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F5FB94" w14:textId="0F2A2C14" w:rsidR="00375489" w:rsidRPr="00375489" w:rsidRDefault="00375489" w:rsidP="00375489">
      <w:pPr>
        <w:jc w:val="center"/>
        <w:rPr>
          <w:sz w:val="36"/>
          <w:szCs w:val="36"/>
        </w:rPr>
      </w:pPr>
      <w:proofErr w:type="spellStart"/>
      <w:r w:rsidRPr="00375489">
        <w:rPr>
          <w:sz w:val="36"/>
          <w:szCs w:val="36"/>
        </w:rPr>
        <w:t>MatLab</w:t>
      </w:r>
      <w:proofErr w:type="spellEnd"/>
      <w:r w:rsidRPr="00375489">
        <w:rPr>
          <w:sz w:val="36"/>
          <w:szCs w:val="36"/>
        </w:rPr>
        <w:t xml:space="preserve"> Toolkit App Manual</w:t>
      </w:r>
    </w:p>
    <w:p w14:paraId="2393B8AE" w14:textId="77777777" w:rsidR="00375489" w:rsidRDefault="00375489"/>
    <w:p w14:paraId="6818014D" w14:textId="1465F898" w:rsidR="00D241B5" w:rsidRDefault="00375489">
      <w:r>
        <w:t xml:space="preserve">Written </w:t>
      </w:r>
      <w:proofErr w:type="gramStart"/>
      <w:r>
        <w:t>by:</w:t>
      </w:r>
      <w:proofErr w:type="gramEnd"/>
      <w:r>
        <w:t xml:space="preserve"> Bjorn Kierul</w:t>
      </w:r>
      <w:r w:rsidR="00D241B5">
        <w:t>f</w:t>
      </w:r>
    </w:p>
    <w:p w14:paraId="16751174" w14:textId="2E99FB8B" w:rsidR="00EC4010" w:rsidRDefault="00EC4010">
      <w:r>
        <w:t>Sponsored by MathWorks</w:t>
      </w:r>
    </w:p>
    <w:sdt>
      <w:sdtPr>
        <w:rPr>
          <w:rFonts w:asciiTheme="minorHAnsi" w:eastAsiaTheme="minorHAnsi" w:hAnsiTheme="minorHAnsi" w:cstheme="minorBidi"/>
          <w:b w:val="0"/>
          <w:bCs w:val="0"/>
          <w:color w:val="auto"/>
          <w:sz w:val="24"/>
          <w:szCs w:val="24"/>
        </w:rPr>
        <w:id w:val="-862521585"/>
        <w:docPartObj>
          <w:docPartGallery w:val="Table of Contents"/>
          <w:docPartUnique/>
        </w:docPartObj>
      </w:sdtPr>
      <w:sdtEndPr>
        <w:rPr>
          <w:noProof/>
        </w:rPr>
      </w:sdtEndPr>
      <w:sdtContent>
        <w:p w14:paraId="1BD4775F" w14:textId="706B7A9B" w:rsidR="00D241B5" w:rsidRDefault="00D241B5">
          <w:pPr>
            <w:pStyle w:val="TOCHeading"/>
          </w:pPr>
          <w:r>
            <w:t>Table of Contents</w:t>
          </w:r>
        </w:p>
        <w:p w14:paraId="0DF1EFFF" w14:textId="6C87892D" w:rsidR="00F3213A" w:rsidRDefault="00D241B5">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11154166" w:history="1">
            <w:r w:rsidR="00F3213A" w:rsidRPr="00462FD3">
              <w:rPr>
                <w:rStyle w:val="Hyperlink"/>
                <w:noProof/>
              </w:rPr>
              <w:t>Introduction:</w:t>
            </w:r>
            <w:r w:rsidR="00F3213A">
              <w:rPr>
                <w:noProof/>
                <w:webHidden/>
              </w:rPr>
              <w:tab/>
            </w:r>
            <w:r w:rsidR="00F3213A">
              <w:rPr>
                <w:noProof/>
                <w:webHidden/>
              </w:rPr>
              <w:fldChar w:fldCharType="begin"/>
            </w:r>
            <w:r w:rsidR="00F3213A">
              <w:rPr>
                <w:noProof/>
                <w:webHidden/>
              </w:rPr>
              <w:instrText xml:space="preserve"> PAGEREF _Toc111154166 \h </w:instrText>
            </w:r>
            <w:r w:rsidR="00F3213A">
              <w:rPr>
                <w:noProof/>
                <w:webHidden/>
              </w:rPr>
            </w:r>
            <w:r w:rsidR="00F3213A">
              <w:rPr>
                <w:noProof/>
                <w:webHidden/>
              </w:rPr>
              <w:fldChar w:fldCharType="separate"/>
            </w:r>
            <w:r w:rsidR="00F3213A">
              <w:rPr>
                <w:noProof/>
                <w:webHidden/>
              </w:rPr>
              <w:t>1</w:t>
            </w:r>
            <w:r w:rsidR="00F3213A">
              <w:rPr>
                <w:noProof/>
                <w:webHidden/>
              </w:rPr>
              <w:fldChar w:fldCharType="end"/>
            </w:r>
          </w:hyperlink>
        </w:p>
        <w:p w14:paraId="1590B373" w14:textId="72F77E36" w:rsidR="00F3213A" w:rsidRDefault="00F3213A">
          <w:pPr>
            <w:pStyle w:val="TOC1"/>
            <w:tabs>
              <w:tab w:val="right" w:leader="dot" w:pos="9350"/>
            </w:tabs>
            <w:rPr>
              <w:rFonts w:eastAsiaTheme="minorEastAsia" w:cstheme="minorBidi"/>
              <w:b w:val="0"/>
              <w:bCs w:val="0"/>
              <w:i w:val="0"/>
              <w:iCs w:val="0"/>
              <w:noProof/>
            </w:rPr>
          </w:pPr>
          <w:hyperlink w:anchor="_Toc111154167" w:history="1">
            <w:r w:rsidRPr="00462FD3">
              <w:rPr>
                <w:rStyle w:val="Hyperlink"/>
                <w:noProof/>
              </w:rPr>
              <w:t>Installation and Updating:</w:t>
            </w:r>
            <w:r>
              <w:rPr>
                <w:noProof/>
                <w:webHidden/>
              </w:rPr>
              <w:tab/>
            </w:r>
            <w:r>
              <w:rPr>
                <w:noProof/>
                <w:webHidden/>
              </w:rPr>
              <w:fldChar w:fldCharType="begin"/>
            </w:r>
            <w:r>
              <w:rPr>
                <w:noProof/>
                <w:webHidden/>
              </w:rPr>
              <w:instrText xml:space="preserve"> PAGEREF _Toc111154167 \h </w:instrText>
            </w:r>
            <w:r>
              <w:rPr>
                <w:noProof/>
                <w:webHidden/>
              </w:rPr>
            </w:r>
            <w:r>
              <w:rPr>
                <w:noProof/>
                <w:webHidden/>
              </w:rPr>
              <w:fldChar w:fldCharType="separate"/>
            </w:r>
            <w:r>
              <w:rPr>
                <w:noProof/>
                <w:webHidden/>
              </w:rPr>
              <w:t>2</w:t>
            </w:r>
            <w:r>
              <w:rPr>
                <w:noProof/>
                <w:webHidden/>
              </w:rPr>
              <w:fldChar w:fldCharType="end"/>
            </w:r>
          </w:hyperlink>
        </w:p>
        <w:p w14:paraId="6B4103E3" w14:textId="3948BF71" w:rsidR="00F3213A" w:rsidRDefault="00F3213A">
          <w:pPr>
            <w:pStyle w:val="TOC1"/>
            <w:tabs>
              <w:tab w:val="right" w:leader="dot" w:pos="9350"/>
            </w:tabs>
            <w:rPr>
              <w:rFonts w:eastAsiaTheme="minorEastAsia" w:cstheme="minorBidi"/>
              <w:b w:val="0"/>
              <w:bCs w:val="0"/>
              <w:i w:val="0"/>
              <w:iCs w:val="0"/>
              <w:noProof/>
            </w:rPr>
          </w:pPr>
          <w:hyperlink w:anchor="_Toc111154168" w:history="1">
            <w:r w:rsidRPr="00462FD3">
              <w:rPr>
                <w:rStyle w:val="Hyperlink"/>
                <w:noProof/>
              </w:rPr>
              <w:t>App Overview:</w:t>
            </w:r>
            <w:r>
              <w:rPr>
                <w:noProof/>
                <w:webHidden/>
              </w:rPr>
              <w:tab/>
            </w:r>
            <w:r>
              <w:rPr>
                <w:noProof/>
                <w:webHidden/>
              </w:rPr>
              <w:fldChar w:fldCharType="begin"/>
            </w:r>
            <w:r>
              <w:rPr>
                <w:noProof/>
                <w:webHidden/>
              </w:rPr>
              <w:instrText xml:space="preserve"> PAGEREF _Toc111154168 \h </w:instrText>
            </w:r>
            <w:r>
              <w:rPr>
                <w:noProof/>
                <w:webHidden/>
              </w:rPr>
            </w:r>
            <w:r>
              <w:rPr>
                <w:noProof/>
                <w:webHidden/>
              </w:rPr>
              <w:fldChar w:fldCharType="separate"/>
            </w:r>
            <w:r>
              <w:rPr>
                <w:noProof/>
                <w:webHidden/>
              </w:rPr>
              <w:t>2</w:t>
            </w:r>
            <w:r>
              <w:rPr>
                <w:noProof/>
                <w:webHidden/>
              </w:rPr>
              <w:fldChar w:fldCharType="end"/>
            </w:r>
          </w:hyperlink>
        </w:p>
        <w:p w14:paraId="383F15C0" w14:textId="51D27268" w:rsidR="00F3213A" w:rsidRDefault="00F3213A">
          <w:pPr>
            <w:pStyle w:val="TOC2"/>
            <w:tabs>
              <w:tab w:val="right" w:leader="dot" w:pos="9350"/>
            </w:tabs>
            <w:rPr>
              <w:rFonts w:eastAsiaTheme="minorEastAsia" w:cstheme="minorBidi"/>
              <w:b w:val="0"/>
              <w:bCs w:val="0"/>
              <w:noProof/>
              <w:sz w:val="24"/>
              <w:szCs w:val="24"/>
            </w:rPr>
          </w:pPr>
          <w:hyperlink w:anchor="_Toc111154169" w:history="1">
            <w:r w:rsidRPr="00462FD3">
              <w:rPr>
                <w:rStyle w:val="Hyperlink"/>
                <w:noProof/>
              </w:rPr>
              <w:t>States:</w:t>
            </w:r>
            <w:r>
              <w:rPr>
                <w:noProof/>
                <w:webHidden/>
              </w:rPr>
              <w:tab/>
            </w:r>
            <w:r>
              <w:rPr>
                <w:noProof/>
                <w:webHidden/>
              </w:rPr>
              <w:fldChar w:fldCharType="begin"/>
            </w:r>
            <w:r>
              <w:rPr>
                <w:noProof/>
                <w:webHidden/>
              </w:rPr>
              <w:instrText xml:space="preserve"> PAGEREF _Toc111154169 \h </w:instrText>
            </w:r>
            <w:r>
              <w:rPr>
                <w:noProof/>
                <w:webHidden/>
              </w:rPr>
            </w:r>
            <w:r>
              <w:rPr>
                <w:noProof/>
                <w:webHidden/>
              </w:rPr>
              <w:fldChar w:fldCharType="separate"/>
            </w:r>
            <w:r>
              <w:rPr>
                <w:noProof/>
                <w:webHidden/>
              </w:rPr>
              <w:t>2</w:t>
            </w:r>
            <w:r>
              <w:rPr>
                <w:noProof/>
                <w:webHidden/>
              </w:rPr>
              <w:fldChar w:fldCharType="end"/>
            </w:r>
          </w:hyperlink>
        </w:p>
        <w:p w14:paraId="67322B02" w14:textId="35B1A53C" w:rsidR="00F3213A" w:rsidRDefault="00F3213A">
          <w:pPr>
            <w:pStyle w:val="TOC2"/>
            <w:tabs>
              <w:tab w:val="right" w:leader="dot" w:pos="9350"/>
            </w:tabs>
            <w:rPr>
              <w:rFonts w:eastAsiaTheme="minorEastAsia" w:cstheme="minorBidi"/>
              <w:b w:val="0"/>
              <w:bCs w:val="0"/>
              <w:noProof/>
              <w:sz w:val="24"/>
              <w:szCs w:val="24"/>
            </w:rPr>
          </w:pPr>
          <w:hyperlink w:anchor="_Toc111154170" w:history="1">
            <w:r w:rsidRPr="00462FD3">
              <w:rPr>
                <w:rStyle w:val="Hyperlink"/>
                <w:noProof/>
              </w:rPr>
              <w:t>Processes: - figures</w:t>
            </w:r>
            <w:r>
              <w:rPr>
                <w:noProof/>
                <w:webHidden/>
              </w:rPr>
              <w:tab/>
            </w:r>
            <w:r>
              <w:rPr>
                <w:noProof/>
                <w:webHidden/>
              </w:rPr>
              <w:fldChar w:fldCharType="begin"/>
            </w:r>
            <w:r>
              <w:rPr>
                <w:noProof/>
                <w:webHidden/>
              </w:rPr>
              <w:instrText xml:space="preserve"> PAGEREF _Toc111154170 \h </w:instrText>
            </w:r>
            <w:r>
              <w:rPr>
                <w:noProof/>
                <w:webHidden/>
              </w:rPr>
            </w:r>
            <w:r>
              <w:rPr>
                <w:noProof/>
                <w:webHidden/>
              </w:rPr>
              <w:fldChar w:fldCharType="separate"/>
            </w:r>
            <w:r>
              <w:rPr>
                <w:noProof/>
                <w:webHidden/>
              </w:rPr>
              <w:t>2</w:t>
            </w:r>
            <w:r>
              <w:rPr>
                <w:noProof/>
                <w:webHidden/>
              </w:rPr>
              <w:fldChar w:fldCharType="end"/>
            </w:r>
          </w:hyperlink>
        </w:p>
        <w:p w14:paraId="0AA8D7C7" w14:textId="574A6B3B" w:rsidR="00F3213A" w:rsidRDefault="00F3213A">
          <w:pPr>
            <w:pStyle w:val="TOC2"/>
            <w:tabs>
              <w:tab w:val="right" w:leader="dot" w:pos="9350"/>
            </w:tabs>
            <w:rPr>
              <w:rFonts w:eastAsiaTheme="minorEastAsia" w:cstheme="minorBidi"/>
              <w:b w:val="0"/>
              <w:bCs w:val="0"/>
              <w:noProof/>
              <w:sz w:val="24"/>
              <w:szCs w:val="24"/>
            </w:rPr>
          </w:pPr>
          <w:hyperlink w:anchor="_Toc111154171" w:history="1">
            <w:r w:rsidRPr="00462FD3">
              <w:rPr>
                <w:rStyle w:val="Hyperlink"/>
                <w:noProof/>
              </w:rPr>
              <w:t>Plots:</w:t>
            </w:r>
            <w:r>
              <w:rPr>
                <w:noProof/>
                <w:webHidden/>
              </w:rPr>
              <w:tab/>
            </w:r>
            <w:r>
              <w:rPr>
                <w:noProof/>
                <w:webHidden/>
              </w:rPr>
              <w:fldChar w:fldCharType="begin"/>
            </w:r>
            <w:r>
              <w:rPr>
                <w:noProof/>
                <w:webHidden/>
              </w:rPr>
              <w:instrText xml:space="preserve"> PAGEREF _Toc111154171 \h </w:instrText>
            </w:r>
            <w:r>
              <w:rPr>
                <w:noProof/>
                <w:webHidden/>
              </w:rPr>
            </w:r>
            <w:r>
              <w:rPr>
                <w:noProof/>
                <w:webHidden/>
              </w:rPr>
              <w:fldChar w:fldCharType="separate"/>
            </w:r>
            <w:r>
              <w:rPr>
                <w:noProof/>
                <w:webHidden/>
              </w:rPr>
              <w:t>3</w:t>
            </w:r>
            <w:r>
              <w:rPr>
                <w:noProof/>
                <w:webHidden/>
              </w:rPr>
              <w:fldChar w:fldCharType="end"/>
            </w:r>
          </w:hyperlink>
        </w:p>
        <w:p w14:paraId="0A6A9DED" w14:textId="3F4393E9" w:rsidR="00F3213A" w:rsidRDefault="00F3213A">
          <w:pPr>
            <w:pStyle w:val="TOC2"/>
            <w:tabs>
              <w:tab w:val="right" w:leader="dot" w:pos="9350"/>
            </w:tabs>
            <w:rPr>
              <w:rFonts w:eastAsiaTheme="minorEastAsia" w:cstheme="minorBidi"/>
              <w:b w:val="0"/>
              <w:bCs w:val="0"/>
              <w:noProof/>
              <w:sz w:val="24"/>
              <w:szCs w:val="24"/>
            </w:rPr>
          </w:pPr>
          <w:hyperlink w:anchor="_Toc111154172" w:history="1">
            <w:r w:rsidRPr="00462FD3">
              <w:rPr>
                <w:rStyle w:val="Hyperlink"/>
                <w:noProof/>
              </w:rPr>
              <w:t>3D Plot</w:t>
            </w:r>
            <w:r>
              <w:rPr>
                <w:noProof/>
                <w:webHidden/>
              </w:rPr>
              <w:tab/>
            </w:r>
            <w:r>
              <w:rPr>
                <w:noProof/>
                <w:webHidden/>
              </w:rPr>
              <w:fldChar w:fldCharType="begin"/>
            </w:r>
            <w:r>
              <w:rPr>
                <w:noProof/>
                <w:webHidden/>
              </w:rPr>
              <w:instrText xml:space="preserve"> PAGEREF _Toc111154172 \h </w:instrText>
            </w:r>
            <w:r>
              <w:rPr>
                <w:noProof/>
                <w:webHidden/>
              </w:rPr>
            </w:r>
            <w:r>
              <w:rPr>
                <w:noProof/>
                <w:webHidden/>
              </w:rPr>
              <w:fldChar w:fldCharType="separate"/>
            </w:r>
            <w:r>
              <w:rPr>
                <w:noProof/>
                <w:webHidden/>
              </w:rPr>
              <w:t>4</w:t>
            </w:r>
            <w:r>
              <w:rPr>
                <w:noProof/>
                <w:webHidden/>
              </w:rPr>
              <w:fldChar w:fldCharType="end"/>
            </w:r>
          </w:hyperlink>
        </w:p>
        <w:p w14:paraId="37393C27" w14:textId="23740772" w:rsidR="00F3213A" w:rsidRDefault="00F3213A">
          <w:pPr>
            <w:pStyle w:val="TOC1"/>
            <w:tabs>
              <w:tab w:val="right" w:leader="dot" w:pos="9350"/>
            </w:tabs>
            <w:rPr>
              <w:rFonts w:eastAsiaTheme="minorEastAsia" w:cstheme="minorBidi"/>
              <w:b w:val="0"/>
              <w:bCs w:val="0"/>
              <w:i w:val="0"/>
              <w:iCs w:val="0"/>
              <w:noProof/>
            </w:rPr>
          </w:pPr>
          <w:hyperlink w:anchor="_Toc111154173" w:history="1">
            <w:r w:rsidRPr="00462FD3">
              <w:rPr>
                <w:rStyle w:val="Hyperlink"/>
                <w:noProof/>
              </w:rPr>
              <w:t>Property Calculation</w:t>
            </w:r>
            <w:r>
              <w:rPr>
                <w:noProof/>
                <w:webHidden/>
              </w:rPr>
              <w:tab/>
            </w:r>
            <w:r>
              <w:rPr>
                <w:noProof/>
                <w:webHidden/>
              </w:rPr>
              <w:fldChar w:fldCharType="begin"/>
            </w:r>
            <w:r>
              <w:rPr>
                <w:noProof/>
                <w:webHidden/>
              </w:rPr>
              <w:instrText xml:space="preserve"> PAGEREF _Toc111154173 \h </w:instrText>
            </w:r>
            <w:r>
              <w:rPr>
                <w:noProof/>
                <w:webHidden/>
              </w:rPr>
            </w:r>
            <w:r>
              <w:rPr>
                <w:noProof/>
                <w:webHidden/>
              </w:rPr>
              <w:fldChar w:fldCharType="separate"/>
            </w:r>
            <w:r>
              <w:rPr>
                <w:noProof/>
                <w:webHidden/>
              </w:rPr>
              <w:t>4</w:t>
            </w:r>
            <w:r>
              <w:rPr>
                <w:noProof/>
                <w:webHidden/>
              </w:rPr>
              <w:fldChar w:fldCharType="end"/>
            </w:r>
          </w:hyperlink>
        </w:p>
        <w:p w14:paraId="29C580B5" w14:textId="37024BC2" w:rsidR="00F3213A" w:rsidRDefault="00F3213A">
          <w:pPr>
            <w:pStyle w:val="TOC2"/>
            <w:tabs>
              <w:tab w:val="right" w:leader="dot" w:pos="9350"/>
            </w:tabs>
            <w:rPr>
              <w:rFonts w:eastAsiaTheme="minorEastAsia" w:cstheme="minorBidi"/>
              <w:b w:val="0"/>
              <w:bCs w:val="0"/>
              <w:noProof/>
              <w:sz w:val="24"/>
              <w:szCs w:val="24"/>
            </w:rPr>
          </w:pPr>
          <w:hyperlink w:anchor="_Toc111154174" w:history="1">
            <w:r w:rsidRPr="00462FD3">
              <w:rPr>
                <w:rStyle w:val="Hyperlink"/>
                <w:noProof/>
              </w:rPr>
              <w:t>Phase detection</w:t>
            </w:r>
            <w:r>
              <w:rPr>
                <w:noProof/>
                <w:webHidden/>
              </w:rPr>
              <w:tab/>
            </w:r>
            <w:r>
              <w:rPr>
                <w:noProof/>
                <w:webHidden/>
              </w:rPr>
              <w:fldChar w:fldCharType="begin"/>
            </w:r>
            <w:r>
              <w:rPr>
                <w:noProof/>
                <w:webHidden/>
              </w:rPr>
              <w:instrText xml:space="preserve"> PAGEREF _Toc111154174 \h </w:instrText>
            </w:r>
            <w:r>
              <w:rPr>
                <w:noProof/>
                <w:webHidden/>
              </w:rPr>
            </w:r>
            <w:r>
              <w:rPr>
                <w:noProof/>
                <w:webHidden/>
              </w:rPr>
              <w:fldChar w:fldCharType="separate"/>
            </w:r>
            <w:r>
              <w:rPr>
                <w:noProof/>
                <w:webHidden/>
              </w:rPr>
              <w:t>4</w:t>
            </w:r>
            <w:r>
              <w:rPr>
                <w:noProof/>
                <w:webHidden/>
              </w:rPr>
              <w:fldChar w:fldCharType="end"/>
            </w:r>
          </w:hyperlink>
        </w:p>
        <w:p w14:paraId="18E75FBF" w14:textId="07DA6697" w:rsidR="00F3213A" w:rsidRDefault="00F3213A">
          <w:pPr>
            <w:pStyle w:val="TOC2"/>
            <w:tabs>
              <w:tab w:val="right" w:leader="dot" w:pos="9350"/>
            </w:tabs>
            <w:rPr>
              <w:rFonts w:eastAsiaTheme="minorEastAsia" w:cstheme="minorBidi"/>
              <w:b w:val="0"/>
              <w:bCs w:val="0"/>
              <w:noProof/>
              <w:sz w:val="24"/>
              <w:szCs w:val="24"/>
            </w:rPr>
          </w:pPr>
          <w:hyperlink w:anchor="_Toc111154175" w:history="1">
            <w:r w:rsidRPr="00462FD3">
              <w:rPr>
                <w:rStyle w:val="Hyperlink"/>
                <w:noProof/>
              </w:rPr>
              <w:t>Linear interpolation</w:t>
            </w:r>
            <w:r>
              <w:rPr>
                <w:noProof/>
                <w:webHidden/>
              </w:rPr>
              <w:tab/>
            </w:r>
            <w:r>
              <w:rPr>
                <w:noProof/>
                <w:webHidden/>
              </w:rPr>
              <w:fldChar w:fldCharType="begin"/>
            </w:r>
            <w:r>
              <w:rPr>
                <w:noProof/>
                <w:webHidden/>
              </w:rPr>
              <w:instrText xml:space="preserve"> PAGEREF _Toc111154175 \h </w:instrText>
            </w:r>
            <w:r>
              <w:rPr>
                <w:noProof/>
                <w:webHidden/>
              </w:rPr>
            </w:r>
            <w:r>
              <w:rPr>
                <w:noProof/>
                <w:webHidden/>
              </w:rPr>
              <w:fldChar w:fldCharType="separate"/>
            </w:r>
            <w:r>
              <w:rPr>
                <w:noProof/>
                <w:webHidden/>
              </w:rPr>
              <w:t>4</w:t>
            </w:r>
            <w:r>
              <w:rPr>
                <w:noProof/>
                <w:webHidden/>
              </w:rPr>
              <w:fldChar w:fldCharType="end"/>
            </w:r>
          </w:hyperlink>
        </w:p>
        <w:p w14:paraId="7F50DA81" w14:textId="6A2A6761" w:rsidR="00F3213A" w:rsidRDefault="00F3213A">
          <w:pPr>
            <w:pStyle w:val="TOC2"/>
            <w:tabs>
              <w:tab w:val="right" w:leader="dot" w:pos="9350"/>
            </w:tabs>
            <w:rPr>
              <w:rFonts w:eastAsiaTheme="minorEastAsia" w:cstheme="minorBidi"/>
              <w:b w:val="0"/>
              <w:bCs w:val="0"/>
              <w:noProof/>
              <w:sz w:val="24"/>
              <w:szCs w:val="24"/>
            </w:rPr>
          </w:pPr>
          <w:hyperlink w:anchor="_Toc111154176" w:history="1">
            <w:r w:rsidRPr="00462FD3">
              <w:rPr>
                <w:rStyle w:val="Hyperlink"/>
                <w:noProof/>
              </w:rPr>
              <w:t>Property calculation by phase</w:t>
            </w:r>
            <w:r>
              <w:rPr>
                <w:noProof/>
                <w:webHidden/>
              </w:rPr>
              <w:tab/>
            </w:r>
            <w:r>
              <w:rPr>
                <w:noProof/>
                <w:webHidden/>
              </w:rPr>
              <w:fldChar w:fldCharType="begin"/>
            </w:r>
            <w:r>
              <w:rPr>
                <w:noProof/>
                <w:webHidden/>
              </w:rPr>
              <w:instrText xml:space="preserve"> PAGEREF _Toc111154176 \h </w:instrText>
            </w:r>
            <w:r>
              <w:rPr>
                <w:noProof/>
                <w:webHidden/>
              </w:rPr>
            </w:r>
            <w:r>
              <w:rPr>
                <w:noProof/>
                <w:webHidden/>
              </w:rPr>
              <w:fldChar w:fldCharType="separate"/>
            </w:r>
            <w:r>
              <w:rPr>
                <w:noProof/>
                <w:webHidden/>
              </w:rPr>
              <w:t>5</w:t>
            </w:r>
            <w:r>
              <w:rPr>
                <w:noProof/>
                <w:webHidden/>
              </w:rPr>
              <w:fldChar w:fldCharType="end"/>
            </w:r>
          </w:hyperlink>
        </w:p>
        <w:p w14:paraId="5BDB88F0" w14:textId="014DE341" w:rsidR="00F3213A" w:rsidRDefault="00F3213A">
          <w:pPr>
            <w:pStyle w:val="TOC3"/>
            <w:tabs>
              <w:tab w:val="right" w:leader="dot" w:pos="9350"/>
            </w:tabs>
            <w:rPr>
              <w:rFonts w:eastAsiaTheme="minorEastAsia" w:cstheme="minorBidi"/>
              <w:noProof/>
              <w:sz w:val="24"/>
              <w:szCs w:val="24"/>
            </w:rPr>
          </w:pPr>
          <w:hyperlink w:anchor="_Toc111154177" w:history="1">
            <w:r w:rsidRPr="00462FD3">
              <w:rPr>
                <w:rStyle w:val="Hyperlink"/>
                <w:noProof/>
              </w:rPr>
              <w:t>Liquid</w:t>
            </w:r>
            <w:r>
              <w:rPr>
                <w:noProof/>
                <w:webHidden/>
              </w:rPr>
              <w:tab/>
            </w:r>
            <w:r>
              <w:rPr>
                <w:noProof/>
                <w:webHidden/>
              </w:rPr>
              <w:fldChar w:fldCharType="begin"/>
            </w:r>
            <w:r>
              <w:rPr>
                <w:noProof/>
                <w:webHidden/>
              </w:rPr>
              <w:instrText xml:space="preserve"> PAGEREF _Toc111154177 \h </w:instrText>
            </w:r>
            <w:r>
              <w:rPr>
                <w:noProof/>
                <w:webHidden/>
              </w:rPr>
            </w:r>
            <w:r>
              <w:rPr>
                <w:noProof/>
                <w:webHidden/>
              </w:rPr>
              <w:fldChar w:fldCharType="separate"/>
            </w:r>
            <w:r>
              <w:rPr>
                <w:noProof/>
                <w:webHidden/>
              </w:rPr>
              <w:t>5</w:t>
            </w:r>
            <w:r>
              <w:rPr>
                <w:noProof/>
                <w:webHidden/>
              </w:rPr>
              <w:fldChar w:fldCharType="end"/>
            </w:r>
          </w:hyperlink>
        </w:p>
        <w:p w14:paraId="1021459E" w14:textId="2D37B9E9" w:rsidR="00F3213A" w:rsidRDefault="00F3213A">
          <w:pPr>
            <w:pStyle w:val="TOC3"/>
            <w:tabs>
              <w:tab w:val="right" w:leader="dot" w:pos="9350"/>
            </w:tabs>
            <w:rPr>
              <w:rFonts w:eastAsiaTheme="minorEastAsia" w:cstheme="minorBidi"/>
              <w:noProof/>
              <w:sz w:val="24"/>
              <w:szCs w:val="24"/>
            </w:rPr>
          </w:pPr>
          <w:hyperlink w:anchor="_Toc111154178" w:history="1">
            <w:r w:rsidRPr="00462FD3">
              <w:rPr>
                <w:rStyle w:val="Hyperlink"/>
                <w:noProof/>
              </w:rPr>
              <w:t>Liquid-vapor mixture</w:t>
            </w:r>
            <w:r>
              <w:rPr>
                <w:noProof/>
                <w:webHidden/>
              </w:rPr>
              <w:tab/>
            </w:r>
            <w:r>
              <w:rPr>
                <w:noProof/>
                <w:webHidden/>
              </w:rPr>
              <w:fldChar w:fldCharType="begin"/>
            </w:r>
            <w:r>
              <w:rPr>
                <w:noProof/>
                <w:webHidden/>
              </w:rPr>
              <w:instrText xml:space="preserve"> PAGEREF _Toc111154178 \h </w:instrText>
            </w:r>
            <w:r>
              <w:rPr>
                <w:noProof/>
                <w:webHidden/>
              </w:rPr>
            </w:r>
            <w:r>
              <w:rPr>
                <w:noProof/>
                <w:webHidden/>
              </w:rPr>
              <w:fldChar w:fldCharType="separate"/>
            </w:r>
            <w:r>
              <w:rPr>
                <w:noProof/>
                <w:webHidden/>
              </w:rPr>
              <w:t>5</w:t>
            </w:r>
            <w:r>
              <w:rPr>
                <w:noProof/>
                <w:webHidden/>
              </w:rPr>
              <w:fldChar w:fldCharType="end"/>
            </w:r>
          </w:hyperlink>
        </w:p>
        <w:p w14:paraId="67787D7C" w14:textId="25136153" w:rsidR="00F3213A" w:rsidRDefault="00F3213A">
          <w:pPr>
            <w:pStyle w:val="TOC3"/>
            <w:tabs>
              <w:tab w:val="right" w:leader="dot" w:pos="9350"/>
            </w:tabs>
            <w:rPr>
              <w:rFonts w:eastAsiaTheme="minorEastAsia" w:cstheme="minorBidi"/>
              <w:noProof/>
              <w:sz w:val="24"/>
              <w:szCs w:val="24"/>
            </w:rPr>
          </w:pPr>
          <w:hyperlink w:anchor="_Toc111154179" w:history="1">
            <w:r w:rsidRPr="00462FD3">
              <w:rPr>
                <w:rStyle w:val="Hyperlink"/>
                <w:noProof/>
              </w:rPr>
              <w:t>Vapor</w:t>
            </w:r>
            <w:r>
              <w:rPr>
                <w:noProof/>
                <w:webHidden/>
              </w:rPr>
              <w:tab/>
            </w:r>
            <w:r>
              <w:rPr>
                <w:noProof/>
                <w:webHidden/>
              </w:rPr>
              <w:fldChar w:fldCharType="begin"/>
            </w:r>
            <w:r>
              <w:rPr>
                <w:noProof/>
                <w:webHidden/>
              </w:rPr>
              <w:instrText xml:space="preserve"> PAGEREF _Toc111154179 \h </w:instrText>
            </w:r>
            <w:r>
              <w:rPr>
                <w:noProof/>
                <w:webHidden/>
              </w:rPr>
            </w:r>
            <w:r>
              <w:rPr>
                <w:noProof/>
                <w:webHidden/>
              </w:rPr>
              <w:fldChar w:fldCharType="separate"/>
            </w:r>
            <w:r>
              <w:rPr>
                <w:noProof/>
                <w:webHidden/>
              </w:rPr>
              <w:t>5</w:t>
            </w:r>
            <w:r>
              <w:rPr>
                <w:noProof/>
                <w:webHidden/>
              </w:rPr>
              <w:fldChar w:fldCharType="end"/>
            </w:r>
          </w:hyperlink>
        </w:p>
        <w:p w14:paraId="1472FC01" w14:textId="35F2930A" w:rsidR="00F3213A" w:rsidRDefault="00F3213A">
          <w:pPr>
            <w:pStyle w:val="TOC2"/>
            <w:tabs>
              <w:tab w:val="right" w:leader="dot" w:pos="9350"/>
            </w:tabs>
            <w:rPr>
              <w:rFonts w:eastAsiaTheme="minorEastAsia" w:cstheme="minorBidi"/>
              <w:b w:val="0"/>
              <w:bCs w:val="0"/>
              <w:noProof/>
              <w:sz w:val="24"/>
              <w:szCs w:val="24"/>
            </w:rPr>
          </w:pPr>
          <w:hyperlink w:anchor="_Toc111154180" w:history="1">
            <w:r w:rsidRPr="00462FD3">
              <w:rPr>
                <w:rStyle w:val="Hyperlink"/>
                <w:noProof/>
              </w:rPr>
              <w:t>Example of the process</w:t>
            </w:r>
            <w:r>
              <w:rPr>
                <w:noProof/>
                <w:webHidden/>
              </w:rPr>
              <w:tab/>
            </w:r>
            <w:r>
              <w:rPr>
                <w:noProof/>
                <w:webHidden/>
              </w:rPr>
              <w:fldChar w:fldCharType="begin"/>
            </w:r>
            <w:r>
              <w:rPr>
                <w:noProof/>
                <w:webHidden/>
              </w:rPr>
              <w:instrText xml:space="preserve"> PAGEREF _Toc111154180 \h </w:instrText>
            </w:r>
            <w:r>
              <w:rPr>
                <w:noProof/>
                <w:webHidden/>
              </w:rPr>
            </w:r>
            <w:r>
              <w:rPr>
                <w:noProof/>
                <w:webHidden/>
              </w:rPr>
              <w:fldChar w:fldCharType="separate"/>
            </w:r>
            <w:r>
              <w:rPr>
                <w:noProof/>
                <w:webHidden/>
              </w:rPr>
              <w:t>5</w:t>
            </w:r>
            <w:r>
              <w:rPr>
                <w:noProof/>
                <w:webHidden/>
              </w:rPr>
              <w:fldChar w:fldCharType="end"/>
            </w:r>
          </w:hyperlink>
        </w:p>
        <w:p w14:paraId="1A3A72CE" w14:textId="6E0243A4" w:rsidR="00F3213A" w:rsidRDefault="00F3213A">
          <w:pPr>
            <w:pStyle w:val="TOC2"/>
            <w:tabs>
              <w:tab w:val="right" w:leader="dot" w:pos="9350"/>
            </w:tabs>
            <w:rPr>
              <w:rFonts w:eastAsiaTheme="minorEastAsia" w:cstheme="minorBidi"/>
              <w:b w:val="0"/>
              <w:bCs w:val="0"/>
              <w:noProof/>
              <w:sz w:val="24"/>
              <w:szCs w:val="24"/>
            </w:rPr>
          </w:pPr>
          <w:hyperlink w:anchor="_Toc111154181" w:history="1">
            <w:r w:rsidRPr="00462FD3">
              <w:rPr>
                <w:rStyle w:val="Hyperlink"/>
                <w:noProof/>
              </w:rPr>
              <w:t>Limitations</w:t>
            </w:r>
            <w:r>
              <w:rPr>
                <w:noProof/>
                <w:webHidden/>
              </w:rPr>
              <w:tab/>
            </w:r>
            <w:r>
              <w:rPr>
                <w:noProof/>
                <w:webHidden/>
              </w:rPr>
              <w:fldChar w:fldCharType="begin"/>
            </w:r>
            <w:r>
              <w:rPr>
                <w:noProof/>
                <w:webHidden/>
              </w:rPr>
              <w:instrText xml:space="preserve"> PAGEREF _Toc111154181 \h </w:instrText>
            </w:r>
            <w:r>
              <w:rPr>
                <w:noProof/>
                <w:webHidden/>
              </w:rPr>
            </w:r>
            <w:r>
              <w:rPr>
                <w:noProof/>
                <w:webHidden/>
              </w:rPr>
              <w:fldChar w:fldCharType="separate"/>
            </w:r>
            <w:r>
              <w:rPr>
                <w:noProof/>
                <w:webHidden/>
              </w:rPr>
              <w:t>6</w:t>
            </w:r>
            <w:r>
              <w:rPr>
                <w:noProof/>
                <w:webHidden/>
              </w:rPr>
              <w:fldChar w:fldCharType="end"/>
            </w:r>
          </w:hyperlink>
        </w:p>
        <w:p w14:paraId="4F530467" w14:textId="10BB3D05" w:rsidR="00F3213A" w:rsidRDefault="00F3213A">
          <w:pPr>
            <w:pStyle w:val="TOC1"/>
            <w:tabs>
              <w:tab w:val="right" w:leader="dot" w:pos="9350"/>
            </w:tabs>
            <w:rPr>
              <w:rFonts w:eastAsiaTheme="minorEastAsia" w:cstheme="minorBidi"/>
              <w:b w:val="0"/>
              <w:bCs w:val="0"/>
              <w:i w:val="0"/>
              <w:iCs w:val="0"/>
              <w:noProof/>
            </w:rPr>
          </w:pPr>
          <w:hyperlink w:anchor="_Toc111154182" w:history="1">
            <w:r w:rsidRPr="00462FD3">
              <w:rPr>
                <w:rStyle w:val="Hyperlink"/>
                <w:noProof/>
              </w:rPr>
              <w:t>Example problem</w:t>
            </w:r>
            <w:r>
              <w:rPr>
                <w:noProof/>
                <w:webHidden/>
              </w:rPr>
              <w:tab/>
            </w:r>
            <w:r>
              <w:rPr>
                <w:noProof/>
                <w:webHidden/>
              </w:rPr>
              <w:fldChar w:fldCharType="begin"/>
            </w:r>
            <w:r>
              <w:rPr>
                <w:noProof/>
                <w:webHidden/>
              </w:rPr>
              <w:instrText xml:space="preserve"> PAGEREF _Toc111154182 \h </w:instrText>
            </w:r>
            <w:r>
              <w:rPr>
                <w:noProof/>
                <w:webHidden/>
              </w:rPr>
            </w:r>
            <w:r>
              <w:rPr>
                <w:noProof/>
                <w:webHidden/>
              </w:rPr>
              <w:fldChar w:fldCharType="separate"/>
            </w:r>
            <w:r>
              <w:rPr>
                <w:noProof/>
                <w:webHidden/>
              </w:rPr>
              <w:t>7</w:t>
            </w:r>
            <w:r>
              <w:rPr>
                <w:noProof/>
                <w:webHidden/>
              </w:rPr>
              <w:fldChar w:fldCharType="end"/>
            </w:r>
          </w:hyperlink>
        </w:p>
        <w:p w14:paraId="3EDCCCC4" w14:textId="6CBF8B3B" w:rsidR="00F3213A" w:rsidRDefault="00F3213A">
          <w:pPr>
            <w:pStyle w:val="TOC2"/>
            <w:tabs>
              <w:tab w:val="right" w:leader="dot" w:pos="9350"/>
            </w:tabs>
            <w:rPr>
              <w:rFonts w:eastAsiaTheme="minorEastAsia" w:cstheme="minorBidi"/>
              <w:b w:val="0"/>
              <w:bCs w:val="0"/>
              <w:noProof/>
              <w:sz w:val="24"/>
              <w:szCs w:val="24"/>
            </w:rPr>
          </w:pPr>
          <w:hyperlink w:anchor="_Toc111154183" w:history="1">
            <w:r w:rsidRPr="00462FD3">
              <w:rPr>
                <w:rStyle w:val="Hyperlink"/>
                <w:noProof/>
              </w:rPr>
              <w:t>States tab</w:t>
            </w:r>
            <w:r>
              <w:rPr>
                <w:noProof/>
                <w:webHidden/>
              </w:rPr>
              <w:tab/>
            </w:r>
            <w:r>
              <w:rPr>
                <w:noProof/>
                <w:webHidden/>
              </w:rPr>
              <w:fldChar w:fldCharType="begin"/>
            </w:r>
            <w:r>
              <w:rPr>
                <w:noProof/>
                <w:webHidden/>
              </w:rPr>
              <w:instrText xml:space="preserve"> PAGEREF _Toc111154183 \h </w:instrText>
            </w:r>
            <w:r>
              <w:rPr>
                <w:noProof/>
                <w:webHidden/>
              </w:rPr>
            </w:r>
            <w:r>
              <w:rPr>
                <w:noProof/>
                <w:webHidden/>
              </w:rPr>
              <w:fldChar w:fldCharType="separate"/>
            </w:r>
            <w:r>
              <w:rPr>
                <w:noProof/>
                <w:webHidden/>
              </w:rPr>
              <w:t>7</w:t>
            </w:r>
            <w:r>
              <w:rPr>
                <w:noProof/>
                <w:webHidden/>
              </w:rPr>
              <w:fldChar w:fldCharType="end"/>
            </w:r>
          </w:hyperlink>
        </w:p>
        <w:p w14:paraId="37A863E1" w14:textId="5FED7CD0" w:rsidR="00F3213A" w:rsidRDefault="00F3213A">
          <w:pPr>
            <w:pStyle w:val="TOC2"/>
            <w:tabs>
              <w:tab w:val="right" w:leader="dot" w:pos="9350"/>
            </w:tabs>
            <w:rPr>
              <w:rFonts w:eastAsiaTheme="minorEastAsia" w:cstheme="minorBidi"/>
              <w:b w:val="0"/>
              <w:bCs w:val="0"/>
              <w:noProof/>
              <w:sz w:val="24"/>
              <w:szCs w:val="24"/>
            </w:rPr>
          </w:pPr>
          <w:hyperlink w:anchor="_Toc111154184" w:history="1">
            <w:r w:rsidRPr="00462FD3">
              <w:rPr>
                <w:rStyle w:val="Hyperlink"/>
                <w:noProof/>
              </w:rPr>
              <w:t>Processes tab</w:t>
            </w:r>
            <w:r>
              <w:rPr>
                <w:noProof/>
                <w:webHidden/>
              </w:rPr>
              <w:tab/>
            </w:r>
            <w:r>
              <w:rPr>
                <w:noProof/>
                <w:webHidden/>
              </w:rPr>
              <w:fldChar w:fldCharType="begin"/>
            </w:r>
            <w:r>
              <w:rPr>
                <w:noProof/>
                <w:webHidden/>
              </w:rPr>
              <w:instrText xml:space="preserve"> PAGEREF _Toc111154184 \h </w:instrText>
            </w:r>
            <w:r>
              <w:rPr>
                <w:noProof/>
                <w:webHidden/>
              </w:rPr>
            </w:r>
            <w:r>
              <w:rPr>
                <w:noProof/>
                <w:webHidden/>
              </w:rPr>
              <w:fldChar w:fldCharType="separate"/>
            </w:r>
            <w:r>
              <w:rPr>
                <w:noProof/>
                <w:webHidden/>
              </w:rPr>
              <w:t>7</w:t>
            </w:r>
            <w:r>
              <w:rPr>
                <w:noProof/>
                <w:webHidden/>
              </w:rPr>
              <w:fldChar w:fldCharType="end"/>
            </w:r>
          </w:hyperlink>
        </w:p>
        <w:p w14:paraId="520C7F10" w14:textId="7ACC0978" w:rsidR="00F3213A" w:rsidRDefault="00F3213A">
          <w:pPr>
            <w:pStyle w:val="TOC2"/>
            <w:tabs>
              <w:tab w:val="right" w:leader="dot" w:pos="9350"/>
            </w:tabs>
            <w:rPr>
              <w:rFonts w:eastAsiaTheme="minorEastAsia" w:cstheme="minorBidi"/>
              <w:b w:val="0"/>
              <w:bCs w:val="0"/>
              <w:noProof/>
              <w:sz w:val="24"/>
              <w:szCs w:val="24"/>
            </w:rPr>
          </w:pPr>
          <w:hyperlink w:anchor="_Toc111154185" w:history="1">
            <w:r w:rsidRPr="00462FD3">
              <w:rPr>
                <w:rStyle w:val="Hyperlink"/>
                <w:noProof/>
              </w:rPr>
              <w:t>Plots tab</w:t>
            </w:r>
            <w:r>
              <w:rPr>
                <w:noProof/>
                <w:webHidden/>
              </w:rPr>
              <w:tab/>
            </w:r>
            <w:r>
              <w:rPr>
                <w:noProof/>
                <w:webHidden/>
              </w:rPr>
              <w:fldChar w:fldCharType="begin"/>
            </w:r>
            <w:r>
              <w:rPr>
                <w:noProof/>
                <w:webHidden/>
              </w:rPr>
              <w:instrText xml:space="preserve"> PAGEREF _Toc111154185 \h </w:instrText>
            </w:r>
            <w:r>
              <w:rPr>
                <w:noProof/>
                <w:webHidden/>
              </w:rPr>
            </w:r>
            <w:r>
              <w:rPr>
                <w:noProof/>
                <w:webHidden/>
              </w:rPr>
              <w:fldChar w:fldCharType="separate"/>
            </w:r>
            <w:r>
              <w:rPr>
                <w:noProof/>
                <w:webHidden/>
              </w:rPr>
              <w:t>8</w:t>
            </w:r>
            <w:r>
              <w:rPr>
                <w:noProof/>
                <w:webHidden/>
              </w:rPr>
              <w:fldChar w:fldCharType="end"/>
            </w:r>
          </w:hyperlink>
        </w:p>
        <w:p w14:paraId="447357DD" w14:textId="5F07DCDE" w:rsidR="00F3213A" w:rsidRDefault="00F3213A">
          <w:pPr>
            <w:pStyle w:val="TOC3"/>
            <w:tabs>
              <w:tab w:val="right" w:leader="dot" w:pos="9350"/>
            </w:tabs>
            <w:rPr>
              <w:rFonts w:eastAsiaTheme="minorEastAsia" w:cstheme="minorBidi"/>
              <w:noProof/>
              <w:sz w:val="24"/>
              <w:szCs w:val="24"/>
            </w:rPr>
          </w:pPr>
          <w:hyperlink w:anchor="_Toc111154186" w:history="1">
            <w:r w:rsidRPr="00462FD3">
              <w:rPr>
                <w:rStyle w:val="Hyperlink"/>
                <w:noProof/>
              </w:rPr>
              <w:t>P-V diagram</w:t>
            </w:r>
            <w:r>
              <w:rPr>
                <w:noProof/>
                <w:webHidden/>
              </w:rPr>
              <w:tab/>
            </w:r>
            <w:r>
              <w:rPr>
                <w:noProof/>
                <w:webHidden/>
              </w:rPr>
              <w:fldChar w:fldCharType="begin"/>
            </w:r>
            <w:r>
              <w:rPr>
                <w:noProof/>
                <w:webHidden/>
              </w:rPr>
              <w:instrText xml:space="preserve"> PAGEREF _Toc111154186 \h </w:instrText>
            </w:r>
            <w:r>
              <w:rPr>
                <w:noProof/>
                <w:webHidden/>
              </w:rPr>
            </w:r>
            <w:r>
              <w:rPr>
                <w:noProof/>
                <w:webHidden/>
              </w:rPr>
              <w:fldChar w:fldCharType="separate"/>
            </w:r>
            <w:r>
              <w:rPr>
                <w:noProof/>
                <w:webHidden/>
              </w:rPr>
              <w:t>8</w:t>
            </w:r>
            <w:r>
              <w:rPr>
                <w:noProof/>
                <w:webHidden/>
              </w:rPr>
              <w:fldChar w:fldCharType="end"/>
            </w:r>
          </w:hyperlink>
        </w:p>
        <w:p w14:paraId="17FE84F7" w14:textId="23427087" w:rsidR="00F3213A" w:rsidRDefault="00F3213A">
          <w:pPr>
            <w:pStyle w:val="TOC3"/>
            <w:tabs>
              <w:tab w:val="right" w:leader="dot" w:pos="9350"/>
            </w:tabs>
            <w:rPr>
              <w:rFonts w:eastAsiaTheme="minorEastAsia" w:cstheme="minorBidi"/>
              <w:noProof/>
              <w:sz w:val="24"/>
              <w:szCs w:val="24"/>
            </w:rPr>
          </w:pPr>
          <w:hyperlink w:anchor="_Toc111154187" w:history="1">
            <w:r w:rsidRPr="00462FD3">
              <w:rPr>
                <w:rStyle w:val="Hyperlink"/>
                <w:noProof/>
              </w:rPr>
              <w:t>T-S diagram</w:t>
            </w:r>
            <w:r>
              <w:rPr>
                <w:noProof/>
                <w:webHidden/>
              </w:rPr>
              <w:tab/>
            </w:r>
            <w:r>
              <w:rPr>
                <w:noProof/>
                <w:webHidden/>
              </w:rPr>
              <w:fldChar w:fldCharType="begin"/>
            </w:r>
            <w:r>
              <w:rPr>
                <w:noProof/>
                <w:webHidden/>
              </w:rPr>
              <w:instrText xml:space="preserve"> PAGEREF _Toc111154187 \h </w:instrText>
            </w:r>
            <w:r>
              <w:rPr>
                <w:noProof/>
                <w:webHidden/>
              </w:rPr>
            </w:r>
            <w:r>
              <w:rPr>
                <w:noProof/>
                <w:webHidden/>
              </w:rPr>
              <w:fldChar w:fldCharType="separate"/>
            </w:r>
            <w:r>
              <w:rPr>
                <w:noProof/>
                <w:webHidden/>
              </w:rPr>
              <w:t>9</w:t>
            </w:r>
            <w:r>
              <w:rPr>
                <w:noProof/>
                <w:webHidden/>
              </w:rPr>
              <w:fldChar w:fldCharType="end"/>
            </w:r>
          </w:hyperlink>
        </w:p>
        <w:p w14:paraId="7B4508F0" w14:textId="1A3FBCBE" w:rsidR="00D241B5" w:rsidRDefault="00D241B5">
          <w:pPr>
            <w:sectPr w:rsidR="00D241B5" w:rsidSect="00A41114">
              <w:pgSz w:w="12240" w:h="15840"/>
              <w:pgMar w:top="1440" w:right="1440" w:bottom="1440" w:left="1440" w:header="720" w:footer="720" w:gutter="0"/>
              <w:cols w:space="720"/>
              <w:docGrid w:linePitch="360"/>
            </w:sectPr>
          </w:pPr>
          <w:r>
            <w:rPr>
              <w:b/>
              <w:bCs/>
              <w:noProof/>
            </w:rPr>
            <w:fldChar w:fldCharType="end"/>
          </w:r>
        </w:p>
      </w:sdtContent>
    </w:sdt>
    <w:p w14:paraId="39ED1661" w14:textId="7C497451" w:rsidR="00D241B5" w:rsidRDefault="00D241B5">
      <w:pPr>
        <w:sectPr w:rsidR="00D241B5" w:rsidSect="00D241B5">
          <w:type w:val="continuous"/>
          <w:pgSz w:w="12240" w:h="15840"/>
          <w:pgMar w:top="1440" w:right="1440" w:bottom="1440" w:left="1440" w:header="720" w:footer="720" w:gutter="0"/>
          <w:cols w:space="720"/>
          <w:docGrid w:linePitch="360"/>
        </w:sectPr>
      </w:pPr>
    </w:p>
    <w:p w14:paraId="725779DB" w14:textId="37221007" w:rsidR="00D241B5" w:rsidRDefault="00D241B5" w:rsidP="00D241B5">
      <w:pPr>
        <w:pStyle w:val="Heading1"/>
      </w:pPr>
      <w:bookmarkStart w:id="0" w:name="_Toc111154166"/>
      <w:r>
        <w:t>Introduction:</w:t>
      </w:r>
      <w:bookmarkEnd w:id="0"/>
    </w:p>
    <w:p w14:paraId="4368239A" w14:textId="30CDB1F6" w:rsidR="00D241B5" w:rsidRDefault="00D241B5">
      <w:r>
        <w:t>This is a short manual to accompany the Thermodynamics Toolkit. The purpose of this toolkit is to help students learn thermodynamics by visualizing states and processes. You can use it to calculate properties like pressure, temperature, etc. without the use of the steam tables. The properties calculated by the toolkit are based upon those tables, so they would be consistent with properties a student calculates by hand.</w:t>
      </w:r>
    </w:p>
    <w:p w14:paraId="223CD717" w14:textId="29EB8313" w:rsidR="00D241B5" w:rsidRDefault="00D241B5" w:rsidP="00D241B5">
      <w:pPr>
        <w:pStyle w:val="Heading1"/>
      </w:pPr>
      <w:bookmarkStart w:id="1" w:name="_Toc111154167"/>
      <w:r>
        <w:lastRenderedPageBreak/>
        <w:t>Installation and Updating:</w:t>
      </w:r>
      <w:bookmarkEnd w:id="1"/>
    </w:p>
    <w:p w14:paraId="16B66E31" w14:textId="77777777" w:rsidR="00D241B5" w:rsidRDefault="00D241B5" w:rsidP="00D241B5">
      <w:r>
        <w:t xml:space="preserve">You can install the app by double clicking on the </w:t>
      </w:r>
      <w:proofErr w:type="spellStart"/>
      <w:r w:rsidRPr="00D241B5">
        <w:t>ThermoToolkit.mlappinstall</w:t>
      </w:r>
      <w:proofErr w:type="spellEnd"/>
      <w:r>
        <w:t xml:space="preserve"> file. On GitHub this file </w:t>
      </w:r>
      <w:proofErr w:type="gramStart"/>
      <w:r>
        <w:t>is located in</w:t>
      </w:r>
      <w:proofErr w:type="gramEnd"/>
      <w:r>
        <w:t xml:space="preserve"> the Compiled folder. For students, this file may be sent to you directly. This will install the file to </w:t>
      </w:r>
      <w:proofErr w:type="spellStart"/>
      <w:r>
        <w:t>MatLab</w:t>
      </w:r>
      <w:proofErr w:type="spellEnd"/>
      <w:r>
        <w:t>, where it can be launched from the “Apps” toolbar.</w:t>
      </w:r>
    </w:p>
    <w:p w14:paraId="00573F46" w14:textId="77777777" w:rsidR="00D241B5" w:rsidRDefault="00D241B5" w:rsidP="00D241B5"/>
    <w:p w14:paraId="1D7F080E" w14:textId="46C85A40" w:rsidR="00D241B5" w:rsidRDefault="00D241B5">
      <w:r>
        <w:t xml:space="preserve">When updating, simply double click on the latest install file. </w:t>
      </w:r>
      <w:proofErr w:type="spellStart"/>
      <w:r>
        <w:t>MatLab</w:t>
      </w:r>
      <w:proofErr w:type="spellEnd"/>
      <w:r>
        <w:t xml:space="preserve"> will confirm if you wish to update; say yes.</w:t>
      </w:r>
    </w:p>
    <w:p w14:paraId="0F104037" w14:textId="0F3B2EB5" w:rsidR="00D241B5" w:rsidRDefault="00D241B5" w:rsidP="00D241B5">
      <w:pPr>
        <w:pStyle w:val="Heading1"/>
      </w:pPr>
      <w:bookmarkStart w:id="2" w:name="_Toc111154168"/>
      <w:r>
        <w:t>App Overview:</w:t>
      </w:r>
      <w:bookmarkEnd w:id="2"/>
    </w:p>
    <w:p w14:paraId="54E8727A" w14:textId="43AA6F6E" w:rsidR="00DD62D5" w:rsidRDefault="00DD62D5" w:rsidP="00DD62D5">
      <w:r>
        <w:t>The app has four tabs, States, Processes, Plots, and 3D Plot</w:t>
      </w:r>
      <w:r w:rsidR="00BC2F46">
        <w:t>.</w:t>
      </w:r>
    </w:p>
    <w:p w14:paraId="7C81A44D" w14:textId="148919E8" w:rsidR="00BC2F46" w:rsidRDefault="00BC2F46" w:rsidP="00DD62D5"/>
    <w:p w14:paraId="6AB39D8A" w14:textId="16C16727" w:rsidR="00BC2F46" w:rsidRDefault="00BC2F46" w:rsidP="00BC2F46">
      <w:pPr>
        <w:pStyle w:val="Heading2"/>
      </w:pPr>
      <w:bookmarkStart w:id="3" w:name="_Toc111154169"/>
      <w:r>
        <w:t>States:</w:t>
      </w:r>
      <w:bookmarkEnd w:id="3"/>
    </w:p>
    <w:p w14:paraId="1A1ECA4D" w14:textId="1F79E21E" w:rsidR="00BC2F46" w:rsidRDefault="00BC2F46" w:rsidP="00BC2F46">
      <w:r>
        <w:t>This tab allows you to define</w:t>
      </w:r>
      <w:r w:rsidR="004F7EAB">
        <w:t xml:space="preserve"> a state based on two properties. Supported properties are pressure, temperature, specific volume, internal energy, enthalpy, entropy, and quality. Select two properties, then enter values for each. Press </w:t>
      </w:r>
      <w:r w:rsidR="008F130A">
        <w:t>‘</w:t>
      </w:r>
      <w:r w:rsidR="004F7EAB">
        <w:t>Add/Update</w:t>
      </w:r>
      <w:r w:rsidR="008F130A">
        <w:t>’</w:t>
      </w:r>
      <w:r w:rsidR="004F7EAB">
        <w:t xml:space="preserve"> and the state will be added to the table. The toolkit calculates all the variables other than the two specified.</w:t>
      </w:r>
    </w:p>
    <w:p w14:paraId="21E44E1A" w14:textId="77777777" w:rsidR="001F1C04" w:rsidRDefault="001F1C04" w:rsidP="00BC2F46"/>
    <w:p w14:paraId="4C1DCFCF" w14:textId="4E94ED92" w:rsidR="00245399" w:rsidRDefault="001F1C04" w:rsidP="00BC2F46">
      <w:r>
        <w:rPr>
          <w:noProof/>
        </w:rPr>
        <w:drawing>
          <wp:inline distT="0" distB="0" distL="0" distR="0" wp14:anchorId="530E5863" wp14:editId="4A57A5A1">
            <wp:extent cx="5943600" cy="1505585"/>
            <wp:effectExtent l="0" t="0" r="0" b="571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505585"/>
                    </a:xfrm>
                    <a:prstGeom prst="rect">
                      <a:avLst/>
                    </a:prstGeom>
                  </pic:spPr>
                </pic:pic>
              </a:graphicData>
            </a:graphic>
          </wp:inline>
        </w:drawing>
      </w:r>
    </w:p>
    <w:p w14:paraId="426AE7BC" w14:textId="77777777" w:rsidR="001F1C04" w:rsidRDefault="001F1C04" w:rsidP="00BC2F46"/>
    <w:p w14:paraId="35A020CB" w14:textId="0722CE56" w:rsidR="00245399" w:rsidRDefault="00245399" w:rsidP="00BC2F46">
      <w:r>
        <w:t>The units for each input property can be changed by the dropdown. Available units include Imperial and SI units.</w:t>
      </w:r>
    </w:p>
    <w:p w14:paraId="5D526DD7" w14:textId="3E4CBE93" w:rsidR="00245399" w:rsidRDefault="00245399" w:rsidP="00BC2F46"/>
    <w:p w14:paraId="2137F5B4" w14:textId="11EAED97" w:rsidR="00245399" w:rsidRDefault="008F130A" w:rsidP="00BC2F46">
      <w:r>
        <w:t>States can be removed by selecting a cell in the table and pressing the ‘Remove’ button. The fluid can be changed from water to R134a by using the ‘Working Fluid’ dropdown.</w:t>
      </w:r>
    </w:p>
    <w:p w14:paraId="7CA96935" w14:textId="0A360EAB" w:rsidR="008F130A" w:rsidRDefault="008F130A" w:rsidP="00BC2F46"/>
    <w:p w14:paraId="56DD65B3" w14:textId="37A4604E" w:rsidR="008F130A" w:rsidRDefault="008F130A" w:rsidP="008F130A">
      <w:pPr>
        <w:pStyle w:val="Heading2"/>
      </w:pPr>
      <w:bookmarkStart w:id="4" w:name="_Toc111154170"/>
      <w:r>
        <w:t>Processes:</w:t>
      </w:r>
      <w:r w:rsidR="006131A7">
        <w:t xml:space="preserve"> - figures</w:t>
      </w:r>
      <w:bookmarkEnd w:id="4"/>
    </w:p>
    <w:p w14:paraId="2AC68D4D" w14:textId="77B40D14" w:rsidR="001F1C04" w:rsidRDefault="00CC500C" w:rsidP="008F130A">
      <w:r>
        <w:t xml:space="preserve">This tab can define a process from a starting state to a final state. Select the label of the starting state from the dropdown, then select the label of the final state. </w:t>
      </w:r>
    </w:p>
    <w:p w14:paraId="5166AECD" w14:textId="77777777" w:rsidR="001F1C04" w:rsidRDefault="001F1C04" w:rsidP="008F130A"/>
    <w:p w14:paraId="7DBE5EEF" w14:textId="621BB37E" w:rsidR="001F1C04" w:rsidRDefault="001F1C04" w:rsidP="008F130A">
      <w:r>
        <w:rPr>
          <w:noProof/>
        </w:rPr>
        <w:drawing>
          <wp:inline distT="0" distB="0" distL="0" distR="0" wp14:anchorId="6E6A63BE" wp14:editId="38338DC0">
            <wp:extent cx="4994031" cy="1274118"/>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4746" cy="1284506"/>
                    </a:xfrm>
                    <a:prstGeom prst="rect">
                      <a:avLst/>
                    </a:prstGeom>
                  </pic:spPr>
                </pic:pic>
              </a:graphicData>
            </a:graphic>
          </wp:inline>
        </w:drawing>
      </w:r>
    </w:p>
    <w:p w14:paraId="5BC1D2DF" w14:textId="77777777" w:rsidR="001F1C04" w:rsidRDefault="001F1C04" w:rsidP="008F130A"/>
    <w:p w14:paraId="204B5EAE" w14:textId="58388E8A" w:rsidR="002F4092" w:rsidRDefault="00CC500C" w:rsidP="008F130A">
      <w:r>
        <w:t>The app should detect the process if it is isobaric, isothermal, isentropic or isochoric. These processes are displayed in the plots tab.</w:t>
      </w:r>
    </w:p>
    <w:p w14:paraId="0CC12E16" w14:textId="77777777" w:rsidR="00F3213A" w:rsidRDefault="00F3213A" w:rsidP="008F130A"/>
    <w:p w14:paraId="5EC05321" w14:textId="6A11AF52" w:rsidR="002F4092" w:rsidRDefault="001F1C04" w:rsidP="008F130A">
      <w:r>
        <w:rPr>
          <w:noProof/>
        </w:rPr>
        <w:drawing>
          <wp:inline distT="0" distB="0" distL="0" distR="0" wp14:anchorId="5FB4D52E" wp14:editId="5F33888E">
            <wp:extent cx="4079631" cy="2513157"/>
            <wp:effectExtent l="0" t="0" r="0" b="190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3815" cy="2521895"/>
                    </a:xfrm>
                    <a:prstGeom prst="rect">
                      <a:avLst/>
                    </a:prstGeom>
                  </pic:spPr>
                </pic:pic>
              </a:graphicData>
            </a:graphic>
          </wp:inline>
        </w:drawing>
      </w:r>
    </w:p>
    <w:p w14:paraId="437FD8DF" w14:textId="77777777" w:rsidR="00F3213A" w:rsidRDefault="00F3213A" w:rsidP="008F130A"/>
    <w:p w14:paraId="1F1668A9" w14:textId="42C97304" w:rsidR="002F4092" w:rsidRDefault="00CC500C" w:rsidP="008F130A">
      <w:r>
        <w:t xml:space="preserve">By default, all processes are shown. Uncheck ‘All Processes’ </w:t>
      </w:r>
      <w:r w:rsidR="002F4092">
        <w:t>and manually select, to only plot certain properties. To remove a process, select a cell in the table and press ‘Remove.’</w:t>
      </w:r>
    </w:p>
    <w:p w14:paraId="552EDD08" w14:textId="01E26A0E" w:rsidR="002F4092" w:rsidRDefault="002F4092" w:rsidP="008F130A"/>
    <w:p w14:paraId="660B4F02" w14:textId="72B8AB6F" w:rsidR="002F4092" w:rsidRDefault="002F4092" w:rsidP="002F4092">
      <w:pPr>
        <w:pStyle w:val="Heading2"/>
      </w:pPr>
      <w:bookmarkStart w:id="5" w:name="_Toc111154171"/>
      <w:r>
        <w:t>Plots:</w:t>
      </w:r>
      <w:bookmarkEnd w:id="5"/>
    </w:p>
    <w:p w14:paraId="32397ABC" w14:textId="622654C3" w:rsidR="003A532D" w:rsidRDefault="002F4092" w:rsidP="002F4092">
      <w:r>
        <w:t xml:space="preserve">This tab </w:t>
      </w:r>
      <w:r w:rsidR="00BB37A8">
        <w:t>shows</w:t>
      </w:r>
      <w:r>
        <w:t xml:space="preserve"> 2D </w:t>
      </w:r>
      <w:r w:rsidR="00BB37A8">
        <w:t xml:space="preserve">plots of pressure vs. specific volume, temperature vs. specific volume, and temperature vs. specific entropy. By </w:t>
      </w:r>
      <w:proofErr w:type="gramStart"/>
      <w:r w:rsidR="00BB37A8">
        <w:t>default</w:t>
      </w:r>
      <w:proofErr w:type="gramEnd"/>
      <w:r w:rsidR="00BB37A8">
        <w:t xml:space="preserve"> it plots the saturation curve, all states, and defined processes. Only states and processes of the current fluid will be plotted.</w:t>
      </w:r>
    </w:p>
    <w:p w14:paraId="5E1A05C9" w14:textId="63DEE73F" w:rsidR="003A532D" w:rsidRDefault="003A532D" w:rsidP="002F4092"/>
    <w:p w14:paraId="795A41C9" w14:textId="5E46C401" w:rsidR="003A532D" w:rsidRDefault="003A532D" w:rsidP="002F4092">
      <w:r>
        <w:rPr>
          <w:noProof/>
        </w:rPr>
        <w:drawing>
          <wp:inline distT="0" distB="0" distL="0" distR="0" wp14:anchorId="5BDA45F5" wp14:editId="67504DAC">
            <wp:extent cx="4419600" cy="2328789"/>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41505" cy="2340331"/>
                    </a:xfrm>
                    <a:prstGeom prst="rect">
                      <a:avLst/>
                    </a:prstGeom>
                  </pic:spPr>
                </pic:pic>
              </a:graphicData>
            </a:graphic>
          </wp:inline>
        </w:drawing>
      </w:r>
    </w:p>
    <w:p w14:paraId="1C45DDDA" w14:textId="77777777" w:rsidR="003A532D" w:rsidRDefault="003A532D" w:rsidP="002F4092"/>
    <w:p w14:paraId="78BEAC6A" w14:textId="631B6955" w:rsidR="00BB37A8" w:rsidRDefault="00BB37A8" w:rsidP="002F4092">
      <w:r>
        <w:t xml:space="preserve">Lines of constant pressure, temperature, volume, and entropy can be specified. Enter constant values, separated by commas, </w:t>
      </w:r>
      <w:proofErr w:type="gramStart"/>
      <w:r>
        <w:t>e.g.</w:t>
      </w:r>
      <w:proofErr w:type="gramEnd"/>
      <w:r>
        <w:t xml:space="preserve"> 5, 10, 20. You can turn o</w:t>
      </w:r>
      <w:r w:rsidR="00843AA0">
        <w:t>n</w:t>
      </w:r>
      <w:r>
        <w:t xml:space="preserve"> a type of isolines by checking the corresponding box. You can change units for iso values and the plot axes using the dropdowns.</w:t>
      </w:r>
    </w:p>
    <w:p w14:paraId="20683134" w14:textId="738EAE34" w:rsidR="0069495F" w:rsidRDefault="0069495F" w:rsidP="002F4092"/>
    <w:p w14:paraId="43BDFA46" w14:textId="55144682" w:rsidR="003A532D" w:rsidRDefault="003A532D" w:rsidP="002F4092">
      <w:r>
        <w:rPr>
          <w:noProof/>
        </w:rPr>
        <w:drawing>
          <wp:inline distT="0" distB="0" distL="0" distR="0" wp14:anchorId="05E1D115" wp14:editId="334EEC36">
            <wp:extent cx="4419600" cy="2317457"/>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6511" cy="2326324"/>
                    </a:xfrm>
                    <a:prstGeom prst="rect">
                      <a:avLst/>
                    </a:prstGeom>
                  </pic:spPr>
                </pic:pic>
              </a:graphicData>
            </a:graphic>
          </wp:inline>
        </w:drawing>
      </w:r>
    </w:p>
    <w:p w14:paraId="62B27CAA" w14:textId="77777777" w:rsidR="003A532D" w:rsidRDefault="003A532D" w:rsidP="002F4092"/>
    <w:p w14:paraId="6947A64D" w14:textId="25D2E2DD" w:rsidR="0069495F" w:rsidRDefault="0069495F" w:rsidP="0069495F">
      <w:pPr>
        <w:pStyle w:val="Heading2"/>
      </w:pPr>
      <w:bookmarkStart w:id="6" w:name="_Toc111154172"/>
      <w:r>
        <w:t>3D Plot</w:t>
      </w:r>
      <w:bookmarkEnd w:id="6"/>
    </w:p>
    <w:p w14:paraId="4BA25A3C" w14:textId="01E2DB1F" w:rsidR="006E66B8" w:rsidRDefault="0069495F" w:rsidP="0069495F">
      <w:r>
        <w:t xml:space="preserve">The 3D plot tab shows a plot of pressure, temperature and specific volume known as the PVT diagram. The plot can be rotated by clicking and dragging on the plot. </w:t>
      </w:r>
      <w:r w:rsidR="006E66B8">
        <w:t>This tab is currently in development.</w:t>
      </w:r>
    </w:p>
    <w:p w14:paraId="182D7E41" w14:textId="0D9F112D" w:rsidR="006E66B8" w:rsidRDefault="006E66B8" w:rsidP="006E66B8">
      <w:pPr>
        <w:pStyle w:val="Heading1"/>
      </w:pPr>
      <w:bookmarkStart w:id="7" w:name="_Toc111154173"/>
      <w:r>
        <w:t>Property Calculation</w:t>
      </w:r>
      <w:bookmarkEnd w:id="7"/>
    </w:p>
    <w:p w14:paraId="2A62954F" w14:textId="01339CBB" w:rsidR="006E66B8" w:rsidRDefault="006E66B8" w:rsidP="006E66B8">
      <w:r>
        <w:t>This section will give a brief overview of the app’s process for calculating properties. First it must detect the phase as liquid, vapor, or liquid-vapor mixture. Then it must calculate the properties other than the inputs using table data. These methods are consistent with manual interpolation using the tables.</w:t>
      </w:r>
    </w:p>
    <w:p w14:paraId="341054A0" w14:textId="0DB432FA" w:rsidR="009A23E3" w:rsidRDefault="009A23E3" w:rsidP="006E66B8"/>
    <w:p w14:paraId="41CE58EC" w14:textId="2419CBF1" w:rsidR="006701E4" w:rsidRDefault="006701E4" w:rsidP="006701E4">
      <w:pPr>
        <w:pStyle w:val="Heading2"/>
      </w:pPr>
      <w:bookmarkStart w:id="8" w:name="_Toc111154174"/>
      <w:r>
        <w:t>Phase detection</w:t>
      </w:r>
      <w:bookmarkEnd w:id="8"/>
    </w:p>
    <w:p w14:paraId="5C65844C" w14:textId="5FC32A4A" w:rsidR="00804FE6" w:rsidRDefault="006701E4" w:rsidP="006701E4">
      <w:r>
        <w:t xml:space="preserve">The fluid’s phase is detected by comparing the values to the saturated liquid and saturated vapor curves. If the values are between them, the fluid is </w:t>
      </w:r>
      <w:r w:rsidR="000C0BDC">
        <w:t xml:space="preserve">liquid-vapor; if on one side, then it is liquid or vapor. If the fluid is supercritical, values are compared to the critical point to determine if the data is likely to be in the liquid or vapor tables. Phase detection breaks down somewhat near the supercritical </w:t>
      </w:r>
      <w:proofErr w:type="gramStart"/>
      <w:r w:rsidR="000C0BDC">
        <w:t>point, because</w:t>
      </w:r>
      <w:proofErr w:type="gramEnd"/>
      <w:r w:rsidR="000C0BDC">
        <w:t xml:space="preserve"> table data is sparse there. In most </w:t>
      </w:r>
      <w:proofErr w:type="gramStart"/>
      <w:r w:rsidR="000C0BDC">
        <w:t>thermodynamics</w:t>
      </w:r>
      <w:proofErr w:type="gramEnd"/>
      <w:r w:rsidR="000C0BDC">
        <w:t xml:space="preserve"> classes, problems are not close to the critical point.</w:t>
      </w:r>
    </w:p>
    <w:p w14:paraId="1F031A80" w14:textId="281A0CF3" w:rsidR="003C22A1" w:rsidRDefault="003C22A1" w:rsidP="003C22A1">
      <w:pPr>
        <w:pStyle w:val="Heading2"/>
      </w:pPr>
    </w:p>
    <w:p w14:paraId="0A6F93AF" w14:textId="5A30A00F" w:rsidR="00FE0A05" w:rsidRDefault="00FE0A05" w:rsidP="00FE0A05">
      <w:pPr>
        <w:pStyle w:val="Heading2"/>
      </w:pPr>
      <w:bookmarkStart w:id="9" w:name="_Toc111154175"/>
      <w:r>
        <w:t>Linear interpolation</w:t>
      </w:r>
      <w:bookmarkEnd w:id="9"/>
    </w:p>
    <w:p w14:paraId="16793625" w14:textId="3466F97D" w:rsidR="00FE0A05" w:rsidRDefault="00FE0A05" w:rsidP="00FE0A05">
      <w:r>
        <w:t xml:space="preserve">All interpolation used in this toolbox is some variation of linear interpolation. This is shown in the figure below, where you have some data in x and some data in y at discrete points. You can use linear interpolation to find a value of y for an x in between two data points. This uses the equation shown below. This can be done in multiple dimensions </w:t>
      </w:r>
      <w:r w:rsidR="001F1C04">
        <w:t>just as simply, by doing it sequentially.</w:t>
      </w:r>
    </w:p>
    <w:p w14:paraId="511B54E7" w14:textId="596F5635" w:rsidR="00FE0A05" w:rsidRDefault="00FE0A05" w:rsidP="00FE0A05">
      <w:r w:rsidRPr="00FE0A05">
        <w:rPr>
          <w:rFonts w:ascii="Times New Roman" w:eastAsia="Times New Roman" w:hAnsi="Times New Roman" w:cs="Times New Roman"/>
          <w:noProof/>
        </w:rPr>
        <w:lastRenderedPageBreak/>
        <w:drawing>
          <wp:anchor distT="0" distB="0" distL="114300" distR="114300" simplePos="0" relativeHeight="251658240" behindDoc="0" locked="0" layoutInCell="1" allowOverlap="1" wp14:anchorId="49102409" wp14:editId="5A617E4F">
            <wp:simplePos x="0" y="0"/>
            <wp:positionH relativeFrom="column">
              <wp:posOffset>-635</wp:posOffset>
            </wp:positionH>
            <wp:positionV relativeFrom="paragraph">
              <wp:posOffset>186055</wp:posOffset>
            </wp:positionV>
            <wp:extent cx="3059430" cy="3059430"/>
            <wp:effectExtent l="0" t="0" r="1270" b="0"/>
            <wp:wrapSquare wrapText="bothSides"/>
            <wp:docPr id="8" name="Picture 8" descr="Linear interpo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interpolation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9430" cy="3059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D93E73" w14:textId="6CFDA351" w:rsidR="00FE0A05" w:rsidRPr="00FE0A05" w:rsidRDefault="00FE0A05" w:rsidP="00FE0A05">
      <w:pPr>
        <w:rPr>
          <w:rFonts w:ascii="Times New Roman" w:eastAsia="Times New Roman" w:hAnsi="Times New Roman" w:cs="Times New Roman"/>
        </w:rPr>
      </w:pPr>
      <w:r w:rsidRPr="00FE0A05">
        <w:rPr>
          <w:rFonts w:ascii="Times New Roman" w:eastAsia="Times New Roman" w:hAnsi="Times New Roman" w:cs="Times New Roman"/>
        </w:rPr>
        <w:fldChar w:fldCharType="begin"/>
      </w:r>
      <w:r w:rsidRPr="00FE0A05">
        <w:rPr>
          <w:rFonts w:ascii="Times New Roman" w:eastAsia="Times New Roman" w:hAnsi="Times New Roman" w:cs="Times New Roman"/>
        </w:rPr>
        <w:instrText xml:space="preserve"> INCLUDEPICTURE "/var/folders/7f/1ywbrjm500q_3lxb1kxhqb980000gn/T/com.microsoft.Word/WebArchiveCopyPasteTempFiles/1200px-LinearInterpolation.svg.png" \* MERGEFORMATINET </w:instrText>
      </w:r>
      <w:r w:rsidRPr="00FE0A05">
        <w:rPr>
          <w:rFonts w:ascii="Times New Roman" w:eastAsia="Times New Roman" w:hAnsi="Times New Roman" w:cs="Times New Roman"/>
        </w:rPr>
        <w:fldChar w:fldCharType="separate"/>
      </w:r>
      <w:r w:rsidRPr="00FE0A05">
        <w:rPr>
          <w:rFonts w:ascii="Times New Roman" w:eastAsia="Times New Roman" w:hAnsi="Times New Roman" w:cs="Times New Roman"/>
        </w:rPr>
        <w:fldChar w:fldCharType="end"/>
      </w:r>
    </w:p>
    <w:p w14:paraId="0B433A00" w14:textId="780F1D05" w:rsidR="00FE0A05" w:rsidRPr="00FE0A05" w:rsidRDefault="00FE0A05" w:rsidP="00FE0A05">
      <w:pPr>
        <w:rPr>
          <w:rFonts w:ascii="Times New Roman" w:eastAsia="Times New Roman" w:hAnsi="Times New Roman" w:cs="Times New Roman"/>
        </w:rPr>
      </w:pPr>
      <m:oMathPara>
        <m:oMath>
          <m:r>
            <w:rPr>
              <w:rFonts w:ascii="Cambria Math" w:eastAsia="Times New Roman" w:hAnsi="Cambria Math" w:cs="Times New Roman"/>
            </w:rPr>
            <m:t xml:space="preserve">  </m:t>
          </m:r>
        </m:oMath>
      </m:oMathPara>
    </w:p>
    <w:p w14:paraId="119EAFB7" w14:textId="77777777" w:rsidR="00FE0A05" w:rsidRPr="00FE0A05" w:rsidRDefault="00FE0A05" w:rsidP="00FE0A05"/>
    <w:p w14:paraId="7B68C093" w14:textId="5766A84F" w:rsidR="00FE0A05" w:rsidRDefault="00FE0A05" w:rsidP="00FE0A05"/>
    <w:p w14:paraId="1853C1C2" w14:textId="3D9E135E" w:rsidR="00FE0A05" w:rsidRDefault="00FE0A05" w:rsidP="00FE0A05">
      <m:oMathPara>
        <m:oMath>
          <m:r>
            <w:rPr>
              <w:rFonts w:ascii="Cambria Math" w:eastAsia="Times New Roman" w:hAnsi="Cambria Math" w:cs="Times New Roman"/>
              <w:sz w:val="36"/>
              <w:szCs w:val="36"/>
            </w:rPr>
            <m:t>y=</m:t>
          </m:r>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y</m:t>
              </m:r>
            </m:e>
            <m:sub>
              <m:r>
                <w:rPr>
                  <w:rFonts w:ascii="Cambria Math" w:eastAsia="Times New Roman" w:hAnsi="Cambria Math" w:cs="Times New Roman"/>
                  <w:sz w:val="36"/>
                  <w:szCs w:val="36"/>
                </w:rPr>
                <m:t>0</m:t>
              </m:r>
            </m:sub>
          </m:sSub>
          <m:r>
            <w:rPr>
              <w:rFonts w:ascii="Cambria Math" w:eastAsia="Times New Roman" w:hAnsi="Cambria Math" w:cs="Times New Roman"/>
              <w:sz w:val="36"/>
              <w:szCs w:val="36"/>
            </w:rPr>
            <m:t>+</m:t>
          </m:r>
          <m:d>
            <m:dPr>
              <m:ctrlPr>
                <w:rPr>
                  <w:rFonts w:ascii="Cambria Math" w:eastAsia="Times New Roman" w:hAnsi="Cambria Math" w:cs="Times New Roman"/>
                  <w:i/>
                  <w:sz w:val="36"/>
                  <w:szCs w:val="36"/>
                </w:rPr>
              </m:ctrlPr>
            </m:dPr>
            <m:e>
              <m:r>
                <w:rPr>
                  <w:rFonts w:ascii="Cambria Math" w:eastAsia="Times New Roman" w:hAnsi="Cambria Math" w:cs="Times New Roman"/>
                  <w:sz w:val="36"/>
                  <w:szCs w:val="36"/>
                </w:rPr>
                <m:t>x-</m:t>
              </m:r>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x</m:t>
                  </m:r>
                </m:e>
                <m:sub>
                  <m:r>
                    <w:rPr>
                      <w:rFonts w:ascii="Cambria Math" w:eastAsia="Times New Roman" w:hAnsi="Cambria Math" w:cs="Times New Roman"/>
                      <w:sz w:val="36"/>
                      <w:szCs w:val="36"/>
                    </w:rPr>
                    <m:t>1</m:t>
                  </m:r>
                </m:sub>
              </m:sSub>
            </m:e>
          </m:d>
          <m:r>
            <w:rPr>
              <w:rFonts w:ascii="Cambria Math" w:eastAsia="Times New Roman" w:hAnsi="Cambria Math" w:cs="Times New Roman"/>
              <w:sz w:val="36"/>
              <w:szCs w:val="36"/>
            </w:rPr>
            <m:t>*</m:t>
          </m:r>
          <m:f>
            <m:fPr>
              <m:ctrlPr>
                <w:rPr>
                  <w:rFonts w:ascii="Cambria Math" w:eastAsia="Times New Roman" w:hAnsi="Cambria Math" w:cs="Times New Roman"/>
                  <w:i/>
                  <w:sz w:val="36"/>
                  <w:szCs w:val="36"/>
                </w:rPr>
              </m:ctrlPr>
            </m:fPr>
            <m:num>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y</m:t>
                  </m:r>
                </m:e>
                <m:sub>
                  <m:r>
                    <w:rPr>
                      <w:rFonts w:ascii="Cambria Math" w:eastAsia="Times New Roman" w:hAnsi="Cambria Math" w:cs="Times New Roman"/>
                      <w:sz w:val="36"/>
                      <w:szCs w:val="36"/>
                    </w:rPr>
                    <m:t>2</m:t>
                  </m:r>
                </m:sub>
              </m:sSub>
              <m:r>
                <w:rPr>
                  <w:rFonts w:ascii="Cambria Math" w:eastAsia="Times New Roman" w:hAnsi="Cambria Math" w:cs="Times New Roman"/>
                  <w:sz w:val="36"/>
                  <w:szCs w:val="36"/>
                </w:rPr>
                <m:t>-</m:t>
              </m:r>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y</m:t>
                  </m:r>
                </m:e>
                <m:sub>
                  <m:r>
                    <w:rPr>
                      <w:rFonts w:ascii="Cambria Math" w:eastAsia="Times New Roman" w:hAnsi="Cambria Math" w:cs="Times New Roman"/>
                      <w:sz w:val="36"/>
                      <w:szCs w:val="36"/>
                    </w:rPr>
                    <m:t>1</m:t>
                  </m:r>
                </m:sub>
              </m:sSub>
            </m:num>
            <m:den>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x</m:t>
                  </m:r>
                </m:e>
                <m:sub>
                  <m:r>
                    <w:rPr>
                      <w:rFonts w:ascii="Cambria Math" w:eastAsia="Times New Roman" w:hAnsi="Cambria Math" w:cs="Times New Roman"/>
                      <w:sz w:val="36"/>
                      <w:szCs w:val="36"/>
                    </w:rPr>
                    <m:t>2</m:t>
                  </m:r>
                </m:sub>
              </m:sSub>
              <m:r>
                <w:rPr>
                  <w:rFonts w:ascii="Cambria Math" w:eastAsia="Times New Roman" w:hAnsi="Cambria Math" w:cs="Times New Roman"/>
                  <w:sz w:val="36"/>
                  <w:szCs w:val="36"/>
                </w:rPr>
                <m:t>-</m:t>
              </m:r>
              <m:sSub>
                <m:sSubPr>
                  <m:ctrlPr>
                    <w:rPr>
                      <w:rFonts w:ascii="Cambria Math" w:eastAsia="Times New Roman" w:hAnsi="Cambria Math" w:cs="Times New Roman"/>
                      <w:i/>
                      <w:sz w:val="36"/>
                      <w:szCs w:val="36"/>
                    </w:rPr>
                  </m:ctrlPr>
                </m:sSubPr>
                <m:e>
                  <m:r>
                    <w:rPr>
                      <w:rFonts w:ascii="Cambria Math" w:eastAsia="Times New Roman" w:hAnsi="Cambria Math" w:cs="Times New Roman"/>
                      <w:sz w:val="36"/>
                      <w:szCs w:val="36"/>
                    </w:rPr>
                    <m:t>x</m:t>
                  </m:r>
                </m:e>
                <m:sub>
                  <m:r>
                    <w:rPr>
                      <w:rFonts w:ascii="Cambria Math" w:eastAsia="Times New Roman" w:hAnsi="Cambria Math" w:cs="Times New Roman"/>
                      <w:sz w:val="36"/>
                      <w:szCs w:val="36"/>
                    </w:rPr>
                    <m:t>1</m:t>
                  </m:r>
                </m:sub>
              </m:sSub>
            </m:den>
          </m:f>
        </m:oMath>
      </m:oMathPara>
    </w:p>
    <w:p w14:paraId="1B9933C8" w14:textId="1F514A42" w:rsidR="00FE0A05" w:rsidRDefault="00FE0A05" w:rsidP="00FE0A05"/>
    <w:p w14:paraId="0C9A80B9" w14:textId="0E9A9E8A" w:rsidR="00FE0A05" w:rsidRDefault="00FE0A05" w:rsidP="00FE0A05"/>
    <w:p w14:paraId="5CC0BD44" w14:textId="5053C5AA" w:rsidR="00FE0A05" w:rsidRDefault="00FE0A05" w:rsidP="00FE0A05"/>
    <w:p w14:paraId="38D2F023" w14:textId="46E679D0" w:rsidR="00FE0A05" w:rsidRDefault="00FE0A05" w:rsidP="00FE0A05"/>
    <w:p w14:paraId="12DC0D70" w14:textId="0CB62B1E" w:rsidR="00FE0A05" w:rsidRDefault="00FE0A05" w:rsidP="00FE0A05"/>
    <w:p w14:paraId="43A0DD83" w14:textId="744F1352" w:rsidR="00FE0A05" w:rsidRDefault="00FE0A05" w:rsidP="00FE0A05"/>
    <w:p w14:paraId="18A527DA" w14:textId="04EFD1B8" w:rsidR="00FE0A05" w:rsidRDefault="00FE0A05" w:rsidP="00FE0A05"/>
    <w:p w14:paraId="7F4D2D3F" w14:textId="3C3ACBA6" w:rsidR="00FE0A05" w:rsidRDefault="00FE0A05" w:rsidP="00FE0A05"/>
    <w:p w14:paraId="36A377A5" w14:textId="77777777" w:rsidR="00FE0A05" w:rsidRPr="00FE0A05" w:rsidRDefault="00FE0A05" w:rsidP="00FE0A05"/>
    <w:p w14:paraId="5CDB99B6" w14:textId="5D3A4201" w:rsidR="00804FE6" w:rsidRDefault="00804FE6" w:rsidP="003C22A1">
      <w:pPr>
        <w:pStyle w:val="Heading2"/>
      </w:pPr>
      <w:bookmarkStart w:id="10" w:name="_Toc111154176"/>
      <w:r>
        <w:t>Property calculation by phase</w:t>
      </w:r>
      <w:bookmarkEnd w:id="10"/>
    </w:p>
    <w:p w14:paraId="200C06A8" w14:textId="2C2C3338" w:rsidR="00804FE6" w:rsidRDefault="00804FE6" w:rsidP="00804FE6">
      <w:pPr>
        <w:pStyle w:val="Heading3"/>
      </w:pPr>
      <w:bookmarkStart w:id="11" w:name="_Toc111154177"/>
      <w:r>
        <w:t>Liquid</w:t>
      </w:r>
      <w:bookmarkEnd w:id="11"/>
    </w:p>
    <w:p w14:paraId="36B5BBD1" w14:textId="2636253A" w:rsidR="00804FE6" w:rsidRDefault="00804FE6" w:rsidP="00804FE6">
      <w:r>
        <w:t>In the liquid region, properties are calculated using interpolation in the compressed-liquid tables. If these are absent for a certain fluid, or if the pressure is too low to be in that table, the incompressible (</w:t>
      </w:r>
      <m:oMath>
        <m:f>
          <m:fPr>
            <m:ctrlPr>
              <w:rPr>
                <w:rFonts w:ascii="Cambria Math" w:hAnsi="Cambria Math"/>
                <w:i/>
              </w:rPr>
            </m:ctrlPr>
          </m:fPr>
          <m:num>
            <m:r>
              <w:rPr>
                <w:rFonts w:ascii="Cambria Math" w:hAnsi="Cambria Math"/>
              </w:rPr>
              <m:t>∂</m:t>
            </m:r>
          </m:num>
          <m:den>
            <m:r>
              <w:rPr>
                <w:rFonts w:ascii="Cambria Math" w:hAnsi="Cambria Math"/>
              </w:rPr>
              <m:t>∂P</m:t>
            </m:r>
          </m:den>
        </m:f>
        <m:r>
          <w:rPr>
            <w:rFonts w:ascii="Cambria Math" w:hAnsi="Cambria Math"/>
          </w:rPr>
          <m:t>=0</m:t>
        </m:r>
      </m:oMath>
      <w:r>
        <w:rPr>
          <w:rFonts w:eastAsiaTheme="minorEastAsia"/>
        </w:rPr>
        <w:t xml:space="preserve">) </w:t>
      </w:r>
      <w:r>
        <w:t>assumption is used. Consequently, if pressure is not an input property and the incompressible assumption is used, pressure will not be accurately calculated.</w:t>
      </w:r>
    </w:p>
    <w:p w14:paraId="063EED27" w14:textId="371CA4CB" w:rsidR="00804FE6" w:rsidRDefault="00804FE6" w:rsidP="00804FE6"/>
    <w:p w14:paraId="60EADF5A" w14:textId="326D1A99" w:rsidR="00804FE6" w:rsidRDefault="00804FE6" w:rsidP="00804FE6">
      <w:pPr>
        <w:pStyle w:val="Heading3"/>
      </w:pPr>
      <w:bookmarkStart w:id="12" w:name="_Toc111154178"/>
      <w:r>
        <w:t>Liquid-vapor mixture</w:t>
      </w:r>
      <w:bookmarkEnd w:id="12"/>
    </w:p>
    <w:p w14:paraId="1EA21DC6" w14:textId="584E2FD0" w:rsidR="00804FE6" w:rsidRDefault="00804FE6" w:rsidP="00804FE6">
      <w:r>
        <w:t>In the liquid-vapor mixture region, properties are linearly dependent on the quality (mass fraction of vapor). Properties are calculated as being between the saturated liquid and saturated vapor values.</w:t>
      </w:r>
    </w:p>
    <w:p w14:paraId="4A8D1E2C" w14:textId="22CB4F22" w:rsidR="00804FE6" w:rsidRDefault="00804FE6" w:rsidP="00804FE6"/>
    <w:p w14:paraId="6CA79A53" w14:textId="300B4B35" w:rsidR="00804FE6" w:rsidRDefault="00804FE6" w:rsidP="00804FE6">
      <w:pPr>
        <w:pStyle w:val="Heading3"/>
      </w:pPr>
      <w:bookmarkStart w:id="13" w:name="_Toc111154179"/>
      <w:r>
        <w:t>Vapor</w:t>
      </w:r>
      <w:bookmarkEnd w:id="13"/>
    </w:p>
    <w:p w14:paraId="3C5101DA" w14:textId="6364C30C" w:rsidR="00804FE6" w:rsidRPr="00804FE6" w:rsidRDefault="00804FE6" w:rsidP="00804FE6">
      <w:r>
        <w:t xml:space="preserve">In the vapor region, properties are calculated using interpolation in the superheated-vapor tables. If the state is too close to the saturated vapor line, an alternate algorithm is used that incorporates saturated vapor data. </w:t>
      </w:r>
    </w:p>
    <w:p w14:paraId="2D313D05" w14:textId="2DEDB7C9" w:rsidR="006701E4" w:rsidRDefault="006701E4" w:rsidP="006701E4"/>
    <w:p w14:paraId="67EBA58C" w14:textId="461BAB93" w:rsidR="000D7BB7" w:rsidRPr="000D7BB7" w:rsidRDefault="00804FE6" w:rsidP="00FE0A05">
      <w:pPr>
        <w:pStyle w:val="Heading2"/>
      </w:pPr>
      <w:bookmarkStart w:id="14" w:name="_Toc111154180"/>
      <w:r>
        <w:t xml:space="preserve">Example </w:t>
      </w:r>
      <w:r w:rsidR="00843AA0">
        <w:t xml:space="preserve">of </w:t>
      </w:r>
      <w:r w:rsidR="00EC4010">
        <w:t xml:space="preserve">the </w:t>
      </w:r>
      <w:r w:rsidR="00843AA0">
        <w:t>process</w:t>
      </w:r>
      <w:bookmarkEnd w:id="14"/>
    </w:p>
    <w:p w14:paraId="2D06C253" w14:textId="6D6222F7" w:rsidR="000D7BB7" w:rsidRDefault="00843AA0" w:rsidP="00843AA0">
      <w:r>
        <w:t>Let’s take as an example, the input T = 1</w:t>
      </w:r>
      <w:r w:rsidR="000D7BB7">
        <w:t>0</w:t>
      </w:r>
      <w:r>
        <w:t xml:space="preserve">0 Celsius, v = </w:t>
      </w:r>
      <w:r w:rsidR="000D7BB7">
        <w:t>10</w:t>
      </w:r>
      <w:r w:rsidR="008D7AC8">
        <w:t xml:space="preserve"> m^3/kg. T</w:t>
      </w:r>
      <w:r w:rsidR="00CA1B84">
        <w:t xml:space="preserve">he saturated vapor specific volume at this temperature is </w:t>
      </w:r>
      <w:r w:rsidR="000D7BB7">
        <w:t>1</w:t>
      </w:r>
      <w:r w:rsidR="00CA1B84">
        <w:t>.67</w:t>
      </w:r>
      <w:r w:rsidR="000D7BB7">
        <w:t>3</w:t>
      </w:r>
      <w:r w:rsidR="00CA1B84">
        <w:t xml:space="preserve"> m^3/kg, so the state is vapor. In the superheated vapor table, we have data for </w:t>
      </w:r>
      <w:r w:rsidR="000D7BB7">
        <w:t>80</w:t>
      </w:r>
      <w:r w:rsidR="00CA1B84">
        <w:t xml:space="preserve"> C and 1</w:t>
      </w:r>
      <w:r w:rsidR="000D7BB7">
        <w:t>2</w:t>
      </w:r>
      <w:r w:rsidR="00CA1B84">
        <w:t>0 C at pressures 0.06 to 1 bar</w:t>
      </w:r>
      <w:r w:rsidR="00EC4010">
        <w:t xml:space="preserve">. </w:t>
      </w:r>
      <w:r w:rsidR="000D7BB7">
        <w:t>These are shown in the table below. The rows in red are pressures beyond which there is no 100 C data, so they are thrown out.</w:t>
      </w:r>
    </w:p>
    <w:p w14:paraId="68E44EF2" w14:textId="77777777" w:rsidR="000D7BB7" w:rsidRDefault="000D7BB7" w:rsidP="00843AA0"/>
    <w:p w14:paraId="16294625" w14:textId="77777777" w:rsidR="000D7BB7" w:rsidRDefault="000D7BB7" w:rsidP="00843AA0">
      <w:r>
        <w:rPr>
          <w:noProof/>
        </w:rPr>
        <w:lastRenderedPageBreak/>
        <w:drawing>
          <wp:inline distT="0" distB="0" distL="0" distR="0" wp14:anchorId="4DD6713C" wp14:editId="71116D1F">
            <wp:extent cx="4965700" cy="182880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65700" cy="1828800"/>
                    </a:xfrm>
                    <a:prstGeom prst="rect">
                      <a:avLst/>
                    </a:prstGeom>
                  </pic:spPr>
                </pic:pic>
              </a:graphicData>
            </a:graphic>
          </wp:inline>
        </w:drawing>
      </w:r>
    </w:p>
    <w:p w14:paraId="419E6813" w14:textId="77777777" w:rsidR="000D7BB7" w:rsidRDefault="000D7BB7" w:rsidP="00843AA0"/>
    <w:p w14:paraId="554DDEEE" w14:textId="310F4981" w:rsidR="000D7BB7" w:rsidRDefault="00FE0A05" w:rsidP="00843AA0">
      <w:r>
        <w:t>Now we</w:t>
      </w:r>
      <w:r w:rsidR="00EC4010">
        <w:t xml:space="preserve"> interpolate to find the data for T = 1</w:t>
      </w:r>
      <w:r w:rsidR="000D7BB7">
        <w:t>0</w:t>
      </w:r>
      <w:r w:rsidR="00EC4010">
        <w:t xml:space="preserve">0 Celsius at each of those pressures. </w:t>
      </w:r>
      <w:r>
        <w:t>This gives us a</w:t>
      </w:r>
      <w:r w:rsidR="00EC4010">
        <w:t xml:space="preserve"> table where every entry is at T = 1</w:t>
      </w:r>
      <w:r w:rsidR="000D7BB7">
        <w:t>0</w:t>
      </w:r>
      <w:r w:rsidR="00EC4010">
        <w:t xml:space="preserve">0, but pressure, specific volume, etc. are all changing. </w:t>
      </w:r>
      <w:r w:rsidR="000D7BB7">
        <w:t>This is shown below.</w:t>
      </w:r>
    </w:p>
    <w:p w14:paraId="27D030E6" w14:textId="77777777" w:rsidR="000D7BB7" w:rsidRDefault="000D7BB7" w:rsidP="00843AA0"/>
    <w:p w14:paraId="4A172999" w14:textId="78F0B7E0" w:rsidR="000D7BB7" w:rsidRDefault="000D7BB7" w:rsidP="00843AA0">
      <w:r>
        <w:rPr>
          <w:noProof/>
        </w:rPr>
        <w:drawing>
          <wp:inline distT="0" distB="0" distL="0" distR="0" wp14:anchorId="3D5673CE" wp14:editId="38A587C5">
            <wp:extent cx="4953000" cy="1117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53000" cy="1117600"/>
                    </a:xfrm>
                    <a:prstGeom prst="rect">
                      <a:avLst/>
                    </a:prstGeom>
                  </pic:spPr>
                </pic:pic>
              </a:graphicData>
            </a:graphic>
          </wp:inline>
        </w:drawing>
      </w:r>
    </w:p>
    <w:p w14:paraId="45CB01CA" w14:textId="527C4A98" w:rsidR="000D7BB7" w:rsidRDefault="000D7BB7" w:rsidP="00843AA0"/>
    <w:p w14:paraId="05467EDE" w14:textId="77777777" w:rsidR="000D7BB7" w:rsidRDefault="000D7BB7" w:rsidP="00843AA0"/>
    <w:p w14:paraId="30948B1F" w14:textId="0EE63800" w:rsidR="00FE0A05" w:rsidRDefault="00FE0A05" w:rsidP="00843AA0">
      <w:r>
        <w:t xml:space="preserve">Finally, </w:t>
      </w:r>
      <w:r w:rsidR="00EC4010">
        <w:t xml:space="preserve">we interpolate within that table using v = </w:t>
      </w:r>
      <w:r>
        <w:t>10</w:t>
      </w:r>
      <w:r w:rsidR="00EC4010">
        <w:t xml:space="preserve"> m^3/kg. This gives us all the other properties, pressure, specific entropy, etc. </w:t>
      </w:r>
      <w:r>
        <w:t>This result is shown below, with the inputs highlighted in green.</w:t>
      </w:r>
    </w:p>
    <w:p w14:paraId="3752207A" w14:textId="77777777" w:rsidR="00FE0A05" w:rsidRDefault="00FE0A05" w:rsidP="00843AA0"/>
    <w:p w14:paraId="1ABF828E" w14:textId="4C5055ED" w:rsidR="00FE0A05" w:rsidRDefault="00FE0A05" w:rsidP="00843AA0">
      <w:r>
        <w:rPr>
          <w:noProof/>
        </w:rPr>
        <w:drawing>
          <wp:inline distT="0" distB="0" distL="0" distR="0" wp14:anchorId="40FD459B" wp14:editId="4FACF794">
            <wp:extent cx="4940300" cy="6350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40300" cy="635000"/>
                    </a:xfrm>
                    <a:prstGeom prst="rect">
                      <a:avLst/>
                    </a:prstGeom>
                  </pic:spPr>
                </pic:pic>
              </a:graphicData>
            </a:graphic>
          </wp:inline>
        </w:drawing>
      </w:r>
    </w:p>
    <w:p w14:paraId="0C3E4BDD" w14:textId="77777777" w:rsidR="00FE0A05" w:rsidRDefault="00FE0A05" w:rsidP="00843AA0"/>
    <w:p w14:paraId="5875CAFE" w14:textId="77777777" w:rsidR="00FE0A05" w:rsidRDefault="00FE0A05" w:rsidP="00843AA0"/>
    <w:p w14:paraId="2BC99E57" w14:textId="6ADC7FA7" w:rsidR="00843AA0" w:rsidRPr="00843AA0" w:rsidRDefault="00EC4010" w:rsidP="00843AA0">
      <w:r>
        <w:t xml:space="preserve">The algorithm checks </w:t>
      </w:r>
      <w:r w:rsidR="00FE0A05">
        <w:t xml:space="preserve">during each interpolation step </w:t>
      </w:r>
      <w:r>
        <w:t>that the data (T = 130 Celsius, v = 1.3 m^3/kg) is within the tables.</w:t>
      </w:r>
      <w:r w:rsidR="00FE0A05">
        <w:t xml:space="preserve"> We could follow a similar process if we knew temperature and specific entropy, or another combination of properties.</w:t>
      </w:r>
    </w:p>
    <w:p w14:paraId="1CCD1384" w14:textId="77777777" w:rsidR="00804FE6" w:rsidRDefault="00804FE6" w:rsidP="006701E4"/>
    <w:p w14:paraId="4CF73345" w14:textId="59A01030" w:rsidR="006701E4" w:rsidRDefault="006701E4" w:rsidP="006701E4">
      <w:pPr>
        <w:pStyle w:val="Heading2"/>
      </w:pPr>
      <w:bookmarkStart w:id="15" w:name="_Toc111154181"/>
      <w:r>
        <w:t>Limitations</w:t>
      </w:r>
      <w:bookmarkEnd w:id="15"/>
    </w:p>
    <w:p w14:paraId="6C99DECC" w14:textId="511B7A35" w:rsidR="006701E4" w:rsidRDefault="006701E4" w:rsidP="006701E4">
      <w:r>
        <w:t xml:space="preserve">The property calculation algorithm has limitations. First, the two properties must be independent, so in the liquid-vapor mixture region, pressure and temperature would not be a valid input. Second, the table data is limited, and in some regions sparse. The algorithm does checks at each step whether the input data is within the bounds of the table. If the data is out of bounds, it should return a warning. In some regions where data is sparse, nonstandard methods are used. The incompressible assumption is used in the liquid region, where </w:t>
      </w:r>
      <w:r>
        <w:lastRenderedPageBreak/>
        <w:t>compressed-liquid data is not available. An alternate interpolation method is used near the saturation curve.</w:t>
      </w:r>
    </w:p>
    <w:p w14:paraId="262C305A" w14:textId="0847B228" w:rsidR="00FC4A4E" w:rsidRDefault="00FC4A4E" w:rsidP="006701E4"/>
    <w:p w14:paraId="418A6A9E" w14:textId="6C079D33" w:rsidR="00FC4A4E" w:rsidRDefault="00FC4A4E" w:rsidP="00FC4A4E">
      <w:pPr>
        <w:pStyle w:val="Heading1"/>
      </w:pPr>
      <w:bookmarkStart w:id="16" w:name="_Toc111154182"/>
      <w:r>
        <w:t>Example problem</w:t>
      </w:r>
      <w:bookmarkEnd w:id="16"/>
    </w:p>
    <w:p w14:paraId="169B7CF2" w14:textId="76724484" w:rsidR="00FC4A4E" w:rsidRDefault="00FC4A4E" w:rsidP="003B41EB">
      <w:r>
        <w:t>This example problem is example 4.3 from the thermodynamics textbook, refer to that for context.</w:t>
      </w:r>
    </w:p>
    <w:p w14:paraId="022C3ECF" w14:textId="77777777" w:rsidR="003B41EB" w:rsidRPr="00FC4A4E" w:rsidRDefault="003B41EB" w:rsidP="003B41EB">
      <w:pPr>
        <w:rPr>
          <w:rFonts w:eastAsiaTheme="minorEastAsia"/>
        </w:rPr>
      </w:pPr>
    </w:p>
    <w:p w14:paraId="32F67D9B" w14:textId="6B54D641" w:rsidR="00FE65F0" w:rsidRDefault="00FC4A4E" w:rsidP="00FC4A4E">
      <w:pPr>
        <w:rPr>
          <w:rFonts w:eastAsiaTheme="minorEastAsia"/>
        </w:rPr>
      </w:pPr>
      <w:r>
        <w:rPr>
          <w:rFonts w:eastAsiaTheme="minorEastAsia"/>
        </w:rPr>
        <w:t xml:space="preserve">The initial state is given by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t xml:space="preserve"> = 40 bar,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t xml:space="preserve"> = </w:t>
      </w:r>
      <w:r>
        <w:t>400</w:t>
      </w:r>
      <w:r>
        <w:rPr>
          <w:rFonts w:ascii="degrees" w:hAnsi="degrees"/>
        </w:rPr>
        <w:t>°C</w:t>
      </w:r>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 10 m/s. </w:t>
      </w:r>
      <w:r w:rsidR="00FE65F0">
        <w:rPr>
          <w:rFonts w:eastAsiaTheme="minorEastAsia"/>
        </w:rPr>
        <w:t>The final state is given by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FE65F0">
        <w:t xml:space="preserve"> = </w:t>
      </w:r>
      <w:r w:rsidR="00FE65F0">
        <w:t>15</w:t>
      </w:r>
      <w:r w:rsidR="00FE65F0">
        <w:t xml:space="preserve"> bar and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E65F0">
        <w:rPr>
          <w:rFonts w:eastAsiaTheme="minorEastAsia"/>
        </w:rPr>
        <w:t xml:space="preserve"> = </w:t>
      </w:r>
      <w:r w:rsidR="00FE65F0">
        <w:rPr>
          <w:rFonts w:eastAsiaTheme="minorEastAsia"/>
        </w:rPr>
        <w:t>665</w:t>
      </w:r>
      <w:r w:rsidR="00FE65F0">
        <w:rPr>
          <w:rFonts w:eastAsiaTheme="minorEastAsia"/>
        </w:rPr>
        <w:t xml:space="preserve"> m/s</w:t>
      </w:r>
      <w:r w:rsidR="003B41EB">
        <w:rPr>
          <w:rFonts w:eastAsiaTheme="minorEastAsia"/>
        </w:rPr>
        <w:t>.</w:t>
      </w:r>
    </w:p>
    <w:p w14:paraId="69EDD4DB" w14:textId="77777777" w:rsidR="00FE65F0" w:rsidRDefault="00FE65F0" w:rsidP="00FC4A4E">
      <w:pPr>
        <w:rPr>
          <w:rFonts w:eastAsiaTheme="minorEastAsia"/>
        </w:rPr>
      </w:pPr>
    </w:p>
    <w:p w14:paraId="2922DB97" w14:textId="6F4B3785" w:rsidR="003B41EB" w:rsidRDefault="00FC4A4E" w:rsidP="003B41EB">
      <w:r>
        <w:rPr>
          <w:rFonts w:eastAsiaTheme="minorEastAsia"/>
        </w:rPr>
        <w:t xml:space="preserve">We input pressure and temperature into the app and find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 </w:t>
      </w:r>
      <w:r>
        <w:rPr>
          <w:rFonts w:eastAsiaTheme="minorEastAsia"/>
        </w:rPr>
        <w:t>3.2136e3</w:t>
      </w:r>
      <w:r w:rsidR="00FE65F0">
        <w:rPr>
          <w:rFonts w:eastAsiaTheme="minorEastAsia"/>
        </w:rPr>
        <w:t xml:space="preserve"> kJ/kg, which agrees with the book. </w:t>
      </w:r>
      <w:r w:rsidR="003B41EB">
        <w:t>The equations using mass balance and energy balance reduce to:</w:t>
      </w:r>
    </w:p>
    <w:p w14:paraId="00C2B672" w14:textId="77777777" w:rsidR="003B41EB" w:rsidRDefault="003B41EB" w:rsidP="003B41EB"/>
    <w:p w14:paraId="394F06EC" w14:textId="77777777" w:rsidR="003B41EB" w:rsidRPr="00FC4A4E" w:rsidRDefault="003B41EB" w:rsidP="003B41E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t>
              </m:r>
            </m:num>
            <m:den>
              <m:r>
                <w:rPr>
                  <w:rFonts w:ascii="Cambria Math" w:hAnsi="Cambria Math"/>
                </w:rPr>
                <m:t>2</m:t>
              </m:r>
            </m:den>
          </m:f>
        </m:oMath>
      </m:oMathPara>
    </w:p>
    <w:p w14:paraId="60AA1A31" w14:textId="78BBA80F" w:rsidR="003B41EB" w:rsidRDefault="003B41EB" w:rsidP="00FC4A4E"/>
    <w:p w14:paraId="773FE250" w14:textId="41D427E8" w:rsidR="000A40D8" w:rsidRPr="00995EDE" w:rsidRDefault="003B41EB" w:rsidP="00FC4A4E">
      <w:pPr>
        <w:rPr>
          <w:rFonts w:eastAsiaTheme="minorEastAsia"/>
        </w:rPr>
      </w:pPr>
      <w:r>
        <w:t xml:space="preserve">Evaluating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eastAsiaTheme="minorEastAsia"/>
        </w:rPr>
        <w:t xml:space="preserve"> gives 2992.5 kJ/kg</w:t>
      </w:r>
      <w:r w:rsidR="000A40D8">
        <w:rPr>
          <w:rFonts w:eastAsiaTheme="minorEastAsia"/>
        </w:rPr>
        <w:t>. Then, entering this state by pressure and specific enthalpy into the app gives a specific volume of 0.1627 m^3/kg, which agrees with the book.</w:t>
      </w:r>
    </w:p>
    <w:p w14:paraId="4CC6D59A" w14:textId="2394CBC2" w:rsidR="00FC4A4E" w:rsidRDefault="00FC4A4E" w:rsidP="00FC4A4E"/>
    <w:p w14:paraId="493D5848" w14:textId="1647373A" w:rsidR="00FC4A4E" w:rsidRDefault="000A40D8" w:rsidP="00FC4A4E">
      <w:pPr>
        <w:pStyle w:val="Heading2"/>
      </w:pPr>
      <w:bookmarkStart w:id="17" w:name="_Toc111154183"/>
      <w:proofErr w:type="gramStart"/>
      <w:r>
        <w:t>States</w:t>
      </w:r>
      <w:proofErr w:type="gramEnd"/>
      <w:r>
        <w:t xml:space="preserve"> tab</w:t>
      </w:r>
      <w:bookmarkEnd w:id="17"/>
    </w:p>
    <w:p w14:paraId="451E6D8F" w14:textId="78468C96" w:rsidR="000A40D8" w:rsidRDefault="000A40D8" w:rsidP="000A40D8">
      <w:r>
        <w:t>After entering the properties for the initial and final state, the states tab will look like this:</w:t>
      </w:r>
    </w:p>
    <w:p w14:paraId="458C5AD1" w14:textId="39DA73DF" w:rsidR="000A40D8" w:rsidRDefault="00287978" w:rsidP="000A40D8">
      <w:r>
        <w:rPr>
          <w:noProof/>
        </w:rPr>
        <w:drawing>
          <wp:inline distT="0" distB="0" distL="0" distR="0" wp14:anchorId="0C9BF826" wp14:editId="56135241">
            <wp:extent cx="5943600" cy="1441938"/>
            <wp:effectExtent l="0" t="0" r="0"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b="17576"/>
                    <a:stretch/>
                  </pic:blipFill>
                  <pic:spPr bwMode="auto">
                    <a:xfrm>
                      <a:off x="0" y="0"/>
                      <a:ext cx="5943600" cy="1441938"/>
                    </a:xfrm>
                    <a:prstGeom prst="rect">
                      <a:avLst/>
                    </a:prstGeom>
                    <a:ln>
                      <a:noFill/>
                    </a:ln>
                    <a:extLst>
                      <a:ext uri="{53640926-AAD7-44D8-BBD7-CCE9431645EC}">
                        <a14:shadowObscured xmlns:a14="http://schemas.microsoft.com/office/drawing/2010/main"/>
                      </a:ext>
                    </a:extLst>
                  </pic:spPr>
                </pic:pic>
              </a:graphicData>
            </a:graphic>
          </wp:inline>
        </w:drawing>
      </w:r>
    </w:p>
    <w:p w14:paraId="66FA885B" w14:textId="344E0C03" w:rsidR="000A40D8" w:rsidRDefault="000A40D8" w:rsidP="000A40D8"/>
    <w:p w14:paraId="312F99B8" w14:textId="37EA6B83" w:rsidR="000A40D8" w:rsidRDefault="000A40D8" w:rsidP="000A40D8">
      <w:pPr>
        <w:pStyle w:val="Heading2"/>
      </w:pPr>
      <w:bookmarkStart w:id="18" w:name="_Toc111154184"/>
      <w:r>
        <w:t>Processes tab</w:t>
      </w:r>
      <w:bookmarkEnd w:id="18"/>
    </w:p>
    <w:p w14:paraId="372B54E3" w14:textId="4256065B" w:rsidR="000A40D8" w:rsidRDefault="000A40D8" w:rsidP="000A40D8">
      <w:r>
        <w:t>We can set up a process from a to b. It will be unknown because it is not adiabatic, isothermal, etc.</w:t>
      </w:r>
    </w:p>
    <w:p w14:paraId="793EB888" w14:textId="5CE8417A" w:rsidR="000A40D8" w:rsidRDefault="00287978" w:rsidP="000A40D8">
      <w:r>
        <w:rPr>
          <w:noProof/>
        </w:rPr>
        <w:lastRenderedPageBreak/>
        <w:drawing>
          <wp:inline distT="0" distB="0" distL="0" distR="0" wp14:anchorId="16687D17" wp14:editId="51985B02">
            <wp:extent cx="3505200" cy="205855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1715" cy="2062382"/>
                    </a:xfrm>
                    <a:prstGeom prst="rect">
                      <a:avLst/>
                    </a:prstGeom>
                  </pic:spPr>
                </pic:pic>
              </a:graphicData>
            </a:graphic>
          </wp:inline>
        </w:drawing>
      </w:r>
    </w:p>
    <w:p w14:paraId="5524D8C9" w14:textId="77777777" w:rsidR="00287978" w:rsidRDefault="00287978" w:rsidP="000A40D8"/>
    <w:p w14:paraId="695C5B7F" w14:textId="416A616F" w:rsidR="000A40D8" w:rsidRDefault="000A40D8" w:rsidP="000A40D8">
      <w:pPr>
        <w:pStyle w:val="Heading2"/>
      </w:pPr>
      <w:bookmarkStart w:id="19" w:name="_Toc111154185"/>
      <w:proofErr w:type="gramStart"/>
      <w:r>
        <w:t>Plots</w:t>
      </w:r>
      <w:proofErr w:type="gramEnd"/>
      <w:r>
        <w:t xml:space="preserve"> tab</w:t>
      </w:r>
      <w:bookmarkEnd w:id="19"/>
    </w:p>
    <w:p w14:paraId="2928B246" w14:textId="77777777" w:rsidR="002966B1" w:rsidRPr="002966B1" w:rsidRDefault="002966B1" w:rsidP="002966B1"/>
    <w:p w14:paraId="0E89E2EA" w14:textId="5AD2D6C4" w:rsidR="002966B1" w:rsidRPr="002966B1" w:rsidRDefault="000A40D8" w:rsidP="002966B1">
      <w:pPr>
        <w:pStyle w:val="Heading3"/>
      </w:pPr>
      <w:bookmarkStart w:id="20" w:name="_Toc111154186"/>
      <w:r w:rsidRPr="002966B1">
        <w:t xml:space="preserve">P-V </w:t>
      </w:r>
      <w:r w:rsidR="002966B1">
        <w:t>diagram</w:t>
      </w:r>
      <w:bookmarkEnd w:id="20"/>
    </w:p>
    <w:p w14:paraId="0F785FAD" w14:textId="67BFF4A7" w:rsidR="00287978" w:rsidRDefault="002966B1" w:rsidP="000A40D8">
      <w:r>
        <w:rPr>
          <w:noProof/>
        </w:rPr>
        <w:drawing>
          <wp:inline distT="0" distB="0" distL="0" distR="0" wp14:anchorId="4A19A70C" wp14:editId="6D4725C5">
            <wp:extent cx="4841822" cy="2848708"/>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3267" cy="2890743"/>
                    </a:xfrm>
                    <a:prstGeom prst="rect">
                      <a:avLst/>
                    </a:prstGeom>
                  </pic:spPr>
                </pic:pic>
              </a:graphicData>
            </a:graphic>
          </wp:inline>
        </w:drawing>
      </w:r>
    </w:p>
    <w:p w14:paraId="202F4099" w14:textId="4FCDE10F" w:rsidR="000A40D8" w:rsidRDefault="000A40D8" w:rsidP="000A40D8"/>
    <w:p w14:paraId="283FCE1F" w14:textId="6495D7EE" w:rsidR="000A40D8" w:rsidRDefault="000A40D8" w:rsidP="000A40D8"/>
    <w:p w14:paraId="6389B327" w14:textId="799E1A78" w:rsidR="002966B1" w:rsidRPr="002966B1" w:rsidRDefault="002966B1" w:rsidP="002966B1">
      <w:pPr>
        <w:pStyle w:val="Heading3"/>
      </w:pPr>
      <w:bookmarkStart w:id="21" w:name="_Toc111154187"/>
      <w:r w:rsidRPr="002966B1">
        <w:lastRenderedPageBreak/>
        <w:t>T-S diagram</w:t>
      </w:r>
      <w:bookmarkEnd w:id="21"/>
    </w:p>
    <w:p w14:paraId="31FFBF7E" w14:textId="22AB3AAC" w:rsidR="00FC4A4E" w:rsidRPr="00FC4A4E" w:rsidRDefault="002966B1" w:rsidP="00FC4A4E">
      <w:r>
        <w:rPr>
          <w:noProof/>
        </w:rPr>
        <w:drawing>
          <wp:inline distT="0" distB="0" distL="0" distR="0" wp14:anchorId="1DF69541" wp14:editId="355A0E2A">
            <wp:extent cx="4689230" cy="2754923"/>
            <wp:effectExtent l="0" t="0" r="0" b="127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8999" cy="2766537"/>
                    </a:xfrm>
                    <a:prstGeom prst="rect">
                      <a:avLst/>
                    </a:prstGeom>
                  </pic:spPr>
                </pic:pic>
              </a:graphicData>
            </a:graphic>
          </wp:inline>
        </w:drawing>
      </w:r>
    </w:p>
    <w:sectPr w:rsidR="00FC4A4E" w:rsidRPr="00FC4A4E" w:rsidSect="00D241B5">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grees">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489"/>
    <w:rsid w:val="000A40D8"/>
    <w:rsid w:val="000C0BDC"/>
    <w:rsid w:val="000D7BB7"/>
    <w:rsid w:val="00194041"/>
    <w:rsid w:val="001F1C04"/>
    <w:rsid w:val="00245399"/>
    <w:rsid w:val="00287978"/>
    <w:rsid w:val="002966B1"/>
    <w:rsid w:val="002F4092"/>
    <w:rsid w:val="00375489"/>
    <w:rsid w:val="003A532D"/>
    <w:rsid w:val="003B41EB"/>
    <w:rsid w:val="003C22A1"/>
    <w:rsid w:val="004F7EAB"/>
    <w:rsid w:val="006131A7"/>
    <w:rsid w:val="00640448"/>
    <w:rsid w:val="006701E4"/>
    <w:rsid w:val="006843FD"/>
    <w:rsid w:val="0069495F"/>
    <w:rsid w:val="006D69E9"/>
    <w:rsid w:val="006E66B8"/>
    <w:rsid w:val="00804FE6"/>
    <w:rsid w:val="00843AA0"/>
    <w:rsid w:val="008D7AC8"/>
    <w:rsid w:val="008F130A"/>
    <w:rsid w:val="00995EDE"/>
    <w:rsid w:val="009A23E3"/>
    <w:rsid w:val="00A41114"/>
    <w:rsid w:val="00BB37A8"/>
    <w:rsid w:val="00BC2F46"/>
    <w:rsid w:val="00C575FA"/>
    <w:rsid w:val="00CA1B84"/>
    <w:rsid w:val="00CC500C"/>
    <w:rsid w:val="00D241B5"/>
    <w:rsid w:val="00D447BE"/>
    <w:rsid w:val="00DD62D5"/>
    <w:rsid w:val="00E668CB"/>
    <w:rsid w:val="00EC4010"/>
    <w:rsid w:val="00F3213A"/>
    <w:rsid w:val="00FC4A4E"/>
    <w:rsid w:val="00FE0A05"/>
    <w:rsid w:val="00FE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9D3B1"/>
  <w15:chartTrackingRefBased/>
  <w15:docId w15:val="{24A3D55B-F168-C045-9323-3DCAEA4A8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1B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2F4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04FE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1B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41B5"/>
    <w:pPr>
      <w:spacing w:before="480" w:line="276" w:lineRule="auto"/>
      <w:outlineLvl w:val="9"/>
    </w:pPr>
    <w:rPr>
      <w:b/>
      <w:bCs/>
      <w:sz w:val="28"/>
      <w:szCs w:val="28"/>
    </w:rPr>
  </w:style>
  <w:style w:type="paragraph" w:styleId="TOC1">
    <w:name w:val="toc 1"/>
    <w:basedOn w:val="Normal"/>
    <w:next w:val="Normal"/>
    <w:autoRedefine/>
    <w:uiPriority w:val="39"/>
    <w:unhideWhenUsed/>
    <w:rsid w:val="00D241B5"/>
    <w:pPr>
      <w:spacing w:before="120"/>
    </w:pPr>
    <w:rPr>
      <w:rFonts w:cstheme="minorHAnsi"/>
      <w:b/>
      <w:bCs/>
      <w:i/>
      <w:iCs/>
    </w:rPr>
  </w:style>
  <w:style w:type="paragraph" w:styleId="TOC2">
    <w:name w:val="toc 2"/>
    <w:basedOn w:val="Normal"/>
    <w:next w:val="Normal"/>
    <w:autoRedefine/>
    <w:uiPriority w:val="39"/>
    <w:unhideWhenUsed/>
    <w:rsid w:val="00D241B5"/>
    <w:pPr>
      <w:spacing w:before="120"/>
      <w:ind w:left="240"/>
    </w:pPr>
    <w:rPr>
      <w:rFonts w:cstheme="minorHAnsi"/>
      <w:b/>
      <w:bCs/>
      <w:sz w:val="22"/>
      <w:szCs w:val="22"/>
    </w:rPr>
  </w:style>
  <w:style w:type="paragraph" w:styleId="TOC3">
    <w:name w:val="toc 3"/>
    <w:basedOn w:val="Normal"/>
    <w:next w:val="Normal"/>
    <w:autoRedefine/>
    <w:uiPriority w:val="39"/>
    <w:unhideWhenUsed/>
    <w:rsid w:val="00D241B5"/>
    <w:pPr>
      <w:ind w:left="480"/>
    </w:pPr>
    <w:rPr>
      <w:rFonts w:cstheme="minorHAnsi"/>
      <w:sz w:val="20"/>
      <w:szCs w:val="20"/>
    </w:rPr>
  </w:style>
  <w:style w:type="paragraph" w:styleId="TOC4">
    <w:name w:val="toc 4"/>
    <w:basedOn w:val="Normal"/>
    <w:next w:val="Normal"/>
    <w:autoRedefine/>
    <w:uiPriority w:val="39"/>
    <w:semiHidden/>
    <w:unhideWhenUsed/>
    <w:rsid w:val="00D241B5"/>
    <w:pPr>
      <w:ind w:left="720"/>
    </w:pPr>
    <w:rPr>
      <w:rFonts w:cstheme="minorHAnsi"/>
      <w:sz w:val="20"/>
      <w:szCs w:val="20"/>
    </w:rPr>
  </w:style>
  <w:style w:type="paragraph" w:styleId="TOC5">
    <w:name w:val="toc 5"/>
    <w:basedOn w:val="Normal"/>
    <w:next w:val="Normal"/>
    <w:autoRedefine/>
    <w:uiPriority w:val="39"/>
    <w:semiHidden/>
    <w:unhideWhenUsed/>
    <w:rsid w:val="00D241B5"/>
    <w:pPr>
      <w:ind w:left="960"/>
    </w:pPr>
    <w:rPr>
      <w:rFonts w:cstheme="minorHAnsi"/>
      <w:sz w:val="20"/>
      <w:szCs w:val="20"/>
    </w:rPr>
  </w:style>
  <w:style w:type="paragraph" w:styleId="TOC6">
    <w:name w:val="toc 6"/>
    <w:basedOn w:val="Normal"/>
    <w:next w:val="Normal"/>
    <w:autoRedefine/>
    <w:uiPriority w:val="39"/>
    <w:semiHidden/>
    <w:unhideWhenUsed/>
    <w:rsid w:val="00D241B5"/>
    <w:pPr>
      <w:ind w:left="1200"/>
    </w:pPr>
    <w:rPr>
      <w:rFonts w:cstheme="minorHAnsi"/>
      <w:sz w:val="20"/>
      <w:szCs w:val="20"/>
    </w:rPr>
  </w:style>
  <w:style w:type="paragraph" w:styleId="TOC7">
    <w:name w:val="toc 7"/>
    <w:basedOn w:val="Normal"/>
    <w:next w:val="Normal"/>
    <w:autoRedefine/>
    <w:uiPriority w:val="39"/>
    <w:semiHidden/>
    <w:unhideWhenUsed/>
    <w:rsid w:val="00D241B5"/>
    <w:pPr>
      <w:ind w:left="1440"/>
    </w:pPr>
    <w:rPr>
      <w:rFonts w:cstheme="minorHAnsi"/>
      <w:sz w:val="20"/>
      <w:szCs w:val="20"/>
    </w:rPr>
  </w:style>
  <w:style w:type="paragraph" w:styleId="TOC8">
    <w:name w:val="toc 8"/>
    <w:basedOn w:val="Normal"/>
    <w:next w:val="Normal"/>
    <w:autoRedefine/>
    <w:uiPriority w:val="39"/>
    <w:semiHidden/>
    <w:unhideWhenUsed/>
    <w:rsid w:val="00D241B5"/>
    <w:pPr>
      <w:ind w:left="1680"/>
    </w:pPr>
    <w:rPr>
      <w:rFonts w:cstheme="minorHAnsi"/>
      <w:sz w:val="20"/>
      <w:szCs w:val="20"/>
    </w:rPr>
  </w:style>
  <w:style w:type="paragraph" w:styleId="TOC9">
    <w:name w:val="toc 9"/>
    <w:basedOn w:val="Normal"/>
    <w:next w:val="Normal"/>
    <w:autoRedefine/>
    <w:uiPriority w:val="39"/>
    <w:semiHidden/>
    <w:unhideWhenUsed/>
    <w:rsid w:val="00D241B5"/>
    <w:pPr>
      <w:ind w:left="1920"/>
    </w:pPr>
    <w:rPr>
      <w:rFonts w:cstheme="minorHAnsi"/>
      <w:sz w:val="20"/>
      <w:szCs w:val="20"/>
    </w:rPr>
  </w:style>
  <w:style w:type="character" w:styleId="Hyperlink">
    <w:name w:val="Hyperlink"/>
    <w:basedOn w:val="DefaultParagraphFont"/>
    <w:uiPriority w:val="99"/>
    <w:unhideWhenUsed/>
    <w:rsid w:val="00D241B5"/>
    <w:rPr>
      <w:color w:val="0563C1" w:themeColor="hyperlink"/>
      <w:u w:val="single"/>
    </w:rPr>
  </w:style>
  <w:style w:type="character" w:customStyle="1" w:styleId="Heading2Char">
    <w:name w:val="Heading 2 Char"/>
    <w:basedOn w:val="DefaultParagraphFont"/>
    <w:link w:val="Heading2"/>
    <w:uiPriority w:val="9"/>
    <w:rsid w:val="00BC2F4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04FE6"/>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804F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596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CBB0B-AD94-204E-B962-63A88DA23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9</Pages>
  <Words>1477</Words>
  <Characters>8420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Bjorn Kierulf</dc:creator>
  <cp:keywords/>
  <dc:description/>
  <cp:lastModifiedBy>Bjorn Kierulf</cp:lastModifiedBy>
  <cp:revision>27</cp:revision>
  <dcterms:created xsi:type="dcterms:W3CDTF">2022-08-04T23:17:00Z</dcterms:created>
  <dcterms:modified xsi:type="dcterms:W3CDTF">2022-08-12T03:49:00Z</dcterms:modified>
</cp:coreProperties>
</file>