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6F" w:rsidRDefault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89576F" w:rsidRDefault="0089576F" w:rsidP="0089576F"/>
    <w:p w:rsidR="0089576F" w:rsidRPr="007C3563" w:rsidRDefault="0089576F" w:rsidP="0089576F">
      <w:pPr>
        <w:ind w:left="720" w:firstLine="720"/>
      </w:pPr>
      <w:r w:rsidRPr="0089576F">
        <w:rPr>
          <w:rFonts w:ascii="Verdana" w:hAnsi="Verdana"/>
          <w:b/>
          <w:sz w:val="44"/>
          <w:szCs w:val="44"/>
          <w:u w:val="single"/>
        </w:rPr>
        <w:t>Germs and Hand Washing</w:t>
      </w: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</w:t>
      </w:r>
      <w:r w:rsidRPr="00D54720">
        <w:rPr>
          <w:rFonts w:ascii="Verdana" w:hAnsi="Verdana"/>
          <w:sz w:val="32"/>
          <w:szCs w:val="32"/>
        </w:rPr>
        <w:t xml:space="preserve">here is a group of tiny invaders that can make our bodies sick — they're called </w:t>
      </w:r>
      <w:r>
        <w:rPr>
          <w:rFonts w:ascii="Verdana" w:hAnsi="Verdana"/>
          <w:b/>
          <w:sz w:val="32"/>
          <w:szCs w:val="32"/>
          <w:u w:val="single"/>
        </w:rPr>
        <w:t>GERMS</w:t>
      </w:r>
      <w:r w:rsidRPr="00D54720">
        <w:rPr>
          <w:rFonts w:ascii="Verdana" w:hAnsi="Verdana"/>
          <w:sz w:val="32"/>
          <w:szCs w:val="32"/>
        </w:rPr>
        <w:t>.</w:t>
      </w:r>
    </w:p>
    <w:p w:rsidR="0089576F" w:rsidRPr="00D54720" w:rsidRDefault="0089576F" w:rsidP="0089576F">
      <w:pPr>
        <w:jc w:val="center"/>
        <w:rPr>
          <w:rFonts w:ascii="Verdana" w:hAnsi="Verdana"/>
          <w:sz w:val="32"/>
          <w:szCs w:val="32"/>
        </w:rPr>
      </w:pP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 w:rsidRPr="00D54720">
        <w:rPr>
          <w:rFonts w:ascii="Verdana" w:hAnsi="Verdana"/>
          <w:sz w:val="32"/>
          <w:szCs w:val="32"/>
        </w:rPr>
        <w:t xml:space="preserve">Washing your hand is </w:t>
      </w:r>
      <w:r w:rsidRPr="0049436B">
        <w:rPr>
          <w:rFonts w:ascii="Verdana" w:hAnsi="Verdana"/>
          <w:sz w:val="32"/>
          <w:szCs w:val="32"/>
        </w:rPr>
        <w:t>the best</w:t>
      </w:r>
      <w:r w:rsidRPr="00D54720">
        <w:rPr>
          <w:rFonts w:ascii="Verdana" w:hAnsi="Verdana"/>
          <w:sz w:val="32"/>
          <w:szCs w:val="32"/>
        </w:rPr>
        <w:t xml:space="preserve"> way to stop germs from spreading. </w:t>
      </w: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 w:rsidRPr="00D54720">
        <w:rPr>
          <w:rFonts w:ascii="Verdana" w:hAnsi="Verdana"/>
          <w:sz w:val="32"/>
          <w:szCs w:val="32"/>
        </w:rPr>
        <w:t>This week I would like to challenge you to wash your hands with warm water (not hot or cold) and soap. While washing your hand</w:t>
      </w:r>
      <w:r>
        <w:rPr>
          <w:rFonts w:ascii="Verdana" w:hAnsi="Verdana"/>
          <w:sz w:val="32"/>
          <w:szCs w:val="32"/>
        </w:rPr>
        <w:t>s</w:t>
      </w:r>
      <w:r w:rsidRPr="00D54720">
        <w:rPr>
          <w:rFonts w:ascii="Verdana" w:hAnsi="Verdana"/>
          <w:sz w:val="32"/>
          <w:szCs w:val="32"/>
        </w:rPr>
        <w:t xml:space="preserve"> I would like you to sing the “happy birthday” song to yourself. The length of this song lets you know you have washed your hands long enough to </w:t>
      </w:r>
      <w:r>
        <w:rPr>
          <w:rFonts w:ascii="Verdana" w:hAnsi="Verdana"/>
          <w:sz w:val="32"/>
          <w:szCs w:val="32"/>
        </w:rPr>
        <w:t>wash the germs away</w:t>
      </w:r>
      <w:r w:rsidRPr="00D54720">
        <w:rPr>
          <w:rFonts w:ascii="Verdana" w:hAnsi="Verdana"/>
          <w:sz w:val="32"/>
          <w:szCs w:val="32"/>
        </w:rPr>
        <w:t>.</w:t>
      </w:r>
    </w:p>
    <w:p w:rsidR="0089576F" w:rsidRPr="00D54720" w:rsidRDefault="0089576F" w:rsidP="0089576F">
      <w:pPr>
        <w:jc w:val="center"/>
        <w:rPr>
          <w:rFonts w:ascii="Verdana" w:hAnsi="Verdana"/>
          <w:sz w:val="32"/>
          <w:szCs w:val="32"/>
        </w:rPr>
      </w:pPr>
    </w:p>
    <w:p w:rsidR="0089576F" w:rsidRDefault="0089576F" w:rsidP="0089576F">
      <w:pPr>
        <w:ind w:left="2160" w:firstLine="720"/>
      </w:pPr>
      <w:r>
        <w:t xml:space="preserve">            </w:t>
      </w:r>
      <w:r w:rsidRPr="00E32A39">
        <w:t xml:space="preserve"> </w:t>
      </w:r>
    </w:p>
    <w:p w:rsidR="0089576F" w:rsidRPr="0089576F" w:rsidRDefault="0089576F" w:rsidP="0089576F"/>
    <w:p w:rsidR="0089576F" w:rsidRDefault="0089576F" w:rsidP="0089576F"/>
    <w:p w:rsidR="0019004D" w:rsidRDefault="00B53C9A" w:rsidP="0089576F">
      <w:pPr>
        <w:jc w:val="center"/>
      </w:pPr>
    </w:p>
    <w:p w:rsidR="0089576F" w:rsidRDefault="0089576F" w:rsidP="0089576F">
      <w:pPr>
        <w:jc w:val="center"/>
      </w:pPr>
    </w:p>
    <w:p w:rsidR="0089576F" w:rsidRDefault="0089576F" w:rsidP="0089576F">
      <w:pPr>
        <w:jc w:val="center"/>
      </w:pPr>
      <w:r w:rsidRPr="00D54720">
        <w:rPr>
          <w:noProof/>
        </w:rPr>
        <w:lastRenderedPageBreak/>
        <w:drawing>
          <wp:inline distT="0" distB="0" distL="0" distR="0" wp14:anchorId="3CA85718" wp14:editId="212214AE">
            <wp:extent cx="2381250" cy="1695450"/>
            <wp:effectExtent l="0" t="0" r="0" b="0"/>
            <wp:docPr id="3" name="Picture 3" descr="http://putiya-en.com/inhuruenza/inhuruenz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utiya-en.com/inhuruenza/inhuruenza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6F" w:rsidRPr="0089576F" w:rsidRDefault="0089576F" w:rsidP="0089576F"/>
    <w:p w:rsidR="0089576F" w:rsidRPr="0089576F" w:rsidRDefault="0089576F" w:rsidP="0089576F"/>
    <w:p w:rsidR="0089576F" w:rsidRPr="007C3563" w:rsidRDefault="0089576F" w:rsidP="00B53C9A">
      <w:pPr>
        <w:ind w:left="720" w:firstLine="720"/>
      </w:pPr>
      <w:bookmarkStart w:id="0" w:name="_GoBack"/>
      <w:bookmarkEnd w:id="0"/>
      <w:r w:rsidRPr="0089576F">
        <w:rPr>
          <w:rFonts w:ascii="Verdana" w:hAnsi="Verdana"/>
          <w:b/>
          <w:sz w:val="44"/>
          <w:szCs w:val="44"/>
          <w:u w:val="single"/>
        </w:rPr>
        <w:t>Germs and Hand Washing</w:t>
      </w: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</w:t>
      </w:r>
      <w:r w:rsidRPr="00D54720">
        <w:rPr>
          <w:rFonts w:ascii="Verdana" w:hAnsi="Verdana"/>
          <w:sz w:val="32"/>
          <w:szCs w:val="32"/>
        </w:rPr>
        <w:t xml:space="preserve">here is a group of tiny invaders that can make our bodies sick — they're called </w:t>
      </w:r>
      <w:r>
        <w:rPr>
          <w:rFonts w:ascii="Verdana" w:hAnsi="Verdana"/>
          <w:b/>
          <w:sz w:val="32"/>
          <w:szCs w:val="32"/>
          <w:u w:val="single"/>
        </w:rPr>
        <w:t>GERMS</w:t>
      </w:r>
      <w:r w:rsidRPr="00D54720">
        <w:rPr>
          <w:rFonts w:ascii="Verdana" w:hAnsi="Verdana"/>
          <w:sz w:val="32"/>
          <w:szCs w:val="32"/>
        </w:rPr>
        <w:t>.</w:t>
      </w:r>
    </w:p>
    <w:p w:rsidR="0089576F" w:rsidRPr="00D54720" w:rsidRDefault="0089576F" w:rsidP="0089576F">
      <w:pPr>
        <w:jc w:val="center"/>
        <w:rPr>
          <w:rFonts w:ascii="Verdana" w:hAnsi="Verdana"/>
          <w:sz w:val="32"/>
          <w:szCs w:val="32"/>
        </w:rPr>
      </w:pP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 w:rsidRPr="00D54720">
        <w:rPr>
          <w:rFonts w:ascii="Verdana" w:hAnsi="Verdana"/>
          <w:sz w:val="32"/>
          <w:szCs w:val="32"/>
        </w:rPr>
        <w:t xml:space="preserve">Washing your hand is </w:t>
      </w:r>
      <w:r w:rsidRPr="0049436B">
        <w:rPr>
          <w:rFonts w:ascii="Verdana" w:hAnsi="Verdana"/>
          <w:sz w:val="32"/>
          <w:szCs w:val="32"/>
        </w:rPr>
        <w:t>the best</w:t>
      </w:r>
      <w:r w:rsidRPr="00D54720">
        <w:rPr>
          <w:rFonts w:ascii="Verdana" w:hAnsi="Verdana"/>
          <w:sz w:val="32"/>
          <w:szCs w:val="32"/>
        </w:rPr>
        <w:t xml:space="preserve"> way to stop germs from spreading. </w:t>
      </w:r>
    </w:p>
    <w:p w:rsidR="0089576F" w:rsidRDefault="0089576F" w:rsidP="0089576F">
      <w:pPr>
        <w:jc w:val="center"/>
        <w:rPr>
          <w:rFonts w:ascii="Verdana" w:hAnsi="Verdana"/>
          <w:sz w:val="32"/>
          <w:szCs w:val="32"/>
        </w:rPr>
      </w:pPr>
      <w:r w:rsidRPr="00D54720">
        <w:rPr>
          <w:rFonts w:ascii="Verdana" w:hAnsi="Verdana"/>
          <w:sz w:val="32"/>
          <w:szCs w:val="32"/>
        </w:rPr>
        <w:t>This week I would like to challenge you to wash your hands with warm water (not hot or cold) and soap. While washing your hand</w:t>
      </w:r>
      <w:r>
        <w:rPr>
          <w:rFonts w:ascii="Verdana" w:hAnsi="Verdana"/>
          <w:sz w:val="32"/>
          <w:szCs w:val="32"/>
        </w:rPr>
        <w:t>s</w:t>
      </w:r>
      <w:r w:rsidRPr="00D54720">
        <w:rPr>
          <w:rFonts w:ascii="Verdana" w:hAnsi="Verdana"/>
          <w:sz w:val="32"/>
          <w:szCs w:val="32"/>
        </w:rPr>
        <w:t xml:space="preserve"> I would like you to sing the “happy birthday” song to yourself. The length of this song lets you know you have washed your hands long enough to </w:t>
      </w:r>
      <w:r>
        <w:rPr>
          <w:rFonts w:ascii="Verdana" w:hAnsi="Verdana"/>
          <w:sz w:val="32"/>
          <w:szCs w:val="32"/>
        </w:rPr>
        <w:t>wash the germs away</w:t>
      </w:r>
      <w:r w:rsidRPr="00D54720">
        <w:rPr>
          <w:rFonts w:ascii="Verdana" w:hAnsi="Verdana"/>
          <w:sz w:val="32"/>
          <w:szCs w:val="32"/>
        </w:rPr>
        <w:t>.</w:t>
      </w:r>
    </w:p>
    <w:p w:rsidR="0089576F" w:rsidRDefault="0089576F" w:rsidP="0089576F"/>
    <w:p w:rsidR="0089576F" w:rsidRPr="0089576F" w:rsidRDefault="00B53C9A" w:rsidP="0089576F">
      <w:pPr>
        <w:jc w:val="center"/>
      </w:pPr>
      <w:r>
        <w:rPr>
          <w:noProof/>
        </w:rPr>
        <w:drawing>
          <wp:inline distT="0" distB="0" distL="0" distR="0" wp14:anchorId="6876105B" wp14:editId="145E6F4B">
            <wp:extent cx="659704" cy="1257300"/>
            <wp:effectExtent l="0" t="0" r="0" b="0"/>
            <wp:docPr id="1" name="Picture 0" descr="bmorefit_x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orefit_xsmall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2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0C588ED" wp14:editId="1833AE18">
                <wp:extent cx="304800" cy="304800"/>
                <wp:effectExtent l="0" t="0" r="0" b="0"/>
                <wp:docPr id="2" name="AutoShape 2" descr="https://email14.secureserver.net/download.php?header=214860656&amp;part=2.2&amp;inline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email14.secureserver.net/download.php?header=214860656&amp;part=2.2&amp;inline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2JRf3PICAAAY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sectPr w:rsidR="0089576F" w:rsidRPr="0089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6F"/>
    <w:rsid w:val="004445AE"/>
    <w:rsid w:val="005404EC"/>
    <w:rsid w:val="0089576F"/>
    <w:rsid w:val="00B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2013-10-24T00:25:00Z</dcterms:created>
  <dcterms:modified xsi:type="dcterms:W3CDTF">2013-10-24T00:30:00Z</dcterms:modified>
</cp:coreProperties>
</file>