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215D" w14:textId="700CD536" w:rsidR="00495B42" w:rsidRDefault="3F95386A" w:rsidP="00C31B1D">
      <w:pPr>
        <w:pStyle w:val="Overskrift1"/>
        <w:spacing w:line="240" w:lineRule="auto"/>
      </w:pPr>
      <w:bookmarkStart w:id="0" w:name="_Toc224746861"/>
      <w:r>
        <w:t>Utredningsdokument bryst</w:t>
      </w:r>
      <w:bookmarkEnd w:id="0"/>
      <w: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728902143"/>
        <w:docPartObj>
          <w:docPartGallery w:val="Table of Contents"/>
          <w:docPartUnique/>
        </w:docPartObj>
      </w:sdtPr>
      <w:sdtContent>
        <w:p w14:paraId="5775956A" w14:textId="3792A8D6" w:rsidR="0006768A" w:rsidRDefault="1E501B5C" w:rsidP="00C31B1D">
          <w:pPr>
            <w:pStyle w:val="Overskriftforinnholdsfortegnelse"/>
            <w:spacing w:line="240" w:lineRule="auto"/>
          </w:pPr>
          <w:r>
            <w:t>Innhold</w:t>
          </w:r>
        </w:p>
        <w:p w14:paraId="2D82022D" w14:textId="497DB5FB" w:rsidR="0062639C" w:rsidRDefault="59326D5C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r>
            <w:fldChar w:fldCharType="begin"/>
          </w:r>
          <w:r w:rsidR="0006768A">
            <w:instrText>TOC \o "1-3" \z \u \h</w:instrText>
          </w:r>
          <w:r>
            <w:fldChar w:fldCharType="separate"/>
          </w:r>
          <w:hyperlink w:anchor="_Toc224746861" w:history="1">
            <w:r w:rsidR="0062639C" w:rsidRPr="001A05B9">
              <w:rPr>
                <w:rStyle w:val="Hyperkobling"/>
                <w:noProof/>
              </w:rPr>
              <w:t>Utredningsdokument bryst</w:t>
            </w:r>
            <w:r w:rsidR="0062639C">
              <w:rPr>
                <w:noProof/>
                <w:webHidden/>
              </w:rPr>
              <w:tab/>
            </w:r>
            <w:r w:rsidR="0062639C">
              <w:rPr>
                <w:noProof/>
                <w:webHidden/>
              </w:rPr>
              <w:fldChar w:fldCharType="begin"/>
            </w:r>
            <w:r w:rsidR="0062639C">
              <w:rPr>
                <w:noProof/>
                <w:webHidden/>
              </w:rPr>
              <w:instrText xml:space="preserve"> PAGEREF _Toc224746861 \h </w:instrText>
            </w:r>
            <w:r w:rsidR="0062639C">
              <w:rPr>
                <w:noProof/>
                <w:webHidden/>
              </w:rPr>
            </w:r>
            <w:r w:rsidR="0062639C">
              <w:rPr>
                <w:noProof/>
                <w:webHidden/>
              </w:rPr>
              <w:fldChar w:fldCharType="separate"/>
            </w:r>
            <w:r w:rsidR="0062639C">
              <w:rPr>
                <w:noProof/>
                <w:webHidden/>
              </w:rPr>
              <w:t>1</w:t>
            </w:r>
            <w:r w:rsidR="0062639C">
              <w:rPr>
                <w:noProof/>
                <w:webHidden/>
              </w:rPr>
              <w:fldChar w:fldCharType="end"/>
            </w:r>
          </w:hyperlink>
        </w:p>
        <w:p w14:paraId="6F9A4C0A" w14:textId="09273B6C" w:rsidR="0062639C" w:rsidRDefault="0062639C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anchor="_Toc224746862" w:history="1">
            <w:r w:rsidRPr="001A05B9">
              <w:rPr>
                <w:rStyle w:val="Hyperkobling"/>
                <w:noProof/>
              </w:rPr>
              <w:t>Tumorhendelse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417B8" w14:textId="69A583C1" w:rsidR="0062639C" w:rsidRDefault="0062639C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anchor="_Toc224746863" w:history="1">
            <w:r w:rsidRPr="001A05B9">
              <w:rPr>
                <w:rStyle w:val="Hyperkobling"/>
                <w:noProof/>
              </w:rPr>
              <w:t>Anamnese og henvisningsårsak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E9987" w14:textId="0F0485C8" w:rsidR="0062639C" w:rsidRDefault="0062639C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anchor="_Toc224746864" w:history="1">
            <w:r w:rsidRPr="001A05B9">
              <w:rPr>
                <w:rStyle w:val="Hyperkobling"/>
                <w:noProof/>
              </w:rPr>
              <w:t>Tidligere kreft og behandlinger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4A5EA" w14:textId="2A4259C0" w:rsidR="0062639C" w:rsidRDefault="0062639C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anchor="_Toc224746865" w:history="1">
            <w:r w:rsidRPr="001A05B9">
              <w:rPr>
                <w:rStyle w:val="Hyperkobling"/>
                <w:noProof/>
              </w:rPr>
              <w:t>Bildediagnostikk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DBBA1" w14:textId="353672B9" w:rsidR="0062639C" w:rsidRDefault="0062639C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anchor="_Toc224746866" w:history="1">
            <w:r w:rsidRPr="001A05B9">
              <w:rPr>
                <w:rStyle w:val="Hyperkobling"/>
                <w:noProof/>
              </w:rPr>
              <w:t>Symptomer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3DD1D" w14:textId="031DAE5A" w:rsidR="0062639C" w:rsidRDefault="0062639C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anchor="_Toc224746867" w:history="1">
            <w:r w:rsidRPr="001A05B9">
              <w:rPr>
                <w:rStyle w:val="Hyperkobling"/>
                <w:noProof/>
              </w:rPr>
              <w:t>Lesjoner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68244" w14:textId="026F4F33" w:rsidR="0062639C" w:rsidRDefault="0062639C">
          <w:pPr>
            <w:pStyle w:val="INN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anchor="_Toc224746868" w:history="1">
            <w:r w:rsidRPr="001A05B9">
              <w:rPr>
                <w:rStyle w:val="Hyperkobling"/>
                <w:noProof/>
              </w:rPr>
              <w:t>Lesjon bryst per side: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057A6" w14:textId="7F050DDA" w:rsidR="0062639C" w:rsidRDefault="0062639C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anchor="_Toc224746869" w:history="1">
            <w:r w:rsidRPr="001A05B9">
              <w:rPr>
                <w:rStyle w:val="Hyperkobling"/>
                <w:noProof/>
              </w:rPr>
              <w:t>Diagnose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F5956" w14:textId="6A6BC361" w:rsidR="0062639C" w:rsidRDefault="0062639C">
          <w:pPr>
            <w:pStyle w:val="INN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anchor="_Toc224746870" w:history="1">
            <w:r w:rsidRPr="001A05B9">
              <w:rPr>
                <w:rStyle w:val="Hyperkobling"/>
                <w:noProof/>
              </w:rPr>
              <w:t>Diagnose overordnet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336DF" w14:textId="23D6EE6F" w:rsidR="0062639C" w:rsidRDefault="0062639C">
          <w:pPr>
            <w:pStyle w:val="INN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anchor="_Toc224746871" w:history="1">
            <w:r w:rsidRPr="001A05B9">
              <w:rPr>
                <w:rStyle w:val="Hyperkobling"/>
                <w:noProof/>
              </w:rPr>
              <w:t>Diagnose på spesifikk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CE1CE" w14:textId="35103051" w:rsidR="0062639C" w:rsidRDefault="0062639C">
          <w:pPr>
            <w:pStyle w:val="INN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anchor="_Toc224746872" w:history="1">
            <w:r w:rsidRPr="001A05B9">
              <w:rPr>
                <w:rStyle w:val="Hyperkobling"/>
                <w:noProof/>
              </w:rPr>
              <w:t>Metastaser (lymfeknutemetastaser og fjernmetastaser)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F58AD" w14:textId="1235858A" w:rsidR="0062639C" w:rsidRDefault="0062639C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anchor="_Toc224746873" w:history="1">
            <w:r w:rsidRPr="001A05B9">
              <w:rPr>
                <w:rStyle w:val="Hyperkobling"/>
                <w:noProof/>
              </w:rPr>
              <w:t>Gentest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9D191" w14:textId="74EC5BD3" w:rsidR="0062639C" w:rsidRDefault="0062639C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anchor="_Toc224746874" w:history="1">
            <w:r w:rsidRPr="001A05B9">
              <w:rPr>
                <w:rStyle w:val="Hyperkobling"/>
                <w:noProof/>
              </w:rPr>
              <w:t>Tentativ videre plan/behandling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99719" w14:textId="490FD988" w:rsidR="0062639C" w:rsidRDefault="0062639C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anchor="_Toc224746875" w:history="1">
            <w:r w:rsidRPr="001A05B9">
              <w:rPr>
                <w:rStyle w:val="Hyperkobling"/>
                <w:noProof/>
              </w:rPr>
              <w:t>Templat og forklaring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65160" w14:textId="5F2354F1" w:rsidR="0062639C" w:rsidRDefault="0062639C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anchor="_Toc224746876" w:history="1">
            <w:r w:rsidRPr="001A05B9">
              <w:rPr>
                <w:rStyle w:val="Hyperkobling"/>
                <w:noProof/>
              </w:rPr>
              <w:t>Tegning av tenkt skjermbilde som helhet uten kommentarer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CD207" w14:textId="368C90E7" w:rsidR="0062639C" w:rsidRDefault="0062639C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anchor="_Toc224746877" w:history="1">
            <w:r w:rsidRPr="001A05B9">
              <w:rPr>
                <w:rStyle w:val="Hyperkobling"/>
                <w:rFonts w:eastAsia="Aptos"/>
                <w:noProof/>
              </w:rPr>
              <w:t>Bildediagnostikk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21DA6" w14:textId="0FD96502" w:rsidR="0062639C" w:rsidRDefault="0062639C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anchor="_Toc224746878" w:history="1">
            <w:r w:rsidRPr="001A05B9">
              <w:rPr>
                <w:rStyle w:val="Hyperkobling"/>
                <w:rFonts w:eastAsia="Aptos"/>
                <w:noProof/>
              </w:rPr>
              <w:t>Symptomer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8519A" w14:textId="29E0C020" w:rsidR="0062639C" w:rsidRDefault="0062639C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anchor="_Toc224746879" w:history="1">
            <w:r w:rsidRPr="001A05B9">
              <w:rPr>
                <w:rStyle w:val="Hyperkobling"/>
                <w:noProof/>
              </w:rPr>
              <w:t>Lesjon i bryst og aksille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F7B27" w14:textId="1954306C" w:rsidR="0062639C" w:rsidRDefault="0062639C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anchor="_Toc224746880" w:history="1">
            <w:r w:rsidRPr="001A05B9">
              <w:rPr>
                <w:rStyle w:val="Hyperkobling"/>
                <w:rFonts w:eastAsia="Aptos"/>
                <w:noProof/>
              </w:rPr>
              <w:t>Gentest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46AD2" w14:textId="18574651" w:rsidR="0062639C" w:rsidRDefault="0062639C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anchor="_Toc224746881" w:history="1">
            <w:r w:rsidRPr="001A05B9">
              <w:rPr>
                <w:rStyle w:val="Hyperkobling"/>
                <w:rFonts w:eastAsia="Aptos"/>
                <w:noProof/>
              </w:rPr>
              <w:t>Diagnose utredning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D5655" w14:textId="3712EA9C" w:rsidR="59326D5C" w:rsidRDefault="59326D5C" w:rsidP="49E9E848">
          <w:pPr>
            <w:pStyle w:val="INNH1"/>
            <w:tabs>
              <w:tab w:val="right" w:leader="dot" w:pos="9060"/>
            </w:tabs>
            <w:rPr>
              <w:rStyle w:val="Hyperkobling"/>
            </w:rPr>
          </w:pPr>
          <w:r>
            <w:fldChar w:fldCharType="end"/>
          </w:r>
        </w:p>
      </w:sdtContent>
    </w:sdt>
    <w:p w14:paraId="4604587D" w14:textId="77777777" w:rsidR="00495B42" w:rsidRDefault="00495B42" w:rsidP="00C31B1D">
      <w:pPr>
        <w:spacing w:line="240" w:lineRule="auto"/>
      </w:pPr>
    </w:p>
    <w:p w14:paraId="016BE347" w14:textId="7A3A440A" w:rsidR="00D46E3D" w:rsidRDefault="0B48D0D1" w:rsidP="00B737A6">
      <w:pPr>
        <w:pStyle w:val="Overskrift2"/>
      </w:pPr>
      <w:bookmarkStart w:id="1" w:name="_Toc224746862"/>
      <w:r>
        <w:t>Tumorhendelse</w:t>
      </w:r>
      <w:bookmarkEnd w:id="1"/>
      <w:r>
        <w:t xml:space="preserve"> </w:t>
      </w:r>
    </w:p>
    <w:p w14:paraId="50ACB2C2" w14:textId="3DFC75C4" w:rsidR="00BA3AEC" w:rsidRDefault="3DA0B4FD" w:rsidP="00C31B1D">
      <w:pPr>
        <w:spacing w:line="240" w:lineRule="auto"/>
      </w:pPr>
      <w:r>
        <w:t xml:space="preserve">Funn i utredning heter det </w:t>
      </w:r>
      <w:r w:rsidR="00D46E3D">
        <w:t xml:space="preserve">i </w:t>
      </w:r>
      <w:r>
        <w:t>KREMT</w:t>
      </w:r>
    </w:p>
    <w:p w14:paraId="172EE144" w14:textId="52D18CA7" w:rsidR="00D46E3D" w:rsidRDefault="00D46E3D" w:rsidP="00C31B1D">
      <w:pPr>
        <w:spacing w:line="240" w:lineRule="auto"/>
      </w:pPr>
      <w:r>
        <w:t>Denne er satt inn for å kunne styre skjemalogikk ved senere versjoner</w:t>
      </w:r>
      <w:r w:rsidR="004604C4">
        <w:t xml:space="preserve"> </w:t>
      </w:r>
    </w:p>
    <w:p w14:paraId="6B0735A6" w14:textId="0EB0EC4F" w:rsidR="00E01AE7" w:rsidRDefault="1C768319" w:rsidP="00A47B90">
      <w:pPr>
        <w:spacing w:line="240" w:lineRule="auto"/>
      </w:pPr>
      <w:r>
        <w:rPr>
          <w:noProof/>
        </w:rPr>
        <w:drawing>
          <wp:inline distT="0" distB="0" distL="0" distR="0" wp14:anchorId="2819F62A" wp14:editId="7A056B8C">
            <wp:extent cx="5467350" cy="647700"/>
            <wp:effectExtent l="0" t="0" r="0" b="0"/>
            <wp:docPr id="1773763133" name="Bilde 1" descr="Et bilde som inneholder tekst, skjermbilde, Font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73509" name="Bilde 1" descr="Et bilde som inneholder tekst, skjermbilde, Font, line&#10;&#10;KI-generert innhold kan være feil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2C09" w14:textId="52E5BEB2" w:rsidR="00916644" w:rsidRDefault="0098330B" w:rsidP="009F6D94">
      <w:pPr>
        <w:pStyle w:val="Listeavsnitt"/>
        <w:numPr>
          <w:ilvl w:val="0"/>
          <w:numId w:val="34"/>
        </w:numPr>
        <w:spacing w:line="240" w:lineRule="auto"/>
      </w:pPr>
      <w:r>
        <w:t xml:space="preserve">Diskusjon om </w:t>
      </w:r>
      <w:r w:rsidR="20DACEFE">
        <w:t xml:space="preserve">primætrumor alltid være valgt for det er som regel dette som er tilfellet? </w:t>
      </w:r>
    </w:p>
    <w:p w14:paraId="742116B5" w14:textId="53AA8B46" w:rsidR="00E01AE7" w:rsidRDefault="27D62865" w:rsidP="00B737A6">
      <w:pPr>
        <w:pStyle w:val="Overskrift2"/>
      </w:pPr>
      <w:bookmarkStart w:id="2" w:name="_Toc224746863"/>
      <w:r>
        <w:lastRenderedPageBreak/>
        <w:t>Anamnese og henvisningsårsak</w:t>
      </w:r>
      <w:bookmarkEnd w:id="2"/>
    </w:p>
    <w:p w14:paraId="7CEB2845" w14:textId="77777777" w:rsidR="00DF6EE3" w:rsidRDefault="63C44488" w:rsidP="00A47B90">
      <w:pPr>
        <w:spacing w:line="240" w:lineRule="auto"/>
        <w:rPr>
          <w:rStyle w:val="Overskrift2Tegn"/>
        </w:rPr>
      </w:pPr>
      <w:r>
        <w:rPr>
          <w:noProof/>
        </w:rPr>
        <w:drawing>
          <wp:inline distT="0" distB="0" distL="0" distR="0" wp14:anchorId="4EC9BAB9" wp14:editId="6FF0D3B0">
            <wp:extent cx="5762625" cy="666750"/>
            <wp:effectExtent l="0" t="0" r="0" b="0"/>
            <wp:docPr id="14129494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49471" name="Picture 14129494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E404" w14:textId="49A6FB29" w:rsidR="00303DDD" w:rsidRPr="00303DDD" w:rsidRDefault="00303DDD" w:rsidP="00303DDD">
      <w:pPr>
        <w:pStyle w:val="Listeavsnitt"/>
        <w:numPr>
          <w:ilvl w:val="0"/>
          <w:numId w:val="34"/>
        </w:numPr>
        <w:spacing w:line="240" w:lineRule="auto"/>
      </w:pPr>
      <w:r w:rsidRPr="00303DDD">
        <w:t>Fjerne to av valgene i listen</w:t>
      </w:r>
    </w:p>
    <w:p w14:paraId="701F68FC" w14:textId="4C85E452" w:rsidR="00DF6EE3" w:rsidRDefault="06862B4A" w:rsidP="00B737A6">
      <w:pPr>
        <w:pStyle w:val="Overskrift2"/>
        <w:rPr>
          <w:rStyle w:val="Overskrift2Tegn"/>
        </w:rPr>
      </w:pPr>
      <w:bookmarkStart w:id="3" w:name="_Toc224746864"/>
      <w:r w:rsidRPr="49E9E848">
        <w:rPr>
          <w:rStyle w:val="Overskrift2Tegn"/>
        </w:rPr>
        <w:t>Tidligere kreft og behandlinger</w:t>
      </w:r>
      <w:bookmarkEnd w:id="3"/>
    </w:p>
    <w:p w14:paraId="3AB2D8BA" w14:textId="3AAC5E19" w:rsidR="00DF6EE3" w:rsidRDefault="00DF6EE3" w:rsidP="00A47B90">
      <w:pPr>
        <w:spacing w:line="240" w:lineRule="auto"/>
      </w:pPr>
      <w:r w:rsidRPr="00201CB5">
        <w:t xml:space="preserve">Fjerne alt dette og vurdere om man bør ha det i komorbiditet </w:t>
      </w:r>
      <w:r w:rsidR="00201CB5" w:rsidRPr="00201CB5">
        <w:t xml:space="preserve">eller bare i </w:t>
      </w:r>
      <w:r w:rsidR="00971761">
        <w:t>behandlingsoppsummerings dokumentet.</w:t>
      </w:r>
    </w:p>
    <w:p w14:paraId="65EE2C29" w14:textId="000B7965" w:rsidR="00E01AE7" w:rsidRDefault="43EF8CFB" w:rsidP="00766CDA">
      <w:pPr>
        <w:pStyle w:val="Overskrift2"/>
        <w:rPr>
          <w:rStyle w:val="Overskrift2Tegn"/>
        </w:rPr>
      </w:pPr>
      <w:bookmarkStart w:id="4" w:name="_Toc224746865"/>
      <w:r w:rsidRPr="49E9E848">
        <w:rPr>
          <w:rStyle w:val="Overskrift2Tegn"/>
        </w:rPr>
        <w:t>Bildediagnostikk</w:t>
      </w:r>
      <w:bookmarkEnd w:id="4"/>
    </w:p>
    <w:p w14:paraId="50B9939A" w14:textId="5AF2378F" w:rsidR="00E01AE7" w:rsidRDefault="00315CDB" w:rsidP="00A47B90">
      <w:pPr>
        <w:spacing w:line="240" w:lineRule="auto"/>
      </w:pPr>
      <w:r>
        <w:rPr>
          <w:noProof/>
        </w:rPr>
        <w:drawing>
          <wp:inline distT="0" distB="0" distL="0" distR="0" wp14:anchorId="72FBC98C" wp14:editId="7360F830">
            <wp:extent cx="5759450" cy="2202815"/>
            <wp:effectExtent l="0" t="0" r="0" b="6985"/>
            <wp:docPr id="181933439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574F" w14:textId="7464ED90" w:rsidR="00D87B94" w:rsidRDefault="00D87B94" w:rsidP="00315CDB">
      <w:pPr>
        <w:pStyle w:val="Listeavsnitt"/>
        <w:numPr>
          <w:ilvl w:val="0"/>
          <w:numId w:val="34"/>
        </w:numPr>
        <w:spacing w:line="240" w:lineRule="auto"/>
      </w:pPr>
      <w:r>
        <w:t xml:space="preserve">Denne delen er endret mye fra forrige versjon, den er </w:t>
      </w:r>
      <w:r w:rsidR="00EF01BE">
        <w:t xml:space="preserve">oppdatert i forhold til modelleringsforumet i sjk (QA). </w:t>
      </w:r>
    </w:p>
    <w:p w14:paraId="52DC9AF0" w14:textId="4E53BD7E" w:rsidR="00315CDB" w:rsidRDefault="00315CDB" w:rsidP="00315CDB">
      <w:pPr>
        <w:pStyle w:val="Listeavsnitt"/>
        <w:numPr>
          <w:ilvl w:val="0"/>
          <w:numId w:val="34"/>
        </w:numPr>
        <w:spacing w:line="240" w:lineRule="auto"/>
      </w:pPr>
      <w:r>
        <w:t>Skal være en tabell</w:t>
      </w:r>
    </w:p>
    <w:p w14:paraId="12F1E022" w14:textId="35647FDC" w:rsidR="00116156" w:rsidRDefault="00116156" w:rsidP="00315CDB">
      <w:pPr>
        <w:pStyle w:val="Listeavsnitt"/>
        <w:numPr>
          <w:ilvl w:val="0"/>
          <w:numId w:val="34"/>
        </w:numPr>
        <w:spacing w:line="240" w:lineRule="auto"/>
      </w:pPr>
      <w:r>
        <w:t>Ønsker ikke å ha med dato</w:t>
      </w:r>
    </w:p>
    <w:p w14:paraId="10EB7D90" w14:textId="3945B5FD" w:rsidR="00AC35F2" w:rsidRDefault="00AC35F2" w:rsidP="00315CDB">
      <w:pPr>
        <w:pStyle w:val="Listeavsnitt"/>
        <w:numPr>
          <w:ilvl w:val="0"/>
          <w:numId w:val="34"/>
        </w:numPr>
        <w:spacing w:line="240" w:lineRule="auto"/>
      </w:pPr>
      <w:r>
        <w:t>Mammografi og ultralyd skal alltid være åpne – kanskje også MR</w:t>
      </w:r>
    </w:p>
    <w:p w14:paraId="3A6AE8AD" w14:textId="662245D6" w:rsidR="00AC35F2" w:rsidRDefault="00AC35F2" w:rsidP="00315CDB">
      <w:pPr>
        <w:pStyle w:val="Listeavsnitt"/>
        <w:numPr>
          <w:ilvl w:val="0"/>
          <w:numId w:val="34"/>
        </w:numPr>
        <w:spacing w:line="240" w:lineRule="auto"/>
      </w:pPr>
      <w:r>
        <w:t>Type på mammografi – hvis det er mulig ønskes dette å vise begge og ikke nedtrekksliste</w:t>
      </w:r>
    </w:p>
    <w:p w14:paraId="5A940E37" w14:textId="75928FC6" w:rsidR="00315CDB" w:rsidRDefault="00AC35F2" w:rsidP="00315CDB">
      <w:pPr>
        <w:pStyle w:val="Listeavsnitt"/>
        <w:numPr>
          <w:ilvl w:val="0"/>
          <w:numId w:val="34"/>
        </w:numPr>
        <w:spacing w:line="240" w:lineRule="auto"/>
      </w:pPr>
      <w:r>
        <w:t>Kroppsstruktur skal være en nedtrekksliste som det er mulig å velge flere av</w:t>
      </w:r>
    </w:p>
    <w:p w14:paraId="1EFF63F0" w14:textId="77777777" w:rsidR="00D87B94" w:rsidRDefault="00D87B94" w:rsidP="00D87B94">
      <w:pPr>
        <w:pStyle w:val="Listeavsnitt"/>
        <w:numPr>
          <w:ilvl w:val="0"/>
          <w:numId w:val="34"/>
        </w:numPr>
        <w:spacing w:line="240" w:lineRule="auto"/>
      </w:pPr>
      <w:r w:rsidRPr="00C31B1D">
        <w:t>Mulig at man bør ha noe logikk for hvilke anatomiske lokasjoner som blir vist når man velger en bestemt modalitet</w:t>
      </w:r>
      <w:r>
        <w:t>, men dette må eventuelt utvikles.</w:t>
      </w:r>
      <w:r w:rsidRPr="00C31B1D">
        <w:t xml:space="preserve"> </w:t>
      </w:r>
    </w:p>
    <w:p w14:paraId="2ACD6238" w14:textId="3D819C5F" w:rsidR="00F92747" w:rsidRDefault="39970BDA" w:rsidP="00766CDA">
      <w:pPr>
        <w:pStyle w:val="Overskrift2"/>
      </w:pPr>
      <w:bookmarkStart w:id="5" w:name="_Toc224746866"/>
      <w:r>
        <w:t>Symptomer</w:t>
      </w:r>
      <w:bookmarkEnd w:id="5"/>
    </w:p>
    <w:p w14:paraId="5710DF90" w14:textId="1E9DC64B" w:rsidR="00E01AE7" w:rsidRDefault="00E01AE7" w:rsidP="00766CDA">
      <w:pPr>
        <w:spacing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48000" behindDoc="0" locked="0" layoutInCell="1" allowOverlap="1" wp14:anchorId="3FB046CC" wp14:editId="78E06F4C">
                <wp:simplePos x="0" y="0"/>
                <wp:positionH relativeFrom="column">
                  <wp:posOffset>372163</wp:posOffset>
                </wp:positionH>
                <wp:positionV relativeFrom="paragraph">
                  <wp:posOffset>794824</wp:posOffset>
                </wp:positionV>
                <wp:extent cx="360" cy="360"/>
                <wp:effectExtent l="38100" t="38100" r="38100" b="38100"/>
                <wp:wrapNone/>
                <wp:docPr id="1909801612" name="Håndskrift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67114F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8" o:spid="_x0000_s1026" type="#_x0000_t75" style="position:absolute;margin-left:28.8pt;margin-top:62.1pt;width:1.05pt;height:1.0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rvGwdUBAACdBAAAEAAAAGRycy9pbmsvaW5rMS54bWy0&#10;k01vozAQhu8r7X+w3MNeFrANhBSV9NRIK+1Kq35I7ZGCG6xiOzImJP9+h484VE0vVVdICI/xOzPP&#10;vL663ssa7bhphFYZpj7BiKtCl0JtMvxwv/aWGDU2V2Vea8UzfOANvl59/3Yl1KusU3gjUFBN/yXr&#10;DFfWbtMg6LrO70Jfm03ACAmDX+r1z2+8mk6V/EUoYSFlcwwVWlm+t71YKsoMF3ZP3P+gfadbU3C3&#10;3UdMcfrDmrzga21kbp1ilSvFa6RyCXU/YmQPW/gQkGfDDUZSQMMe82mURMubSwjk+wzP1i2U2EAl&#10;EgfnNZ/+g+b6vWZfVsiSRYLRVFLJd31NwcA8/bj3v0ZvubGCnzCPUKaNAyrG9cBnBGV4o+u2nw1G&#10;u7xuARklBGwx5abBGSDv9YDNl+oBlw/15sW9RTO1N+cwQXOWOo7WCsnB6HLrPGYbEO7Dd9YM14ER&#10;tvAI8yi7p2FK4zRa+HG0nI1icvFR89m0TeX0ns3Jr8OOozZ21onSVg468UkYO+pz5ufOVlxsKvvJ&#10;w4WuNVyIadoXNwllLJp1NSR0djtzeQcHoqn5W/6S4Yvh/qLh5BgYuqeIIBbFSfzzB4HHW9JL+sbG&#10;LgvMZ/UPAAD//wMAUEsDBBQABgAIAAAAIQCHgXFL3wAAAAkBAAAPAAAAZHJzL2Rvd25yZXYueG1s&#10;TI/BTsMwDIbvSLxDZCRuLF2hLZSmEwPtMCbQNniArDFtReNUTbYVnn7eCY7+/en352I22k4ccPCt&#10;IwXTSQQCqXKmpVrB58fi5h6ED5qM7hyhgh/0MCsvLwqdG3ekDR62oRZcQj7XCpoQ+lxKXzVotZ+4&#10;Hol3X26wOvA41NIM+sjltpNxFKXS6pb4QqN7fG6w+t7urYL56v1t/VItcZivrP3NcJq8LhdKXV+N&#10;T48gAo7hD4azPqtDyU47tyfjRacgyVImOY/vYhAMJA8ZiN05SG9BloX8/0F5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Pa7xsHVAQAAnQQAABAAAAAA&#10;AAAAAAAAAAAA0wMAAGRycy9pbmsvaW5rMS54bWxQSwECLQAUAAYACAAAACEAh4FxS98AAAAJAQAA&#10;DwAAAAAAAAAAAAAAAADWBQAAZHJzL2Rvd25yZXYueG1sUEsBAi0AFAAGAAgAAAAhAHkYvJ2/AAAA&#10;IQEAABkAAAAAAAAAAAAAAAAA4gYAAGRycy9fcmVscy9lMm9Eb2MueG1sLnJlbHNQSwUGAAAAAAYA&#10;BgB4AQAA2AcAAAAA&#10;">
                <v:imagedata r:id="rId13" o:title=""/>
              </v:shape>
            </w:pict>
          </mc:Fallback>
        </mc:AlternateContent>
      </w:r>
      <w:r w:rsidR="1CE8232B">
        <w:rPr>
          <w:noProof/>
        </w:rPr>
        <w:drawing>
          <wp:inline distT="0" distB="0" distL="0" distR="0" wp14:anchorId="787AE9B5" wp14:editId="0593B6C1">
            <wp:extent cx="5762625" cy="485775"/>
            <wp:effectExtent l="0" t="0" r="0" b="0"/>
            <wp:docPr id="10782895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89516" name="Picture 10782895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E944" w14:textId="77777777" w:rsidR="00B02DE5" w:rsidRDefault="00B02DE5" w:rsidP="00766CDA">
      <w:pPr>
        <w:pStyle w:val="Listeavsnitt"/>
        <w:numPr>
          <w:ilvl w:val="0"/>
          <w:numId w:val="35"/>
        </w:numPr>
        <w:spacing w:line="240" w:lineRule="auto"/>
      </w:pPr>
      <w:r>
        <w:t xml:space="preserve">Ved valg på side høyre eller venstre kommer den tilhørende kroppssiden opp. </w:t>
      </w:r>
    </w:p>
    <w:p w14:paraId="3719A308" w14:textId="77777777" w:rsidR="00B02DE5" w:rsidRDefault="00B02DE5" w:rsidP="00766CDA">
      <w:pPr>
        <w:pStyle w:val="Listeavsnitt"/>
        <w:numPr>
          <w:ilvl w:val="0"/>
          <w:numId w:val="35"/>
        </w:numPr>
        <w:spacing w:line="240" w:lineRule="auto"/>
      </w:pPr>
      <w:r>
        <w:t xml:space="preserve">Ved valg av begge vil begge sidene dukke opp. </w:t>
      </w:r>
    </w:p>
    <w:tbl>
      <w:tblPr>
        <w:tblStyle w:val="Tabellrutenett"/>
        <w:tblW w:w="0" w:type="auto"/>
        <w:tblLook w:val="06A0" w:firstRow="1" w:lastRow="0" w:firstColumn="1" w:lastColumn="0" w:noHBand="1" w:noVBand="1"/>
      </w:tblPr>
      <w:tblGrid>
        <w:gridCol w:w="4859"/>
        <w:gridCol w:w="4429"/>
      </w:tblGrid>
      <w:tr w:rsidR="11AAFC71" w14:paraId="190F3FA7" w14:textId="77777777" w:rsidTr="00C31B1D">
        <w:trPr>
          <w:trHeight w:val="300"/>
        </w:trPr>
        <w:tc>
          <w:tcPr>
            <w:tcW w:w="4859" w:type="dxa"/>
          </w:tcPr>
          <w:p w14:paraId="5DAC22AE" w14:textId="59D869E4" w:rsidR="446145AD" w:rsidRPr="00A47B90" w:rsidRDefault="1927C652" w:rsidP="00766CDA">
            <w:pPr>
              <w:rPr>
                <w:b/>
                <w:bCs/>
              </w:rPr>
            </w:pPr>
            <w:r w:rsidRPr="00C31B1D">
              <w:rPr>
                <w:b/>
                <w:bCs/>
              </w:rPr>
              <w:t>Symptomer høyre side</w:t>
            </w:r>
          </w:p>
        </w:tc>
        <w:tc>
          <w:tcPr>
            <w:tcW w:w="4429" w:type="dxa"/>
          </w:tcPr>
          <w:p w14:paraId="5916AB07" w14:textId="188421EB" w:rsidR="446145AD" w:rsidRPr="00A47B90" w:rsidRDefault="1927C652" w:rsidP="00766CDA">
            <w:pPr>
              <w:rPr>
                <w:b/>
                <w:bCs/>
              </w:rPr>
            </w:pPr>
            <w:r w:rsidRPr="00C31B1D">
              <w:rPr>
                <w:b/>
                <w:bCs/>
              </w:rPr>
              <w:t>Symptomer venstre side</w:t>
            </w:r>
          </w:p>
        </w:tc>
      </w:tr>
      <w:tr w:rsidR="11AAFC71" w14:paraId="0FC2EC4B" w14:textId="77777777" w:rsidTr="00C31B1D">
        <w:trPr>
          <w:trHeight w:val="300"/>
        </w:trPr>
        <w:tc>
          <w:tcPr>
            <w:tcW w:w="4859" w:type="dxa"/>
          </w:tcPr>
          <w:p w14:paraId="1A6FE7AE" w14:textId="517101ED" w:rsidR="6F414B8B" w:rsidRDefault="3A228484" w:rsidP="00766CDA">
            <w:r>
              <w:rPr>
                <w:noProof/>
              </w:rPr>
              <w:lastRenderedPageBreak/>
              <w:drawing>
                <wp:inline distT="0" distB="0" distL="0" distR="0" wp14:anchorId="433B5203" wp14:editId="15706E0C">
                  <wp:extent cx="2048161" cy="2267266"/>
                  <wp:effectExtent l="0" t="0" r="0" b="0"/>
                  <wp:docPr id="203355718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557186" name="Picture 203355718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61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9" w:type="dxa"/>
          </w:tcPr>
          <w:p w14:paraId="759942A0" w14:textId="1B9EA062" w:rsidR="6F414B8B" w:rsidRDefault="3A228484" w:rsidP="00766CDA">
            <w:r>
              <w:rPr>
                <w:noProof/>
              </w:rPr>
              <w:drawing>
                <wp:inline distT="0" distB="0" distL="0" distR="0" wp14:anchorId="4CCA591C" wp14:editId="208AB971">
                  <wp:extent cx="2048161" cy="2267266"/>
                  <wp:effectExtent l="0" t="0" r="0" b="0"/>
                  <wp:docPr id="47086353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863535" name="Picture 470863535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61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744F3D" w14:textId="6869AE56" w:rsidR="00F34460" w:rsidRDefault="00F34460" w:rsidP="00766CDA">
      <w:pPr>
        <w:pStyle w:val="Listeavsnitt"/>
        <w:numPr>
          <w:ilvl w:val="0"/>
          <w:numId w:val="28"/>
        </w:numPr>
        <w:spacing w:line="240" w:lineRule="auto"/>
      </w:pPr>
      <w:r>
        <w:t xml:space="preserve">Det ønskers en multikomboboks for </w:t>
      </w:r>
      <w:r w:rsidR="00B02DE5">
        <w:t>symptomer</w:t>
      </w:r>
      <w:r>
        <w:t>, det vil si at man kan velge flere enn ett symptom.</w:t>
      </w:r>
    </w:p>
    <w:p w14:paraId="69AC0346" w14:textId="59C5E1CD" w:rsidR="00DB687B" w:rsidRDefault="00DB687B" w:rsidP="00766CDA">
      <w:pPr>
        <w:pStyle w:val="Listeavsnitt"/>
        <w:numPr>
          <w:ilvl w:val="0"/>
          <w:numId w:val="28"/>
        </w:numPr>
        <w:spacing w:line="240" w:lineRule="auto"/>
      </w:pPr>
      <w:r>
        <w:t xml:space="preserve">Ved valg på side høyre eller venstre kommer den tilhørende kroppssiden opp. </w:t>
      </w:r>
      <w:r w:rsidR="00705D94">
        <w:br/>
      </w:r>
      <w:r>
        <w:t xml:space="preserve">Ved valg av begge vil begge sidene dukke opp. </w:t>
      </w:r>
    </w:p>
    <w:p w14:paraId="2DE673A9" w14:textId="03DB10F0" w:rsidR="00B73892" w:rsidRDefault="00B73892" w:rsidP="00766CDA">
      <w:pPr>
        <w:pStyle w:val="Listeavsnitt"/>
        <w:numPr>
          <w:ilvl w:val="0"/>
          <w:numId w:val="28"/>
        </w:numPr>
        <w:spacing w:line="240" w:lineRule="auto"/>
      </w:pPr>
      <w:r>
        <w:t xml:space="preserve">Det er lagt inn anatomisk lokalisering for symptomene </w:t>
      </w:r>
      <w:r w:rsidR="002D33EF">
        <w:t xml:space="preserve">på alt, mamma for det som har med bryst å gjøre og aksille for det som har med aksille å gjøre. </w:t>
      </w:r>
      <w:r w:rsidR="00601FFF">
        <w:br/>
        <w:t>Dette skal ikke vises i skjermbildet.</w:t>
      </w:r>
    </w:p>
    <w:p w14:paraId="59DBA13F" w14:textId="3C1D5997" w:rsidR="00F34460" w:rsidRDefault="00601FFF" w:rsidP="00766CDA">
      <w:pPr>
        <w:pStyle w:val="Listeavsnitt"/>
        <w:numPr>
          <w:ilvl w:val="0"/>
          <w:numId w:val="28"/>
        </w:numPr>
        <w:spacing w:line="240" w:lineRule="auto"/>
      </w:pPr>
      <w:r>
        <w:t>Det er tatt bort den «ekte» symptom arkety</w:t>
      </w:r>
      <w:r w:rsidR="00E317B7">
        <w:t>p</w:t>
      </w:r>
      <w:r>
        <w:t xml:space="preserve">en som var med i forrige templat. </w:t>
      </w:r>
      <w:r w:rsidR="009C1007">
        <w:t xml:space="preserve">I gjennomgangen av templatet ble man enige om at dette ikke var nødvendig å ha med. </w:t>
      </w:r>
    </w:p>
    <w:p w14:paraId="622E7DE2" w14:textId="2843E1FD" w:rsidR="006C0DB2" w:rsidRDefault="006C0DB2" w:rsidP="00766CDA">
      <w:pPr>
        <w:pStyle w:val="Listeavsnitt"/>
        <w:numPr>
          <w:ilvl w:val="0"/>
          <w:numId w:val="28"/>
        </w:numPr>
        <w:spacing w:line="240" w:lineRule="auto"/>
      </w:pPr>
      <w:r>
        <w:t xml:space="preserve">Hvis det velges «annet» symptom skal en fritekstboks komme fram. </w:t>
      </w:r>
    </w:p>
    <w:p w14:paraId="69544CBD" w14:textId="77777777" w:rsidR="00705D94" w:rsidRDefault="00705D94" w:rsidP="00766CDA">
      <w:pPr>
        <w:pStyle w:val="Listeavsnitt"/>
        <w:numPr>
          <w:ilvl w:val="0"/>
          <w:numId w:val="28"/>
        </w:numPr>
        <w:spacing w:line="240" w:lineRule="auto"/>
      </w:pPr>
      <w:r>
        <w:t>Logikken for å vise symptom lenger ned hvis symprom er krysset av skal da nå fjernes.</w:t>
      </w:r>
    </w:p>
    <w:p w14:paraId="6B7EDB5B" w14:textId="77777777" w:rsidR="00601FFF" w:rsidRDefault="00601FFF" w:rsidP="00766CDA">
      <w:pPr>
        <w:pStyle w:val="Listeavsnitt"/>
        <w:spacing w:line="240" w:lineRule="auto"/>
      </w:pPr>
    </w:p>
    <w:p w14:paraId="05C81DF3" w14:textId="728C969D" w:rsidR="00E33B21" w:rsidRDefault="7749ED3A" w:rsidP="00766CDA">
      <w:pPr>
        <w:pStyle w:val="Overskrift2"/>
      </w:pPr>
      <w:bookmarkStart w:id="6" w:name="_Toc224746867"/>
      <w:r>
        <w:t>Lesjoner</w:t>
      </w:r>
      <w:bookmarkEnd w:id="6"/>
    </w:p>
    <w:p w14:paraId="74C2FEFA" w14:textId="1398AAD2" w:rsidR="00DE6A81" w:rsidRDefault="00DE6A81" w:rsidP="00766CDA">
      <w:pPr>
        <w:pStyle w:val="Listeavsnitt"/>
        <w:numPr>
          <w:ilvl w:val="0"/>
          <w:numId w:val="27"/>
        </w:numPr>
      </w:pPr>
      <w:r>
        <w:t xml:space="preserve">Viser åpne felter for høyre og venstre side med legg til </w:t>
      </w:r>
      <w:r w:rsidR="00BC7110">
        <w:t xml:space="preserve">under bildet. </w:t>
      </w:r>
    </w:p>
    <w:p w14:paraId="78085D96" w14:textId="0E4D8BCC" w:rsidR="00BC7110" w:rsidRPr="00DE6A81" w:rsidRDefault="00BC7110" w:rsidP="00766CDA">
      <w:pPr>
        <w:pStyle w:val="Listeavsnitt"/>
        <w:numPr>
          <w:ilvl w:val="0"/>
          <w:numId w:val="27"/>
        </w:numPr>
      </w:pPr>
      <w:r>
        <w:t xml:space="preserve">Skal fortsatt ha «skuffevisning» /tabell visning av ett og ett funn </w:t>
      </w:r>
      <w:r w:rsidR="00A324FB">
        <w:t>når man trykker på dette.</w:t>
      </w:r>
    </w:p>
    <w:p w14:paraId="41DEC94D" w14:textId="4F1AFA06" w:rsidR="00DB189C" w:rsidRDefault="00DB189C" w:rsidP="00766CDA">
      <w:pPr>
        <w:spacing w:line="240" w:lineRule="auto"/>
      </w:pPr>
      <w:r>
        <w:rPr>
          <w:noProof/>
        </w:rPr>
        <w:drawing>
          <wp:inline distT="0" distB="0" distL="0" distR="0" wp14:anchorId="58F68E7F" wp14:editId="3F2079A8">
            <wp:extent cx="5760720" cy="418961"/>
            <wp:effectExtent l="0" t="0" r="0" b="635"/>
            <wp:docPr id="3420576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87743" name="Picture 10525877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DF0F" w14:textId="77777777" w:rsidR="00DB189C" w:rsidRPr="00AC0FEC" w:rsidRDefault="00DB189C" w:rsidP="00766CDA">
      <w:pPr>
        <w:keepNext/>
        <w:spacing w:line="240" w:lineRule="auto"/>
        <w:ind w:left="5664" w:firstLine="708"/>
        <w:rPr>
          <w:sz w:val="18"/>
          <w:szCs w:val="18"/>
        </w:rPr>
      </w:pPr>
      <w:r w:rsidRPr="00AC0FEC">
        <w:rPr>
          <w:sz w:val="18"/>
          <w:szCs w:val="18"/>
        </w:rPr>
        <w:t xml:space="preserve">+ Legg til lesjon/funn høyre </w:t>
      </w:r>
    </w:p>
    <w:p w14:paraId="17F2E8F0" w14:textId="15725069" w:rsidR="00DA08FE" w:rsidRDefault="00DB189C" w:rsidP="00766CDA">
      <w:pPr>
        <w:spacing w:line="240" w:lineRule="auto"/>
      </w:pPr>
      <w:r>
        <w:rPr>
          <w:noProof/>
        </w:rPr>
        <w:drawing>
          <wp:inline distT="0" distB="0" distL="0" distR="0" wp14:anchorId="664C9816" wp14:editId="48984A97">
            <wp:extent cx="5753735" cy="522605"/>
            <wp:effectExtent l="0" t="0" r="0" b="0"/>
            <wp:docPr id="31384866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3157" w14:textId="77777777" w:rsidR="00DB189C" w:rsidRPr="00AC0FEC" w:rsidRDefault="00DB189C" w:rsidP="00766CDA">
      <w:pPr>
        <w:keepNext/>
        <w:spacing w:line="240" w:lineRule="auto"/>
        <w:ind w:left="5664" w:firstLine="708"/>
        <w:rPr>
          <w:sz w:val="18"/>
          <w:szCs w:val="18"/>
        </w:rPr>
      </w:pPr>
      <w:r w:rsidRPr="00AC0FEC">
        <w:rPr>
          <w:sz w:val="18"/>
          <w:szCs w:val="18"/>
        </w:rPr>
        <w:lastRenderedPageBreak/>
        <w:t>+ Legg til lesjon/funn venstre</w:t>
      </w:r>
    </w:p>
    <w:p w14:paraId="56408D8B" w14:textId="583F4CE9" w:rsidR="47B6A65A" w:rsidRDefault="193FAE6B" w:rsidP="00766CDA">
      <w:pPr>
        <w:pStyle w:val="Overskrift3"/>
      </w:pPr>
      <w:bookmarkStart w:id="7" w:name="_Toc224746868"/>
      <w:r>
        <w:t xml:space="preserve">Lesjon </w:t>
      </w:r>
      <w:r w:rsidR="54EAEAF8">
        <w:t xml:space="preserve">bryst </w:t>
      </w:r>
      <w:r w:rsidR="00CE1CE9">
        <w:t xml:space="preserve">per </w:t>
      </w:r>
      <w:r w:rsidR="54EAEAF8">
        <w:t>side:</w:t>
      </w:r>
      <w:bookmarkEnd w:id="7"/>
    </w:p>
    <w:p w14:paraId="408A0249" w14:textId="77777777" w:rsidR="00C346B9" w:rsidRDefault="00044634" w:rsidP="00766CDA">
      <w:pPr>
        <w:keepNext/>
        <w:spacing w:line="240" w:lineRule="auto"/>
      </w:pPr>
      <w:r>
        <w:rPr>
          <w:noProof/>
        </w:rPr>
        <w:drawing>
          <wp:inline distT="0" distB="0" distL="0" distR="0" wp14:anchorId="5958EE3D" wp14:editId="2C5D6DDF">
            <wp:extent cx="5760720" cy="2742293"/>
            <wp:effectExtent l="0" t="0" r="0" b="1270"/>
            <wp:docPr id="15373209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71287" name="Picture 142367128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6C44" w14:textId="6442FA3D" w:rsidR="50D404E7" w:rsidRDefault="00C346B9" w:rsidP="00766CDA">
      <w:pPr>
        <w:pStyle w:val="Bilde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bilde fra forslag fra Siri og Eli</w:t>
      </w:r>
    </w:p>
    <w:p w14:paraId="437B8B6A" w14:textId="77777777" w:rsidR="00FC551B" w:rsidRDefault="00FC551B" w:rsidP="00766CDA">
      <w:pPr>
        <w:pStyle w:val="Listeavsnitt"/>
        <w:numPr>
          <w:ilvl w:val="0"/>
          <w:numId w:val="23"/>
        </w:numPr>
        <w:spacing w:line="240" w:lineRule="auto"/>
      </w:pPr>
      <w:r w:rsidRPr="11AAFC71">
        <w:t>Generelt – prøve å sette boksene i skjermbildet litt kompakt</w:t>
      </w:r>
    </w:p>
    <w:p w14:paraId="75A02E75" w14:textId="77777777" w:rsidR="00FC551B" w:rsidRDefault="00FC551B" w:rsidP="00766CDA">
      <w:pPr>
        <w:pStyle w:val="Listeavsnitt"/>
        <w:numPr>
          <w:ilvl w:val="0"/>
          <w:numId w:val="23"/>
        </w:numPr>
        <w:spacing w:line="240" w:lineRule="auto"/>
      </w:pPr>
      <w:r w:rsidRPr="11AAFC71">
        <w:t>Fjerne overskrifter for bildediagnostikk og patologi</w:t>
      </w:r>
    </w:p>
    <w:p w14:paraId="298A29CB" w14:textId="30F8650E" w:rsidR="00FC551B" w:rsidRDefault="00FC551B" w:rsidP="00766CDA">
      <w:pPr>
        <w:pStyle w:val="Listeavsnitt"/>
        <w:numPr>
          <w:ilvl w:val="0"/>
          <w:numId w:val="23"/>
        </w:numPr>
        <w:spacing w:line="240" w:lineRule="auto"/>
      </w:pPr>
      <w:r>
        <w:t>Endre arketype</w:t>
      </w:r>
      <w:r w:rsidR="0010532E">
        <w:t xml:space="preserve">navnet på </w:t>
      </w:r>
      <w:r w:rsidR="00782331">
        <w:t xml:space="preserve">anomali arketypen vi bruker under bildediagnostikker fra </w:t>
      </w:r>
      <w:r w:rsidR="00C039BF" w:rsidRPr="00C039BF">
        <w:t>CLUSTER.imaging_exam_anomaly_dips.v1</w:t>
      </w:r>
      <w:r w:rsidR="00B82B42">
        <w:t xml:space="preserve"> til </w:t>
      </w:r>
      <w:r w:rsidR="00B82B42" w:rsidRPr="00B82B42">
        <w:t>CLUSTER.imaging_exam_anomaly_sjk_no.v1</w:t>
      </w:r>
    </w:p>
    <w:p w14:paraId="1D232D40" w14:textId="77777777" w:rsidR="00FC551B" w:rsidRDefault="00FC551B" w:rsidP="00766CDA">
      <w:pPr>
        <w:pStyle w:val="Listeavsnitt"/>
        <w:numPr>
          <w:ilvl w:val="0"/>
          <w:numId w:val="23"/>
        </w:numPr>
        <w:spacing w:line="240" w:lineRule="auto"/>
      </w:pPr>
      <w:r w:rsidRPr="11AAFC71">
        <w:t>Endre Utvidet beskrivelse funn -&gt; Kommentar dimensjon/plassering</w:t>
      </w:r>
    </w:p>
    <w:p w14:paraId="6A287384" w14:textId="1802D667" w:rsidR="00800703" w:rsidRPr="00D956F9" w:rsidRDefault="00FC551B" w:rsidP="00766CDA">
      <w:pPr>
        <w:pStyle w:val="Listeavsnitt"/>
        <w:numPr>
          <w:ilvl w:val="0"/>
          <w:numId w:val="23"/>
        </w:numPr>
        <w:spacing w:line="240" w:lineRule="auto"/>
      </w:pPr>
      <w:r w:rsidRPr="00D956F9">
        <w:t xml:space="preserve">Legge til avstand </w:t>
      </w:r>
      <w:commentRangeStart w:id="8"/>
      <w:r w:rsidRPr="00D956F9">
        <w:t>m.pectoralis</w:t>
      </w:r>
      <w:commentRangeEnd w:id="8"/>
      <w:r>
        <w:rPr>
          <w:rStyle w:val="Merknadsreferanse"/>
        </w:rPr>
        <w:commentReference w:id="8"/>
      </w:r>
      <w:r w:rsidR="00800703" w:rsidRPr="00D956F9">
        <w:t xml:space="preserve"> =  </w:t>
      </w:r>
      <w:r w:rsidR="00800703" w:rsidRPr="00D956F9">
        <w:t>60005003</w:t>
      </w:r>
      <w:r w:rsidR="00D956F9" w:rsidRPr="00D956F9">
        <w:t xml:space="preserve">, </w:t>
      </w:r>
      <w:r w:rsidR="00800703" w:rsidRPr="00D956F9">
        <w:t>Pectoralis major muscle structure (body structure)</w:t>
      </w:r>
      <w:r w:rsidR="00D956F9" w:rsidRPr="00D956F9">
        <w:t xml:space="preserve"> ved å bruke relative anatomisk lokaliseri</w:t>
      </w:r>
      <w:r w:rsidR="00D956F9">
        <w:t>ng arketyen.</w:t>
      </w:r>
    </w:p>
    <w:p w14:paraId="2FC6C935" w14:textId="51BE8AA1" w:rsidR="00FC551B" w:rsidRDefault="00CE7A91" w:rsidP="00766CDA">
      <w:pPr>
        <w:pStyle w:val="Listeavsnitt"/>
        <w:numPr>
          <w:ilvl w:val="0"/>
          <w:numId w:val="23"/>
        </w:numPr>
        <w:spacing w:line="240" w:lineRule="auto"/>
      </w:pPr>
      <w:r>
        <w:t xml:space="preserve">Bruker Anomaly arketypen med de elementene som er der, og fjerner tidligere elementer brukt til forkalkning. </w:t>
      </w:r>
      <w:r w:rsidR="00703104">
        <w:br/>
        <w:t>Forkalkning skal ha verdiene</w:t>
      </w:r>
      <w:r w:rsidR="00FC551B">
        <w:t>: tilstede/fraværende (det som står i arketypen)</w:t>
      </w:r>
      <w:r w:rsidR="00D967FC">
        <w:t xml:space="preserve">. </w:t>
      </w:r>
      <w:r w:rsidR="00D967FC" w:rsidRPr="00D967FC">
        <w:rPr>
          <w:i/>
          <w:iCs/>
        </w:rPr>
        <w:t>(Men det kan vurderes om det skal kun være positiv tilstedeværelse man skal krysse av for.)</w:t>
      </w:r>
      <w:r w:rsidR="00D967FC">
        <w:t xml:space="preserve"> </w:t>
      </w:r>
    </w:p>
    <w:p w14:paraId="7821B1AB" w14:textId="21244644" w:rsidR="00FC551B" w:rsidRDefault="00FC551B" w:rsidP="00766CDA">
      <w:pPr>
        <w:pStyle w:val="Listeavsnitt"/>
        <w:numPr>
          <w:ilvl w:val="0"/>
          <w:numId w:val="23"/>
        </w:numPr>
        <w:spacing w:line="240" w:lineRule="auto"/>
      </w:pPr>
      <w:r>
        <w:t xml:space="preserve">Legge til palbabel kul, </w:t>
      </w:r>
      <w:r w:rsidR="00D967FC">
        <w:t>bruke</w:t>
      </w:r>
      <w:r>
        <w:t xml:space="preserve"> </w:t>
      </w:r>
      <w:r w:rsidRPr="00130E52">
        <w:t>kode 443607001- palpabel kul</w:t>
      </w:r>
      <w:r w:rsidR="00D967FC" w:rsidRPr="00130E52">
        <w:t xml:space="preserve"> og lage det slik at man har en </w:t>
      </w:r>
      <w:r w:rsidRPr="00130E52">
        <w:t xml:space="preserve"> sjekkboks for dette, at man kan trykke på på den hvis det er en palpabel kul.</w:t>
      </w:r>
      <w:r>
        <w:t xml:space="preserve"> </w:t>
      </w:r>
    </w:p>
    <w:p w14:paraId="3FA9EEE6" w14:textId="4514DFDF" w:rsidR="00FC551B" w:rsidRDefault="00FC551B" w:rsidP="00766CDA">
      <w:pPr>
        <w:pStyle w:val="Listeavsnitt"/>
        <w:numPr>
          <w:ilvl w:val="0"/>
          <w:numId w:val="23"/>
        </w:numPr>
        <w:spacing w:line="240" w:lineRule="auto"/>
      </w:pPr>
      <w:r w:rsidRPr="11AAFC71">
        <w:t>Markør - kun krysse av</w:t>
      </w:r>
      <w:r w:rsidR="00703104">
        <w:t>/sjekkboks</w:t>
      </w:r>
      <w:r w:rsidRPr="11AAFC71">
        <w:t xml:space="preserve"> at det er innlagt markør + kommentar</w:t>
      </w:r>
    </w:p>
    <w:p w14:paraId="753EB81B" w14:textId="22EA8364" w:rsidR="00FC551B" w:rsidRDefault="00FC551B" w:rsidP="00766CDA">
      <w:pPr>
        <w:pStyle w:val="Listeavsnitt"/>
        <w:numPr>
          <w:ilvl w:val="0"/>
          <w:numId w:val="23"/>
        </w:numPr>
        <w:spacing w:line="240" w:lineRule="auto"/>
      </w:pPr>
      <w:r>
        <w:t>Fjerne lesjon</w:t>
      </w:r>
      <w:r w:rsidR="0032547C">
        <w:t>ID</w:t>
      </w:r>
      <w:r>
        <w:t xml:space="preserve"> i patologi</w:t>
      </w:r>
      <w:r w:rsidR="00E36534">
        <w:t xml:space="preserve"> i skjermbildet, men den skal arve dette fra radiologi som før. </w:t>
      </w:r>
      <w:r w:rsidR="00E36534">
        <w:br/>
      </w:r>
      <w:r w:rsidR="0032547C">
        <w:t xml:space="preserve">Da må logikken være slik at det ikke er </w:t>
      </w:r>
      <w:r>
        <w:t xml:space="preserve">mulig å legge inn noe i patologi hvis man ikke har lagt inn navn på radiologidelen. Dvs. Man kan aldri fylle inn kun patologi uten å legge inn lesjon/funn navn ID i radiologidelen. </w:t>
      </w:r>
      <w:r w:rsidR="00095E63">
        <w:br/>
        <w:t xml:space="preserve">Vurdere om man </w:t>
      </w:r>
      <w:r w:rsidR="00F10EC5">
        <w:t>skal l</w:t>
      </w:r>
      <w:r>
        <w:t xml:space="preserve">egge lesjonsID obligatorisk hvis man trykker på </w:t>
      </w:r>
      <w:r w:rsidR="00F10EC5">
        <w:t>kroppsdel hvor lesjon er</w:t>
      </w:r>
      <w:r>
        <w:t>.</w:t>
      </w:r>
    </w:p>
    <w:p w14:paraId="0B03401A" w14:textId="59A23DDE" w:rsidR="00657FCE" w:rsidRDefault="00657FCE" w:rsidP="00766CDA">
      <w:pPr>
        <w:pStyle w:val="Listeavsnitt"/>
        <w:numPr>
          <w:ilvl w:val="0"/>
          <w:numId w:val="23"/>
        </w:numPr>
        <w:spacing w:line="240" w:lineRule="auto"/>
      </w:pPr>
      <w:r>
        <w:t xml:space="preserve">Logikken med </w:t>
      </w:r>
      <w:r w:rsidR="00246464">
        <w:t xml:space="preserve">hvilke prøvetakninsmetode man har brukt skal fortsatt gjelde. Hvis FNAC skal det være celler, hvis </w:t>
      </w:r>
      <w:r w:rsidR="00884D8F">
        <w:t>de andre valgene skal det være vev.</w:t>
      </w:r>
    </w:p>
    <w:p w14:paraId="0229D9C0" w14:textId="35DA601A" w:rsidR="00FC551B" w:rsidRDefault="00FC551B" w:rsidP="00766CDA">
      <w:pPr>
        <w:pStyle w:val="Listeavsnitt"/>
        <w:numPr>
          <w:ilvl w:val="0"/>
          <w:numId w:val="23"/>
        </w:numPr>
        <w:spacing w:line="240" w:lineRule="auto"/>
      </w:pPr>
      <w:r>
        <w:t xml:space="preserve">Prøvetakninsmetode - hvis valg av FNAC skal kun cytologi vises (det som er vist aksillebildet). Ved valg av noen av de andre skal det som vises i bryst </w:t>
      </w:r>
      <w:r w:rsidR="00B73B9D">
        <w:t xml:space="preserve">per side </w:t>
      </w:r>
      <w:r>
        <w:t>vises.</w:t>
      </w:r>
    </w:p>
    <w:p w14:paraId="6EB900BE" w14:textId="77777777" w:rsidR="00EB5784" w:rsidRDefault="00EB5784" w:rsidP="00766CDA">
      <w:pPr>
        <w:pStyle w:val="Listeavsnitt"/>
        <w:numPr>
          <w:ilvl w:val="0"/>
          <w:numId w:val="23"/>
        </w:numPr>
        <w:spacing w:line="240" w:lineRule="auto"/>
      </w:pPr>
      <w:r>
        <w:t xml:space="preserve">Det under prøvetakningsmetode, dvs. analysesvar og morfologi, skal ikke vises før man har valgt prøvetakningsmetode. </w:t>
      </w:r>
    </w:p>
    <w:p w14:paraId="1A934AA2" w14:textId="691BF075" w:rsidR="00FC551B" w:rsidRDefault="00FC551B" w:rsidP="00766CDA">
      <w:pPr>
        <w:pStyle w:val="Listeavsnitt"/>
        <w:numPr>
          <w:ilvl w:val="0"/>
          <w:numId w:val="23"/>
        </w:numPr>
        <w:spacing w:line="240" w:lineRule="auto"/>
      </w:pPr>
      <w:r>
        <w:t>Prøvetakningsmetode - endre</w:t>
      </w:r>
      <w:r w:rsidR="00775BEB">
        <w:t>t</w:t>
      </w:r>
      <w:r>
        <w:t xml:space="preserve"> navnet til Biopsi mamma (sylinder, grovnål, pistol, tru-cut, stansebiopsi)</w:t>
      </w:r>
      <w:r w:rsidR="00775BEB">
        <w:br/>
        <w:t>I autosammendrag skal dette kun vises som Biopsi mamma og ikke det i parantes.</w:t>
      </w:r>
    </w:p>
    <w:p w14:paraId="071C814D" w14:textId="77777777" w:rsidR="00FC551B" w:rsidRDefault="00FC551B" w:rsidP="00766CDA">
      <w:pPr>
        <w:pStyle w:val="Listeavsnitt"/>
        <w:numPr>
          <w:ilvl w:val="0"/>
          <w:numId w:val="23"/>
        </w:numPr>
        <w:spacing w:line="240" w:lineRule="auto"/>
      </w:pPr>
      <w:r>
        <w:t>Endre navn på Tilleggsbeskrivelse patologi til Kommentar morfologi</w:t>
      </w:r>
    </w:p>
    <w:p w14:paraId="5C6DB993" w14:textId="675FCD29" w:rsidR="0009240E" w:rsidRDefault="0009240E" w:rsidP="00766CDA">
      <w:pPr>
        <w:pStyle w:val="Listeavsnitt"/>
        <w:numPr>
          <w:ilvl w:val="0"/>
          <w:numId w:val="23"/>
        </w:numPr>
        <w:spacing w:line="240" w:lineRule="auto"/>
      </w:pPr>
      <w:r>
        <w:t xml:space="preserve">Legge til en ekstra kommentar for </w:t>
      </w:r>
      <w:r w:rsidR="00A37869">
        <w:t>«B</w:t>
      </w:r>
      <w:r w:rsidR="00A37344">
        <w:t>eskrivelse patologi</w:t>
      </w:r>
      <w:r w:rsidR="00A37869">
        <w:t>»</w:t>
      </w:r>
      <w:r w:rsidR="00A37344">
        <w:t xml:space="preserve"> – denne skal kun vises hvis man velger «Annet» på funn. </w:t>
      </w:r>
    </w:p>
    <w:p w14:paraId="6B991CC5" w14:textId="77777777" w:rsidR="00FC551B" w:rsidRDefault="00FC551B" w:rsidP="00766CDA">
      <w:pPr>
        <w:pStyle w:val="Listeavsnitt"/>
        <w:numPr>
          <w:ilvl w:val="0"/>
          <w:numId w:val="23"/>
        </w:numPr>
        <w:spacing w:line="240" w:lineRule="auto"/>
      </w:pPr>
      <w:r>
        <w:lastRenderedPageBreak/>
        <w:t>ER og PR – fjerne valgene ubestemt og ikke utført</w:t>
      </w:r>
    </w:p>
    <w:p w14:paraId="6BF19B70" w14:textId="77777777" w:rsidR="00FC551B" w:rsidRDefault="00FC551B" w:rsidP="00766CDA">
      <w:pPr>
        <w:pStyle w:val="Listeavsnitt"/>
        <w:numPr>
          <w:ilvl w:val="0"/>
          <w:numId w:val="23"/>
        </w:numPr>
        <w:spacing w:line="240" w:lineRule="auto"/>
      </w:pPr>
      <w:commentRangeStart w:id="9"/>
      <w:r>
        <w:t xml:space="preserve">Fjerne PD-L1 (CD274)   </w:t>
      </w:r>
      <w:commentRangeEnd w:id="9"/>
      <w:r>
        <w:rPr>
          <w:rStyle w:val="Merknadsreferanse"/>
        </w:rPr>
        <w:commentReference w:id="9"/>
      </w:r>
    </w:p>
    <w:p w14:paraId="2EE50ADB" w14:textId="77777777" w:rsidR="00FC551B" w:rsidRDefault="00FC551B" w:rsidP="00766CDA">
      <w:pPr>
        <w:pStyle w:val="Listeavsnitt"/>
        <w:numPr>
          <w:ilvl w:val="0"/>
          <w:numId w:val="23"/>
        </w:numPr>
        <w:spacing w:line="240" w:lineRule="auto"/>
      </w:pPr>
      <w:r w:rsidRPr="0009240E">
        <w:t>HER2 (ICH) - denne er feil – skal</w:t>
      </w:r>
      <w:r w:rsidRPr="11AAFC71">
        <w:t xml:space="preserve"> være HER2 (</w:t>
      </w:r>
      <w:r w:rsidRPr="11AAFC71">
        <w:rPr>
          <w:b/>
          <w:bCs/>
        </w:rPr>
        <w:t>IHC</w:t>
      </w:r>
      <w:r w:rsidRPr="11AAFC71">
        <w:t>)</w:t>
      </w:r>
    </w:p>
    <w:p w14:paraId="23DE2E14" w14:textId="77777777" w:rsidR="00FC551B" w:rsidRDefault="00FC551B" w:rsidP="00766CDA">
      <w:pPr>
        <w:pStyle w:val="Listeavsnitt"/>
        <w:numPr>
          <w:ilvl w:val="0"/>
          <w:numId w:val="23"/>
        </w:numPr>
        <w:spacing w:line="240" w:lineRule="auto"/>
      </w:pPr>
      <w:r>
        <w:t>Fjerne forkalkning patologi</w:t>
      </w:r>
    </w:p>
    <w:p w14:paraId="4CA4B9AA" w14:textId="3CB120EF" w:rsidR="00FC551B" w:rsidRDefault="00FC551B" w:rsidP="00766CDA">
      <w:pPr>
        <w:pStyle w:val="Listeavsnitt"/>
        <w:numPr>
          <w:ilvl w:val="0"/>
          <w:numId w:val="23"/>
        </w:numPr>
        <w:spacing w:line="240" w:lineRule="auto"/>
      </w:pPr>
      <w:r>
        <w:t xml:space="preserve">Imprint skal være med på alle nivåer både </w:t>
      </w:r>
      <w:commentRangeStart w:id="10"/>
      <w:r>
        <w:t>biopsi og FNAC</w:t>
      </w:r>
      <w:commentRangeEnd w:id="10"/>
      <w:r w:rsidR="00CB101A">
        <w:rPr>
          <w:rStyle w:val="Merknadsreferanse"/>
        </w:rPr>
        <w:commentReference w:id="10"/>
      </w:r>
    </w:p>
    <w:p w14:paraId="1C8C754A" w14:textId="2DC398BE" w:rsidR="00692D72" w:rsidRDefault="00692D72" w:rsidP="00766CDA">
      <w:pPr>
        <w:pStyle w:val="Listeavsnitt"/>
        <w:numPr>
          <w:ilvl w:val="0"/>
          <w:numId w:val="23"/>
        </w:numPr>
        <w:spacing w:line="240" w:lineRule="auto"/>
      </w:pPr>
      <w:r>
        <w:t xml:space="preserve">Cytologi – endrer verdisett </w:t>
      </w:r>
    </w:p>
    <w:p w14:paraId="6AA34C6F" w14:textId="77777777" w:rsidR="004C2C9A" w:rsidRPr="004C2C9A" w:rsidRDefault="004C2C9A" w:rsidP="00766CDA"/>
    <w:p w14:paraId="53BD6383" w14:textId="3CBC90C3" w:rsidR="28EDC6AE" w:rsidRDefault="00766CDA" w:rsidP="00766CDA">
      <w:pPr>
        <w:pStyle w:val="Overskrift4"/>
      </w:pPr>
      <w:r>
        <w:t xml:space="preserve">Lesjon </w:t>
      </w:r>
      <w:r w:rsidR="00FD6E2A">
        <w:t>høyre eller venstre brys</w:t>
      </w:r>
      <w:r w:rsidR="00C714EC">
        <w:t>t</w:t>
      </w:r>
      <w:r w:rsidR="00FD6E2A">
        <w:t xml:space="preserve"> </w:t>
      </w:r>
      <w:r w:rsidR="28EDC6AE">
        <w:t xml:space="preserve">: </w:t>
      </w:r>
    </w:p>
    <w:p w14:paraId="20581E90" w14:textId="6F993055" w:rsidR="00D058C1" w:rsidRPr="00D058C1" w:rsidRDefault="00D058C1" w:rsidP="00766CDA">
      <w:r>
        <w:rPr>
          <w:noProof/>
        </w:rPr>
        <w:drawing>
          <wp:inline distT="0" distB="0" distL="0" distR="0" wp14:anchorId="62E02BA8" wp14:editId="32466429">
            <wp:extent cx="5760720" cy="1475887"/>
            <wp:effectExtent l="0" t="0" r="0" b="0"/>
            <wp:docPr id="20593252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64247" name="Picture 191256424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E7DD" w14:textId="3635F871" w:rsidR="28EDC6AE" w:rsidRPr="001E74CB" w:rsidRDefault="28EDC6AE" w:rsidP="00766CDA">
      <w:pPr>
        <w:rPr>
          <w:b/>
          <w:bCs/>
        </w:rPr>
      </w:pPr>
      <w:r w:rsidRPr="001E74CB">
        <w:rPr>
          <w:b/>
          <w:bCs/>
        </w:rPr>
        <w:t>Hvis det er valgt bryst på en side, skal følgende felt vises:</w:t>
      </w:r>
      <w:r w:rsidR="049225C1" w:rsidRPr="001E74CB">
        <w:rPr>
          <w:b/>
          <w:bCs/>
        </w:rPr>
        <w:t xml:space="preserve"> </w:t>
      </w:r>
    </w:p>
    <w:p w14:paraId="6281A183" w14:textId="60B81964" w:rsidR="049225C1" w:rsidRDefault="049225C1" w:rsidP="00766CDA">
      <w:pPr>
        <w:pStyle w:val="Listeavsnitt"/>
        <w:numPr>
          <w:ilvl w:val="0"/>
          <w:numId w:val="1"/>
        </w:numPr>
      </w:pPr>
      <w:r w:rsidRPr="49E9E848">
        <w:t>Lesjon/funn/navnID</w:t>
      </w:r>
    </w:p>
    <w:p w14:paraId="6AD87FFD" w14:textId="0F26AE77" w:rsidR="049225C1" w:rsidRDefault="049225C1" w:rsidP="00766CDA">
      <w:pPr>
        <w:pStyle w:val="Listeavsnitt"/>
        <w:numPr>
          <w:ilvl w:val="0"/>
          <w:numId w:val="1"/>
        </w:numPr>
      </w:pPr>
      <w:r w:rsidRPr="49E9E848">
        <w:t>Lengdemål</w:t>
      </w:r>
    </w:p>
    <w:p w14:paraId="58957D66" w14:textId="05C7AD87" w:rsidR="049225C1" w:rsidRDefault="049225C1" w:rsidP="00766CDA">
      <w:pPr>
        <w:pStyle w:val="Listeavsnitt"/>
        <w:numPr>
          <w:ilvl w:val="0"/>
          <w:numId w:val="1"/>
        </w:numPr>
      </w:pPr>
      <w:r w:rsidRPr="49E9E848">
        <w:t>Kommentar til dimensjon/plassering</w:t>
      </w:r>
    </w:p>
    <w:p w14:paraId="131BF9C7" w14:textId="23868932" w:rsidR="049225C1" w:rsidRDefault="049225C1" w:rsidP="00766CDA">
      <w:pPr>
        <w:pStyle w:val="Listeavsnitt"/>
        <w:numPr>
          <w:ilvl w:val="0"/>
          <w:numId w:val="1"/>
        </w:numPr>
      </w:pPr>
      <w:r w:rsidRPr="49E9E848">
        <w:t xml:space="preserve">Anatomisk lokalisasjon </w:t>
      </w:r>
    </w:p>
    <w:p w14:paraId="0333BE87" w14:textId="5A238483" w:rsidR="049225C1" w:rsidRDefault="049225C1" w:rsidP="00766CDA">
      <w:pPr>
        <w:pStyle w:val="Listeavsnitt"/>
        <w:numPr>
          <w:ilvl w:val="0"/>
          <w:numId w:val="1"/>
        </w:numPr>
      </w:pPr>
      <w:r w:rsidRPr="49E9E848">
        <w:t>Sirkulær retning</w:t>
      </w:r>
    </w:p>
    <w:p w14:paraId="496E3C27" w14:textId="3014485E" w:rsidR="049225C1" w:rsidRDefault="049225C1" w:rsidP="00766CDA">
      <w:pPr>
        <w:pStyle w:val="Listeavsnitt"/>
        <w:numPr>
          <w:ilvl w:val="0"/>
          <w:numId w:val="1"/>
        </w:numPr>
      </w:pPr>
      <w:r w:rsidRPr="49E9E848">
        <w:t>Avstand fra brystvorte</w:t>
      </w:r>
    </w:p>
    <w:p w14:paraId="423041AE" w14:textId="5109B9BA" w:rsidR="049225C1" w:rsidRDefault="049225C1" w:rsidP="00766CDA">
      <w:pPr>
        <w:pStyle w:val="Listeavsnitt"/>
        <w:numPr>
          <w:ilvl w:val="0"/>
          <w:numId w:val="1"/>
        </w:numPr>
      </w:pPr>
      <w:r w:rsidRPr="49E9E848">
        <w:t>Avstand fra m.pectoralis</w:t>
      </w:r>
    </w:p>
    <w:p w14:paraId="5417D210" w14:textId="4DA239F6" w:rsidR="049225C1" w:rsidRDefault="049225C1" w:rsidP="00766CDA">
      <w:pPr>
        <w:pStyle w:val="Listeavsnitt"/>
        <w:numPr>
          <w:ilvl w:val="0"/>
          <w:numId w:val="1"/>
        </w:numPr>
      </w:pPr>
      <w:r w:rsidRPr="49E9E848">
        <w:t>Forkalkning (tilstede/fraværende) - må vurdere om bare tilstede skal vises, eller om man vil ha både bekreftende og avkreftende</w:t>
      </w:r>
    </w:p>
    <w:p w14:paraId="47B34388" w14:textId="506C9C37" w:rsidR="73E6D990" w:rsidRDefault="73E6D990" w:rsidP="00766CDA">
      <w:pPr>
        <w:pStyle w:val="Listeavsnitt"/>
        <w:numPr>
          <w:ilvl w:val="0"/>
          <w:numId w:val="1"/>
        </w:numPr>
      </w:pPr>
      <w:r w:rsidRPr="49E9E848">
        <w:t>Palpabel tumor – kun avkryssing om det er bekreftende (sjekkboks)</w:t>
      </w:r>
    </w:p>
    <w:p w14:paraId="63B4C16B" w14:textId="10D0729D" w:rsidR="73E6D990" w:rsidRDefault="73E6D990" w:rsidP="00766CDA">
      <w:pPr>
        <w:pStyle w:val="Listeavsnitt"/>
        <w:numPr>
          <w:ilvl w:val="0"/>
          <w:numId w:val="1"/>
        </w:numPr>
      </w:pPr>
      <w:r w:rsidRPr="49E9E848">
        <w:t>Innlagt markør - kun avkryssing om det er bekrftende (sjekkboks)</w:t>
      </w:r>
      <w:r w:rsidR="049225C1" w:rsidRPr="49E9E848">
        <w:t xml:space="preserve"> </w:t>
      </w:r>
    </w:p>
    <w:p w14:paraId="7AB5BAB9" w14:textId="52CF57A2" w:rsidR="18ECB7B9" w:rsidRDefault="18ECB7B9" w:rsidP="00766CDA">
      <w:pPr>
        <w:pStyle w:val="Listeavsnitt"/>
        <w:numPr>
          <w:ilvl w:val="0"/>
          <w:numId w:val="1"/>
        </w:numPr>
      </w:pPr>
      <w:r w:rsidRPr="49E9E848">
        <w:t>Kommentar markør</w:t>
      </w:r>
    </w:p>
    <w:p w14:paraId="21E7CA27" w14:textId="3CEE2121" w:rsidR="18ECB7B9" w:rsidRDefault="18ECB7B9" w:rsidP="00766CDA">
      <w:pPr>
        <w:pStyle w:val="Listeavsnitt"/>
        <w:numPr>
          <w:ilvl w:val="0"/>
          <w:numId w:val="1"/>
        </w:numPr>
      </w:pPr>
      <w:r w:rsidRPr="49E9E848">
        <w:t xml:space="preserve">Prøvetakninsmetode - her skal det ligge en logikk. </w:t>
      </w:r>
    </w:p>
    <w:p w14:paraId="11631FE5" w14:textId="4CAB1251" w:rsidR="18ECB7B9" w:rsidRDefault="18ECB7B9" w:rsidP="00766CDA">
      <w:pPr>
        <w:pStyle w:val="Listeavsnitt"/>
        <w:numPr>
          <w:ilvl w:val="1"/>
          <w:numId w:val="1"/>
        </w:numPr>
      </w:pPr>
      <w:r w:rsidRPr="49E9E848">
        <w:t>Hvis det er trykket alt annet enn FNAC skal bilde med  imprint</w:t>
      </w:r>
      <w:r w:rsidR="152889D5" w:rsidRPr="49E9E848">
        <w:t xml:space="preserve"> + undersøkelsesresultat ER; PR, HER2, ki67, NGS og Diagnose/tumor morfologi vises.</w:t>
      </w:r>
    </w:p>
    <w:p w14:paraId="3BEA6F5D" w14:textId="2B77CDFA" w:rsidR="18ECB7B9" w:rsidRDefault="18ECB7B9" w:rsidP="00766CDA">
      <w:pPr>
        <w:pStyle w:val="Listeavsnitt"/>
        <w:numPr>
          <w:ilvl w:val="1"/>
          <w:numId w:val="1"/>
        </w:numPr>
      </w:pPr>
      <w:r w:rsidRPr="49E9E848">
        <w:t xml:space="preserve">Hvis det er trykket FNAC skal bilde med cytologi vises + imprint. </w:t>
      </w:r>
    </w:p>
    <w:p w14:paraId="59150642" w14:textId="253C992B" w:rsidR="00CB101A" w:rsidRPr="001E74CB" w:rsidRDefault="001E0931" w:rsidP="00766CDA">
      <w:pPr>
        <w:rPr>
          <w:b/>
          <w:bCs/>
        </w:rPr>
      </w:pPr>
      <w:r w:rsidRPr="001E74CB">
        <w:rPr>
          <w:b/>
          <w:bCs/>
        </w:rPr>
        <w:t xml:space="preserve">Hvis det er valgt alt annet enn </w:t>
      </w:r>
      <w:commentRangeStart w:id="11"/>
      <w:r w:rsidRPr="001E74CB">
        <w:rPr>
          <w:b/>
          <w:bCs/>
        </w:rPr>
        <w:t xml:space="preserve">FNAC </w:t>
      </w:r>
      <w:commentRangeEnd w:id="11"/>
      <w:r w:rsidR="00C30910" w:rsidRPr="001E74CB">
        <w:rPr>
          <w:rStyle w:val="Merknadsreferanse"/>
          <w:b/>
          <w:bCs/>
        </w:rPr>
        <w:commentReference w:id="11"/>
      </w:r>
      <w:r w:rsidR="003F4EB3" w:rsidRPr="001E74CB">
        <w:rPr>
          <w:b/>
          <w:bCs/>
        </w:rPr>
        <w:t>skal dette vises:</w:t>
      </w:r>
    </w:p>
    <w:p w14:paraId="1F4BD959" w14:textId="52B7FD9E" w:rsidR="00AA15F4" w:rsidRDefault="003F4EB3" w:rsidP="00766CDA">
      <w:pPr>
        <w:pStyle w:val="Listeavsnitt"/>
        <w:numPr>
          <w:ilvl w:val="0"/>
          <w:numId w:val="30"/>
        </w:numPr>
      </w:pPr>
      <w:r>
        <w:t>Imprin</w:t>
      </w:r>
      <w:r w:rsidR="00103F15">
        <w:t>t</w:t>
      </w:r>
      <w:r w:rsidR="00A56CB3">
        <w:t xml:space="preserve"> + kommentar</w:t>
      </w:r>
    </w:p>
    <w:p w14:paraId="13A50FD1" w14:textId="7CFC93A8" w:rsidR="003F4EB3" w:rsidRDefault="003F4EB3" w:rsidP="00766CDA">
      <w:pPr>
        <w:pStyle w:val="Listeavsnitt"/>
        <w:numPr>
          <w:ilvl w:val="0"/>
          <w:numId w:val="30"/>
        </w:numPr>
      </w:pPr>
      <w:r>
        <w:t>ER</w:t>
      </w:r>
    </w:p>
    <w:p w14:paraId="67763633" w14:textId="3C9D1D35" w:rsidR="003F4EB3" w:rsidRDefault="003F4EB3" w:rsidP="00766CDA">
      <w:pPr>
        <w:pStyle w:val="Listeavsnitt"/>
        <w:numPr>
          <w:ilvl w:val="0"/>
          <w:numId w:val="30"/>
        </w:numPr>
      </w:pPr>
      <w:r>
        <w:t>PER</w:t>
      </w:r>
    </w:p>
    <w:p w14:paraId="40D84AA4" w14:textId="35D17B2E" w:rsidR="003F4EB3" w:rsidRDefault="003F4EB3" w:rsidP="00766CDA">
      <w:pPr>
        <w:pStyle w:val="Listeavsnitt"/>
        <w:numPr>
          <w:ilvl w:val="0"/>
          <w:numId w:val="30"/>
        </w:numPr>
      </w:pPr>
      <w:r>
        <w:t>HER(IHC)</w:t>
      </w:r>
    </w:p>
    <w:p w14:paraId="0D7CEF64" w14:textId="7C48B17A" w:rsidR="003F4EB3" w:rsidRDefault="003F4EB3" w:rsidP="00766CDA">
      <w:pPr>
        <w:pStyle w:val="Listeavsnitt"/>
        <w:numPr>
          <w:ilvl w:val="0"/>
          <w:numId w:val="30"/>
        </w:numPr>
      </w:pPr>
      <w:r>
        <w:t>HER2</w:t>
      </w:r>
      <w:r w:rsidR="00113E3B">
        <w:t>(ISH)</w:t>
      </w:r>
    </w:p>
    <w:p w14:paraId="68DFA825" w14:textId="7ACCEB17" w:rsidR="00113E3B" w:rsidRDefault="00113E3B" w:rsidP="00766CDA">
      <w:pPr>
        <w:pStyle w:val="Listeavsnitt"/>
        <w:numPr>
          <w:ilvl w:val="0"/>
          <w:numId w:val="30"/>
        </w:numPr>
      </w:pPr>
      <w:r>
        <w:t>Ki67</w:t>
      </w:r>
    </w:p>
    <w:p w14:paraId="5D174C06" w14:textId="6CF4BDA1" w:rsidR="00113E3B" w:rsidRDefault="00113E3B" w:rsidP="00766CDA">
      <w:pPr>
        <w:pStyle w:val="Listeavsnitt"/>
        <w:numPr>
          <w:ilvl w:val="0"/>
          <w:numId w:val="30"/>
        </w:numPr>
      </w:pPr>
      <w:r>
        <w:t>Dia</w:t>
      </w:r>
      <w:r w:rsidR="00084A37">
        <w:t xml:space="preserve">gnose/Tumor morfologi (hvis man vil spare plass så kan man kanskje bare bruke Tumor morfologi). </w:t>
      </w:r>
    </w:p>
    <w:p w14:paraId="04763C40" w14:textId="3FC876C4" w:rsidR="00D461AD" w:rsidRDefault="00D461AD" w:rsidP="00766CDA">
      <w:pPr>
        <w:pStyle w:val="Listeavsnitt"/>
        <w:numPr>
          <w:ilvl w:val="0"/>
          <w:numId w:val="30"/>
        </w:numPr>
      </w:pPr>
      <w:r>
        <w:t>Kommentar morfologi</w:t>
      </w:r>
    </w:p>
    <w:p w14:paraId="66FB9445" w14:textId="765769BC" w:rsidR="00113E3B" w:rsidRDefault="00113E3B" w:rsidP="00766CDA">
      <w:pPr>
        <w:pStyle w:val="Listeavsnitt"/>
        <w:numPr>
          <w:ilvl w:val="0"/>
          <w:numId w:val="30"/>
        </w:numPr>
      </w:pPr>
      <w:r>
        <w:t>NGS gradering</w:t>
      </w:r>
    </w:p>
    <w:p w14:paraId="799B1549" w14:textId="77777777" w:rsidR="001B5429" w:rsidRDefault="79E03BA7" w:rsidP="00766CDA">
      <w:pPr>
        <w:keepNext/>
        <w:spacing w:line="240" w:lineRule="auto"/>
      </w:pPr>
      <w:r>
        <w:rPr>
          <w:noProof/>
        </w:rPr>
        <w:lastRenderedPageBreak/>
        <w:drawing>
          <wp:inline distT="0" distB="0" distL="0" distR="0" wp14:anchorId="0DD827FD" wp14:editId="1BD5786F">
            <wp:extent cx="5534025" cy="1381125"/>
            <wp:effectExtent l="0" t="0" r="0" b="0"/>
            <wp:docPr id="2619019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01959" name="Picture 26190195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4F21" w14:textId="3F3B4F80" w:rsidR="79E03BA7" w:rsidRDefault="001B5429" w:rsidP="00766CDA">
      <w:pPr>
        <w:pStyle w:val="Bilde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C346B9">
        <w:rPr>
          <w:noProof/>
        </w:rPr>
        <w:t>2</w:t>
      </w:r>
      <w:r>
        <w:fldChar w:fldCharType="end"/>
      </w:r>
      <w:r>
        <w:t xml:space="preserve"> Valg = prøvetakningsmetode annet enn FNAC</w:t>
      </w:r>
    </w:p>
    <w:p w14:paraId="0928B8A3" w14:textId="5B635429" w:rsidR="00D74AB5" w:rsidRPr="001E74CB" w:rsidRDefault="00BC19FB" w:rsidP="00766CDA">
      <w:pPr>
        <w:rPr>
          <w:b/>
          <w:bCs/>
        </w:rPr>
      </w:pPr>
      <w:r w:rsidRPr="001E74CB">
        <w:rPr>
          <w:b/>
          <w:bCs/>
        </w:rPr>
        <w:t>Ved valg av prøvetakni</w:t>
      </w:r>
      <w:r w:rsidR="00103F15" w:rsidRPr="001E74CB">
        <w:rPr>
          <w:b/>
          <w:bCs/>
        </w:rPr>
        <w:t xml:space="preserve">ngsmetode </w:t>
      </w:r>
      <w:r w:rsidR="00103F15" w:rsidRPr="001E74CB">
        <w:rPr>
          <w:b/>
          <w:bCs/>
        </w:rPr>
        <w:t>FNAC (finnålsaspirasjon) av mamma</w:t>
      </w:r>
      <w:r w:rsidR="001E74CB">
        <w:rPr>
          <w:b/>
          <w:bCs/>
        </w:rPr>
        <w:t>:</w:t>
      </w:r>
    </w:p>
    <w:p w14:paraId="0ED0F064" w14:textId="77777777" w:rsidR="00C458E9" w:rsidRDefault="00103F15" w:rsidP="00766CDA">
      <w:pPr>
        <w:pStyle w:val="Listeavsnitt"/>
        <w:numPr>
          <w:ilvl w:val="0"/>
          <w:numId w:val="31"/>
        </w:numPr>
      </w:pPr>
      <w:r>
        <w:t>Imprint</w:t>
      </w:r>
    </w:p>
    <w:p w14:paraId="052E15F2" w14:textId="2AF91FA0" w:rsidR="00103F15" w:rsidRDefault="00C458E9" w:rsidP="00766CDA">
      <w:pPr>
        <w:pStyle w:val="Listeavsnitt"/>
        <w:numPr>
          <w:ilvl w:val="0"/>
          <w:numId w:val="31"/>
        </w:numPr>
      </w:pPr>
      <w:r>
        <w:t xml:space="preserve">Imprint </w:t>
      </w:r>
      <w:r w:rsidR="00A56CB3">
        <w:t>kommentar</w:t>
      </w:r>
    </w:p>
    <w:p w14:paraId="568C41B7" w14:textId="77777777" w:rsidR="00BC418B" w:rsidRPr="00BC418B" w:rsidRDefault="00A56CB3" w:rsidP="00766CDA">
      <w:pPr>
        <w:pStyle w:val="Listeavsnitt"/>
        <w:numPr>
          <w:ilvl w:val="0"/>
          <w:numId w:val="22"/>
        </w:numPr>
        <w:spacing w:line="240" w:lineRule="auto"/>
        <w:rPr>
          <w:b/>
          <w:bCs/>
        </w:rPr>
      </w:pPr>
      <w:r>
        <w:t xml:space="preserve">Cytologi </w:t>
      </w:r>
      <w:r w:rsidR="00C458E9">
        <w:t>– her er det skiftet valgliste</w:t>
      </w:r>
    </w:p>
    <w:p w14:paraId="26252079" w14:textId="77777777" w:rsidR="00A56CB3" w:rsidRDefault="00A56CB3" w:rsidP="00766CDA">
      <w:pPr>
        <w:pStyle w:val="Listeavsnitt"/>
        <w:numPr>
          <w:ilvl w:val="1"/>
          <w:numId w:val="22"/>
        </w:numPr>
        <w:spacing w:line="240" w:lineRule="auto"/>
        <w:rPr>
          <w:b/>
          <w:bCs/>
        </w:rPr>
      </w:pPr>
      <w:r w:rsidRPr="49E9E848">
        <w:rPr>
          <w:rFonts w:ascii="Segoe UI" w:eastAsia="Segoe UI" w:hAnsi="Segoe UI" w:cs="Segoe UI"/>
          <w:color w:val="333333"/>
          <w:sz w:val="18"/>
          <w:szCs w:val="18"/>
        </w:rPr>
        <w:t>168442001</w:t>
      </w:r>
      <w:r>
        <w:tab/>
      </w:r>
      <w:r w:rsidRPr="49E9E848">
        <w:rPr>
          <w:rFonts w:ascii="Segoe UI" w:eastAsia="Segoe UI" w:hAnsi="Segoe UI" w:cs="Segoe UI"/>
          <w:color w:val="333333"/>
          <w:sz w:val="18"/>
          <w:szCs w:val="18"/>
        </w:rPr>
        <w:t>Vevscytologi normal</w:t>
      </w:r>
    </w:p>
    <w:p w14:paraId="795B9AE5" w14:textId="77777777" w:rsidR="00A56CB3" w:rsidRDefault="00A56CB3" w:rsidP="00766CDA">
      <w:pPr>
        <w:pStyle w:val="Listeavsnitt"/>
        <w:numPr>
          <w:ilvl w:val="1"/>
          <w:numId w:val="22"/>
        </w:numPr>
        <w:shd w:val="clear" w:color="auto" w:fill="FFFFFF" w:themeFill="background1"/>
        <w:spacing w:after="0" w:line="240" w:lineRule="auto"/>
        <w:rPr>
          <w:rFonts w:ascii="Segoe UI" w:eastAsia="Segoe UI" w:hAnsi="Segoe UI" w:cs="Segoe UI"/>
          <w:color w:val="333333"/>
          <w:sz w:val="18"/>
          <w:szCs w:val="18"/>
        </w:rPr>
      </w:pPr>
      <w:r w:rsidRPr="49E9E848">
        <w:rPr>
          <w:rFonts w:ascii="Segoe UI" w:eastAsia="Segoe UI" w:hAnsi="Segoe UI" w:cs="Segoe UI"/>
          <w:color w:val="333333"/>
          <w:sz w:val="18"/>
          <w:szCs w:val="18"/>
        </w:rPr>
        <w:t>39577004</w:t>
      </w:r>
      <w:r>
        <w:tab/>
      </w:r>
      <w:r w:rsidRPr="49E9E848">
        <w:rPr>
          <w:rFonts w:ascii="Segoe UI" w:eastAsia="Segoe UI" w:hAnsi="Segoe UI" w:cs="Segoe UI"/>
          <w:color w:val="333333"/>
          <w:sz w:val="18"/>
          <w:szCs w:val="18"/>
        </w:rPr>
        <w:t>Tumorceller, usikker beninge/maligne</w:t>
      </w:r>
    </w:p>
    <w:p w14:paraId="4A523FD6" w14:textId="77777777" w:rsidR="00A56CB3" w:rsidRDefault="00A56CB3" w:rsidP="00766CDA">
      <w:pPr>
        <w:pStyle w:val="Listeavsnitt"/>
        <w:numPr>
          <w:ilvl w:val="1"/>
          <w:numId w:val="22"/>
        </w:numPr>
        <w:shd w:val="clear" w:color="auto" w:fill="FFFFFF" w:themeFill="background1"/>
        <w:spacing w:after="0" w:line="240" w:lineRule="auto"/>
        <w:rPr>
          <w:rFonts w:ascii="Segoe UI" w:eastAsia="Segoe UI" w:hAnsi="Segoe UI" w:cs="Segoe UI"/>
          <w:color w:val="333333"/>
          <w:sz w:val="18"/>
          <w:szCs w:val="18"/>
        </w:rPr>
      </w:pPr>
      <w:r w:rsidRPr="49E9E848">
        <w:rPr>
          <w:rFonts w:ascii="Segoe UI" w:eastAsia="Segoe UI" w:hAnsi="Segoe UI" w:cs="Segoe UI"/>
          <w:color w:val="333333"/>
          <w:sz w:val="18"/>
          <w:szCs w:val="18"/>
        </w:rPr>
        <w:t>56696000</w:t>
      </w:r>
      <w:r>
        <w:tab/>
      </w:r>
      <w:r w:rsidRPr="49E9E848">
        <w:rPr>
          <w:rFonts w:ascii="Segoe UI" w:eastAsia="Segoe UI" w:hAnsi="Segoe UI" w:cs="Segoe UI"/>
          <w:color w:val="333333"/>
          <w:sz w:val="18"/>
          <w:szCs w:val="18"/>
        </w:rPr>
        <w:t>Tumorceller, benigne</w:t>
      </w:r>
    </w:p>
    <w:p w14:paraId="5067C18B" w14:textId="77777777" w:rsidR="00A56CB3" w:rsidRDefault="00A56CB3" w:rsidP="00766CDA">
      <w:pPr>
        <w:pStyle w:val="Listeavsnitt"/>
        <w:numPr>
          <w:ilvl w:val="1"/>
          <w:numId w:val="22"/>
        </w:numPr>
        <w:shd w:val="clear" w:color="auto" w:fill="FFFFFF" w:themeFill="background1"/>
        <w:spacing w:after="0" w:line="240" w:lineRule="auto"/>
        <w:rPr>
          <w:rFonts w:ascii="Segoe UI" w:eastAsia="Segoe UI" w:hAnsi="Segoe UI" w:cs="Segoe UI"/>
          <w:color w:val="333333"/>
          <w:sz w:val="18"/>
          <w:szCs w:val="18"/>
        </w:rPr>
      </w:pPr>
      <w:r w:rsidRPr="49E9E848">
        <w:rPr>
          <w:rFonts w:ascii="Segoe UI" w:eastAsia="Segoe UI" w:hAnsi="Segoe UI" w:cs="Segoe UI"/>
          <w:color w:val="333333"/>
          <w:sz w:val="18"/>
          <w:szCs w:val="18"/>
        </w:rPr>
        <w:t>88400008</w:t>
      </w:r>
      <w:r>
        <w:tab/>
      </w:r>
      <w:r w:rsidRPr="49E9E848">
        <w:rPr>
          <w:rFonts w:ascii="Segoe UI" w:eastAsia="Segoe UI" w:hAnsi="Segoe UI" w:cs="Segoe UI"/>
          <w:color w:val="333333"/>
          <w:sz w:val="18"/>
          <w:szCs w:val="18"/>
        </w:rPr>
        <w:t>Tumorceller, maligne</w:t>
      </w:r>
    </w:p>
    <w:p w14:paraId="7EE29246" w14:textId="575ABA38" w:rsidR="00103F15" w:rsidRDefault="00BC418B" w:rsidP="00766CDA">
      <w:pPr>
        <w:pStyle w:val="Listeavsnitt"/>
        <w:numPr>
          <w:ilvl w:val="0"/>
          <w:numId w:val="31"/>
        </w:numPr>
      </w:pPr>
      <w:r>
        <w:t>Cytologi kommentar</w:t>
      </w:r>
    </w:p>
    <w:p w14:paraId="7EA2612F" w14:textId="77777777" w:rsidR="0097384C" w:rsidRDefault="0097384C" w:rsidP="00766CDA">
      <w:pPr>
        <w:pStyle w:val="Listeavsnitt"/>
      </w:pPr>
    </w:p>
    <w:p w14:paraId="1DE786D3" w14:textId="77777777" w:rsidR="008B03D4" w:rsidRDefault="008B03D4" w:rsidP="00766CDA">
      <w:r>
        <w:rPr>
          <w:noProof/>
        </w:rPr>
        <w:drawing>
          <wp:inline distT="0" distB="0" distL="0" distR="0" wp14:anchorId="5B699831" wp14:editId="7D007699">
            <wp:extent cx="5058888" cy="1205959"/>
            <wp:effectExtent l="0" t="0" r="8890" b="0"/>
            <wp:docPr id="65424526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80" cy="1208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7F1D5" w14:textId="689CB947" w:rsidR="00A21E8A" w:rsidRPr="001E74CB" w:rsidRDefault="15F8FE90" w:rsidP="00766CDA">
      <w:pPr>
        <w:pStyle w:val="Overskrift4"/>
      </w:pPr>
      <w:r w:rsidRPr="001E74CB">
        <w:t xml:space="preserve">Lesjon aksille </w:t>
      </w:r>
      <w:r w:rsidR="0001599D">
        <w:t>høyre eller venstre</w:t>
      </w:r>
    </w:p>
    <w:p w14:paraId="55CD59CC" w14:textId="77777777" w:rsidR="00FC0C3C" w:rsidRDefault="5DCA1568" w:rsidP="00766CDA">
      <w:pPr>
        <w:keepNext/>
        <w:spacing w:line="240" w:lineRule="auto"/>
      </w:pPr>
      <w:r>
        <w:rPr>
          <w:noProof/>
        </w:rPr>
        <w:drawing>
          <wp:inline distT="0" distB="0" distL="0" distR="0" wp14:anchorId="438E5590" wp14:editId="3AC67238">
            <wp:extent cx="4857007" cy="2456602"/>
            <wp:effectExtent l="0" t="0" r="1270" b="1270"/>
            <wp:docPr id="8376148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14814" name="Picture 83761481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028" cy="246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8F87" w14:textId="5716A60D" w:rsidR="5DCA1568" w:rsidRDefault="00FC0C3C" w:rsidP="00766CDA">
      <w:pPr>
        <w:pStyle w:val="Bilde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C346B9">
        <w:rPr>
          <w:noProof/>
        </w:rPr>
        <w:t>3</w:t>
      </w:r>
      <w:r>
        <w:fldChar w:fldCharType="end"/>
      </w:r>
      <w:r>
        <w:t xml:space="preserve"> Det er omtrent det samme som man har foreslått over, men litt annet verdisett på cytologi samt kommentar også på </w:t>
      </w:r>
      <w:r w:rsidR="00281693">
        <w:t>imprint</w:t>
      </w:r>
      <w:r>
        <w:t>.</w:t>
      </w:r>
      <w:r w:rsidR="1A12318D">
        <w:t xml:space="preserve"> Dette skal vises hvis man har valgt FNAC på prøvetakningsmetode (enten bryst eller aksille), og dette </w:t>
      </w:r>
    </w:p>
    <w:p w14:paraId="40AB942A" w14:textId="40D3E566" w:rsidR="00C63FD0" w:rsidRPr="00053459" w:rsidRDefault="00EE29F5" w:rsidP="00766CDA">
      <w:pPr>
        <w:pStyle w:val="Listeavsnitt"/>
        <w:spacing w:line="240" w:lineRule="auto"/>
        <w:ind w:left="0"/>
        <w:rPr>
          <w:b/>
          <w:bCs/>
        </w:rPr>
      </w:pPr>
      <w:r w:rsidRPr="00053459">
        <w:rPr>
          <w:b/>
          <w:bCs/>
        </w:rPr>
        <w:t>Ved valg av</w:t>
      </w:r>
      <w:r w:rsidR="005D39D0" w:rsidRPr="00053459">
        <w:rPr>
          <w:b/>
          <w:bCs/>
        </w:rPr>
        <w:t xml:space="preserve"> funn i aksille skal det først vises </w:t>
      </w:r>
    </w:p>
    <w:p w14:paraId="53B1F12C" w14:textId="147EA457" w:rsidR="000A5CD4" w:rsidRDefault="00374C2B" w:rsidP="00766CDA">
      <w:pPr>
        <w:pStyle w:val="Listeavsnitt"/>
        <w:numPr>
          <w:ilvl w:val="0"/>
          <w:numId w:val="22"/>
        </w:numPr>
        <w:spacing w:line="240" w:lineRule="auto"/>
      </w:pPr>
      <w:r>
        <w:t>Lesjon/funn navn/ID</w:t>
      </w:r>
      <w:r w:rsidR="000A5CD4" w:rsidRPr="000A5CD4">
        <w:t xml:space="preserve"> </w:t>
      </w:r>
      <w:r w:rsidR="00EE1196">
        <w:t xml:space="preserve">, </w:t>
      </w:r>
    </w:p>
    <w:p w14:paraId="2754256A" w14:textId="22FCB4D4" w:rsidR="000A5CD4" w:rsidRDefault="000A5CD4" w:rsidP="00766CDA">
      <w:pPr>
        <w:pStyle w:val="Listeavsnitt"/>
        <w:numPr>
          <w:ilvl w:val="0"/>
          <w:numId w:val="22"/>
        </w:numPr>
        <w:spacing w:line="240" w:lineRule="auto"/>
      </w:pPr>
      <w:r>
        <w:t>Kommentar dimensjon/plassering</w:t>
      </w:r>
    </w:p>
    <w:p w14:paraId="1AA5FEF7" w14:textId="79E33492" w:rsidR="00CC76F5" w:rsidRDefault="00CC76F5" w:rsidP="00766CDA">
      <w:pPr>
        <w:pStyle w:val="Listeavsnitt"/>
        <w:numPr>
          <w:ilvl w:val="0"/>
          <w:numId w:val="31"/>
        </w:numPr>
        <w:spacing w:line="240" w:lineRule="auto"/>
      </w:pPr>
      <w:r>
        <w:t xml:space="preserve">Palpabel </w:t>
      </w:r>
      <w:r w:rsidR="000A5CD4">
        <w:t>tumor</w:t>
      </w:r>
    </w:p>
    <w:p w14:paraId="31D1A4DA" w14:textId="49424C17" w:rsidR="00374C2B" w:rsidRDefault="00374C2B" w:rsidP="00766CDA">
      <w:pPr>
        <w:pStyle w:val="Listeavsnitt"/>
        <w:numPr>
          <w:ilvl w:val="0"/>
          <w:numId w:val="31"/>
        </w:numPr>
        <w:spacing w:line="240" w:lineRule="auto"/>
      </w:pPr>
      <w:r>
        <w:t xml:space="preserve">Innlagt markør </w:t>
      </w:r>
    </w:p>
    <w:p w14:paraId="056363FF" w14:textId="7027E7BF" w:rsidR="00374C2B" w:rsidRDefault="00374C2B" w:rsidP="00766CDA">
      <w:pPr>
        <w:pStyle w:val="Listeavsnitt"/>
        <w:numPr>
          <w:ilvl w:val="0"/>
          <w:numId w:val="31"/>
        </w:numPr>
        <w:spacing w:line="240" w:lineRule="auto"/>
      </w:pPr>
      <w:r>
        <w:lastRenderedPageBreak/>
        <w:t>Kommentar markør</w:t>
      </w:r>
    </w:p>
    <w:p w14:paraId="74C2A322" w14:textId="3917FFED" w:rsidR="00657FCE" w:rsidRDefault="00657FCE" w:rsidP="00766CDA">
      <w:pPr>
        <w:pStyle w:val="Listeavsnitt"/>
        <w:numPr>
          <w:ilvl w:val="0"/>
          <w:numId w:val="31"/>
        </w:numPr>
        <w:spacing w:line="240" w:lineRule="auto"/>
      </w:pPr>
      <w:r>
        <w:t xml:space="preserve">Prøvetakningsmetode – </w:t>
      </w:r>
      <w:r w:rsidR="007C00F4">
        <w:t xml:space="preserve"> her skal det kun vises</w:t>
      </w:r>
      <w:r w:rsidR="004A03D2">
        <w:t xml:space="preserve"> hvis</w:t>
      </w:r>
      <w:r w:rsidR="007C00F4">
        <w:t xml:space="preserve"> </w:t>
      </w:r>
      <w:r w:rsidR="004A03D2" w:rsidRPr="004A03D2">
        <w:t>FNAC (finnålsaspirasjon) av lymfeknute i aksille</w:t>
      </w:r>
      <w:r w:rsidR="00B05284">
        <w:t xml:space="preserve"> velges </w:t>
      </w:r>
      <w:r w:rsidR="00F33E33">
        <w:t xml:space="preserve">som prøvetakningsmetode. </w:t>
      </w:r>
      <w:r w:rsidR="00F33E33">
        <w:br/>
        <w:t xml:space="preserve">Den skal også ha logikk at hvis man velger dette skal </w:t>
      </w:r>
      <w:r w:rsidR="004C2299">
        <w:t>man få opp imprint og cytologi.</w:t>
      </w:r>
    </w:p>
    <w:p w14:paraId="577F8B5D" w14:textId="36933697" w:rsidR="00F33E33" w:rsidRPr="00053459" w:rsidRDefault="00F33E33" w:rsidP="00766CDA">
      <w:pPr>
        <w:spacing w:line="240" w:lineRule="auto"/>
        <w:rPr>
          <w:b/>
          <w:bCs/>
        </w:rPr>
      </w:pPr>
      <w:r w:rsidRPr="00053459">
        <w:rPr>
          <w:b/>
          <w:bCs/>
        </w:rPr>
        <w:t xml:space="preserve">Logikk når man </w:t>
      </w:r>
      <w:r w:rsidR="004C2299" w:rsidRPr="00053459">
        <w:rPr>
          <w:b/>
          <w:bCs/>
        </w:rPr>
        <w:t xml:space="preserve">velger noe i </w:t>
      </w:r>
      <w:r w:rsidR="00844B88" w:rsidRPr="00053459">
        <w:rPr>
          <w:b/>
          <w:bCs/>
        </w:rPr>
        <w:t>prøvetakningsmetode</w:t>
      </w:r>
      <w:r w:rsidR="00053459">
        <w:rPr>
          <w:b/>
          <w:bCs/>
        </w:rPr>
        <w:t>:</w:t>
      </w:r>
    </w:p>
    <w:p w14:paraId="7A32120B" w14:textId="1B922E18" w:rsidR="0014623E" w:rsidRPr="00FE5F99" w:rsidRDefault="0014623E" w:rsidP="00766CDA">
      <w:pPr>
        <w:pStyle w:val="Listeavsnitt"/>
        <w:numPr>
          <w:ilvl w:val="0"/>
          <w:numId w:val="22"/>
        </w:numPr>
        <w:spacing w:line="240" w:lineRule="auto"/>
      </w:pPr>
      <w:r w:rsidRPr="00FE5F99">
        <w:t xml:space="preserve">Imprint </w:t>
      </w:r>
    </w:p>
    <w:p w14:paraId="43177AE4" w14:textId="1B43C541" w:rsidR="0014623E" w:rsidRPr="00FE5F99" w:rsidRDefault="0014623E" w:rsidP="00766CDA">
      <w:pPr>
        <w:pStyle w:val="Listeavsnitt"/>
        <w:numPr>
          <w:ilvl w:val="0"/>
          <w:numId w:val="22"/>
        </w:numPr>
        <w:spacing w:line="240" w:lineRule="auto"/>
      </w:pPr>
      <w:r w:rsidRPr="00FE5F99">
        <w:t>Imprint kommentar</w:t>
      </w:r>
    </w:p>
    <w:p w14:paraId="1AF30590" w14:textId="660B3553" w:rsidR="008D4AF1" w:rsidRDefault="59902019" w:rsidP="00766CDA">
      <w:pPr>
        <w:pStyle w:val="Listeavsnitt"/>
        <w:numPr>
          <w:ilvl w:val="0"/>
          <w:numId w:val="22"/>
        </w:numPr>
        <w:spacing w:line="240" w:lineRule="auto"/>
      </w:pPr>
      <w:r w:rsidRPr="00FE5F99">
        <w:t xml:space="preserve">Cytologi -  vise </w:t>
      </w:r>
      <w:r w:rsidR="6D0B5641" w:rsidRPr="00FE5F99">
        <w:t>valglisten</w:t>
      </w:r>
      <w:r w:rsidR="00DB403A" w:rsidRPr="00FE5F99">
        <w:t xml:space="preserve"> med nye koder</w:t>
      </w:r>
      <w:r w:rsidR="6D0B5641" w:rsidRPr="00FE5F99">
        <w:t xml:space="preserve"> </w:t>
      </w:r>
      <w:r w:rsidR="008D4AF1" w:rsidRPr="00FE5F99">
        <w:br/>
      </w:r>
      <w:r w:rsidR="00736BF0">
        <w:t>Diskusjon om kodesett</w:t>
      </w:r>
      <w:r w:rsidR="00EE1196">
        <w:t>, se kommentar</w:t>
      </w:r>
      <w:commentRangeStart w:id="12"/>
      <w:commentRangeStart w:id="13"/>
      <w:r w:rsidR="008D4AF1" w:rsidRPr="00FE5F99">
        <w:t>?</w:t>
      </w:r>
      <w:commentRangeEnd w:id="12"/>
      <w:r w:rsidR="008D4AF1" w:rsidRPr="00FE5F99">
        <w:rPr>
          <w:rStyle w:val="Merknadsreferanse"/>
        </w:rPr>
        <w:commentReference w:id="12"/>
      </w:r>
      <w:commentRangeEnd w:id="13"/>
      <w:r w:rsidR="008D4AF1" w:rsidRPr="00FE5F99">
        <w:rPr>
          <w:rStyle w:val="Merknadsreferanse"/>
        </w:rPr>
        <w:commentReference w:id="13"/>
      </w:r>
    </w:p>
    <w:p w14:paraId="06946F7B" w14:textId="160AD1BF" w:rsidR="00D75125" w:rsidRPr="00FE5F99" w:rsidRDefault="00D75125" w:rsidP="00766CDA">
      <w:pPr>
        <w:pStyle w:val="Listeavsnitt"/>
        <w:numPr>
          <w:ilvl w:val="0"/>
          <w:numId w:val="22"/>
        </w:numPr>
        <w:spacing w:line="240" w:lineRule="auto"/>
      </w:pPr>
      <w:r>
        <w:t xml:space="preserve">Cytologi </w:t>
      </w:r>
      <w:r w:rsidR="00844B88">
        <w:t>kommentar</w:t>
      </w:r>
    </w:p>
    <w:p w14:paraId="31C560E0" w14:textId="51F62AD1" w:rsidR="11AAFC71" w:rsidRDefault="668FC958" w:rsidP="00766CDA">
      <w:pPr>
        <w:pStyle w:val="Overskrift4"/>
      </w:pPr>
      <w:r>
        <w:t>Lesjon an</w:t>
      </w:r>
      <w:r w:rsidR="7A49BE39">
        <w:t>net</w:t>
      </w:r>
    </w:p>
    <w:p w14:paraId="6D5BA519" w14:textId="5E2670B4" w:rsidR="1EC16D5C" w:rsidRDefault="1EC16D5C" w:rsidP="00766CDA">
      <w:pPr>
        <w:spacing w:line="240" w:lineRule="auto"/>
      </w:pPr>
      <w:r>
        <w:t xml:space="preserve">Hvis man velger annen - så skal man bare ha med kommentarbokser - </w:t>
      </w:r>
    </w:p>
    <w:p w14:paraId="34F99427" w14:textId="06C74E82" w:rsidR="1EC16D5C" w:rsidRDefault="1EC16D5C" w:rsidP="00766CDA">
      <w:pPr>
        <w:pStyle w:val="Listeavsnitt"/>
        <w:numPr>
          <w:ilvl w:val="0"/>
          <w:numId w:val="27"/>
        </w:numPr>
        <w:spacing w:line="240" w:lineRule="auto"/>
      </w:pPr>
      <w:r>
        <w:t xml:space="preserve">Lesjon/funn navnID </w:t>
      </w:r>
    </w:p>
    <w:p w14:paraId="01C2948F" w14:textId="2A1E2621" w:rsidR="1EC16D5C" w:rsidRDefault="1EC16D5C" w:rsidP="00766CDA">
      <w:pPr>
        <w:pStyle w:val="Listeavsnitt"/>
        <w:numPr>
          <w:ilvl w:val="0"/>
          <w:numId w:val="27"/>
        </w:numPr>
        <w:spacing w:line="240" w:lineRule="auto"/>
      </w:pPr>
      <w:r>
        <w:t>Kommentar dimensjon/plassering</w:t>
      </w:r>
      <w:r w:rsidR="00844B88">
        <w:t xml:space="preserve"> (fra bildediagnostikk delen)</w:t>
      </w:r>
    </w:p>
    <w:p w14:paraId="737A48BC" w14:textId="6E913B7A" w:rsidR="1EC16D5C" w:rsidRDefault="007B33CC" w:rsidP="00766CDA">
      <w:pPr>
        <w:pStyle w:val="Listeavsnitt"/>
        <w:numPr>
          <w:ilvl w:val="0"/>
          <w:numId w:val="27"/>
        </w:numPr>
        <w:spacing w:line="240" w:lineRule="auto"/>
      </w:pPr>
      <w:r>
        <w:t>Beskrivelse</w:t>
      </w:r>
      <w:r w:rsidR="1EC16D5C">
        <w:t xml:space="preserve"> patologi (her må vi ha et eget kommentarfelt som er helt overordnet)</w:t>
      </w:r>
      <w:r w:rsidR="00844B88">
        <w:t xml:space="preserve"> (fra laboratorieprøve biten)</w:t>
      </w:r>
    </w:p>
    <w:p w14:paraId="26AEB7BC" w14:textId="448B9F92" w:rsidR="00A72C75" w:rsidRDefault="00724C1D" w:rsidP="00766CDA">
      <w:pPr>
        <w:spacing w:line="240" w:lineRule="auto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7CB39EA4" wp14:editId="2726CA2C">
            <wp:extent cx="5759450" cy="997585"/>
            <wp:effectExtent l="0" t="0" r="0" b="0"/>
            <wp:docPr id="1251382252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E5910" w14:textId="33783C51" w:rsidR="11AAFC71" w:rsidRDefault="33580E9A" w:rsidP="00766CDA">
      <w:pPr>
        <w:pStyle w:val="Overskrift2"/>
      </w:pPr>
      <w:bookmarkStart w:id="14" w:name="_Toc224746869"/>
      <w:r>
        <w:t>Diagnose</w:t>
      </w:r>
      <w:bookmarkEnd w:id="14"/>
    </w:p>
    <w:p w14:paraId="1D55BA00" w14:textId="46232F8B" w:rsidR="00F4760D" w:rsidRDefault="045DC8DA" w:rsidP="00766CDA">
      <w:pPr>
        <w:pStyle w:val="Listeavsnitt"/>
        <w:numPr>
          <w:ilvl w:val="0"/>
          <w:numId w:val="26"/>
        </w:numPr>
        <w:spacing w:line="240" w:lineRule="auto"/>
      </w:pPr>
      <w:r>
        <w:t xml:space="preserve">Sidevalg vil styre </w:t>
      </w:r>
      <w:r w:rsidR="5935E1C4">
        <w:t xml:space="preserve">hva som dukker opp av TNM: </w:t>
      </w:r>
      <w:r w:rsidR="068A9926">
        <w:t xml:space="preserve">ved valg av kroppsside får opp TNM og multifokalitet til høyre eller venster eller begge. </w:t>
      </w:r>
      <w:r w:rsidR="004C566F">
        <w:br/>
      </w:r>
      <w:r w:rsidR="0A77BA2C">
        <w:t>L</w:t>
      </w:r>
      <w:r w:rsidR="5F9DD737">
        <w:t xml:space="preserve">egge inn noe form for logikk her slik at hvis man har valgt lesjon </w:t>
      </w:r>
      <w:r w:rsidR="7F50D345">
        <w:t xml:space="preserve">på på venstre – bare venstre vil bli satt og omvendt. Hvis man har valgt både </w:t>
      </w:r>
      <w:r w:rsidR="5F9DD737">
        <w:t xml:space="preserve">på høyre og venstre </w:t>
      </w:r>
      <w:r w:rsidR="00AAE950">
        <w:t xml:space="preserve">så vil begge dukke opp. </w:t>
      </w:r>
    </w:p>
    <w:p w14:paraId="09147D29" w14:textId="5EB3F713" w:rsidR="00790C75" w:rsidRDefault="00790C75" w:rsidP="00766CDA">
      <w:pPr>
        <w:pStyle w:val="Listeavsnitt"/>
        <w:numPr>
          <w:ilvl w:val="0"/>
          <w:numId w:val="26"/>
        </w:numPr>
        <w:spacing w:line="240" w:lineRule="auto"/>
      </w:pPr>
      <w:r>
        <w:t xml:space="preserve">Fjerne </w:t>
      </w:r>
      <w:r w:rsidR="00E00F8C">
        <w:t>multiple primærtumorer</w:t>
      </w:r>
    </w:p>
    <w:p w14:paraId="7A30274C" w14:textId="77777777" w:rsidR="00E00F8C" w:rsidRDefault="00E00F8C" w:rsidP="00766CDA">
      <w:pPr>
        <w:pStyle w:val="Listeavsnitt"/>
        <w:numPr>
          <w:ilvl w:val="0"/>
          <w:numId w:val="26"/>
        </w:numPr>
        <w:spacing w:line="240" w:lineRule="auto"/>
      </w:pPr>
      <w:r>
        <w:t>Fjerne versjon av TNM</w:t>
      </w:r>
    </w:p>
    <w:p w14:paraId="472AFA40" w14:textId="77234621" w:rsidR="76254341" w:rsidRDefault="76254341" w:rsidP="00766CDA">
      <w:pPr>
        <w:pStyle w:val="Listeavsnitt"/>
        <w:numPr>
          <w:ilvl w:val="0"/>
          <w:numId w:val="26"/>
        </w:numPr>
        <w:spacing w:line="240" w:lineRule="auto"/>
      </w:pPr>
      <w:r>
        <w:t xml:space="preserve">Fjerne pTNM </w:t>
      </w:r>
    </w:p>
    <w:p w14:paraId="2072672C" w14:textId="3CA8585D" w:rsidR="00507812" w:rsidRPr="00F4760D" w:rsidRDefault="148D6A86" w:rsidP="00766CDA">
      <w:pPr>
        <w:pStyle w:val="Listeavsnitt"/>
        <w:numPr>
          <w:ilvl w:val="0"/>
          <w:numId w:val="26"/>
        </w:numPr>
        <w:spacing w:line="240" w:lineRule="auto"/>
      </w:pPr>
      <w:r>
        <w:t>Kansje legge inn link til TNM skråring fra nasjonal handlingsprogram i og med man ikke har med T</w:t>
      </w:r>
      <w:r w:rsidR="44C86D75">
        <w:t>NM utgave, evt. Om man legger inn link til overordnet handlingsprogram?</w:t>
      </w:r>
      <w:r w:rsidR="007A1DF2">
        <w:br/>
      </w:r>
      <w:hyperlink r:id="rId28">
        <w:r w:rsidR="28AC82F3" w:rsidRPr="49E9E848">
          <w:rPr>
            <w:rStyle w:val="Hyperkobling"/>
          </w:rPr>
          <w:t>Brystkreft – handlingsprogram - Helsedirektoratet,</w:t>
        </w:r>
      </w:hyperlink>
      <w:r w:rsidR="28AC82F3">
        <w:t xml:space="preserve"> </w:t>
      </w:r>
      <w:hyperlink r:id="rId29">
        <w:r w:rsidR="28AC82F3" w:rsidRPr="49E9E848">
          <w:rPr>
            <w:rStyle w:val="Hyperkobling"/>
          </w:rPr>
          <w:t>TNM-klassifikasjon - Helsedirektoratet</w:t>
        </w:r>
      </w:hyperlink>
      <w:r w:rsidR="5410EBF7">
        <w:t xml:space="preserve"> </w:t>
      </w:r>
      <w:r w:rsidR="13A9F627">
        <w:t xml:space="preserve">- gå rett inn i TNM siden – den siste. </w:t>
      </w:r>
    </w:p>
    <w:p w14:paraId="249E5BFC" w14:textId="4F7EAF25" w:rsidR="00C31B1D" w:rsidRDefault="00C31B1D" w:rsidP="00766CDA">
      <w:pPr>
        <w:pStyle w:val="Listeavsnitt"/>
        <w:spacing w:line="240" w:lineRule="auto"/>
      </w:pPr>
    </w:p>
    <w:p w14:paraId="03FCF68D" w14:textId="16787323" w:rsidR="0049273B" w:rsidRPr="0049273B" w:rsidRDefault="00DC671B" w:rsidP="00766CDA">
      <w:r>
        <w:rPr>
          <w:noProof/>
        </w:rPr>
        <w:drawing>
          <wp:inline distT="0" distB="0" distL="0" distR="0" wp14:anchorId="597CF6F8" wp14:editId="0885F79A">
            <wp:extent cx="5753735" cy="1294130"/>
            <wp:effectExtent l="0" t="0" r="0" b="1270"/>
            <wp:docPr id="141333213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0A1F5" w14:textId="26E93822" w:rsidR="00A56927" w:rsidRPr="00AA7243" w:rsidRDefault="00F6025F" w:rsidP="00766CDA">
      <w:pPr>
        <w:pStyle w:val="Overskrift3"/>
      </w:pPr>
      <w:bookmarkStart w:id="15" w:name="_Toc224746870"/>
      <w:r w:rsidRPr="00AA7243">
        <w:t>Diagnose overordnet</w:t>
      </w:r>
      <w:bookmarkEnd w:id="15"/>
    </w:p>
    <w:p w14:paraId="7AE4E281" w14:textId="6F4B6B84" w:rsidR="0011165F" w:rsidRDefault="0011165F" w:rsidP="00766CDA">
      <w:pPr>
        <w:pStyle w:val="Listeavsnitt"/>
        <w:numPr>
          <w:ilvl w:val="0"/>
          <w:numId w:val="33"/>
        </w:numPr>
      </w:pPr>
      <w:r>
        <w:t>Kun diagnose</w:t>
      </w:r>
      <w:r w:rsidR="001C7CCD">
        <w:t xml:space="preserve"> ICD10</w:t>
      </w:r>
      <w:r>
        <w:t xml:space="preserve"> </w:t>
      </w:r>
      <w:r w:rsidR="001C7CCD">
        <w:t>i problem/diagnose detaljer (dips arketype) som vises (</w:t>
      </w:r>
      <w:r w:rsidR="009B0FEC">
        <w:t>dette er som tidligere)</w:t>
      </w:r>
    </w:p>
    <w:p w14:paraId="35D39E75" w14:textId="2BF70954" w:rsidR="009B0FEC" w:rsidRDefault="0071612E" w:rsidP="00766CDA">
      <w:pPr>
        <w:pStyle w:val="Listeavsnitt"/>
        <w:numPr>
          <w:ilvl w:val="0"/>
          <w:numId w:val="33"/>
        </w:numPr>
      </w:pPr>
      <w:r>
        <w:lastRenderedPageBreak/>
        <w:t>Kroppsside ska</w:t>
      </w:r>
      <w:r w:rsidR="00F6025F">
        <w:t>l</w:t>
      </w:r>
      <w:r>
        <w:t xml:space="preserve"> vise valglisten </w:t>
      </w:r>
      <w:r w:rsidR="00E72944">
        <w:t xml:space="preserve">under Anatomisk lokalisering. </w:t>
      </w:r>
      <w:r w:rsidR="00C17E18">
        <w:br/>
        <w:t xml:space="preserve">Denne har logikk på seg – hvis man velger høyre så skal </w:t>
      </w:r>
      <w:r w:rsidR="00843DBA">
        <w:t xml:space="preserve">man vise </w:t>
      </w:r>
      <w:r w:rsidR="00301A97">
        <w:t>multifokalitet + cTNM</w:t>
      </w:r>
      <w:r w:rsidR="00301A97">
        <w:t xml:space="preserve"> </w:t>
      </w:r>
      <w:r w:rsidR="00843DBA">
        <w:t xml:space="preserve">for høyre side, venstre vise for venstre og begge så vil man vise </w:t>
      </w:r>
      <w:r w:rsidR="00301A97">
        <w:t xml:space="preserve">multifokalitet og </w:t>
      </w:r>
      <w:r w:rsidR="00BB3B49">
        <w:t>cTNM for begge sider.</w:t>
      </w:r>
    </w:p>
    <w:p w14:paraId="364D82CE" w14:textId="57F4F88A" w:rsidR="00E72944" w:rsidRDefault="00E72944" w:rsidP="00766CDA">
      <w:pPr>
        <w:pStyle w:val="Listeavsnitt"/>
        <w:numPr>
          <w:ilvl w:val="0"/>
          <w:numId w:val="33"/>
        </w:numPr>
      </w:pPr>
      <w:r>
        <w:t>Dato og tid for klinisk bekreftelse</w:t>
      </w:r>
    </w:p>
    <w:p w14:paraId="4C3D2479" w14:textId="6A628025" w:rsidR="006C3322" w:rsidRDefault="00E72944" w:rsidP="00766CDA">
      <w:pPr>
        <w:pStyle w:val="Listeavsnitt"/>
        <w:numPr>
          <w:ilvl w:val="0"/>
          <w:numId w:val="26"/>
        </w:numPr>
        <w:spacing w:line="240" w:lineRule="auto"/>
      </w:pPr>
      <w:r>
        <w:t xml:space="preserve">Klinisk beskrivelse </w:t>
      </w:r>
      <w:r w:rsidR="00DC671B">
        <w:t xml:space="preserve">– kommentaren er endret fra merknad om diagnosen da klinisk beskrivelse inneholder mer. </w:t>
      </w:r>
      <w:r w:rsidR="006C3322">
        <w:br/>
        <w:t>I</w:t>
      </w:r>
      <w:r w:rsidR="006C3322">
        <w:t xml:space="preserve"> og med man bare skriver den alvorligste, da kan man skrive om det er noe på den andre siden </w:t>
      </w:r>
      <w:r w:rsidR="006C3322">
        <w:t xml:space="preserve">også i dette feltet hvis det er f.eks. </w:t>
      </w:r>
      <w:r w:rsidR="004C566F">
        <w:t>forstadium.</w:t>
      </w:r>
    </w:p>
    <w:p w14:paraId="2AB8F25C" w14:textId="0273FD0C" w:rsidR="00571B7E" w:rsidRPr="00AA7243" w:rsidRDefault="00BC6537" w:rsidP="00766CDA">
      <w:pPr>
        <w:pStyle w:val="Overskrift3"/>
      </w:pPr>
      <w:bookmarkStart w:id="16" w:name="_Toc224746871"/>
      <w:r>
        <w:t xml:space="preserve">Diagnose </w:t>
      </w:r>
      <w:r w:rsidR="009F2DDE">
        <w:t>på spesifikk side</w:t>
      </w:r>
      <w:bookmarkEnd w:id="16"/>
      <w:r w:rsidR="009F2DDE">
        <w:t xml:space="preserve"> </w:t>
      </w:r>
    </w:p>
    <w:p w14:paraId="354DB340" w14:textId="10A42902" w:rsidR="00E40FEB" w:rsidRDefault="00770B4F" w:rsidP="00766CDA">
      <w:pPr>
        <w:pStyle w:val="Listeavsnitt"/>
        <w:numPr>
          <w:ilvl w:val="0"/>
          <w:numId w:val="32"/>
        </w:numPr>
      </w:pPr>
      <w:r>
        <w:t>Multifokalitet</w:t>
      </w:r>
    </w:p>
    <w:p w14:paraId="0BBA8815" w14:textId="3C994520" w:rsidR="00AD2373" w:rsidRDefault="00AD2373" w:rsidP="00766CDA">
      <w:pPr>
        <w:pStyle w:val="Listeavsnitt"/>
        <w:numPr>
          <w:ilvl w:val="0"/>
          <w:numId w:val="32"/>
        </w:numPr>
      </w:pPr>
      <w:r>
        <w:t xml:space="preserve">Link til siden </w:t>
      </w:r>
      <w:hyperlink r:id="rId31">
        <w:r w:rsidR="0096020A" w:rsidRPr="49E9E848">
          <w:rPr>
            <w:rStyle w:val="Hyperkobling"/>
          </w:rPr>
          <w:t>TNM-klassifikasjon - Helsedirektoratet</w:t>
        </w:r>
      </w:hyperlink>
    </w:p>
    <w:p w14:paraId="2C0037CB" w14:textId="2040D253" w:rsidR="00AD5E51" w:rsidRDefault="00770B4F" w:rsidP="00766CDA">
      <w:pPr>
        <w:pStyle w:val="Listeavsnitt"/>
        <w:numPr>
          <w:ilvl w:val="0"/>
          <w:numId w:val="32"/>
        </w:numPr>
      </w:pPr>
      <w:r>
        <w:t xml:space="preserve">cTNM </w:t>
      </w:r>
    </w:p>
    <w:p w14:paraId="7BF9D9DF" w14:textId="3DEEAC0D" w:rsidR="00396CB9" w:rsidRDefault="00396CB9" w:rsidP="00766CDA">
      <w:pPr>
        <w:pStyle w:val="Listeavsnitt"/>
        <w:numPr>
          <w:ilvl w:val="1"/>
          <w:numId w:val="32"/>
        </w:numPr>
      </w:pPr>
      <w:r>
        <w:t>-P</w:t>
      </w:r>
    </w:p>
    <w:p w14:paraId="49E91A0E" w14:textId="0E9972B7" w:rsidR="00396CB9" w:rsidRDefault="00396CB9" w:rsidP="00766CDA">
      <w:pPr>
        <w:pStyle w:val="Listeavsnitt"/>
        <w:numPr>
          <w:ilvl w:val="1"/>
          <w:numId w:val="32"/>
        </w:numPr>
      </w:pPr>
      <w:r>
        <w:t>N</w:t>
      </w:r>
    </w:p>
    <w:p w14:paraId="4B81CA1B" w14:textId="4D333EA8" w:rsidR="00396CB9" w:rsidRDefault="00396CB9" w:rsidP="00766CDA">
      <w:pPr>
        <w:pStyle w:val="Listeavsnitt"/>
        <w:numPr>
          <w:ilvl w:val="1"/>
          <w:numId w:val="32"/>
        </w:numPr>
      </w:pPr>
      <w:r>
        <w:t>M</w:t>
      </w:r>
    </w:p>
    <w:p w14:paraId="236698C3" w14:textId="697B55B2" w:rsidR="004C566F" w:rsidRPr="00F4760D" w:rsidRDefault="004C566F" w:rsidP="00766CDA">
      <w:pPr>
        <w:pStyle w:val="Listeavsnitt"/>
        <w:numPr>
          <w:ilvl w:val="1"/>
          <w:numId w:val="26"/>
        </w:numPr>
        <w:spacing w:line="240" w:lineRule="auto"/>
      </w:pPr>
      <w:r>
        <w:t>Residiv</w:t>
      </w:r>
      <w:r>
        <w:br/>
      </w:r>
      <w:r>
        <w:t xml:space="preserve">Residiv, hvis man har valgt kun en side på lesjoner og også krysset av residiv på toppen av skjema, bør man kunne sette resediv i TNM på forhånd. </w:t>
      </w:r>
      <w:r>
        <w:br/>
      </w:r>
      <w:r>
        <w:t xml:space="preserve">Hvis man bare har krysset for residiv og har lagt inn lesjon både høyre og venstre side kan man ikke sette residiv. </w:t>
      </w:r>
      <w:r>
        <w:br/>
        <w:t>Evt. må man bare be kliniker sette dette selv om man har krysset av på residiv på toppen.</w:t>
      </w:r>
    </w:p>
    <w:p w14:paraId="757169F8" w14:textId="77777777" w:rsidR="00646EB3" w:rsidRDefault="00BB20D7" w:rsidP="00766CDA">
      <w:pPr>
        <w:pStyle w:val="Listeavsnitt"/>
        <w:numPr>
          <w:ilvl w:val="0"/>
          <w:numId w:val="32"/>
        </w:numPr>
        <w:spacing w:line="240" w:lineRule="auto"/>
      </w:pPr>
      <w:r>
        <w:t>Det er lagt inn en Problem/diagnose kvalifikator på overordnet nivå</w:t>
      </w:r>
      <w:r w:rsidR="00024080">
        <w:t xml:space="preserve">. </w:t>
      </w:r>
      <w:r w:rsidR="00646EB3">
        <w:br/>
      </w:r>
      <w:r w:rsidR="00024080" w:rsidRPr="00024080">
        <w:t xml:space="preserve">Denne skal ikke vises i skjermbildet, men kan settes skjult ut i fra hva som velges i "Sykdomsstatus (tumorhendelse)" kartlegging helt øverst i templatet. </w:t>
      </w:r>
    </w:p>
    <w:p w14:paraId="6CE3F735" w14:textId="43FBC5BD" w:rsidR="008D725F" w:rsidRDefault="008D725F" w:rsidP="00766CDA">
      <w:pPr>
        <w:pStyle w:val="Listeavsnitt"/>
        <w:numPr>
          <w:ilvl w:val="2"/>
          <w:numId w:val="32"/>
        </w:numPr>
        <w:spacing w:line="240" w:lineRule="auto"/>
      </w:pPr>
      <w:r>
        <w:t>372087000</w:t>
      </w:r>
      <w:r>
        <w:tab/>
        <w:t>Primærtumor (med eller uten metastase(r))</w:t>
      </w:r>
      <w:r>
        <w:t xml:space="preserve"> = episoditet </w:t>
      </w:r>
      <w:r w:rsidR="00F119F5">
        <w:t>ny</w:t>
      </w:r>
    </w:p>
    <w:p w14:paraId="008F8ECA" w14:textId="2FD3B2FE" w:rsidR="008D725F" w:rsidRDefault="008D725F" w:rsidP="00766CDA">
      <w:pPr>
        <w:pStyle w:val="Listeavsnitt"/>
        <w:numPr>
          <w:ilvl w:val="2"/>
          <w:numId w:val="32"/>
        </w:numPr>
        <w:spacing w:line="240" w:lineRule="auto"/>
      </w:pPr>
      <w:r>
        <w:t>25173007</w:t>
      </w:r>
      <w:r>
        <w:tab/>
        <w:t>Lokalt residiv (med eller uten metastase(r))</w:t>
      </w:r>
      <w:r w:rsidR="00F119F5">
        <w:t xml:space="preserve"> = residivert</w:t>
      </w:r>
    </w:p>
    <w:p w14:paraId="1E658977" w14:textId="6BA0B352" w:rsidR="008D725F" w:rsidRDefault="008D725F" w:rsidP="00766CDA">
      <w:pPr>
        <w:pStyle w:val="Listeavsnitt"/>
        <w:numPr>
          <w:ilvl w:val="2"/>
          <w:numId w:val="32"/>
        </w:numPr>
        <w:spacing w:line="240" w:lineRule="auto"/>
      </w:pPr>
      <w:r>
        <w:t>128462008</w:t>
      </w:r>
      <w:r>
        <w:tab/>
        <w:t>Kun metastase(r)</w:t>
      </w:r>
      <w:r w:rsidR="00E62FD2">
        <w:t xml:space="preserve"> = progresjon</w:t>
      </w:r>
    </w:p>
    <w:p w14:paraId="51BD08AB" w14:textId="6FF469F0" w:rsidR="00112682" w:rsidRDefault="008D725F" w:rsidP="00766CDA">
      <w:pPr>
        <w:pStyle w:val="Listeavsnitt"/>
        <w:numPr>
          <w:ilvl w:val="2"/>
          <w:numId w:val="32"/>
        </w:numPr>
        <w:spacing w:line="240" w:lineRule="auto"/>
      </w:pPr>
      <w:r>
        <w:t>74964007</w:t>
      </w:r>
      <w:r>
        <w:tab/>
        <w:t>Annet</w:t>
      </w:r>
      <w:r w:rsidR="00E62FD2">
        <w:t xml:space="preserve">  - ingen automatikk</w:t>
      </w:r>
    </w:p>
    <w:p w14:paraId="58F9C8A8" w14:textId="77777777" w:rsidR="00646EB3" w:rsidRDefault="00646EB3" w:rsidP="00766CDA">
      <w:pPr>
        <w:pStyle w:val="Listeavsnitt"/>
        <w:spacing w:line="240" w:lineRule="auto"/>
        <w:ind w:left="1440"/>
      </w:pPr>
    </w:p>
    <w:p w14:paraId="433D8F08" w14:textId="2A28EB4D" w:rsidR="00281693" w:rsidRDefault="00BC6537" w:rsidP="00766CDA">
      <w:pPr>
        <w:keepNext/>
        <w:spacing w:line="240" w:lineRule="auto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ED7B579" wp14:editId="24064AFB">
                <wp:simplePos x="0" y="0"/>
                <wp:positionH relativeFrom="column">
                  <wp:posOffset>6153760</wp:posOffset>
                </wp:positionH>
                <wp:positionV relativeFrom="paragraph">
                  <wp:posOffset>1184852</wp:posOffset>
                </wp:positionV>
                <wp:extent cx="360" cy="360"/>
                <wp:effectExtent l="38100" t="38100" r="38100" b="38100"/>
                <wp:wrapNone/>
                <wp:docPr id="930913152" name="Håndskrift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7AFE5" id="Håndskrift 11" o:spid="_x0000_s1026" type="#_x0000_t75" style="position:absolute;margin-left:484.05pt;margin-top:92.8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W8RaNQBAACdBAAAEAAAAGRycy9pbmsvaW5rMS54bWy0&#10;k1FvmzAQx98n7TtY7sNeBtgQSoJK+tRIkzZpWjtpfaTgBqtgR7YJybffYRyHqunL1AmE4Iz/d/e7&#10;v29uD12L9kxpLkWBaUgwYqKSNRfbAv9+2ARLjLQpRV22UrACH5nGt+vPn264eOnaHJ4IFIQe37q2&#10;wI0xuzyKhmEIhySUahvFhCTRN/Hy4zteu101e+aCG0ipT6FKCsMOZhTLeV3gyhyI/x+072WvKuaX&#10;x4iqzn8YVVZsI1VXGq/YlEKwFomyg7r/YGSOO3jhkGfLFEYdh4aDOKSLbLG8W0GgPBR49t1DiRoq&#10;6XB0WfPxP2hu3mqOZSVxdp1h5Eqq2X6sKbLM8/d7/6nkjinD2RnzBMUtHFE1fVs+EyjFtGz7cTYY&#10;7cu2B2SUELCFy02jC0De6gGbD9UDLu/qzYt7jca1N+fgoHlLnUZreMfA6N3Oe8xoEB7D90bZ4xCT&#10;+DogSUCXDzTN4U5JuKKL2Sici0+aT6rXjdd7Ume/2hVPbeps4LVpPHQSkiT11OfML+1tGN825h83&#10;V7KVcCDctK/uMhrH865sQm+3C4fXOhC55n+x5wJf2fOL7M4pYLuniKJ4kWbp1y8ErmBJV/SVjX0W&#10;mM/6LwAAAP//AwBQSwMEFAAGAAgAAAAhAGFklCThAAAACwEAAA8AAABkcnMvZG93bnJldi54bWxM&#10;j8FOwkAQhu8mvsNmTLzJtiS0pXZLRMMBCUaBB1i6Y9vYnW26C1Sf3uGkx5n/yz/fFIvRduKMg28d&#10;KYgnEQikypmWagWH/eohA+GDJqM7R6jgGz0sytubQufGXegDz7tQCy4hn2sFTQh9LqWvGrTaT1yP&#10;xNmnG6wOPA61NIO+cLnt5DSKEml1S3yh0T0+N1h97U5WwXLztn1/qdY4LDfW/qQYz17XK6Xu78an&#10;RxABx/AHw1Wf1aFkp6M7kfGiUzBPsphRDrJZAoKJeRpNQRyvmzQFWRby/w/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ABbxFo1AEAAJ0EAAAQAAAA&#10;AAAAAAAAAAAAANMDAABkcnMvaW5rL2luazEueG1sUEsBAi0AFAAGAAgAAAAhAGFklCThAAAACwEA&#10;AA8AAAAAAAAAAAAAAAAA1QUAAGRycy9kb3ducmV2LnhtbFBLAQItABQABgAIAAAAIQB5GLydvwAA&#10;ACEBAAAZAAAAAAAAAAAAAAAAAOMGAABkcnMvX3JlbHMvZTJvRG9jLnhtbC5yZWxzUEsFBgAAAAAG&#10;AAYAeAEAANkH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5168" behindDoc="0" locked="0" layoutInCell="1" allowOverlap="1" wp14:anchorId="5A83E44C" wp14:editId="440D67E5">
                <wp:simplePos x="0" y="0"/>
                <wp:positionH relativeFrom="column">
                  <wp:posOffset>2389505</wp:posOffset>
                </wp:positionH>
                <wp:positionV relativeFrom="paragraph">
                  <wp:posOffset>169545</wp:posOffset>
                </wp:positionV>
                <wp:extent cx="504815" cy="396875"/>
                <wp:effectExtent l="38100" t="38100" r="48260" b="41275"/>
                <wp:wrapNone/>
                <wp:docPr id="2002760665" name="Håndskrift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04815" cy="39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FE13F" id="Håndskrift 10" o:spid="_x0000_s1026" type="#_x0000_t75" style="position:absolute;margin-left:187.65pt;margin-top:12.85pt;width:40.75pt;height:32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VNxp4AQAACQMAAA4AAABkcnMvZTJvRG9jLnhtbJxSy07DMBC8I/EP&#10;lu80SemLqGkPVEg9AD3ABxjHbixib7R2mvTv2fRBWxBC6iXy7sTjmdmdzltbso1Cb8BlPOnFnCkn&#10;ITdunfH3t6e7CWc+CJeLEpzK+FZ5Pp/d3kybKlV9KKDMFTIicT5tqowXIVRpFHlZKCt8DyrlCNSA&#10;VgQqcR3lKBpit2XUj+NR1ADmFYJU3lN3sQf5bMevtZLhVWuvAiszPkr6CWehOyRjzpAO48GIs49D&#10;J5pNRbpGURVGHiSJKxRZYRwJ+KZaiCBYjeYXlTUSwYMOPQk2Aq2NVDs/5CyJfzhbus/OVTKQNaYS&#10;XFAurASGY3Y74JonbEkJNM+Q03REHYAfGCme/4exF70AWVvSs58IqlIEWgdfmMpTzKnJM47LPDnp&#10;d5vHk4MVnny9XAI0kehg+a8rrUbbhU1KWJtx2r9t993NUrWBSWoO48EkGXImCbp/GE3Gww4/Mu8Z&#10;jtVZtPTLxRDP6+762QbPvgAAAP//AwBQSwMEFAAGAAgAAAAhAJTqN9h1AgAA8gUAABAAAABkcnMv&#10;aW5rL2luazEueG1stFRNb9swDL0P2H8Q1EMulk1Zlj+COj01wIANK9YO2I6uoyRGbTmwlSb996MU&#10;x0nXFBiGDXAcihKf+B5JX9/sm5o8q66vWp1T7gMlSpftotKrnH5/mLOUkt4UelHUrVY5fVE9vZl9&#10;/HBd6aemnuKbIILurdXUOV0bs5kGwW6383fCb7tVEAKI4JN++vKZzoaohVpWujJ4ZX90la02am8s&#10;2LRa5LQ0exjPI/Z9u+1KNW5bT1eeTpiuKNW87ZrCjIjrQmtVE100mPcPSszLBo0K71mpjpKmQsIs&#10;9HmUROltho5in9Oz9RZT7DGThgaXMX/+B8z5W0yblgiTOKFkSGmhnm1OgdN8+j73u67dqM5U6iTz&#10;QZRh44WUh7XT5yBUp/q23traUPJc1FuUjANgWwx38+CCIG/xUJt/ioe6vIt3ntxraQZ65zoMoo0t&#10;dSytqRqFjd5sxh4zPQJb973p3DiEEMYMBOPpA5dTfCLwbVlOpRi6+Ij52G379Yj32J361e2Mqh2Y&#10;7aqFWY+igw9Cjqqfa34pdq2q1dr8ZXDZ1i0OxFDtq9uEh2F0xspdOLbbheF1HUgG8t/UMqdXbn6J&#10;izw4HHsgsSRhJBPpTSKYCJiARxOgcUbBY1HMRErAE3FGwtRaTPCYhTKzZkQk/nFICOeJdfAswR+w&#10;SEovJICuMCPcnRWAUSwWCX81JMe6/Gm+rvpfl8teGZwCmYGfCjrjEXC8bqDB5IRbFoxTjiTsjs2N&#10;oYELzMsDZ+PLuc42WEoid1iQI1mCX0sbmCIAMrVIAggHi8NTiU4rAuMyIlwcnDHjcYrHYulJYPaJ&#10;4t9pn5p+9gsAAP//AwBQSwMEFAAGAAgAAAAhAB1cBNneAAAACQEAAA8AAABkcnMvZG93bnJldi54&#10;bWxMj0FPg0AQhe8m/ofNmPRmFwq0iiyNJTEePBX1vmWnQGRnCbtt6b93PNnjZL58771iO9tBnHHy&#10;vSMF8TICgdQ401Or4Ovz7fEJhA+ajB4coYIretiW93eFzo270B7PdWgFS8jnWkEXwphL6ZsOrfZL&#10;NyLx7+gmqwOfUyvNpC8st4NcRdFaWt0TJ3R6xKrD5qc+WbbUe3PsqzSd36PKUPyR7K7fiVKLh/n1&#10;BUTAOfzD8Fefq0PJnQ7uRMaLQUGyyRJGFayyDQgG0mzNWw4KnqMYZFnI2wX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TFTcaeAEAAAkDAAAOAAAAAAAA&#10;AAAAAAAAADwCAABkcnMvZTJvRG9jLnhtbFBLAQItABQABgAIAAAAIQCU6jfYdQIAAPIFAAAQAAAA&#10;AAAAAAAAAAAAAOADAABkcnMvaW5rL2luazEueG1sUEsBAi0AFAAGAAgAAAAhAB1cBNneAAAACQEA&#10;AA8AAAAAAAAAAAAAAAAAgwYAAGRycy9kb3ducmV2LnhtbFBLAQItABQABgAIAAAAIQB5GLydvwAA&#10;ACEBAAAZAAAAAAAAAAAAAAAAAI4HAABkcnMvX3JlbHMvZTJvRG9jLnhtbC5yZWxzUEsFBgAAAAAG&#10;AAYAeAEAAIQIAAAAAA==&#10;">
                <v:imagedata r:id="rId34" o:title=""/>
              </v:shape>
            </w:pict>
          </mc:Fallback>
        </mc:AlternateContent>
      </w:r>
      <w:r w:rsidR="79A53CFA">
        <w:rPr>
          <w:noProof/>
        </w:rPr>
        <w:drawing>
          <wp:inline distT="0" distB="0" distL="0" distR="0" wp14:anchorId="6FDD0F7D" wp14:editId="73D5D493">
            <wp:extent cx="5762625" cy="4629150"/>
            <wp:effectExtent l="0" t="0" r="0" b="0"/>
            <wp:docPr id="8757742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74217" name="Picture 87577421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D667" w14:textId="4BC9717E" w:rsidR="00F037CD" w:rsidRDefault="34056628" w:rsidP="00766CDA">
      <w:pPr>
        <w:pStyle w:val="Bildetekst"/>
      </w:pPr>
      <w:r>
        <w:t>Valg her er høyre side</w:t>
      </w:r>
    </w:p>
    <w:p w14:paraId="36EBE124" w14:textId="5C4A3B86" w:rsidR="00281693" w:rsidRDefault="00BC6537" w:rsidP="00766CDA">
      <w:pPr>
        <w:keepNext/>
        <w:spacing w:line="240" w:lineRule="auto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3B94F07" wp14:editId="4DE13B78">
                <wp:simplePos x="0" y="0"/>
                <wp:positionH relativeFrom="column">
                  <wp:posOffset>2445385</wp:posOffset>
                </wp:positionH>
                <wp:positionV relativeFrom="paragraph">
                  <wp:posOffset>243205</wp:posOffset>
                </wp:positionV>
                <wp:extent cx="329565" cy="329565"/>
                <wp:effectExtent l="38100" t="38100" r="51435" b="51435"/>
                <wp:wrapNone/>
                <wp:docPr id="1827656063" name="Håndskrift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29565" cy="3295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93B10" id="Håndskrift 14" o:spid="_x0000_s1026" type="#_x0000_t75" style="position:absolute;margin-left:192.05pt;margin-top:18.65pt;width:26.9pt;height:26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r6PZvAQAACQMAAA4AAABkcnMvZTJvRG9jLnhtbJxSy07DMBC8I/EP&#10;lu80SaEBoqY9UCH1wOMAH2Acu7GIvdHabdK/Z5OmtAUhpF6stUeendnZ6by1Fdso9AZczpNRzJly&#10;EgrjVjl/f3u8uuPMB+EKUYFTOd8qz+ezy4tpU2dqDCVUhUJGJM5nTZ3zMoQ6iyIvS2WFH0GtHIEa&#10;0IpAV1xFBYqG2G0VjeM4jRrAokaQynt6XexAPuv5tVYyvGjtVWBVztMkSTkL+wL74pazj6GIZlOR&#10;rVDUpZGDJHGGIiuMIwHfVAsRBFuj+UVljUTwoMNIgo1AayNV74ecJfEPZ0v32blKbuQaMwkuKBde&#10;BYb97HrgnBa2ogk0T1BQOmIdgA+MNJ7/w9iJXoBcW9KzSwRVJQKtgy9N7TnDzBQ5x2WRHPS7zcPB&#10;wSsefD2fApRINFj+60ur0XbDJiWszTnt37Y7+yxVG5ikx+vx/SSdcCYJGuoj5h3Dvs/RaKn5SYjH&#10;907Y0QbPvgAAAP//AwBQSwMEFAAGAAgAAAAhACbCOA3XAQAAoAQAABAAAABkcnMvaW5rL2luazEu&#10;eG1stJNBb5swFMfvk/odLPfQywDbJCFBJT01UqVNmtpO2o4U3GAV7MiYkHz7PYzjUDW9TNsBhJ/x&#10;/733e3/f3h2aGu25boWSGaYhwYjLQpVCbjP883kTLDFqTS7LvFaSZ/jIW3y3vvpyK+RbU6fwRqAg&#10;2+GrqTNcGbNLo6jv+7CPQ6W3ESMkjh7k2/dveO1OlfxVSGEgZXsKFUoafjCDWCrKDBfmQPz/oP2k&#10;Ol1wvz1EdHH+w+i84Bulm9x4xSqXktdI5g3U/Qsjc9zBh4A8W64xagQ0HLCQzpLZ8n4FgfyQ4cm6&#10;gxJbqKTB0WXN3/9Bc/NRcygrZskiwciVVPL9UFNkmaef9/5Dqx3XRvAz5hGK2ziiYlxbPiMozVtV&#10;d8NsMNrndQfIKCFgC5ebRheAfNQDNv9UD7h8qjct7j0a196Ug4PmLXUarRENB6M3O+8x04LwEH4y&#10;2l4HRtgiIHFAl890ntJFSpJwFS8no3AuPmm+6K6tvN6LPvvV7nhqY2e9KE3loZOQxHNPfcr80tmK&#10;i21l/vJwoWoFF8JN+/o+oYzNJl3ZhN5uFy6vdSByzT/y1wxf2/uL7MkxYLtf0QUiiM0IZV9vghWd&#10;3wwPeedknwhGtP4DAAD//wMAUEsDBBQABgAIAAAAIQBIRAl74AAAAAkBAAAPAAAAZHJzL2Rvd25y&#10;ZXYueG1sTI/BToNAEIbvJr7DZky82YXSlJayNEbjoSYerD7Awk6BlJ1FdqHUp3c86W0m8+Wf78/3&#10;s+3EhINvHSmIFxEIpMqZlmoFnx8vDxsQPmgyunOECq7oYV/c3uQ6M+5C7zgdQy04hHymFTQh9JmU&#10;vmrQar9wPRLfTm6wOvA61NIM+sLhtpPLKFpLq1viD43u8anB6nwcrYKprL6G9HVZjudvd/DPV7O2&#10;hzel7u/mxx2IgHP4g+FXn9WhYKfSjWS86BQkm1XMKA9pAoKBVZJuQZQKtnEMssjl/wb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/a+j2bwEAAAkDAAAO&#10;AAAAAAAAAAAAAAAAADwCAABkcnMvZTJvRG9jLnhtbFBLAQItABQABgAIAAAAIQAmwjgN1wEAAKAE&#10;AAAQAAAAAAAAAAAAAAAAANcDAABkcnMvaW5rL2luazEueG1sUEsBAi0AFAAGAAgAAAAhAEhECXvg&#10;AAAACQEAAA8AAAAAAAAAAAAAAAAA3AUAAGRycy9kb3ducmV2LnhtbFBLAQItABQABgAIAAAAIQB5&#10;GLydvwAAACEBAAAZAAAAAAAAAAAAAAAAAOkGAABkcnMvX3JlbHMvZTJvRG9jLnhtbC5yZWxzUEsF&#10;BgAAAAAGAAYAeAEAAN8H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473BC8F" wp14:editId="34A2BAC9">
                <wp:simplePos x="0" y="0"/>
                <wp:positionH relativeFrom="column">
                  <wp:posOffset>2424880</wp:posOffset>
                </wp:positionH>
                <wp:positionV relativeFrom="paragraph">
                  <wp:posOffset>272869</wp:posOffset>
                </wp:positionV>
                <wp:extent cx="351720" cy="327240"/>
                <wp:effectExtent l="38100" t="38100" r="48895" b="34925"/>
                <wp:wrapNone/>
                <wp:docPr id="1324790890" name="Håndskrift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51720" cy="32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62BE2" id="Håndskrift 12" o:spid="_x0000_s1026" type="#_x0000_t75" style="position:absolute;margin-left:190.45pt;margin-top:21pt;width:28.7pt;height:26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Sjel0AQAACQMAAA4AAABkcnMvZTJvRG9jLnhtbJxSyW7CMBC9V+o/&#10;WL6XLKyKCByKKnFoy6H9ANexidXYE40Ngb/vJECBVlUlLtGMn/L8Fk/nO1uxrUJvwOU86cWcKSeh&#10;MG6d8/e3p4cJZz4IV4gKnMr5Xnk+n93fTZs6UymUUBUKGZE4nzV1zssQ6iyKvCyVFb4HtXIEakAr&#10;Aq24jgoUDbHbKkrjeBQ1gEWNIJX3dLo4gHzW8WutZHjV2qvAqpyPkpTkhdOANIwmQ84+aOj3hzya&#10;TUW2RlGXRh4liRsUWWEcCfimWogg2AbNLyprJIIHHXoSbARaG6k6P+QsiX84W7rP1lUykBvMJLig&#10;XFgJDKfsOuCWK2xFCTTPUFA7YhOAHxkpnv/LOIhegNxY0nNoBFUlAj0HX5rac4aZKXKOyyI563fb&#10;x7ODFZ59vVwD1Eh0tPzXLzuNtg2blLBdzqngffvtulS7wCQd9ofJuK1eEtRPx+mgw0/MB4bTdhEt&#10;XX5V4uXeCrt4wbMvAAAA//8DAFBLAwQUAAYACAAAACEAeVV+6igCAAA6BQAAEAAAAGRycy9pbmsv&#10;aW5rMS54bWy0U01vnDAQvVfqf7Ccw14w+AMWFoXNKStVaqWqSaX2SMBZrIBZGe9H/n0Hw7JE2Vyq&#10;9mKG8cybmec3t3enpkYHaTrV6gwzn2IkddGWSm8z/PNxQxKMOpvrMq9bLTP8Kjt8t/786Vbpl6ZO&#10;4USAoLveauoMV9bu0iA4Ho/+Ufit2QacUhF80S/fvuL1mFXKZ6WVhZLd2VW02sqT7cFSVWa4sCc6&#10;xQP2Q7s3hZyue48pLhHW5IXctKbJ7YRY5VrLGum8gb5/YWRfd2AoqLOVBqNGwcCE+yyMw+R+BY78&#10;lOHZ/x5a7KCTBgfXMX//B8zNe8y+LcHjZYzR2FIpD31PgeM8/Xj276bdSWOVvNA8kDJevKJi+Hf8&#10;DEQZ2bX1vn8bjA55vQfKGKUgi7E2C64Q8h4PuPmneMDLh3jz5t5SM44352EkbZLU+WmtaiQIvdlN&#10;GrMdAPfuB2vcOnDKl4QKwpJHFqVsmdLIFxGbPcWo4jPmk9l31YT3ZC56dTcTa8NkR1XaaiKd+lRE&#10;E+tzzq/lVlJtK/uXyUVbt7AQ42vf3MeM83A2lSs4ye3K8joFonH4H/I5wzduf5HLHBxueoYY4mEU&#10;R96CLZIF9TBhmGHqcUQR9Shh/QlBZ7tPuNguZoh0J3PxEUoghkEooHhhiEIBXyIS4gxGQ7RagYfz&#10;GLHlsr/jsSCc92YMQIIKL4xRCOVXMfMI44KsOIlYlLzZsYkCEM/6DwAAAP//AwBQSwMEFAAGAAgA&#10;AAAhAJQ/Yz/gAAAACQEAAA8AAABkcnMvZG93bnJldi54bWxMj8FOwzAQRO9I/IO1SNyo3bpp0zRO&#10;hYoqcQAhWiSubrxNIuJ1FDtN+HvMCY6rfZp5k+8m27Ir9r5xpGA+E8CQSmcaqhR8nA4PKTAfNBnd&#10;OkIF3+hhV9ze5DozbqR3vB5DxWII+UwrqEPoMs59WaPVfuY6pPi7uN7qEM++4qbXYwy3LV8IseJW&#10;NxQbat3hvsby6zhYBZdVsh5epT6I8QnfXvj+8/S8lkrd302PW2ABp/AHw69+VIciOp3dQMazVoFM&#10;xSaiCpaLuCkCS5lKYGcFmyQBXuT8/4L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WSjel0AQAACQMAAA4AAAAAAAAAAAAAAAAAPAIAAGRycy9lMm9Eb2Mu&#10;eG1sUEsBAi0AFAAGAAgAAAAhAHlVfuooAgAAOgUAABAAAAAAAAAAAAAAAAAA3AMAAGRycy9pbmsv&#10;aW5rMS54bWxQSwECLQAUAAYACAAAACEAlD9jP+AAAAAJAQAADwAAAAAAAAAAAAAAAAAyBgAAZHJz&#10;L2Rvd25yZXYueG1sUEsBAi0AFAAGAAgAAAAhAHkYvJ2/AAAAIQEAABkAAAAAAAAAAAAAAAAAPwcA&#10;AGRycy9fcmVscy9lMm9Eb2MueG1sLnJlbHNQSwUGAAAAAAYABgB4AQAANQgAAAAA&#10;">
                <v:imagedata r:id="rId39" o:title=""/>
              </v:shape>
            </w:pict>
          </mc:Fallback>
        </mc:AlternateContent>
      </w:r>
      <w:r w:rsidR="686C0714">
        <w:rPr>
          <w:noProof/>
        </w:rPr>
        <w:drawing>
          <wp:inline distT="0" distB="0" distL="0" distR="0" wp14:anchorId="10179DC8" wp14:editId="1DF24B0F">
            <wp:extent cx="5762625" cy="4772025"/>
            <wp:effectExtent l="0" t="0" r="0" b="0"/>
            <wp:docPr id="11797526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52680" name="Picture 117975268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FD89" w14:textId="6F1817AB" w:rsidR="00F037CD" w:rsidRDefault="00281693" w:rsidP="00766CDA">
      <w:pPr>
        <w:pStyle w:val="Bildetekst"/>
      </w:pPr>
      <w:r>
        <w:t>valg her er</w:t>
      </w:r>
      <w:r w:rsidR="00FD2854">
        <w:t xml:space="preserve"> begge sider </w:t>
      </w:r>
    </w:p>
    <w:p w14:paraId="2B3CA3AF" w14:textId="27FEABCD" w:rsidR="00E14B77" w:rsidRPr="009F2DDE" w:rsidRDefault="1520C4B5" w:rsidP="00766CDA">
      <w:pPr>
        <w:pStyle w:val="Overskrift3"/>
      </w:pPr>
      <w:bookmarkStart w:id="17" w:name="_Toc224746872"/>
      <w:r w:rsidRPr="009F2DDE">
        <w:t xml:space="preserve">Metastaser </w:t>
      </w:r>
      <w:r w:rsidR="009F2DDE">
        <w:t>(ly</w:t>
      </w:r>
      <w:r w:rsidR="00A53BAA">
        <w:t>mfeknutemetastaser og fjernmetastaser)</w:t>
      </w:r>
      <w:bookmarkEnd w:id="17"/>
    </w:p>
    <w:p w14:paraId="6EC9BE64" w14:textId="3E1192D4" w:rsidR="00A53BAA" w:rsidRDefault="00C34DDD" w:rsidP="00766CDA">
      <w:pPr>
        <w:spacing w:line="240" w:lineRule="auto"/>
      </w:pPr>
      <w:r>
        <w:t>Logikken og utseende er som tildligere, men småtemplatet er endret ut i fra modelleringsforumet/QA i SJK</w:t>
      </w:r>
      <w:r w:rsidR="008858E0">
        <w:t>.</w:t>
      </w:r>
    </w:p>
    <w:p w14:paraId="0F5FF6C4" w14:textId="10BFBA30" w:rsidR="00A53BAA" w:rsidRDefault="005D681D" w:rsidP="00766CDA">
      <w:pPr>
        <w:pStyle w:val="Listeavsnitt"/>
        <w:numPr>
          <w:ilvl w:val="0"/>
          <w:numId w:val="32"/>
        </w:numPr>
        <w:spacing w:line="240" w:lineRule="auto"/>
      </w:pPr>
      <w:r>
        <w:t>Lymfeknutemetasase d</w:t>
      </w:r>
      <w:r w:rsidRPr="005D681D">
        <w:t xml:space="preserve">ukker opp om </w:t>
      </w:r>
      <w:r w:rsidR="00196E0E">
        <w:t>N</w:t>
      </w:r>
      <w:r w:rsidRPr="005D681D">
        <w:t xml:space="preserve"> er annet enn 0 eller X</w:t>
      </w:r>
    </w:p>
    <w:p w14:paraId="54031417" w14:textId="4F55C04C" w:rsidR="00A4283A" w:rsidRDefault="00A4283A" w:rsidP="00766CDA">
      <w:pPr>
        <w:pStyle w:val="Listeavsnitt"/>
        <w:numPr>
          <w:ilvl w:val="1"/>
          <w:numId w:val="32"/>
        </w:numPr>
        <w:spacing w:line="240" w:lineRule="auto"/>
      </w:pPr>
      <w:r>
        <w:t>ICD-10 diagnose</w:t>
      </w:r>
    </w:p>
    <w:p w14:paraId="25516F68" w14:textId="40F00BD7" w:rsidR="00A4283A" w:rsidRDefault="00A4283A" w:rsidP="00766CDA">
      <w:pPr>
        <w:pStyle w:val="Listeavsnitt"/>
        <w:numPr>
          <w:ilvl w:val="1"/>
          <w:numId w:val="32"/>
        </w:numPr>
        <w:spacing w:line="240" w:lineRule="auto"/>
      </w:pPr>
      <w:r>
        <w:t>Metode</w:t>
      </w:r>
    </w:p>
    <w:p w14:paraId="642F1CB7" w14:textId="2233A7A5" w:rsidR="005D681D" w:rsidRDefault="00196E0E" w:rsidP="00766CDA">
      <w:pPr>
        <w:pStyle w:val="Listeavsnitt"/>
        <w:numPr>
          <w:ilvl w:val="0"/>
          <w:numId w:val="32"/>
        </w:numPr>
        <w:spacing w:line="240" w:lineRule="auto"/>
      </w:pPr>
      <w:r>
        <w:t xml:space="preserve">Fjernmetastase </w:t>
      </w:r>
      <w:r w:rsidR="00942023">
        <w:t xml:space="preserve">dukker opp om </w:t>
      </w:r>
      <w:r w:rsidR="00942023" w:rsidRPr="00942023">
        <w:t>M er annet enn 0 eller X</w:t>
      </w:r>
    </w:p>
    <w:p w14:paraId="1F2F0AD8" w14:textId="16E1FBA7" w:rsidR="00942023" w:rsidRDefault="00942023" w:rsidP="00766CDA">
      <w:pPr>
        <w:pStyle w:val="Listeavsnitt"/>
        <w:numPr>
          <w:ilvl w:val="1"/>
          <w:numId w:val="32"/>
        </w:numPr>
        <w:spacing w:line="240" w:lineRule="auto"/>
      </w:pPr>
      <w:r>
        <w:t xml:space="preserve">Metode </w:t>
      </w:r>
    </w:p>
    <w:p w14:paraId="27619C9C" w14:textId="546490EE" w:rsidR="00942023" w:rsidRPr="0052711C" w:rsidRDefault="00942023" w:rsidP="00766CDA">
      <w:pPr>
        <w:pStyle w:val="Listeavsnitt"/>
        <w:numPr>
          <w:ilvl w:val="1"/>
          <w:numId w:val="32"/>
        </w:numPr>
        <w:spacing w:line="240" w:lineRule="auto"/>
      </w:pPr>
      <w:r>
        <w:t>Anatomisk lokalisasjon</w:t>
      </w:r>
    </w:p>
    <w:p w14:paraId="4C84482F" w14:textId="057B829C" w:rsidR="0052711C" w:rsidRDefault="0052711C" w:rsidP="00766CDA">
      <w:pPr>
        <w:spacing w:line="240" w:lineRule="auto"/>
      </w:pPr>
      <w:r>
        <w:rPr>
          <w:noProof/>
        </w:rPr>
        <w:drawing>
          <wp:inline distT="0" distB="0" distL="0" distR="0" wp14:anchorId="6E4E606D" wp14:editId="65AC4B59">
            <wp:extent cx="5760720" cy="1260475"/>
            <wp:effectExtent l="0" t="0" r="0" b="0"/>
            <wp:docPr id="1110204862" name="Bilde 1" descr="Et bilde som inneholder tekst, Font, nummer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04862" name="Bilde 1" descr="Et bilde som inneholder tekst, Font, nummer, line&#10;&#10;KI-generert innhold kan være feil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F589" w14:textId="120E8644" w:rsidR="00E14B77" w:rsidRPr="009C469A" w:rsidRDefault="00E14B77" w:rsidP="00766CDA">
      <w:pPr>
        <w:spacing w:line="240" w:lineRule="auto"/>
      </w:pPr>
    </w:p>
    <w:p w14:paraId="4890B018" w14:textId="16E026DB" w:rsidR="009A4E4C" w:rsidRDefault="6D9D190E" w:rsidP="00766CDA">
      <w:pPr>
        <w:pStyle w:val="Overskrift2"/>
      </w:pPr>
      <w:bookmarkStart w:id="18" w:name="_Toc224746873"/>
      <w:r>
        <w:t>Gentest</w:t>
      </w:r>
      <w:bookmarkEnd w:id="18"/>
    </w:p>
    <w:p w14:paraId="047D8201" w14:textId="5AFE29D7" w:rsidR="11AAFC71" w:rsidRDefault="008858E0" w:rsidP="00766CDA">
      <w:pPr>
        <w:spacing w:line="240" w:lineRule="auto"/>
      </w:pPr>
      <w:r>
        <w:t>Bør denne ligge før eller etter diagnosen?</w:t>
      </w:r>
    </w:p>
    <w:p w14:paraId="750950E6" w14:textId="7C77E59D" w:rsidR="00387854" w:rsidRDefault="00387854" w:rsidP="00766CDA">
      <w:pPr>
        <w:pStyle w:val="Listeavsnitt"/>
        <w:numPr>
          <w:ilvl w:val="0"/>
          <w:numId w:val="25"/>
        </w:numPr>
        <w:spacing w:line="240" w:lineRule="auto"/>
      </w:pPr>
      <w:r>
        <w:lastRenderedPageBreak/>
        <w:t xml:space="preserve">Fjerne alt annet enn Resultat genanalyser og omdøpe denne til </w:t>
      </w:r>
      <w:r w:rsidR="00A03827">
        <w:t>Gentest.</w:t>
      </w:r>
    </w:p>
    <w:p w14:paraId="2C117D99" w14:textId="29F43AA8" w:rsidR="00F248E6" w:rsidRDefault="00F248E6" w:rsidP="00766CDA">
      <w:pPr>
        <w:pStyle w:val="Listeavsnitt"/>
        <w:numPr>
          <w:ilvl w:val="0"/>
          <w:numId w:val="25"/>
        </w:numPr>
        <w:spacing w:line="240" w:lineRule="auto"/>
      </w:pPr>
      <w:r>
        <w:t xml:space="preserve">Vurdere om man vil ha en overskrift som heter getest eller om man vil ha tekst inne i boksen </w:t>
      </w:r>
      <w:r w:rsidR="008809E9">
        <w:t>– ikke dobbelt overskrift.</w:t>
      </w:r>
    </w:p>
    <w:p w14:paraId="15EFE3D9" w14:textId="72B3C314" w:rsidR="00BE56FF" w:rsidRDefault="00BE56FF" w:rsidP="00766CDA">
      <w:pPr>
        <w:spacing w:line="240" w:lineRule="auto"/>
      </w:pPr>
      <w:r w:rsidRPr="00BE56FF">
        <w:rPr>
          <w:noProof/>
        </w:rPr>
        <w:drawing>
          <wp:inline distT="0" distB="0" distL="0" distR="0" wp14:anchorId="754FBCB1" wp14:editId="5A3E01D3">
            <wp:extent cx="5760720" cy="380365"/>
            <wp:effectExtent l="0" t="0" r="0" b="635"/>
            <wp:docPr id="100825520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552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DE43" w14:textId="10511640" w:rsidR="11AAFC71" w:rsidRDefault="2E69C3CD" w:rsidP="00766CDA">
      <w:pPr>
        <w:pStyle w:val="Overskrift2"/>
      </w:pPr>
      <w:bookmarkStart w:id="19" w:name="_Toc224746874"/>
      <w:r>
        <w:t>Tentativ videre plan/behandling</w:t>
      </w:r>
      <w:bookmarkEnd w:id="19"/>
    </w:p>
    <w:p w14:paraId="69C62513" w14:textId="54FCD4EC" w:rsidR="007034DB" w:rsidRDefault="007034DB" w:rsidP="00766CDA">
      <w:pPr>
        <w:pStyle w:val="Listeavsnitt"/>
        <w:numPr>
          <w:ilvl w:val="0"/>
          <w:numId w:val="25"/>
        </w:numPr>
        <w:spacing w:line="240" w:lineRule="auto"/>
      </w:pPr>
      <w:r>
        <w:t>Fjerne hovedoverskriften</w:t>
      </w:r>
      <w:r w:rsidR="005F2F48">
        <w:t xml:space="preserve"> eller den inne i boksen – man vil ikke ha dobbelt overskrifter</w:t>
      </w:r>
    </w:p>
    <w:p w14:paraId="58AFEA09" w14:textId="6374E8A5" w:rsidR="005326B0" w:rsidRDefault="71EB74B1" w:rsidP="00766CDA">
      <w:pPr>
        <w:spacing w:line="240" w:lineRule="auto"/>
      </w:pPr>
      <w:r>
        <w:rPr>
          <w:noProof/>
        </w:rPr>
        <w:drawing>
          <wp:inline distT="0" distB="0" distL="0" distR="0" wp14:anchorId="170DF9FB" wp14:editId="2823A30D">
            <wp:extent cx="5760720" cy="450850"/>
            <wp:effectExtent l="0" t="0" r="0" b="6350"/>
            <wp:docPr id="43185580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558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094B" w14:textId="4CDBD20E" w:rsidR="59326D5C" w:rsidRDefault="59326D5C" w:rsidP="00766CDA">
      <w:pPr>
        <w:spacing w:line="240" w:lineRule="auto"/>
      </w:pPr>
    </w:p>
    <w:p w14:paraId="61F88727" w14:textId="7C4EF9E4" w:rsidR="0EE90141" w:rsidRPr="00230CEB" w:rsidRDefault="6ABF0E27" w:rsidP="00230CEB">
      <w:pPr>
        <w:pStyle w:val="Overskrift1"/>
      </w:pPr>
      <w:bookmarkStart w:id="20" w:name="_Toc224746875"/>
      <w:r w:rsidRPr="00230CEB">
        <w:t>Templat og forklaring</w:t>
      </w:r>
      <w:bookmarkEnd w:id="20"/>
      <w:r w:rsidRPr="00230CEB">
        <w:t xml:space="preserve"> </w:t>
      </w:r>
    </w:p>
    <w:p w14:paraId="62678E55" w14:textId="7579CF3D" w:rsidR="0EE90141" w:rsidRDefault="0EE90141" w:rsidP="00C31B1D">
      <w:pPr>
        <w:spacing w:line="240" w:lineRule="auto"/>
      </w:pPr>
      <w:r>
        <w:t xml:space="preserve">Templatet ligger i GitHub repoet mitt som er offentlig: </w:t>
      </w:r>
      <w:hyperlink r:id="rId44">
        <w:r w:rsidRPr="00C31B1D">
          <w:rPr>
            <w:rStyle w:val="Hyperkobling"/>
          </w:rPr>
          <w:t>https://github.com/LivLaugen/Brystkreft-DIPS.git</w:t>
        </w:r>
      </w:hyperlink>
    </w:p>
    <w:p w14:paraId="24006CA8" w14:textId="212883B0" w:rsidR="25A8FEE1" w:rsidRDefault="0DC38DE0" w:rsidP="49E9E848">
      <w:pPr>
        <w:spacing w:line="240" w:lineRule="auto"/>
        <w:rPr>
          <w:b/>
          <w:bCs/>
        </w:rPr>
      </w:pPr>
      <w:r>
        <w:t xml:space="preserve">Navnet på selv utredningstemplatet er </w:t>
      </w:r>
      <w:r w:rsidRPr="49E9E848">
        <w:rPr>
          <w:b/>
          <w:bCs/>
        </w:rPr>
        <w:t>COMPOSITION.sjk_bryst_utredning.v2.0.0-alpha.0.1.8</w:t>
      </w:r>
      <w:r w:rsidR="008809E9">
        <w:rPr>
          <w:b/>
          <w:bCs/>
        </w:rPr>
        <w:t>8</w:t>
      </w:r>
    </w:p>
    <w:p w14:paraId="3CDB712E" w14:textId="7D765351" w:rsidR="4A0A2C82" w:rsidRDefault="4A0A2C82" w:rsidP="49E9E848">
      <w:pPr>
        <w:spacing w:line="240" w:lineRule="auto"/>
      </w:pPr>
      <w:r w:rsidRPr="49E9E848">
        <w:rPr>
          <w:b/>
          <w:bCs/>
        </w:rPr>
        <w:t>Arketypeendring</w:t>
      </w:r>
    </w:p>
    <w:p w14:paraId="72E3B6C0" w14:textId="7CA71D85" w:rsidR="00E01AE7" w:rsidRDefault="47EB02E2" w:rsidP="49E9E848">
      <w:pPr>
        <w:spacing w:line="240" w:lineRule="auto"/>
      </w:pPr>
      <w:r>
        <w:t>Lesjon arketypen vil endres, men per nå er det den vi bruker. Fordi forkalkningen er i arketypen og det er ønske om å si noe om forkalkningen ønsker jeg å bruke denne selv om den kan bli endret. Det er en lokal arketype per nå -CLUSTER.imaging_exam_anomaly_dips.v1. Er det OK?</w:t>
      </w:r>
    </w:p>
    <w:p w14:paraId="7D6A6A15" w14:textId="09B5F1AA" w:rsidR="00E01AE7" w:rsidRDefault="5D97F1BE" w:rsidP="49E9E848">
      <w:pPr>
        <w:pStyle w:val="Listeavsnitt"/>
        <w:numPr>
          <w:ilvl w:val="0"/>
          <w:numId w:val="9"/>
        </w:numPr>
        <w:spacing w:line="240" w:lineRule="auto"/>
      </w:pPr>
      <w:r>
        <w:t>B</w:t>
      </w:r>
      <w:r w:rsidR="37FA51BE">
        <w:t>eslutning</w:t>
      </w:r>
      <w:r w:rsidR="47EB02E2">
        <w:t xml:space="preserve"> </w:t>
      </w:r>
      <w:r>
        <w:t>16 mars – denne arketypen skal bytte navn til  CLUSTER.imaging_exam_anomaly_</w:t>
      </w:r>
      <w:r w:rsidR="72BC309A">
        <w:t>sjk_no .</w:t>
      </w:r>
      <w:r w:rsidR="00E01AE7">
        <w:br/>
      </w:r>
      <w:r w:rsidR="72BC309A">
        <w:t>Dette er gjort i versjon 87</w:t>
      </w:r>
    </w:p>
    <w:p w14:paraId="6A388D39" w14:textId="17FB13C3" w:rsidR="00E01AE7" w:rsidRDefault="1E0B15E9" w:rsidP="49E9E848">
      <w:pPr>
        <w:pStyle w:val="Listeavsnitt"/>
        <w:numPr>
          <w:ilvl w:val="0"/>
          <w:numId w:val="9"/>
        </w:numPr>
        <w:spacing w:line="240" w:lineRule="auto"/>
      </w:pPr>
      <w:r>
        <w:t xml:space="preserve">Jeg har fjernet de elementene som ikke skal være med som tidligere kreft og kreftbehandling. </w:t>
      </w:r>
    </w:p>
    <w:p w14:paraId="240DC6E7" w14:textId="104BBED7" w:rsidR="00E01AE7" w:rsidRDefault="1E0B15E9" w:rsidP="49E9E848">
      <w:pPr>
        <w:pStyle w:val="Listeavsnitt"/>
        <w:numPr>
          <w:ilvl w:val="0"/>
          <w:numId w:val="9"/>
        </w:numPr>
        <w:spacing w:line="240" w:lineRule="auto"/>
      </w:pPr>
      <w:r>
        <w:t xml:space="preserve">Se etter designkommentarer i templatet som ligger under Comment i Details. Her har jeg prøvd å forklare litt hva som er tenkt og andre kommentarer. </w:t>
      </w:r>
    </w:p>
    <w:p w14:paraId="4AFB5BE4" w14:textId="1A3ADA36" w:rsidR="00E01AE7" w:rsidRDefault="30E9808F" w:rsidP="49E9E848">
      <w:pPr>
        <w:pStyle w:val="Listeavsnitt"/>
        <w:spacing w:line="240" w:lineRule="auto"/>
      </w:pPr>
      <w:r>
        <w:rPr>
          <w:noProof/>
        </w:rPr>
        <w:lastRenderedPageBreak/>
        <w:drawing>
          <wp:inline distT="0" distB="0" distL="0" distR="0" wp14:anchorId="56277ACE" wp14:editId="227F4B90">
            <wp:extent cx="2614353" cy="3876675"/>
            <wp:effectExtent l="0" t="0" r="0" b="0"/>
            <wp:docPr id="5523029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02905" name="Picture 55230290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353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1B55" w14:textId="2B94DEA9" w:rsidR="00E01AE7" w:rsidRDefault="00E01AE7" w:rsidP="00A47B90">
      <w:pPr>
        <w:spacing w:line="240" w:lineRule="auto"/>
      </w:pPr>
      <w:r>
        <w:br w:type="page"/>
      </w:r>
    </w:p>
    <w:p w14:paraId="6449CED6" w14:textId="64DFA624" w:rsidR="00E01AE7" w:rsidRPr="00230CEB" w:rsidRDefault="30E9808F" w:rsidP="00230CEB">
      <w:pPr>
        <w:pStyle w:val="Overskrift1"/>
      </w:pPr>
      <w:bookmarkStart w:id="21" w:name="_Toc224746876"/>
      <w:r w:rsidRPr="00230CEB">
        <w:lastRenderedPageBreak/>
        <w:t>Tegning av tenkt skjermbilde som helhet uten kommentarer</w:t>
      </w:r>
      <w:bookmarkEnd w:id="21"/>
    </w:p>
    <w:p w14:paraId="7D01415A" w14:textId="70101465" w:rsidR="00E01AE7" w:rsidRDefault="6602A4E6" w:rsidP="49E9E848">
      <w:pPr>
        <w:spacing w:line="240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3DA4FD4" wp14:editId="3D160AA2">
            <wp:extent cx="5467350" cy="647700"/>
            <wp:effectExtent l="0" t="0" r="0" b="0"/>
            <wp:docPr id="495130601" name="drawing" title="Et bilde som inneholder tekst, skjermbilde, Font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30601" name="Picture 49513060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5895" w14:textId="0AA2376E" w:rsidR="00B45E04" w:rsidRDefault="6602A4E6" w:rsidP="49E9E848">
      <w:pPr>
        <w:spacing w:line="240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682B084" wp14:editId="34B26941">
            <wp:extent cx="5762625" cy="666750"/>
            <wp:effectExtent l="0" t="0" r="0" b="0"/>
            <wp:docPr id="5117842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84201" name="Picture 51178420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00AB" w14:textId="1B283124" w:rsidR="00B45E04" w:rsidRDefault="00B45E04" w:rsidP="00B45E04">
      <w:pPr>
        <w:pStyle w:val="Overskrift2"/>
        <w:rPr>
          <w:rFonts w:eastAsia="Aptos"/>
        </w:rPr>
      </w:pPr>
      <w:bookmarkStart w:id="22" w:name="_Toc224746877"/>
      <w:r>
        <w:rPr>
          <w:rFonts w:eastAsia="Aptos"/>
        </w:rPr>
        <w:t>Bildediagnostikk</w:t>
      </w:r>
      <w:bookmarkEnd w:id="22"/>
    </w:p>
    <w:p w14:paraId="3A22C0E6" w14:textId="0F601B39" w:rsidR="00E01AE7" w:rsidRDefault="6602A4E6" w:rsidP="49E9E848">
      <w:pPr>
        <w:spacing w:line="240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7F7CC6B" wp14:editId="57952F01">
            <wp:extent cx="5648325" cy="676275"/>
            <wp:effectExtent l="0" t="0" r="0" b="0"/>
            <wp:docPr id="14640378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37839" name="Picture 146403783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DC76" w14:textId="77777777" w:rsidR="00B45E04" w:rsidRDefault="6602A4E6" w:rsidP="49E9E848">
      <w:pPr>
        <w:spacing w:line="240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2331265" wp14:editId="2B97A458">
            <wp:extent cx="5762625" cy="1047750"/>
            <wp:effectExtent l="0" t="0" r="0" b="0"/>
            <wp:docPr id="20869053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05387" name="Picture 2086905387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B307" w14:textId="190E477E" w:rsidR="00B45E04" w:rsidRDefault="00B45E04" w:rsidP="00B45E04">
      <w:pPr>
        <w:pStyle w:val="Overskrift2"/>
        <w:rPr>
          <w:rFonts w:eastAsia="Aptos"/>
        </w:rPr>
      </w:pPr>
      <w:bookmarkStart w:id="23" w:name="_Toc224746878"/>
      <w:r>
        <w:rPr>
          <w:rFonts w:eastAsia="Aptos"/>
        </w:rPr>
        <w:t>Symptomer</w:t>
      </w:r>
      <w:bookmarkEnd w:id="23"/>
    </w:p>
    <w:p w14:paraId="782483C2" w14:textId="6FF488A2" w:rsidR="00E01AE7" w:rsidRDefault="6602A4E6" w:rsidP="49E9E848">
      <w:pPr>
        <w:spacing w:line="240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52361FB" wp14:editId="63CA84F3">
            <wp:extent cx="5762625" cy="485775"/>
            <wp:effectExtent l="0" t="0" r="0" b="0"/>
            <wp:docPr id="1182283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8309" name="Picture 11822830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rutenet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845"/>
        <w:gridCol w:w="4425"/>
      </w:tblGrid>
      <w:tr w:rsidR="49E9E848" w14:paraId="1DF54956" w14:textId="77777777" w:rsidTr="49E9E848">
        <w:trPr>
          <w:trHeight w:val="300"/>
        </w:trPr>
        <w:tc>
          <w:tcPr>
            <w:tcW w:w="4845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DE3B41B" w14:textId="4E7AF277" w:rsidR="49E9E848" w:rsidRDefault="49E9E848" w:rsidP="49E9E848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9E9E848">
              <w:rPr>
                <w:rFonts w:ascii="Calibri" w:eastAsia="Calibri" w:hAnsi="Calibri" w:cs="Calibri"/>
                <w:b/>
                <w:bCs/>
                <w:color w:val="000000" w:themeColor="text1"/>
              </w:rPr>
              <w:t>Symptomer høyre side</w:t>
            </w:r>
          </w:p>
        </w:tc>
        <w:tc>
          <w:tcPr>
            <w:tcW w:w="4425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48409ED" w14:textId="0C53AE0C" w:rsidR="49E9E848" w:rsidRDefault="49E9E848" w:rsidP="49E9E848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9E9E848">
              <w:rPr>
                <w:rFonts w:ascii="Calibri" w:eastAsia="Calibri" w:hAnsi="Calibri" w:cs="Calibri"/>
                <w:b/>
                <w:bCs/>
                <w:color w:val="000000" w:themeColor="text1"/>
              </w:rPr>
              <w:t>Symptomer venstre side</w:t>
            </w:r>
          </w:p>
        </w:tc>
      </w:tr>
      <w:tr w:rsidR="49E9E848" w14:paraId="3AFE8240" w14:textId="77777777" w:rsidTr="49E9E848">
        <w:trPr>
          <w:trHeight w:val="300"/>
        </w:trPr>
        <w:tc>
          <w:tcPr>
            <w:tcW w:w="4845" w:type="dxa"/>
            <w:tcBorders>
              <w:left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4418F532" w14:textId="72E1DA03" w:rsidR="6602A4E6" w:rsidRDefault="6602A4E6" w:rsidP="49E9E848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204FD5EB" wp14:editId="07A56B99">
                  <wp:extent cx="2047875" cy="2266950"/>
                  <wp:effectExtent l="0" t="0" r="0" b="0"/>
                  <wp:docPr id="39099708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997088" name="Picture 390997088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5" w:type="dxa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35F5DEB" w14:textId="78B1E985" w:rsidR="6602A4E6" w:rsidRDefault="6602A4E6" w:rsidP="49E9E848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6A1C872B" wp14:editId="1C2FDAF7">
                  <wp:extent cx="2047875" cy="2266950"/>
                  <wp:effectExtent l="0" t="0" r="0" b="0"/>
                  <wp:docPr id="150946310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463104" name="Picture 1509463104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91EBAB" w14:textId="6A857F16" w:rsidR="00E01AE7" w:rsidRDefault="00BE01AA" w:rsidP="00B33DF5">
      <w:pPr>
        <w:pStyle w:val="Overskrift2"/>
      </w:pPr>
      <w:bookmarkStart w:id="24" w:name="_Toc224746879"/>
      <w:r>
        <w:t xml:space="preserve">Lesjon </w:t>
      </w:r>
      <w:r w:rsidR="00B33DF5">
        <w:t>i bryst og aksille</w:t>
      </w:r>
      <w:bookmarkEnd w:id="24"/>
    </w:p>
    <w:p w14:paraId="71A69E3C" w14:textId="407884FA" w:rsidR="00E01AE7" w:rsidRDefault="6602A4E6" w:rsidP="49E9E848">
      <w:pPr>
        <w:spacing w:line="240" w:lineRule="auto"/>
        <w:rPr>
          <w:rFonts w:ascii="Aptos" w:eastAsia="Aptos" w:hAnsi="Aptos" w:cs="Aptos"/>
          <w:color w:val="156082"/>
          <w:sz w:val="20"/>
          <w:szCs w:val="20"/>
        </w:rPr>
      </w:pPr>
      <w:r>
        <w:rPr>
          <w:noProof/>
        </w:rPr>
        <w:drawing>
          <wp:inline distT="0" distB="0" distL="0" distR="0" wp14:anchorId="17697393" wp14:editId="19323996">
            <wp:extent cx="5762625" cy="419100"/>
            <wp:effectExtent l="0" t="0" r="0" b="0"/>
            <wp:docPr id="51319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9083" name="Picture 5131908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AE7">
        <w:tab/>
      </w:r>
      <w:r w:rsidR="00E01AE7">
        <w:tab/>
      </w:r>
      <w:r w:rsidR="00E01AE7">
        <w:tab/>
      </w:r>
      <w:r w:rsidR="00E01AE7">
        <w:tab/>
      </w:r>
      <w:r w:rsidR="00E01AE7">
        <w:tab/>
      </w:r>
      <w:r w:rsidR="00E01AE7">
        <w:tab/>
      </w:r>
      <w:r w:rsidR="00E01AE7">
        <w:tab/>
      </w:r>
      <w:r w:rsidR="00E01AE7">
        <w:tab/>
      </w:r>
      <w:r w:rsidR="00E01AE7">
        <w:tab/>
      </w:r>
      <w:r w:rsidRPr="49E9E848">
        <w:rPr>
          <w:rFonts w:ascii="Aptos" w:eastAsia="Aptos" w:hAnsi="Aptos" w:cs="Aptos"/>
          <w:color w:val="156082"/>
          <w:sz w:val="20"/>
          <w:szCs w:val="20"/>
        </w:rPr>
        <w:t>+ legg til lesjon/funn høyre</w:t>
      </w:r>
    </w:p>
    <w:p w14:paraId="006080FC" w14:textId="108FCF6E" w:rsidR="00E01AE7" w:rsidRDefault="6602A4E6" w:rsidP="49E9E848">
      <w:pPr>
        <w:spacing w:line="240" w:lineRule="auto"/>
        <w:rPr>
          <w:rFonts w:ascii="Aptos" w:eastAsia="Aptos" w:hAnsi="Aptos" w:cs="Aptos"/>
          <w:color w:val="156082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2965E2E" wp14:editId="599DFC89">
            <wp:extent cx="5762625" cy="419100"/>
            <wp:effectExtent l="0" t="0" r="0" b="0"/>
            <wp:docPr id="5846115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11547" name="Picture 58461154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AE7">
        <w:tab/>
      </w:r>
      <w:r w:rsidR="00E01AE7">
        <w:tab/>
      </w:r>
      <w:r w:rsidR="00E01AE7">
        <w:tab/>
      </w:r>
      <w:r w:rsidR="00E01AE7">
        <w:tab/>
      </w:r>
      <w:r w:rsidR="00E01AE7">
        <w:tab/>
      </w:r>
      <w:r w:rsidR="00E01AE7">
        <w:tab/>
      </w:r>
      <w:r w:rsidR="00E01AE7">
        <w:tab/>
      </w:r>
      <w:r w:rsidR="00E01AE7">
        <w:tab/>
      </w:r>
      <w:r w:rsidR="00E01AE7">
        <w:tab/>
      </w:r>
      <w:r w:rsidRPr="49E9E848">
        <w:rPr>
          <w:rFonts w:ascii="Aptos" w:eastAsia="Aptos" w:hAnsi="Aptos" w:cs="Aptos"/>
          <w:color w:val="156082"/>
          <w:sz w:val="20"/>
          <w:szCs w:val="20"/>
        </w:rPr>
        <w:t>+ legg til lesjon/funn venstre</w:t>
      </w:r>
    </w:p>
    <w:p w14:paraId="7D55495F" w14:textId="08C09D4D" w:rsidR="00E01AE7" w:rsidRDefault="00E01AE7" w:rsidP="49E9E848">
      <w:pPr>
        <w:spacing w:line="240" w:lineRule="auto"/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61F5FF43" w14:textId="5218D07D" w:rsidR="00E01AE7" w:rsidRDefault="6602A4E6" w:rsidP="49E9E848">
      <w:pPr>
        <w:spacing w:line="240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 w:rsidRPr="49E9E848">
        <w:rPr>
          <w:rFonts w:ascii="Aptos" w:eastAsia="Aptos" w:hAnsi="Aptos" w:cs="Aptos"/>
          <w:color w:val="000000" w:themeColor="text1"/>
          <w:sz w:val="24"/>
          <w:szCs w:val="24"/>
        </w:rPr>
        <w:t xml:space="preserve">Ved valg av bryst </w:t>
      </w:r>
      <w:r w:rsidR="009771B1">
        <w:rPr>
          <w:noProof/>
        </w:rPr>
        <w:drawing>
          <wp:inline distT="0" distB="0" distL="0" distR="0" wp14:anchorId="1D0339A2" wp14:editId="49D80361">
            <wp:extent cx="5760720" cy="1475740"/>
            <wp:effectExtent l="0" t="0" r="0" b="0"/>
            <wp:docPr id="18224383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64247" name="Picture 191256424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EF5B" w14:textId="5EEDF73A" w:rsidR="000E2E13" w:rsidRDefault="000E2E13" w:rsidP="49E9E848">
      <w:pPr>
        <w:spacing w:line="240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rFonts w:ascii="Aptos" w:eastAsia="Aptos" w:hAnsi="Aptos" w:cs="Aptos"/>
          <w:color w:val="000000" w:themeColor="text1"/>
          <w:sz w:val="24"/>
          <w:szCs w:val="24"/>
        </w:rPr>
        <w:t>Valg av prøvetakningsmetode annet enn FNAC</w:t>
      </w:r>
    </w:p>
    <w:p w14:paraId="26EA1F39" w14:textId="7265DF4E" w:rsidR="000E2E13" w:rsidRDefault="00903ABC" w:rsidP="49E9E848">
      <w:pPr>
        <w:spacing w:line="240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934A680" wp14:editId="03E45D63">
            <wp:extent cx="5534025" cy="1381125"/>
            <wp:effectExtent l="0" t="0" r="0" b="0"/>
            <wp:docPr id="19069896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01959" name="Picture 26190195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F021" w14:textId="7BE7B4D9" w:rsidR="009771B1" w:rsidRDefault="009771B1" w:rsidP="49E9E848">
      <w:pPr>
        <w:spacing w:line="240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rFonts w:ascii="Aptos" w:eastAsia="Aptos" w:hAnsi="Aptos" w:cs="Aptos"/>
          <w:color w:val="000000" w:themeColor="text1"/>
          <w:sz w:val="24"/>
          <w:szCs w:val="24"/>
        </w:rPr>
        <w:t>Ved valg av FNAC mamma</w:t>
      </w:r>
    </w:p>
    <w:p w14:paraId="60037D27" w14:textId="63045065" w:rsidR="009771B1" w:rsidRDefault="00D26E47" w:rsidP="49E9E848">
      <w:pPr>
        <w:spacing w:line="240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78D2E53" wp14:editId="3E36F4C1">
            <wp:extent cx="5058888" cy="1205959"/>
            <wp:effectExtent l="0" t="0" r="8890" b="0"/>
            <wp:docPr id="1110570875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80" cy="1208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79B72" w14:textId="7D71F66E" w:rsidR="00E01AE7" w:rsidRDefault="6602A4E6" w:rsidP="49E9E848">
      <w:pPr>
        <w:spacing w:line="240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 w:rsidRPr="49E9E848">
        <w:rPr>
          <w:rFonts w:ascii="Aptos" w:eastAsia="Aptos" w:hAnsi="Aptos" w:cs="Aptos"/>
          <w:color w:val="000000" w:themeColor="text1"/>
          <w:sz w:val="24"/>
          <w:szCs w:val="24"/>
        </w:rPr>
        <w:t xml:space="preserve">Ved valg av </w:t>
      </w:r>
      <w:r w:rsidR="00BF4842">
        <w:rPr>
          <w:rFonts w:ascii="Aptos" w:eastAsia="Aptos" w:hAnsi="Aptos" w:cs="Aptos"/>
          <w:color w:val="000000" w:themeColor="text1"/>
          <w:sz w:val="24"/>
          <w:szCs w:val="24"/>
        </w:rPr>
        <w:t xml:space="preserve">aksille </w:t>
      </w:r>
    </w:p>
    <w:p w14:paraId="52AA969C" w14:textId="7560BE6E" w:rsidR="00ED3E3A" w:rsidRDefault="00ED3E3A" w:rsidP="49E9E848">
      <w:pPr>
        <w:spacing w:line="240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B766C83" wp14:editId="1A8A30DE">
            <wp:extent cx="4856173" cy="1320800"/>
            <wp:effectExtent l="0" t="0" r="1905" b="0"/>
            <wp:docPr id="3567305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14814" name="Picture 837614814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46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007" cy="1321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0DD89" w14:textId="271E77BA" w:rsidR="00ED3E3A" w:rsidRDefault="00D86821" w:rsidP="49E9E848">
      <w:pPr>
        <w:spacing w:line="240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rFonts w:ascii="Aptos" w:eastAsia="Aptos" w:hAnsi="Aptos" w:cs="Aptos"/>
          <w:color w:val="000000" w:themeColor="text1"/>
          <w:sz w:val="24"/>
          <w:szCs w:val="24"/>
        </w:rPr>
        <w:t>Ved valg prøvetakningsmetode – FNAC aksille</w:t>
      </w:r>
    </w:p>
    <w:p w14:paraId="10F9FCCA" w14:textId="61639D49" w:rsidR="00903ABC" w:rsidRDefault="00903ABC" w:rsidP="49E9E848">
      <w:pPr>
        <w:spacing w:line="240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95E117" wp14:editId="21E90261">
            <wp:extent cx="5058888" cy="1205959"/>
            <wp:effectExtent l="0" t="0" r="8890" b="0"/>
            <wp:docPr id="831251744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80" cy="1208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15018" w14:textId="14948B81" w:rsidR="00E01AE7" w:rsidRDefault="00E73D36" w:rsidP="49E9E848">
      <w:pPr>
        <w:spacing w:line="240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rFonts w:ascii="Aptos" w:eastAsia="Aptos" w:hAnsi="Aptos" w:cs="Aptos"/>
          <w:color w:val="000000" w:themeColor="text1"/>
          <w:sz w:val="24"/>
          <w:szCs w:val="24"/>
        </w:rPr>
        <w:t>Ved valg av annen lesjon</w:t>
      </w:r>
    </w:p>
    <w:p w14:paraId="432398A0" w14:textId="3289668D" w:rsidR="00E73D36" w:rsidRDefault="00E73D36" w:rsidP="49E9E848">
      <w:pPr>
        <w:spacing w:line="240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C2FF115" wp14:editId="3640A5DF">
            <wp:extent cx="5759450" cy="997585"/>
            <wp:effectExtent l="0" t="0" r="0" b="0"/>
            <wp:docPr id="1900252995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5B5D3" w14:textId="54231EF2" w:rsidR="00B45E04" w:rsidRDefault="00B45E04" w:rsidP="00B45E04">
      <w:pPr>
        <w:pStyle w:val="Overskrift2"/>
        <w:rPr>
          <w:rFonts w:eastAsia="Aptos"/>
        </w:rPr>
      </w:pPr>
      <w:bookmarkStart w:id="25" w:name="_Toc224746880"/>
      <w:r>
        <w:rPr>
          <w:rFonts w:eastAsia="Aptos"/>
        </w:rPr>
        <w:t>Gentest</w:t>
      </w:r>
      <w:bookmarkEnd w:id="25"/>
    </w:p>
    <w:p w14:paraId="3D2A037F" w14:textId="2F87C211" w:rsidR="00E73D36" w:rsidRDefault="00E73D36" w:rsidP="49E9E848">
      <w:pPr>
        <w:spacing w:line="240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62CDEAC" wp14:editId="02670D75">
            <wp:extent cx="5753100" cy="381000"/>
            <wp:effectExtent l="0" t="0" r="0" b="0"/>
            <wp:docPr id="5903201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20195" name="Picture 590320195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6069" w14:textId="434BAA5F" w:rsidR="00B45E04" w:rsidRDefault="00B45E04" w:rsidP="00B45E04">
      <w:pPr>
        <w:pStyle w:val="Overskrift2"/>
        <w:rPr>
          <w:rFonts w:eastAsia="Aptos"/>
        </w:rPr>
      </w:pPr>
      <w:bookmarkStart w:id="26" w:name="_Toc224746881"/>
      <w:r>
        <w:rPr>
          <w:rFonts w:eastAsia="Aptos"/>
        </w:rPr>
        <w:lastRenderedPageBreak/>
        <w:t>Diagnose utredning</w:t>
      </w:r>
      <w:bookmarkEnd w:id="26"/>
    </w:p>
    <w:p w14:paraId="7C37A311" w14:textId="648EE5BA" w:rsidR="00E01AE7" w:rsidRDefault="6602A4E6" w:rsidP="49E9E848">
      <w:pPr>
        <w:spacing w:line="240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AE0E4C6" wp14:editId="63F87D88">
            <wp:extent cx="5724525" cy="4733925"/>
            <wp:effectExtent l="0" t="0" r="0" b="0"/>
            <wp:docPr id="18194161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16114" name="Picture 1819416114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D7C93" wp14:editId="12750820">
            <wp:extent cx="5753100" cy="1257300"/>
            <wp:effectExtent l="0" t="0" r="0" b="0"/>
            <wp:docPr id="2123361787" name="drawing" title="Et bilde som inneholder tekst, Font, nummer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61787" name="Picture 2123361787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8D0D3" wp14:editId="590FFB6B">
            <wp:extent cx="5753100" cy="457200"/>
            <wp:effectExtent l="0" t="0" r="0" b="0"/>
            <wp:docPr id="7469060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06071" name="Picture 74690607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AE7" w:rsidSect="00A72C75">
      <w:pgSz w:w="11906" w:h="16838"/>
      <w:pgMar w:top="851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Liv Laugen" w:date="2026-03-16T16:32:00Z" w:initials="LL">
    <w:p w14:paraId="1D5B458B" w14:textId="77777777" w:rsidR="009002D0" w:rsidRDefault="00FC551B" w:rsidP="009002D0">
      <w:pPr>
        <w:pStyle w:val="Merknadstekst"/>
      </w:pPr>
      <w:r>
        <w:rPr>
          <w:rStyle w:val="Merknadsreferanse"/>
        </w:rPr>
        <w:annotationRef/>
      </w:r>
      <w:r w:rsidR="009002D0">
        <w:t>er det  musculus pectoralis major, 60005003 | musculus pectoralis major |  Pectoralis major muscle structure (body structure)</w:t>
      </w:r>
    </w:p>
  </w:comment>
  <w:comment w:id="9" w:author="Liv Laugen" w:date="2026-03-10T15:46:00Z" w:initials="LL">
    <w:p w14:paraId="08EE4A16" w14:textId="77777777" w:rsidR="00FC551B" w:rsidRDefault="00FC551B" w:rsidP="00FC551B">
      <w:r>
        <w:annotationRef/>
      </w:r>
      <w:r w:rsidRPr="75FE117A">
        <w:t xml:space="preserve">CD274/PD‑L1‑testing brukes ved brystkreft – </w:t>
      </w:r>
      <w:r w:rsidRPr="0532C698">
        <w:rPr>
          <w:b/>
          <w:bCs/>
        </w:rPr>
        <w:t>men kun ved triple‑negativ brystkreft (TNBC)</w:t>
      </w:r>
      <w:r w:rsidRPr="6C483029">
        <w:t>.</w:t>
      </w:r>
    </w:p>
    <w:p w14:paraId="389CD0C2" w14:textId="77777777" w:rsidR="00FC551B" w:rsidRDefault="00FC551B" w:rsidP="00FC551B">
      <w:r w:rsidRPr="605E0D4C">
        <w:t>Testes når man vurderer:</w:t>
      </w:r>
    </w:p>
    <w:p w14:paraId="7301871A" w14:textId="77777777" w:rsidR="00FC551B" w:rsidRDefault="00FC551B" w:rsidP="00FC551B">
      <w:r w:rsidRPr="732DF9A9">
        <w:rPr>
          <w:b/>
          <w:bCs/>
        </w:rPr>
        <w:t>metastatisk behandling</w:t>
      </w:r>
    </w:p>
    <w:p w14:paraId="1CA8EE7A" w14:textId="77777777" w:rsidR="00FC551B" w:rsidRDefault="00FC551B" w:rsidP="00FC551B">
      <w:r w:rsidRPr="16C8E22A">
        <w:rPr>
          <w:b/>
          <w:bCs/>
        </w:rPr>
        <w:t>neoadjuvant behandling</w:t>
      </w:r>
      <w:r w:rsidRPr="56F44021">
        <w:t xml:space="preserve"> ved TNBC</w:t>
      </w:r>
    </w:p>
    <w:p w14:paraId="17D185E1" w14:textId="77777777" w:rsidR="00FC551B" w:rsidRDefault="00FC551B" w:rsidP="00FC551B">
      <w:r w:rsidRPr="423F6368">
        <w:t xml:space="preserve">Testen er en </w:t>
      </w:r>
      <w:r w:rsidRPr="00497D89">
        <w:rPr>
          <w:b/>
          <w:bCs/>
        </w:rPr>
        <w:t>forutsetning</w:t>
      </w:r>
      <w:r w:rsidRPr="21AA1DAB">
        <w:t xml:space="preserve"> for bruk av visse immunterapier som pembrolizumab.</w:t>
      </w:r>
    </w:p>
    <w:p w14:paraId="5C09CE1F" w14:textId="77777777" w:rsidR="00FC551B" w:rsidRDefault="00FC551B" w:rsidP="00FC551B">
      <w:r w:rsidRPr="6F3AC6AB">
        <w:rPr>
          <w:b/>
          <w:bCs/>
        </w:rPr>
        <w:t>Ikke brukt rutinemessig</w:t>
      </w:r>
      <w:r w:rsidRPr="09FD3451">
        <w:t xml:space="preserve"> ved andre brystkreftsubtyper.</w:t>
      </w:r>
    </w:p>
    <w:p w14:paraId="7F355CBD" w14:textId="77777777" w:rsidR="00FC551B" w:rsidRDefault="00FC551B" w:rsidP="00FC551B"/>
  </w:comment>
  <w:comment w:id="10" w:author="Liv Laugen" w:date="2026-03-18T14:30:00Z" w:initials="LL">
    <w:p w14:paraId="3ACDE761" w14:textId="77777777" w:rsidR="00CB101A" w:rsidRDefault="00CB101A" w:rsidP="00CB101A">
      <w:pPr>
        <w:pStyle w:val="Merknadstekst"/>
      </w:pPr>
      <w:r>
        <w:rPr>
          <w:rStyle w:val="Merknadsreferanse"/>
        </w:rPr>
        <w:annotationRef/>
      </w:r>
      <w:r>
        <w:t xml:space="preserve">Denne skulle Eli sjekke opp, foreløpig legger vi den inn på alt. </w:t>
      </w:r>
    </w:p>
  </w:comment>
  <w:comment w:id="11" w:author="Liv Laugen" w:date="2026-03-18T14:35:00Z" w:initials="LL">
    <w:p w14:paraId="14CA1FDB" w14:textId="77777777" w:rsidR="00C30910" w:rsidRDefault="00C30910" w:rsidP="00C30910">
      <w:pPr>
        <w:pStyle w:val="Merknadstekst"/>
      </w:pPr>
      <w:r>
        <w:rPr>
          <w:rStyle w:val="Merknadsreferanse"/>
        </w:rPr>
        <w:annotationRef/>
      </w:r>
      <w:r>
        <w:t xml:space="preserve">Et av valgene </w:t>
      </w:r>
    </w:p>
    <w:p w14:paraId="2934E003" w14:textId="77777777" w:rsidR="00C30910" w:rsidRDefault="00C30910" w:rsidP="00C30910">
      <w:pPr>
        <w:pStyle w:val="Merknadstekst"/>
      </w:pPr>
      <w:r>
        <w:rPr>
          <w:b/>
          <w:bCs/>
        </w:rPr>
        <w:t>– 122548005 –</w:t>
      </w:r>
      <w:r>
        <w:t xml:space="preserve"> Biopsi av mamma (sylinder, grovnål, pistol, tru-cut, stanse)</w:t>
      </w:r>
    </w:p>
    <w:p w14:paraId="6C82A98E" w14:textId="77777777" w:rsidR="00C30910" w:rsidRDefault="00C30910" w:rsidP="00C30910">
      <w:pPr>
        <w:pStyle w:val="Merknadstekst"/>
      </w:pPr>
      <w:r>
        <w:rPr>
          <w:b/>
          <w:bCs/>
        </w:rPr>
        <w:t>– 771625002 –</w:t>
      </w:r>
      <w:r>
        <w:t xml:space="preserve"> Vakuumbiopsi av lesjon i mamma</w:t>
      </w:r>
    </w:p>
    <w:p w14:paraId="6BAF9DF3" w14:textId="77777777" w:rsidR="00C30910" w:rsidRDefault="00C30910" w:rsidP="00C30910">
      <w:pPr>
        <w:pStyle w:val="Merknadstekst"/>
      </w:pPr>
      <w:r>
        <w:rPr>
          <w:b/>
          <w:bCs/>
        </w:rPr>
        <w:t>– 274331003 –</w:t>
      </w:r>
      <w:r>
        <w:t xml:space="preserve"> Kirurgisk biopsi av mamma</w:t>
      </w:r>
    </w:p>
    <w:p w14:paraId="4B4B6CBC" w14:textId="77777777" w:rsidR="00C30910" w:rsidRDefault="00C30910" w:rsidP="00C30910">
      <w:pPr>
        <w:pStyle w:val="Merknadstekst"/>
      </w:pPr>
      <w:r>
        <w:rPr>
          <w:b/>
          <w:bCs/>
        </w:rPr>
        <w:t>– 10940003 –</w:t>
      </w:r>
      <w:r>
        <w:t xml:space="preserve"> Eksisjonsbiopsi av mamma med preoperativ lokalisering (diagnostisk kirurgisk merkebiopsi)</w:t>
      </w:r>
    </w:p>
    <w:p w14:paraId="27975312" w14:textId="77777777" w:rsidR="00C30910" w:rsidRDefault="00C30910" w:rsidP="00C30910">
      <w:pPr>
        <w:pStyle w:val="Merknadstekst"/>
      </w:pPr>
      <w:r>
        <w:rPr>
          <w:b/>
          <w:bCs/>
        </w:rPr>
        <w:t>– 234271004 –</w:t>
      </w:r>
      <w:r>
        <w:t xml:space="preserve"> Biopsi av aksillær lymfeknute (grovnål)</w:t>
      </w:r>
    </w:p>
    <w:p w14:paraId="735AAD28" w14:textId="77777777" w:rsidR="00C30910" w:rsidRDefault="00C30910" w:rsidP="00C30910">
      <w:pPr>
        <w:pStyle w:val="Merknadstekst"/>
      </w:pPr>
      <w:r>
        <w:rPr>
          <w:b/>
          <w:bCs/>
        </w:rPr>
        <w:t>– 58347006 –</w:t>
      </w:r>
      <w:r>
        <w:t xml:space="preserve"> Kirurgisk eksisjon av lymfeknute (tilfeldig funn av lymfeknute) (lymfadenektomi)</w:t>
      </w:r>
    </w:p>
    <w:p w14:paraId="78B1CCA4" w14:textId="77777777" w:rsidR="00C30910" w:rsidRDefault="00C30910" w:rsidP="00C30910">
      <w:pPr>
        <w:pStyle w:val="Merknadstekst"/>
      </w:pPr>
    </w:p>
    <w:p w14:paraId="5804AC2F" w14:textId="77777777" w:rsidR="00C30910" w:rsidRDefault="00C30910" w:rsidP="00C30910">
      <w:pPr>
        <w:pStyle w:val="Merknadstekst"/>
      </w:pPr>
    </w:p>
    <w:p w14:paraId="6BE67FC3" w14:textId="77777777" w:rsidR="00C30910" w:rsidRDefault="00C30910" w:rsidP="00C30910">
      <w:pPr>
        <w:pStyle w:val="Merknadstekst"/>
      </w:pPr>
    </w:p>
  </w:comment>
  <w:comment w:id="12" w:author="Liv Laugen" w:date="2026-03-10T19:22:00Z" w:initials="LL">
    <w:p w14:paraId="5B2A54BE" w14:textId="77777777" w:rsidR="008D4AF1" w:rsidRDefault="008D4AF1" w:rsidP="008D4AF1">
      <w:pPr>
        <w:pStyle w:val="Merknadstekst"/>
      </w:pPr>
      <w:r>
        <w:rPr>
          <w:rStyle w:val="Merknadsreferanse"/>
        </w:rPr>
        <w:annotationRef/>
      </w:r>
    </w:p>
    <w:p w14:paraId="0201F271" w14:textId="77777777" w:rsidR="008D4AF1" w:rsidRDefault="008D4AF1" w:rsidP="008D4AF1">
      <w:pPr>
        <w:pStyle w:val="Merknadstekst"/>
      </w:pPr>
      <w:r>
        <w:t>Burde det ikke være i forhold til celler og ikke i forhold til tumor i og med det er cellene man undersøker. Og burde det ikke være et svar med usikkerhet?</w:t>
      </w:r>
    </w:p>
    <w:p w14:paraId="1FBE7E5E" w14:textId="77777777" w:rsidR="008D4AF1" w:rsidRDefault="008D4AF1" w:rsidP="008D4AF1">
      <w:pPr>
        <w:pStyle w:val="Merknadstekst"/>
      </w:pPr>
    </w:p>
    <w:p w14:paraId="6A02A128" w14:textId="77777777" w:rsidR="008D4AF1" w:rsidRDefault="008D4AF1" w:rsidP="008D4AF1">
      <w:pPr>
        <w:pStyle w:val="Merknadstekst"/>
      </w:pPr>
      <w:r>
        <w:t>Forslag til nytt verdisett:</w:t>
      </w:r>
    </w:p>
    <w:p w14:paraId="01ED778B" w14:textId="77777777" w:rsidR="008D4AF1" w:rsidRDefault="008D4AF1" w:rsidP="008D4AF1">
      <w:pPr>
        <w:pStyle w:val="Merknadstekst"/>
        <w:ind w:left="300"/>
      </w:pPr>
      <w:r>
        <w:t>39577004 | Tumour cells of uncertain behaviour | = usikker beninge/maligne tumorceller</w:t>
      </w:r>
    </w:p>
    <w:p w14:paraId="0E0FB437" w14:textId="77777777" w:rsidR="008D4AF1" w:rsidRDefault="008D4AF1" w:rsidP="008D4AF1">
      <w:pPr>
        <w:pStyle w:val="Merknadstekst"/>
      </w:pPr>
      <w:r>
        <w:t>  </w:t>
      </w:r>
      <w:r>
        <w:rPr>
          <w:i/>
          <w:iCs/>
        </w:rPr>
        <w:t>en</w:t>
      </w:r>
      <w:r>
        <w:t>   Tumor cells of uncertain behavior (morphologic abnormality)</w:t>
      </w:r>
    </w:p>
    <w:p w14:paraId="0B81559D" w14:textId="77777777" w:rsidR="008D4AF1" w:rsidRDefault="008D4AF1" w:rsidP="008D4AF1">
      <w:pPr>
        <w:pStyle w:val="Merknadstekst"/>
        <w:ind w:left="300"/>
      </w:pPr>
      <w:r>
        <w:t>56696000 | Tumor cells, benign |</w:t>
      </w:r>
    </w:p>
    <w:p w14:paraId="7BBE11EB" w14:textId="77777777" w:rsidR="008D4AF1" w:rsidRDefault="008D4AF1" w:rsidP="008D4AF1">
      <w:pPr>
        <w:pStyle w:val="Merknadstekst"/>
      </w:pPr>
      <w:r>
        <w:t>  </w:t>
      </w:r>
      <w:r>
        <w:rPr>
          <w:i/>
          <w:iCs/>
        </w:rPr>
        <w:t>en</w:t>
      </w:r>
      <w:r>
        <w:t>   Tumor cells, benign (morphologic abnormality) = Benigne tumorceller</w:t>
      </w:r>
    </w:p>
    <w:p w14:paraId="45C252D1" w14:textId="77777777" w:rsidR="008D4AF1" w:rsidRDefault="008D4AF1" w:rsidP="008D4AF1">
      <w:pPr>
        <w:pStyle w:val="Merknadstekst"/>
        <w:ind w:left="300"/>
      </w:pPr>
      <w:r>
        <w:t>88400008 | Tumor cells, malignant |</w:t>
      </w:r>
    </w:p>
    <w:p w14:paraId="4AEFEBE0" w14:textId="77777777" w:rsidR="008D4AF1" w:rsidRDefault="008D4AF1" w:rsidP="008D4AF1">
      <w:pPr>
        <w:pStyle w:val="Merknadstekst"/>
      </w:pPr>
      <w:r>
        <w:t>  </w:t>
      </w:r>
      <w:r>
        <w:rPr>
          <w:i/>
          <w:iCs/>
        </w:rPr>
        <w:t>en</w:t>
      </w:r>
      <w:r>
        <w:t>   Tumor cells, malignant (morphologic abnormality) = Maligne tumorceller</w:t>
      </w:r>
    </w:p>
    <w:p w14:paraId="7138C2F1" w14:textId="77777777" w:rsidR="008D4AF1" w:rsidRDefault="008D4AF1" w:rsidP="008D4AF1">
      <w:pPr>
        <w:pStyle w:val="Merknadstekst"/>
      </w:pPr>
    </w:p>
    <w:p w14:paraId="299B9E33" w14:textId="77777777" w:rsidR="008D4AF1" w:rsidRDefault="008D4AF1" w:rsidP="008D4AF1">
      <w:pPr>
        <w:pStyle w:val="Merknadstekst"/>
      </w:pPr>
      <w:r>
        <w:t>NORPAT</w:t>
      </w:r>
    </w:p>
    <w:p w14:paraId="5210CDBD" w14:textId="77777777" w:rsidR="008D4AF1" w:rsidRDefault="008D4AF1" w:rsidP="008D4AF1">
      <w:pPr>
        <w:pStyle w:val="Merknadstekst"/>
      </w:pPr>
      <w:r>
        <w:t>M80011 tumorceller, usikkert benigne/maligne</w:t>
      </w:r>
    </w:p>
    <w:p w14:paraId="69B1A2E0" w14:textId="77777777" w:rsidR="008D4AF1" w:rsidRDefault="008D4AF1" w:rsidP="008D4AF1">
      <w:pPr>
        <w:pStyle w:val="Merknadstekst"/>
      </w:pPr>
      <w:r>
        <w:t>M80012 tumorceller, sannsynlig maligne</w:t>
      </w:r>
    </w:p>
    <w:p w14:paraId="5EC255B2" w14:textId="77777777" w:rsidR="008D4AF1" w:rsidRDefault="008D4AF1" w:rsidP="008D4AF1">
      <w:pPr>
        <w:pStyle w:val="Merknadstekst"/>
      </w:pPr>
      <w:r>
        <w:t>M09460 maligne celler ikke påvist</w:t>
      </w:r>
    </w:p>
    <w:p w14:paraId="605E8433" w14:textId="77777777" w:rsidR="008D4AF1" w:rsidRDefault="008D4AF1" w:rsidP="008D4AF1">
      <w:pPr>
        <w:pStyle w:val="Merknadstekst"/>
      </w:pPr>
    </w:p>
    <w:p w14:paraId="25028001" w14:textId="77777777" w:rsidR="008D4AF1" w:rsidRDefault="008D4AF1" w:rsidP="008D4AF1">
      <w:pPr>
        <w:pStyle w:val="Merknadstekst"/>
      </w:pPr>
      <w:r>
        <w:t>Dagens verdisett:</w:t>
      </w:r>
    </w:p>
    <w:p w14:paraId="6BF57A48" w14:textId="77777777" w:rsidR="008D4AF1" w:rsidRDefault="008D4AF1" w:rsidP="008D4AF1">
      <w:pPr>
        <w:pStyle w:val="Merknadstekst"/>
      </w:pPr>
      <w:r>
        <w:t>168442001</w:t>
      </w:r>
      <w:r>
        <w:tab/>
        <w:t>Vevscytologi normal</w:t>
      </w:r>
    </w:p>
    <w:p w14:paraId="436106C8" w14:textId="77777777" w:rsidR="008D4AF1" w:rsidRDefault="008D4AF1" w:rsidP="008D4AF1">
      <w:pPr>
        <w:pStyle w:val="Merknadstekst"/>
      </w:pPr>
      <w:r>
        <w:t>442754001</w:t>
      </w:r>
      <w:r>
        <w:tab/>
        <w:t>Funn med inkonklusivt svar</w:t>
      </w:r>
    </w:p>
    <w:p w14:paraId="7C4DEC69" w14:textId="77777777" w:rsidR="008D4AF1" w:rsidRDefault="008D4AF1" w:rsidP="008D4AF1">
      <w:pPr>
        <w:pStyle w:val="Merknadstekst"/>
      </w:pPr>
      <w:r>
        <w:t>128462008</w:t>
      </w:r>
      <w:r>
        <w:tab/>
        <w:t>Metastatisk tumor</w:t>
      </w:r>
    </w:p>
    <w:p w14:paraId="54737C78" w14:textId="77777777" w:rsidR="008D4AF1" w:rsidRDefault="008D4AF1" w:rsidP="008D4AF1">
      <w:pPr>
        <w:pStyle w:val="Merknadstekst"/>
      </w:pPr>
      <w:r>
        <w:t>399374009</w:t>
      </w:r>
      <w:r>
        <w:tab/>
        <w:t>Metastase i regionale lymfeknuter til stede</w:t>
      </w:r>
    </w:p>
    <w:p w14:paraId="6D7AD90A" w14:textId="77777777" w:rsidR="008D4AF1" w:rsidRDefault="008D4AF1" w:rsidP="008D4AF1">
      <w:pPr>
        <w:pStyle w:val="Merknadstekst"/>
      </w:pPr>
    </w:p>
    <w:p w14:paraId="1CE53F7C" w14:textId="77777777" w:rsidR="008D4AF1" w:rsidRDefault="008D4AF1" w:rsidP="008D4AF1">
      <w:pPr>
        <w:pStyle w:val="Merknadstekst"/>
      </w:pPr>
    </w:p>
    <w:p w14:paraId="21C12C6D" w14:textId="77777777" w:rsidR="008D4AF1" w:rsidRDefault="008D4AF1" w:rsidP="008D4AF1">
      <w:pPr>
        <w:pStyle w:val="Merknadstekst"/>
      </w:pPr>
    </w:p>
    <w:p w14:paraId="0AD203CE" w14:textId="77777777" w:rsidR="008D4AF1" w:rsidRDefault="008D4AF1" w:rsidP="008D4AF1">
      <w:pPr>
        <w:pStyle w:val="Merknadstekst"/>
      </w:pPr>
    </w:p>
  </w:comment>
  <w:comment w:id="13" w:author="Liv Laugen" w:date="2026-03-11T17:50:00Z" w:initials="LL">
    <w:p w14:paraId="35E89DC6" w14:textId="77777777" w:rsidR="008D4AF1" w:rsidRDefault="008D4AF1" w:rsidP="008D4AF1">
      <w:pPr>
        <w:pStyle w:val="Merknadstekst"/>
      </w:pPr>
      <w:r>
        <w:rPr>
          <w:rStyle w:val="Merknadsreferanse"/>
        </w:rPr>
        <w:annotationRef/>
      </w:r>
      <w:r w:rsidRPr="2C0B05F5">
        <w:t>Nytt forslag:</w:t>
      </w:r>
    </w:p>
    <w:p w14:paraId="37F987A7" w14:textId="77777777" w:rsidR="008D4AF1" w:rsidRDefault="008D4AF1" w:rsidP="008D4AF1">
      <w:pPr>
        <w:pStyle w:val="Merknadstekst"/>
      </w:pPr>
      <w:r w:rsidRPr="3BE2CDF5">
        <w:t>168442001 Vevscytologi normal</w:t>
      </w:r>
    </w:p>
    <w:p w14:paraId="7AD5D985" w14:textId="77777777" w:rsidR="008D4AF1" w:rsidRDefault="008D4AF1" w:rsidP="008D4AF1">
      <w:pPr>
        <w:pStyle w:val="Merknadstekst"/>
      </w:pPr>
      <w:r w:rsidRPr="6E7B21C2">
        <w:t>39577004 Tumorceller, usikker beninge/maligne</w:t>
      </w:r>
    </w:p>
    <w:p w14:paraId="7906CAEF" w14:textId="77777777" w:rsidR="008D4AF1" w:rsidRDefault="008D4AF1" w:rsidP="008D4AF1">
      <w:pPr>
        <w:pStyle w:val="Merknadstekst"/>
      </w:pPr>
      <w:r w:rsidRPr="638B64A8">
        <w:t>56696000 Tumorceller, benigne</w:t>
      </w:r>
    </w:p>
    <w:p w14:paraId="14A42A56" w14:textId="77777777" w:rsidR="008D4AF1" w:rsidRDefault="008D4AF1" w:rsidP="008D4AF1">
      <w:pPr>
        <w:pStyle w:val="Merknadstekst"/>
      </w:pPr>
      <w:r w:rsidRPr="776B9E9C">
        <w:t>88400008 Tumorceller, maligne</w:t>
      </w:r>
    </w:p>
    <w:p w14:paraId="78F8F44A" w14:textId="77777777" w:rsidR="008D4AF1" w:rsidRDefault="008D4AF1" w:rsidP="008D4AF1">
      <w:pPr>
        <w:pStyle w:val="Merknadsteks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5B458B" w15:done="0"/>
  <w15:commentEx w15:paraId="7F355CBD" w15:done="0"/>
  <w15:commentEx w15:paraId="3ACDE761" w15:done="0"/>
  <w15:commentEx w15:paraId="6BE67FC3" w15:done="0"/>
  <w15:commentEx w15:paraId="0AD203CE" w15:done="0"/>
  <w15:commentEx w15:paraId="78F8F44A" w15:paraIdParent="0AD203C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8747E33" w16cex:dateUtc="2026-03-16T15:32:00Z"/>
  <w16cex:commentExtensible w16cex:durableId="16013CB2" w16cex:dateUtc="2026-03-10T14:46:00Z"/>
  <w16cex:commentExtensible w16cex:durableId="3E3DFA0D" w16cex:dateUtc="2026-03-18T13:30:00Z"/>
  <w16cex:commentExtensible w16cex:durableId="34CB60EB" w16cex:dateUtc="2026-03-18T13:35:00Z"/>
  <w16cex:commentExtensible w16cex:durableId="05BC324C" w16cex:dateUtc="2026-03-10T18:22:00Z"/>
  <w16cex:commentExtensible w16cex:durableId="055A2627" w16cex:dateUtc="2026-03-11T16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5B458B" w16cid:durableId="18747E33"/>
  <w16cid:commentId w16cid:paraId="7F355CBD" w16cid:durableId="16013CB2"/>
  <w16cid:commentId w16cid:paraId="3ACDE761" w16cid:durableId="3E3DFA0D"/>
  <w16cid:commentId w16cid:paraId="6BE67FC3" w16cid:durableId="34CB60EB"/>
  <w16cid:commentId w16cid:paraId="0AD203CE" w16cid:durableId="05BC324C"/>
  <w16cid:commentId w16cid:paraId="78F8F44A" w16cid:durableId="055A26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959F"/>
    <w:multiLevelType w:val="hybridMultilevel"/>
    <w:tmpl w:val="7FECF288"/>
    <w:lvl w:ilvl="0" w:tplc="E2D6BF4A">
      <w:start w:val="1"/>
      <w:numFmt w:val="decimal"/>
      <w:lvlText w:val="%1."/>
      <w:lvlJc w:val="left"/>
      <w:pPr>
        <w:ind w:left="720" w:hanging="360"/>
      </w:pPr>
    </w:lvl>
    <w:lvl w:ilvl="1" w:tplc="149618A8">
      <w:start w:val="2"/>
      <w:numFmt w:val="lowerLetter"/>
      <w:lvlText w:val="%2."/>
      <w:lvlJc w:val="left"/>
      <w:pPr>
        <w:ind w:left="1440" w:hanging="360"/>
      </w:pPr>
    </w:lvl>
    <w:lvl w:ilvl="2" w:tplc="3A94A2D2">
      <w:start w:val="1"/>
      <w:numFmt w:val="lowerRoman"/>
      <w:lvlText w:val="%3."/>
      <w:lvlJc w:val="right"/>
      <w:pPr>
        <w:ind w:left="2160" w:hanging="180"/>
      </w:pPr>
    </w:lvl>
    <w:lvl w:ilvl="3" w:tplc="F930420E">
      <w:start w:val="1"/>
      <w:numFmt w:val="decimal"/>
      <w:lvlText w:val="%4."/>
      <w:lvlJc w:val="left"/>
      <w:pPr>
        <w:ind w:left="2880" w:hanging="360"/>
      </w:pPr>
    </w:lvl>
    <w:lvl w:ilvl="4" w:tplc="A2147B26">
      <w:start w:val="1"/>
      <w:numFmt w:val="lowerLetter"/>
      <w:lvlText w:val="%5."/>
      <w:lvlJc w:val="left"/>
      <w:pPr>
        <w:ind w:left="3600" w:hanging="360"/>
      </w:pPr>
    </w:lvl>
    <w:lvl w:ilvl="5" w:tplc="FBAA5CA8">
      <w:start w:val="1"/>
      <w:numFmt w:val="lowerRoman"/>
      <w:lvlText w:val="%6."/>
      <w:lvlJc w:val="right"/>
      <w:pPr>
        <w:ind w:left="4320" w:hanging="180"/>
      </w:pPr>
    </w:lvl>
    <w:lvl w:ilvl="6" w:tplc="11FA2738">
      <w:start w:val="1"/>
      <w:numFmt w:val="decimal"/>
      <w:lvlText w:val="%7."/>
      <w:lvlJc w:val="left"/>
      <w:pPr>
        <w:ind w:left="5040" w:hanging="360"/>
      </w:pPr>
    </w:lvl>
    <w:lvl w:ilvl="7" w:tplc="D93C9298">
      <w:start w:val="1"/>
      <w:numFmt w:val="lowerLetter"/>
      <w:lvlText w:val="%8."/>
      <w:lvlJc w:val="left"/>
      <w:pPr>
        <w:ind w:left="5760" w:hanging="360"/>
      </w:pPr>
    </w:lvl>
    <w:lvl w:ilvl="8" w:tplc="6C848A2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CE2DF"/>
    <w:multiLevelType w:val="hybridMultilevel"/>
    <w:tmpl w:val="C3F2B9F8"/>
    <w:lvl w:ilvl="0" w:tplc="D55CB8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DCD9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2A21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A679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462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E6F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9C7E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8EA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522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454B5"/>
    <w:multiLevelType w:val="hybridMultilevel"/>
    <w:tmpl w:val="6832A700"/>
    <w:lvl w:ilvl="0" w:tplc="2026CB0A">
      <w:start w:val="1"/>
      <w:numFmt w:val="decimal"/>
      <w:lvlText w:val="%1."/>
      <w:lvlJc w:val="left"/>
      <w:pPr>
        <w:ind w:left="720" w:hanging="360"/>
      </w:pPr>
    </w:lvl>
    <w:lvl w:ilvl="1" w:tplc="DA06BFEE">
      <w:start w:val="1"/>
      <w:numFmt w:val="lowerLetter"/>
      <w:lvlText w:val="%2."/>
      <w:lvlJc w:val="left"/>
      <w:pPr>
        <w:ind w:left="1440" w:hanging="360"/>
      </w:pPr>
    </w:lvl>
    <w:lvl w:ilvl="2" w:tplc="A58673CE">
      <w:start w:val="1"/>
      <w:numFmt w:val="lowerRoman"/>
      <w:lvlText w:val="%3."/>
      <w:lvlJc w:val="right"/>
      <w:pPr>
        <w:ind w:left="2160" w:hanging="180"/>
      </w:pPr>
    </w:lvl>
    <w:lvl w:ilvl="3" w:tplc="09C2BB32">
      <w:start w:val="1"/>
      <w:numFmt w:val="decimal"/>
      <w:lvlText w:val="%4."/>
      <w:lvlJc w:val="left"/>
      <w:pPr>
        <w:ind w:left="2880" w:hanging="360"/>
      </w:pPr>
    </w:lvl>
    <w:lvl w:ilvl="4" w:tplc="E6505260">
      <w:start w:val="1"/>
      <w:numFmt w:val="lowerLetter"/>
      <w:lvlText w:val="%5."/>
      <w:lvlJc w:val="left"/>
      <w:pPr>
        <w:ind w:left="3600" w:hanging="360"/>
      </w:pPr>
    </w:lvl>
    <w:lvl w:ilvl="5" w:tplc="A48613A2">
      <w:start w:val="1"/>
      <w:numFmt w:val="lowerRoman"/>
      <w:lvlText w:val="%6."/>
      <w:lvlJc w:val="right"/>
      <w:pPr>
        <w:ind w:left="4320" w:hanging="180"/>
      </w:pPr>
    </w:lvl>
    <w:lvl w:ilvl="6" w:tplc="A31A9C1C">
      <w:start w:val="1"/>
      <w:numFmt w:val="decimal"/>
      <w:lvlText w:val="%7."/>
      <w:lvlJc w:val="left"/>
      <w:pPr>
        <w:ind w:left="5040" w:hanging="360"/>
      </w:pPr>
    </w:lvl>
    <w:lvl w:ilvl="7" w:tplc="600E6D6A">
      <w:start w:val="1"/>
      <w:numFmt w:val="lowerLetter"/>
      <w:lvlText w:val="%8."/>
      <w:lvlJc w:val="left"/>
      <w:pPr>
        <w:ind w:left="5760" w:hanging="360"/>
      </w:pPr>
    </w:lvl>
    <w:lvl w:ilvl="8" w:tplc="02CE10C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918D4"/>
    <w:multiLevelType w:val="hybridMultilevel"/>
    <w:tmpl w:val="41D4EB9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BEDDB"/>
    <w:multiLevelType w:val="hybridMultilevel"/>
    <w:tmpl w:val="E528D92C"/>
    <w:lvl w:ilvl="0" w:tplc="E58238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54A8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605F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14C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AC12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024D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E6DD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E8F8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E68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451B4"/>
    <w:multiLevelType w:val="hybridMultilevel"/>
    <w:tmpl w:val="FDB498EA"/>
    <w:lvl w:ilvl="0" w:tplc="BF3E31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8ADE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0415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805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2A3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FE7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6C1E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F04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D6AC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85CFD"/>
    <w:multiLevelType w:val="hybridMultilevel"/>
    <w:tmpl w:val="A41A299E"/>
    <w:lvl w:ilvl="0" w:tplc="45427FF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2A6F6"/>
    <w:multiLevelType w:val="hybridMultilevel"/>
    <w:tmpl w:val="392491AA"/>
    <w:lvl w:ilvl="0" w:tplc="C1B250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5436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0CB0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7273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E0BF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66DA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814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58E6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908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65554"/>
    <w:multiLevelType w:val="hybridMultilevel"/>
    <w:tmpl w:val="4A24937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D3070"/>
    <w:multiLevelType w:val="hybridMultilevel"/>
    <w:tmpl w:val="939E92A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7518A0"/>
    <w:multiLevelType w:val="hybridMultilevel"/>
    <w:tmpl w:val="DFA0BE4A"/>
    <w:lvl w:ilvl="0" w:tplc="8D3EF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DA8F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4C5B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8F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A81A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D89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A475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7467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EAF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46B63"/>
    <w:multiLevelType w:val="hybridMultilevel"/>
    <w:tmpl w:val="BBDA329A"/>
    <w:lvl w:ilvl="0" w:tplc="98F8E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7A08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82B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945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AEE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9E0E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0459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BEE2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AD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4E5039"/>
    <w:multiLevelType w:val="hybridMultilevel"/>
    <w:tmpl w:val="119E3EEC"/>
    <w:lvl w:ilvl="0" w:tplc="3800B9D4">
      <w:start w:val="1"/>
      <w:numFmt w:val="decimal"/>
      <w:lvlText w:val="%1."/>
      <w:lvlJc w:val="left"/>
      <w:pPr>
        <w:ind w:left="360" w:hanging="360"/>
      </w:pPr>
    </w:lvl>
    <w:lvl w:ilvl="1" w:tplc="B178F626">
      <w:start w:val="1"/>
      <w:numFmt w:val="lowerLetter"/>
      <w:lvlText w:val="%2."/>
      <w:lvlJc w:val="left"/>
      <w:pPr>
        <w:ind w:left="1080" w:hanging="360"/>
      </w:pPr>
    </w:lvl>
    <w:lvl w:ilvl="2" w:tplc="B8AE992E">
      <w:start w:val="1"/>
      <w:numFmt w:val="lowerRoman"/>
      <w:lvlText w:val="%3."/>
      <w:lvlJc w:val="right"/>
      <w:pPr>
        <w:ind w:left="1800" w:hanging="180"/>
      </w:pPr>
    </w:lvl>
    <w:lvl w:ilvl="3" w:tplc="F8488E20">
      <w:start w:val="1"/>
      <w:numFmt w:val="decimal"/>
      <w:lvlText w:val="%4."/>
      <w:lvlJc w:val="left"/>
      <w:pPr>
        <w:ind w:left="2520" w:hanging="360"/>
      </w:pPr>
    </w:lvl>
    <w:lvl w:ilvl="4" w:tplc="D18C8ED0">
      <w:start w:val="1"/>
      <w:numFmt w:val="lowerLetter"/>
      <w:lvlText w:val="%5."/>
      <w:lvlJc w:val="left"/>
      <w:pPr>
        <w:ind w:left="3240" w:hanging="360"/>
      </w:pPr>
    </w:lvl>
    <w:lvl w:ilvl="5" w:tplc="2FE25E80">
      <w:start w:val="1"/>
      <w:numFmt w:val="lowerRoman"/>
      <w:lvlText w:val="%6."/>
      <w:lvlJc w:val="right"/>
      <w:pPr>
        <w:ind w:left="3960" w:hanging="180"/>
      </w:pPr>
    </w:lvl>
    <w:lvl w:ilvl="6" w:tplc="B922D78C">
      <w:start w:val="1"/>
      <w:numFmt w:val="decimal"/>
      <w:lvlText w:val="%7."/>
      <w:lvlJc w:val="left"/>
      <w:pPr>
        <w:ind w:left="4680" w:hanging="360"/>
      </w:pPr>
    </w:lvl>
    <w:lvl w:ilvl="7" w:tplc="944CBD5E">
      <w:start w:val="1"/>
      <w:numFmt w:val="lowerLetter"/>
      <w:lvlText w:val="%8."/>
      <w:lvlJc w:val="left"/>
      <w:pPr>
        <w:ind w:left="5400" w:hanging="360"/>
      </w:pPr>
    </w:lvl>
    <w:lvl w:ilvl="8" w:tplc="66121C1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A0A76C"/>
    <w:multiLevelType w:val="hybridMultilevel"/>
    <w:tmpl w:val="7CFAFF70"/>
    <w:lvl w:ilvl="0" w:tplc="EF6454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3A09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4EA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1A8A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016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12D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A68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2AC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188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1B0413"/>
    <w:multiLevelType w:val="hybridMultilevel"/>
    <w:tmpl w:val="BD50415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66A53"/>
    <w:multiLevelType w:val="hybridMultilevel"/>
    <w:tmpl w:val="A05C668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2CB744"/>
    <w:multiLevelType w:val="hybridMultilevel"/>
    <w:tmpl w:val="6A2699EA"/>
    <w:lvl w:ilvl="0" w:tplc="30A0B1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1095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1676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8619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D47B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CA6D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3C1D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302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4014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E127D4"/>
    <w:multiLevelType w:val="hybridMultilevel"/>
    <w:tmpl w:val="A552EA34"/>
    <w:lvl w:ilvl="0" w:tplc="7FE057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34A3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C6B6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08A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94DB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B81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28F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802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F86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7073DB"/>
    <w:multiLevelType w:val="hybridMultilevel"/>
    <w:tmpl w:val="1F9E65B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DB508A"/>
    <w:multiLevelType w:val="hybridMultilevel"/>
    <w:tmpl w:val="2996BAB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C485F"/>
    <w:multiLevelType w:val="hybridMultilevel"/>
    <w:tmpl w:val="936C1AE4"/>
    <w:lvl w:ilvl="0" w:tplc="1A187AAA">
      <w:start w:val="1"/>
      <w:numFmt w:val="decimal"/>
      <w:lvlText w:val="%1."/>
      <w:lvlJc w:val="left"/>
      <w:pPr>
        <w:ind w:left="360" w:hanging="360"/>
      </w:pPr>
    </w:lvl>
    <w:lvl w:ilvl="1" w:tplc="4C4A3916">
      <w:start w:val="1"/>
      <w:numFmt w:val="decimal"/>
      <w:lvlText w:val="%2."/>
      <w:lvlJc w:val="left"/>
      <w:pPr>
        <w:ind w:left="1080" w:hanging="360"/>
      </w:pPr>
    </w:lvl>
    <w:lvl w:ilvl="2" w:tplc="70E69B9A">
      <w:start w:val="1"/>
      <w:numFmt w:val="lowerRoman"/>
      <w:lvlText w:val="%3."/>
      <w:lvlJc w:val="right"/>
      <w:pPr>
        <w:ind w:left="1800" w:hanging="180"/>
      </w:pPr>
    </w:lvl>
    <w:lvl w:ilvl="3" w:tplc="D8B671F0">
      <w:start w:val="1"/>
      <w:numFmt w:val="decimal"/>
      <w:lvlText w:val="%4."/>
      <w:lvlJc w:val="left"/>
      <w:pPr>
        <w:ind w:left="2520" w:hanging="360"/>
      </w:pPr>
    </w:lvl>
    <w:lvl w:ilvl="4" w:tplc="6C10437A">
      <w:start w:val="1"/>
      <w:numFmt w:val="lowerLetter"/>
      <w:lvlText w:val="%5."/>
      <w:lvlJc w:val="left"/>
      <w:pPr>
        <w:ind w:left="3240" w:hanging="360"/>
      </w:pPr>
    </w:lvl>
    <w:lvl w:ilvl="5" w:tplc="F2567CD8">
      <w:start w:val="1"/>
      <w:numFmt w:val="lowerRoman"/>
      <w:lvlText w:val="%6."/>
      <w:lvlJc w:val="right"/>
      <w:pPr>
        <w:ind w:left="3960" w:hanging="180"/>
      </w:pPr>
    </w:lvl>
    <w:lvl w:ilvl="6" w:tplc="FE3AAFB8">
      <w:start w:val="1"/>
      <w:numFmt w:val="decimal"/>
      <w:lvlText w:val="%7."/>
      <w:lvlJc w:val="left"/>
      <w:pPr>
        <w:ind w:left="4680" w:hanging="360"/>
      </w:pPr>
    </w:lvl>
    <w:lvl w:ilvl="7" w:tplc="CABC2D12">
      <w:start w:val="1"/>
      <w:numFmt w:val="lowerLetter"/>
      <w:lvlText w:val="%8."/>
      <w:lvlJc w:val="left"/>
      <w:pPr>
        <w:ind w:left="5400" w:hanging="360"/>
      </w:pPr>
    </w:lvl>
    <w:lvl w:ilvl="8" w:tplc="61C08F8E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1B4C32"/>
    <w:multiLevelType w:val="hybridMultilevel"/>
    <w:tmpl w:val="B2D0760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6863CD"/>
    <w:multiLevelType w:val="hybridMultilevel"/>
    <w:tmpl w:val="B238A69C"/>
    <w:lvl w:ilvl="0" w:tplc="5C3E4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4ADE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EC0B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E68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3694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BAD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4A9D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56F7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A04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AEAE37"/>
    <w:multiLevelType w:val="hybridMultilevel"/>
    <w:tmpl w:val="31308898"/>
    <w:lvl w:ilvl="0" w:tplc="BA5282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8E2432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D6A017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9286DB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A2E033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E9EA75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F86DD9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1584FF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A6A9D7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FBEB70B"/>
    <w:multiLevelType w:val="hybridMultilevel"/>
    <w:tmpl w:val="E55A58D2"/>
    <w:lvl w:ilvl="0" w:tplc="0A4C79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0AA63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9A83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AA2B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A227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BCA0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EE50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C7D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52F3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AE4408"/>
    <w:multiLevelType w:val="hybridMultilevel"/>
    <w:tmpl w:val="60D08FE8"/>
    <w:lvl w:ilvl="0" w:tplc="5A248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388D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E2E1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8A99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8A78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7CD2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6E3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0E2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0E8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10BAD1"/>
    <w:multiLevelType w:val="hybridMultilevel"/>
    <w:tmpl w:val="747E700A"/>
    <w:lvl w:ilvl="0" w:tplc="BB72A13C">
      <w:start w:val="1"/>
      <w:numFmt w:val="decimal"/>
      <w:lvlText w:val="%1."/>
      <w:lvlJc w:val="left"/>
      <w:pPr>
        <w:ind w:left="720" w:hanging="360"/>
      </w:pPr>
    </w:lvl>
    <w:lvl w:ilvl="1" w:tplc="E356DA82">
      <w:start w:val="3"/>
      <w:numFmt w:val="lowerLetter"/>
      <w:lvlText w:val="%2."/>
      <w:lvlJc w:val="left"/>
      <w:pPr>
        <w:ind w:left="1440" w:hanging="360"/>
      </w:pPr>
    </w:lvl>
    <w:lvl w:ilvl="2" w:tplc="29CE35BC">
      <w:start w:val="1"/>
      <w:numFmt w:val="lowerRoman"/>
      <w:lvlText w:val="%3."/>
      <w:lvlJc w:val="right"/>
      <w:pPr>
        <w:ind w:left="2160" w:hanging="180"/>
      </w:pPr>
    </w:lvl>
    <w:lvl w:ilvl="3" w:tplc="CEAE6222">
      <w:start w:val="1"/>
      <w:numFmt w:val="decimal"/>
      <w:lvlText w:val="%4."/>
      <w:lvlJc w:val="left"/>
      <w:pPr>
        <w:ind w:left="2880" w:hanging="360"/>
      </w:pPr>
    </w:lvl>
    <w:lvl w:ilvl="4" w:tplc="1FBCD9A8">
      <w:start w:val="1"/>
      <w:numFmt w:val="lowerLetter"/>
      <w:lvlText w:val="%5."/>
      <w:lvlJc w:val="left"/>
      <w:pPr>
        <w:ind w:left="3600" w:hanging="360"/>
      </w:pPr>
    </w:lvl>
    <w:lvl w:ilvl="5" w:tplc="B832DCC2">
      <w:start w:val="1"/>
      <w:numFmt w:val="lowerRoman"/>
      <w:lvlText w:val="%6."/>
      <w:lvlJc w:val="right"/>
      <w:pPr>
        <w:ind w:left="4320" w:hanging="180"/>
      </w:pPr>
    </w:lvl>
    <w:lvl w:ilvl="6" w:tplc="A0EE601E">
      <w:start w:val="1"/>
      <w:numFmt w:val="decimal"/>
      <w:lvlText w:val="%7."/>
      <w:lvlJc w:val="left"/>
      <w:pPr>
        <w:ind w:left="5040" w:hanging="360"/>
      </w:pPr>
    </w:lvl>
    <w:lvl w:ilvl="7" w:tplc="F5A42DA6">
      <w:start w:val="1"/>
      <w:numFmt w:val="lowerLetter"/>
      <w:lvlText w:val="%8."/>
      <w:lvlJc w:val="left"/>
      <w:pPr>
        <w:ind w:left="5760" w:hanging="360"/>
      </w:pPr>
    </w:lvl>
    <w:lvl w:ilvl="8" w:tplc="B83C70D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0E36F"/>
    <w:multiLevelType w:val="hybridMultilevel"/>
    <w:tmpl w:val="C5F861DA"/>
    <w:lvl w:ilvl="0" w:tplc="7EB695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4A0A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6EC3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4E25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92AE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E9E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BA1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1EAB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3018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0302BC"/>
    <w:multiLevelType w:val="hybridMultilevel"/>
    <w:tmpl w:val="304892C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A079D3"/>
    <w:multiLevelType w:val="hybridMultilevel"/>
    <w:tmpl w:val="CC6CEF5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1A27F8"/>
    <w:multiLevelType w:val="hybridMultilevel"/>
    <w:tmpl w:val="AA5E85E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032247"/>
    <w:multiLevelType w:val="multilevel"/>
    <w:tmpl w:val="2DC09D6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DFFB1B"/>
    <w:multiLevelType w:val="multilevel"/>
    <w:tmpl w:val="851CE4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3" w15:restartNumberingAfterBreak="0">
    <w:nsid w:val="6CAC89F1"/>
    <w:multiLevelType w:val="hybridMultilevel"/>
    <w:tmpl w:val="65EC839E"/>
    <w:lvl w:ilvl="0" w:tplc="C16AA2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1008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B22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342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70B4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02C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1CDC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BC12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088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21B6FB"/>
    <w:multiLevelType w:val="hybridMultilevel"/>
    <w:tmpl w:val="F6188E5A"/>
    <w:lvl w:ilvl="0" w:tplc="BF221A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F34D27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3DE534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D4AA45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E0C868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D64810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42C33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7D600D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15C66E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74653585">
    <w:abstractNumId w:val="11"/>
  </w:num>
  <w:num w:numId="2" w16cid:durableId="103236025">
    <w:abstractNumId w:val="34"/>
  </w:num>
  <w:num w:numId="3" w16cid:durableId="1019506127">
    <w:abstractNumId w:val="1"/>
  </w:num>
  <w:num w:numId="4" w16cid:durableId="360471557">
    <w:abstractNumId w:val="17"/>
  </w:num>
  <w:num w:numId="5" w16cid:durableId="1168666826">
    <w:abstractNumId w:val="24"/>
  </w:num>
  <w:num w:numId="6" w16cid:durableId="1793475623">
    <w:abstractNumId w:val="23"/>
  </w:num>
  <w:num w:numId="7" w16cid:durableId="665518230">
    <w:abstractNumId w:val="10"/>
  </w:num>
  <w:num w:numId="8" w16cid:durableId="977681502">
    <w:abstractNumId w:val="5"/>
  </w:num>
  <w:num w:numId="9" w16cid:durableId="1859005050">
    <w:abstractNumId w:val="22"/>
  </w:num>
  <w:num w:numId="10" w16cid:durableId="63337022">
    <w:abstractNumId w:val="7"/>
  </w:num>
  <w:num w:numId="11" w16cid:durableId="1250194103">
    <w:abstractNumId w:val="27"/>
  </w:num>
  <w:num w:numId="12" w16cid:durableId="1985236464">
    <w:abstractNumId w:val="32"/>
  </w:num>
  <w:num w:numId="13" w16cid:durableId="1498421885">
    <w:abstractNumId w:val="4"/>
  </w:num>
  <w:num w:numId="14" w16cid:durableId="2072531074">
    <w:abstractNumId w:val="31"/>
  </w:num>
  <w:num w:numId="15" w16cid:durableId="491339479">
    <w:abstractNumId w:val="13"/>
  </w:num>
  <w:num w:numId="16" w16cid:durableId="208036942">
    <w:abstractNumId w:val="12"/>
  </w:num>
  <w:num w:numId="17" w16cid:durableId="1917133832">
    <w:abstractNumId w:val="16"/>
  </w:num>
  <w:num w:numId="18" w16cid:durableId="728263296">
    <w:abstractNumId w:val="26"/>
  </w:num>
  <w:num w:numId="19" w16cid:durableId="1879198094">
    <w:abstractNumId w:val="2"/>
  </w:num>
  <w:num w:numId="20" w16cid:durableId="125008440">
    <w:abstractNumId w:val="0"/>
  </w:num>
  <w:num w:numId="21" w16cid:durableId="2131118843">
    <w:abstractNumId w:val="20"/>
  </w:num>
  <w:num w:numId="22" w16cid:durableId="1522360397">
    <w:abstractNumId w:val="25"/>
  </w:num>
  <w:num w:numId="23" w16cid:durableId="864248227">
    <w:abstractNumId w:val="33"/>
  </w:num>
  <w:num w:numId="24" w16cid:durableId="1255548380">
    <w:abstractNumId w:val="6"/>
  </w:num>
  <w:num w:numId="25" w16cid:durableId="430510973">
    <w:abstractNumId w:val="30"/>
  </w:num>
  <w:num w:numId="26" w16cid:durableId="360211353">
    <w:abstractNumId w:val="8"/>
  </w:num>
  <w:num w:numId="27" w16cid:durableId="610280874">
    <w:abstractNumId w:val="18"/>
  </w:num>
  <w:num w:numId="28" w16cid:durableId="940333950">
    <w:abstractNumId w:val="14"/>
  </w:num>
  <w:num w:numId="29" w16cid:durableId="1111515222">
    <w:abstractNumId w:val="3"/>
  </w:num>
  <w:num w:numId="30" w16cid:durableId="1167356356">
    <w:abstractNumId w:val="19"/>
  </w:num>
  <w:num w:numId="31" w16cid:durableId="416824434">
    <w:abstractNumId w:val="9"/>
  </w:num>
  <w:num w:numId="32" w16cid:durableId="1028524994">
    <w:abstractNumId w:val="21"/>
  </w:num>
  <w:num w:numId="33" w16cid:durableId="621570713">
    <w:abstractNumId w:val="15"/>
  </w:num>
  <w:num w:numId="34" w16cid:durableId="1907568254">
    <w:abstractNumId w:val="28"/>
  </w:num>
  <w:num w:numId="35" w16cid:durableId="631136304">
    <w:abstractNumId w:val="2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v Laugen">
    <w15:presenceInfo w15:providerId="AD" w15:userId="S::llaugen@ous-hf.no::358e0e35-7b6e-469a-a505-29a2411ebf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01AE7"/>
    <w:rsid w:val="0001375A"/>
    <w:rsid w:val="0001599D"/>
    <w:rsid w:val="00024080"/>
    <w:rsid w:val="00044634"/>
    <w:rsid w:val="00053459"/>
    <w:rsid w:val="0006093C"/>
    <w:rsid w:val="0006768A"/>
    <w:rsid w:val="00082C56"/>
    <w:rsid w:val="00084A37"/>
    <w:rsid w:val="0009240E"/>
    <w:rsid w:val="00095E63"/>
    <w:rsid w:val="000A5CD4"/>
    <w:rsid w:val="000B0D24"/>
    <w:rsid w:val="000E2E13"/>
    <w:rsid w:val="00102841"/>
    <w:rsid w:val="00103F15"/>
    <w:rsid w:val="0010532E"/>
    <w:rsid w:val="0011165F"/>
    <w:rsid w:val="00112682"/>
    <w:rsid w:val="001138F1"/>
    <w:rsid w:val="00113E3B"/>
    <w:rsid w:val="00116156"/>
    <w:rsid w:val="00125B9D"/>
    <w:rsid w:val="00130E52"/>
    <w:rsid w:val="00144351"/>
    <w:rsid w:val="0014623E"/>
    <w:rsid w:val="00175132"/>
    <w:rsid w:val="001814EA"/>
    <w:rsid w:val="00183501"/>
    <w:rsid w:val="00196E0E"/>
    <w:rsid w:val="001A01C2"/>
    <w:rsid w:val="001A2EA5"/>
    <w:rsid w:val="001B5429"/>
    <w:rsid w:val="001C7CCD"/>
    <w:rsid w:val="001D24A3"/>
    <w:rsid w:val="001E0931"/>
    <w:rsid w:val="001E74CB"/>
    <w:rsid w:val="001E76A9"/>
    <w:rsid w:val="00200698"/>
    <w:rsid w:val="00201CB5"/>
    <w:rsid w:val="00230CEB"/>
    <w:rsid w:val="00246464"/>
    <w:rsid w:val="00264255"/>
    <w:rsid w:val="0026F0F9"/>
    <w:rsid w:val="00270732"/>
    <w:rsid w:val="00280099"/>
    <w:rsid w:val="00281693"/>
    <w:rsid w:val="00283C18"/>
    <w:rsid w:val="0029201F"/>
    <w:rsid w:val="002D33EF"/>
    <w:rsid w:val="00301A97"/>
    <w:rsid w:val="00303DDD"/>
    <w:rsid w:val="00315CDB"/>
    <w:rsid w:val="00324D23"/>
    <w:rsid w:val="0032547C"/>
    <w:rsid w:val="003577A7"/>
    <w:rsid w:val="00363CBB"/>
    <w:rsid w:val="00364CB5"/>
    <w:rsid w:val="00372E6D"/>
    <w:rsid w:val="00374C2B"/>
    <w:rsid w:val="00387854"/>
    <w:rsid w:val="00396CB9"/>
    <w:rsid w:val="003F4EB3"/>
    <w:rsid w:val="003F7361"/>
    <w:rsid w:val="00417CD7"/>
    <w:rsid w:val="0042573A"/>
    <w:rsid w:val="00431B97"/>
    <w:rsid w:val="00443011"/>
    <w:rsid w:val="004604C4"/>
    <w:rsid w:val="004776DD"/>
    <w:rsid w:val="0049273B"/>
    <w:rsid w:val="00495B42"/>
    <w:rsid w:val="004A03D2"/>
    <w:rsid w:val="004B2016"/>
    <w:rsid w:val="004B6601"/>
    <w:rsid w:val="004B6915"/>
    <w:rsid w:val="004C2299"/>
    <w:rsid w:val="004C2C9A"/>
    <w:rsid w:val="004C566F"/>
    <w:rsid w:val="004F4A22"/>
    <w:rsid w:val="00501E99"/>
    <w:rsid w:val="00507812"/>
    <w:rsid w:val="00523B19"/>
    <w:rsid w:val="0052711C"/>
    <w:rsid w:val="005326B0"/>
    <w:rsid w:val="00535E1A"/>
    <w:rsid w:val="005476A6"/>
    <w:rsid w:val="00564938"/>
    <w:rsid w:val="0057088C"/>
    <w:rsid w:val="00571B7E"/>
    <w:rsid w:val="00582197"/>
    <w:rsid w:val="00585E9D"/>
    <w:rsid w:val="005C449D"/>
    <w:rsid w:val="005D39D0"/>
    <w:rsid w:val="005D681D"/>
    <w:rsid w:val="005F2F48"/>
    <w:rsid w:val="00601FFF"/>
    <w:rsid w:val="00624843"/>
    <w:rsid w:val="0062639C"/>
    <w:rsid w:val="00646EB3"/>
    <w:rsid w:val="006533EE"/>
    <w:rsid w:val="00653BB4"/>
    <w:rsid w:val="00657FCE"/>
    <w:rsid w:val="006611FB"/>
    <w:rsid w:val="0066744E"/>
    <w:rsid w:val="00680F10"/>
    <w:rsid w:val="006868FB"/>
    <w:rsid w:val="0069173D"/>
    <w:rsid w:val="00692D72"/>
    <w:rsid w:val="00695FE9"/>
    <w:rsid w:val="006B6877"/>
    <w:rsid w:val="006C0DB2"/>
    <w:rsid w:val="006C3322"/>
    <w:rsid w:val="006D7742"/>
    <w:rsid w:val="00703104"/>
    <w:rsid w:val="007034DB"/>
    <w:rsid w:val="00703DB5"/>
    <w:rsid w:val="00705D94"/>
    <w:rsid w:val="0071612E"/>
    <w:rsid w:val="00724C1D"/>
    <w:rsid w:val="00736BF0"/>
    <w:rsid w:val="007428F6"/>
    <w:rsid w:val="00750837"/>
    <w:rsid w:val="00754BA7"/>
    <w:rsid w:val="00765D84"/>
    <w:rsid w:val="00766CDA"/>
    <w:rsid w:val="00770B4F"/>
    <w:rsid w:val="00775BEB"/>
    <w:rsid w:val="00782331"/>
    <w:rsid w:val="00790C75"/>
    <w:rsid w:val="007A1DF2"/>
    <w:rsid w:val="007B33CC"/>
    <w:rsid w:val="007B7A6C"/>
    <w:rsid w:val="007C00F4"/>
    <w:rsid w:val="007D45E0"/>
    <w:rsid w:val="00800703"/>
    <w:rsid w:val="00822889"/>
    <w:rsid w:val="008270A9"/>
    <w:rsid w:val="00843DBA"/>
    <w:rsid w:val="00844B88"/>
    <w:rsid w:val="008767AB"/>
    <w:rsid w:val="008809E9"/>
    <w:rsid w:val="00884D8F"/>
    <w:rsid w:val="008858E0"/>
    <w:rsid w:val="008B03D4"/>
    <w:rsid w:val="008C0BB1"/>
    <w:rsid w:val="008D4AF1"/>
    <w:rsid w:val="008D725F"/>
    <w:rsid w:val="008F2E91"/>
    <w:rsid w:val="009002D0"/>
    <w:rsid w:val="00903ABC"/>
    <w:rsid w:val="00905548"/>
    <w:rsid w:val="00916644"/>
    <w:rsid w:val="009175D9"/>
    <w:rsid w:val="0094063C"/>
    <w:rsid w:val="00942023"/>
    <w:rsid w:val="0096020A"/>
    <w:rsid w:val="00971761"/>
    <w:rsid w:val="0097384C"/>
    <w:rsid w:val="009771B1"/>
    <w:rsid w:val="009829CD"/>
    <w:rsid w:val="0098330B"/>
    <w:rsid w:val="009A3CE5"/>
    <w:rsid w:val="009A4E4C"/>
    <w:rsid w:val="009B0FEC"/>
    <w:rsid w:val="009C1007"/>
    <w:rsid w:val="009C469A"/>
    <w:rsid w:val="009F2DDE"/>
    <w:rsid w:val="009F6D94"/>
    <w:rsid w:val="00A03827"/>
    <w:rsid w:val="00A21E8A"/>
    <w:rsid w:val="00A24C34"/>
    <w:rsid w:val="00A324FB"/>
    <w:rsid w:val="00A37344"/>
    <w:rsid w:val="00A37869"/>
    <w:rsid w:val="00A4283A"/>
    <w:rsid w:val="00A47B90"/>
    <w:rsid w:val="00A53BAA"/>
    <w:rsid w:val="00A56927"/>
    <w:rsid w:val="00A56CB3"/>
    <w:rsid w:val="00A72C75"/>
    <w:rsid w:val="00A74E11"/>
    <w:rsid w:val="00A925F8"/>
    <w:rsid w:val="00AA15F4"/>
    <w:rsid w:val="00AA71C3"/>
    <w:rsid w:val="00AA7243"/>
    <w:rsid w:val="00AA7A7A"/>
    <w:rsid w:val="00AAE950"/>
    <w:rsid w:val="00AB477A"/>
    <w:rsid w:val="00AC0FEC"/>
    <w:rsid w:val="00AC1AD6"/>
    <w:rsid w:val="00AC25B8"/>
    <w:rsid w:val="00AC2F14"/>
    <w:rsid w:val="00AC35F2"/>
    <w:rsid w:val="00AD2373"/>
    <w:rsid w:val="00AD3BFA"/>
    <w:rsid w:val="00AD48E4"/>
    <w:rsid w:val="00AD5E51"/>
    <w:rsid w:val="00AD66FA"/>
    <w:rsid w:val="00AF06D9"/>
    <w:rsid w:val="00AF7A95"/>
    <w:rsid w:val="00B02DE5"/>
    <w:rsid w:val="00B05284"/>
    <w:rsid w:val="00B07C99"/>
    <w:rsid w:val="00B17EEA"/>
    <w:rsid w:val="00B21B0F"/>
    <w:rsid w:val="00B224A1"/>
    <w:rsid w:val="00B33DF5"/>
    <w:rsid w:val="00B36EB1"/>
    <w:rsid w:val="00B45E04"/>
    <w:rsid w:val="00B713C6"/>
    <w:rsid w:val="00B737A6"/>
    <w:rsid w:val="00B73892"/>
    <w:rsid w:val="00B73B9D"/>
    <w:rsid w:val="00B77D51"/>
    <w:rsid w:val="00B8268E"/>
    <w:rsid w:val="00B82B42"/>
    <w:rsid w:val="00B837E4"/>
    <w:rsid w:val="00B909C8"/>
    <w:rsid w:val="00B94937"/>
    <w:rsid w:val="00BA2921"/>
    <w:rsid w:val="00BA3AEC"/>
    <w:rsid w:val="00BA7482"/>
    <w:rsid w:val="00BB085E"/>
    <w:rsid w:val="00BB0DA9"/>
    <w:rsid w:val="00BB1018"/>
    <w:rsid w:val="00BB20D7"/>
    <w:rsid w:val="00BB3B49"/>
    <w:rsid w:val="00BC19FB"/>
    <w:rsid w:val="00BC418B"/>
    <w:rsid w:val="00BC6537"/>
    <w:rsid w:val="00BC7110"/>
    <w:rsid w:val="00BD4BDB"/>
    <w:rsid w:val="00BE01AA"/>
    <w:rsid w:val="00BE4561"/>
    <w:rsid w:val="00BE56FF"/>
    <w:rsid w:val="00BF4842"/>
    <w:rsid w:val="00C039BF"/>
    <w:rsid w:val="00C17E18"/>
    <w:rsid w:val="00C30910"/>
    <w:rsid w:val="00C31B1D"/>
    <w:rsid w:val="00C346B9"/>
    <w:rsid w:val="00C34DDD"/>
    <w:rsid w:val="00C458E9"/>
    <w:rsid w:val="00C63FD0"/>
    <w:rsid w:val="00C714EC"/>
    <w:rsid w:val="00C907D1"/>
    <w:rsid w:val="00CB101A"/>
    <w:rsid w:val="00CC76F5"/>
    <w:rsid w:val="00CD39CA"/>
    <w:rsid w:val="00CD554F"/>
    <w:rsid w:val="00CE1CE9"/>
    <w:rsid w:val="00CE569C"/>
    <w:rsid w:val="00CE7A91"/>
    <w:rsid w:val="00CEB573"/>
    <w:rsid w:val="00CF01C0"/>
    <w:rsid w:val="00D058C1"/>
    <w:rsid w:val="00D24A3A"/>
    <w:rsid w:val="00D26E47"/>
    <w:rsid w:val="00D461AD"/>
    <w:rsid w:val="00D46E3D"/>
    <w:rsid w:val="00D56604"/>
    <w:rsid w:val="00D74AB5"/>
    <w:rsid w:val="00D75125"/>
    <w:rsid w:val="00D86821"/>
    <w:rsid w:val="00D87B94"/>
    <w:rsid w:val="00D956F9"/>
    <w:rsid w:val="00D967FC"/>
    <w:rsid w:val="00DA08FE"/>
    <w:rsid w:val="00DA0AA2"/>
    <w:rsid w:val="00DB189C"/>
    <w:rsid w:val="00DB403A"/>
    <w:rsid w:val="00DB687B"/>
    <w:rsid w:val="00DC0AB9"/>
    <w:rsid w:val="00DC5CEF"/>
    <w:rsid w:val="00DC671B"/>
    <w:rsid w:val="00DE48DC"/>
    <w:rsid w:val="00DE6A81"/>
    <w:rsid w:val="00DF16FA"/>
    <w:rsid w:val="00DF6EE3"/>
    <w:rsid w:val="00DF7AB5"/>
    <w:rsid w:val="00E00F8C"/>
    <w:rsid w:val="00E01AE7"/>
    <w:rsid w:val="00E04B79"/>
    <w:rsid w:val="00E14B77"/>
    <w:rsid w:val="00E1CF34"/>
    <w:rsid w:val="00E20B7F"/>
    <w:rsid w:val="00E317B7"/>
    <w:rsid w:val="00E33B21"/>
    <w:rsid w:val="00E36534"/>
    <w:rsid w:val="00E40FEB"/>
    <w:rsid w:val="00E62FD2"/>
    <w:rsid w:val="00E72944"/>
    <w:rsid w:val="00E73D36"/>
    <w:rsid w:val="00E91888"/>
    <w:rsid w:val="00EB03F7"/>
    <w:rsid w:val="00EB5784"/>
    <w:rsid w:val="00EC79E4"/>
    <w:rsid w:val="00ED3E3A"/>
    <w:rsid w:val="00EE1196"/>
    <w:rsid w:val="00EE29F5"/>
    <w:rsid w:val="00EF01BE"/>
    <w:rsid w:val="00F037CD"/>
    <w:rsid w:val="00F045B8"/>
    <w:rsid w:val="00F10EC5"/>
    <w:rsid w:val="00F119F5"/>
    <w:rsid w:val="00F248E6"/>
    <w:rsid w:val="00F33E33"/>
    <w:rsid w:val="00F340EB"/>
    <w:rsid w:val="00F34460"/>
    <w:rsid w:val="00F37CEA"/>
    <w:rsid w:val="00F4760D"/>
    <w:rsid w:val="00F6025F"/>
    <w:rsid w:val="00F92747"/>
    <w:rsid w:val="00FC0C3C"/>
    <w:rsid w:val="00FC4E9A"/>
    <w:rsid w:val="00FC551B"/>
    <w:rsid w:val="00FD2854"/>
    <w:rsid w:val="00FD6E2A"/>
    <w:rsid w:val="00FD75E1"/>
    <w:rsid w:val="00FE216F"/>
    <w:rsid w:val="00FE5F99"/>
    <w:rsid w:val="00FF0789"/>
    <w:rsid w:val="00FF6CD8"/>
    <w:rsid w:val="015C5EC2"/>
    <w:rsid w:val="0167B256"/>
    <w:rsid w:val="01A70C2C"/>
    <w:rsid w:val="01D03792"/>
    <w:rsid w:val="03026457"/>
    <w:rsid w:val="03613A80"/>
    <w:rsid w:val="0370C015"/>
    <w:rsid w:val="03A5E98A"/>
    <w:rsid w:val="03BF6370"/>
    <w:rsid w:val="0408FFD8"/>
    <w:rsid w:val="045DC8DA"/>
    <w:rsid w:val="049225C1"/>
    <w:rsid w:val="0535D6F5"/>
    <w:rsid w:val="05F3F041"/>
    <w:rsid w:val="0668F8DE"/>
    <w:rsid w:val="06862B4A"/>
    <w:rsid w:val="068A9926"/>
    <w:rsid w:val="07CCA4F0"/>
    <w:rsid w:val="07F07ACC"/>
    <w:rsid w:val="084894E3"/>
    <w:rsid w:val="084C7898"/>
    <w:rsid w:val="0852203F"/>
    <w:rsid w:val="08677BA0"/>
    <w:rsid w:val="09CC38A8"/>
    <w:rsid w:val="0A77BA2C"/>
    <w:rsid w:val="0AB61D73"/>
    <w:rsid w:val="0B48D0D1"/>
    <w:rsid w:val="0B59C119"/>
    <w:rsid w:val="0B924746"/>
    <w:rsid w:val="0BBFE7BD"/>
    <w:rsid w:val="0C3C2052"/>
    <w:rsid w:val="0C717F87"/>
    <w:rsid w:val="0C760FB4"/>
    <w:rsid w:val="0CE3DBE5"/>
    <w:rsid w:val="0D135523"/>
    <w:rsid w:val="0D1B19F2"/>
    <w:rsid w:val="0DBEE54A"/>
    <w:rsid w:val="0DC38DE0"/>
    <w:rsid w:val="0DCB0FD1"/>
    <w:rsid w:val="0DDC1692"/>
    <w:rsid w:val="0E102557"/>
    <w:rsid w:val="0EE8510C"/>
    <w:rsid w:val="0EE90141"/>
    <w:rsid w:val="10436BDB"/>
    <w:rsid w:val="10AB79F4"/>
    <w:rsid w:val="10D2D896"/>
    <w:rsid w:val="11296FC8"/>
    <w:rsid w:val="11A06895"/>
    <w:rsid w:val="11AAFC71"/>
    <w:rsid w:val="11B05806"/>
    <w:rsid w:val="12023009"/>
    <w:rsid w:val="12549FF9"/>
    <w:rsid w:val="1261F85F"/>
    <w:rsid w:val="12F22A39"/>
    <w:rsid w:val="13958548"/>
    <w:rsid w:val="13A9F627"/>
    <w:rsid w:val="13AD2553"/>
    <w:rsid w:val="13B129AB"/>
    <w:rsid w:val="1417CF69"/>
    <w:rsid w:val="145CFA36"/>
    <w:rsid w:val="148D6A86"/>
    <w:rsid w:val="1520C4B5"/>
    <w:rsid w:val="152889D5"/>
    <w:rsid w:val="15CA0C7C"/>
    <w:rsid w:val="15F397A0"/>
    <w:rsid w:val="15F4DA2E"/>
    <w:rsid w:val="15F8FE90"/>
    <w:rsid w:val="16BDCAED"/>
    <w:rsid w:val="16D2919B"/>
    <w:rsid w:val="16ED42CE"/>
    <w:rsid w:val="17656E41"/>
    <w:rsid w:val="17E1E253"/>
    <w:rsid w:val="17EC47AB"/>
    <w:rsid w:val="18219401"/>
    <w:rsid w:val="1874A702"/>
    <w:rsid w:val="18ECB7B9"/>
    <w:rsid w:val="1927C652"/>
    <w:rsid w:val="193FAE6B"/>
    <w:rsid w:val="19D7F801"/>
    <w:rsid w:val="19DFBC3E"/>
    <w:rsid w:val="19EE1905"/>
    <w:rsid w:val="1A12318D"/>
    <w:rsid w:val="1A333704"/>
    <w:rsid w:val="1A45FBD2"/>
    <w:rsid w:val="1A7E0F04"/>
    <w:rsid w:val="1A9A42D0"/>
    <w:rsid w:val="1B81C768"/>
    <w:rsid w:val="1BE38E59"/>
    <w:rsid w:val="1C1930C1"/>
    <w:rsid w:val="1C267166"/>
    <w:rsid w:val="1C4F0439"/>
    <w:rsid w:val="1C768319"/>
    <w:rsid w:val="1CA4507B"/>
    <w:rsid w:val="1CE8232B"/>
    <w:rsid w:val="1D0DFA37"/>
    <w:rsid w:val="1D63989C"/>
    <w:rsid w:val="1D6DA866"/>
    <w:rsid w:val="1DAA77F5"/>
    <w:rsid w:val="1DED18CC"/>
    <w:rsid w:val="1E0B15E9"/>
    <w:rsid w:val="1E0E778B"/>
    <w:rsid w:val="1E2B4395"/>
    <w:rsid w:val="1E501B5C"/>
    <w:rsid w:val="1EC16D5C"/>
    <w:rsid w:val="1F94544A"/>
    <w:rsid w:val="201FD428"/>
    <w:rsid w:val="202B5C99"/>
    <w:rsid w:val="20714680"/>
    <w:rsid w:val="20CF9C6E"/>
    <w:rsid w:val="20DACEFE"/>
    <w:rsid w:val="2142437C"/>
    <w:rsid w:val="2199570E"/>
    <w:rsid w:val="22D4A86A"/>
    <w:rsid w:val="230A3891"/>
    <w:rsid w:val="23776A8D"/>
    <w:rsid w:val="23AC9F30"/>
    <w:rsid w:val="23B5E487"/>
    <w:rsid w:val="24499C30"/>
    <w:rsid w:val="249DBA2D"/>
    <w:rsid w:val="24E11D0F"/>
    <w:rsid w:val="24F38E61"/>
    <w:rsid w:val="24FDF953"/>
    <w:rsid w:val="2506F517"/>
    <w:rsid w:val="25A8FEE1"/>
    <w:rsid w:val="25ED10A0"/>
    <w:rsid w:val="2650053A"/>
    <w:rsid w:val="267269A9"/>
    <w:rsid w:val="26D1808D"/>
    <w:rsid w:val="27783D1C"/>
    <w:rsid w:val="27CDCE3C"/>
    <w:rsid w:val="27D62865"/>
    <w:rsid w:val="28232674"/>
    <w:rsid w:val="28479018"/>
    <w:rsid w:val="28AC82F3"/>
    <w:rsid w:val="28EDC6AE"/>
    <w:rsid w:val="29823420"/>
    <w:rsid w:val="29969B98"/>
    <w:rsid w:val="29D130FF"/>
    <w:rsid w:val="29D168BD"/>
    <w:rsid w:val="29F9F395"/>
    <w:rsid w:val="2A20C99C"/>
    <w:rsid w:val="2A48CC36"/>
    <w:rsid w:val="2A5C6615"/>
    <w:rsid w:val="2AA7758C"/>
    <w:rsid w:val="2ABC9D52"/>
    <w:rsid w:val="2B0A886F"/>
    <w:rsid w:val="2B4E201D"/>
    <w:rsid w:val="2BA7FCEA"/>
    <w:rsid w:val="2BB4E98D"/>
    <w:rsid w:val="2C287B32"/>
    <w:rsid w:val="2C971073"/>
    <w:rsid w:val="2D34E9D2"/>
    <w:rsid w:val="2D4A253A"/>
    <w:rsid w:val="2D8C7138"/>
    <w:rsid w:val="2E0AF118"/>
    <w:rsid w:val="2E1AC256"/>
    <w:rsid w:val="2E270DBA"/>
    <w:rsid w:val="2E69C3CD"/>
    <w:rsid w:val="2E717FE2"/>
    <w:rsid w:val="2E78E0BF"/>
    <w:rsid w:val="2E95DD2B"/>
    <w:rsid w:val="2EDA86EC"/>
    <w:rsid w:val="2EDC5581"/>
    <w:rsid w:val="2EFF4609"/>
    <w:rsid w:val="2FFDEF6A"/>
    <w:rsid w:val="30E9808F"/>
    <w:rsid w:val="31527C64"/>
    <w:rsid w:val="31938FAF"/>
    <w:rsid w:val="31CBE2E1"/>
    <w:rsid w:val="320222CC"/>
    <w:rsid w:val="320F36C4"/>
    <w:rsid w:val="33580E9A"/>
    <w:rsid w:val="335864B5"/>
    <w:rsid w:val="3366286E"/>
    <w:rsid w:val="3382E781"/>
    <w:rsid w:val="33A3AD16"/>
    <w:rsid w:val="33A65844"/>
    <w:rsid w:val="33C7F900"/>
    <w:rsid w:val="34056628"/>
    <w:rsid w:val="34255339"/>
    <w:rsid w:val="3439704F"/>
    <w:rsid w:val="346F6DF3"/>
    <w:rsid w:val="347C061D"/>
    <w:rsid w:val="3537373A"/>
    <w:rsid w:val="37094BDF"/>
    <w:rsid w:val="37C3F2F2"/>
    <w:rsid w:val="37FA51BE"/>
    <w:rsid w:val="3866344A"/>
    <w:rsid w:val="396AFBC1"/>
    <w:rsid w:val="39864F21"/>
    <w:rsid w:val="3991FF75"/>
    <w:rsid w:val="3994962A"/>
    <w:rsid w:val="39970BDA"/>
    <w:rsid w:val="39AF4406"/>
    <w:rsid w:val="3A228484"/>
    <w:rsid w:val="3B27B4EC"/>
    <w:rsid w:val="3C4A8E79"/>
    <w:rsid w:val="3CEC53D3"/>
    <w:rsid w:val="3D12C7A6"/>
    <w:rsid w:val="3D25E45F"/>
    <w:rsid w:val="3DA0B4FD"/>
    <w:rsid w:val="3E6D6138"/>
    <w:rsid w:val="3E8AAB4A"/>
    <w:rsid w:val="3F086DFA"/>
    <w:rsid w:val="3F49E37C"/>
    <w:rsid w:val="3F95386A"/>
    <w:rsid w:val="3FBD9A14"/>
    <w:rsid w:val="4020078B"/>
    <w:rsid w:val="404C24D7"/>
    <w:rsid w:val="40D113C8"/>
    <w:rsid w:val="40E1829B"/>
    <w:rsid w:val="4194BBEB"/>
    <w:rsid w:val="41BA882F"/>
    <w:rsid w:val="41CA4229"/>
    <w:rsid w:val="41F2A196"/>
    <w:rsid w:val="420DC3E6"/>
    <w:rsid w:val="4221CBA4"/>
    <w:rsid w:val="42303750"/>
    <w:rsid w:val="42F100F4"/>
    <w:rsid w:val="430BFA7E"/>
    <w:rsid w:val="43236227"/>
    <w:rsid w:val="43438343"/>
    <w:rsid w:val="438CA68C"/>
    <w:rsid w:val="43D918AD"/>
    <w:rsid w:val="43EF8CFB"/>
    <w:rsid w:val="446145AD"/>
    <w:rsid w:val="4467A6E1"/>
    <w:rsid w:val="44C86D75"/>
    <w:rsid w:val="44D78D37"/>
    <w:rsid w:val="463760CF"/>
    <w:rsid w:val="47366554"/>
    <w:rsid w:val="473FC9B6"/>
    <w:rsid w:val="475DCACF"/>
    <w:rsid w:val="4795F9DA"/>
    <w:rsid w:val="47B6A65A"/>
    <w:rsid w:val="47BA819E"/>
    <w:rsid w:val="47EB02E2"/>
    <w:rsid w:val="4800CB70"/>
    <w:rsid w:val="48489118"/>
    <w:rsid w:val="4852C5AC"/>
    <w:rsid w:val="485B145F"/>
    <w:rsid w:val="4933959F"/>
    <w:rsid w:val="49431968"/>
    <w:rsid w:val="495057AC"/>
    <w:rsid w:val="49673AB4"/>
    <w:rsid w:val="4975C6FC"/>
    <w:rsid w:val="49C28D58"/>
    <w:rsid w:val="49E9E848"/>
    <w:rsid w:val="4A0A2C82"/>
    <w:rsid w:val="4A231E19"/>
    <w:rsid w:val="4BDD8049"/>
    <w:rsid w:val="4C48B4FD"/>
    <w:rsid w:val="4D0EBD24"/>
    <w:rsid w:val="4DABF08A"/>
    <w:rsid w:val="4E15EDBF"/>
    <w:rsid w:val="4EF46335"/>
    <w:rsid w:val="4F9E06FF"/>
    <w:rsid w:val="4FD2DF58"/>
    <w:rsid w:val="4FDA9AD0"/>
    <w:rsid w:val="4FF1FD0D"/>
    <w:rsid w:val="5010959D"/>
    <w:rsid w:val="502D56C6"/>
    <w:rsid w:val="5094A45E"/>
    <w:rsid w:val="50A3E2B7"/>
    <w:rsid w:val="50D404E7"/>
    <w:rsid w:val="523B00E4"/>
    <w:rsid w:val="52452F65"/>
    <w:rsid w:val="53423187"/>
    <w:rsid w:val="53D54532"/>
    <w:rsid w:val="53F4AB39"/>
    <w:rsid w:val="5410EBF7"/>
    <w:rsid w:val="543E3837"/>
    <w:rsid w:val="54808EC7"/>
    <w:rsid w:val="54D8D4E3"/>
    <w:rsid w:val="54EAEAF8"/>
    <w:rsid w:val="55008E12"/>
    <w:rsid w:val="5505C611"/>
    <w:rsid w:val="550BA1AC"/>
    <w:rsid w:val="55379DB2"/>
    <w:rsid w:val="5582FEBC"/>
    <w:rsid w:val="5583F6F6"/>
    <w:rsid w:val="55FC7358"/>
    <w:rsid w:val="56D439B2"/>
    <w:rsid w:val="5725C171"/>
    <w:rsid w:val="572DEC7D"/>
    <w:rsid w:val="5730E4E5"/>
    <w:rsid w:val="57B5ACF1"/>
    <w:rsid w:val="589A499A"/>
    <w:rsid w:val="589C90DE"/>
    <w:rsid w:val="589D106C"/>
    <w:rsid w:val="58E22FA5"/>
    <w:rsid w:val="59326D5C"/>
    <w:rsid w:val="5935E1C4"/>
    <w:rsid w:val="59902019"/>
    <w:rsid w:val="5A2079E1"/>
    <w:rsid w:val="5A22499D"/>
    <w:rsid w:val="5A580AA5"/>
    <w:rsid w:val="5A73E2B6"/>
    <w:rsid w:val="5B47AD56"/>
    <w:rsid w:val="5CF7F506"/>
    <w:rsid w:val="5D38AFFE"/>
    <w:rsid w:val="5D5B8938"/>
    <w:rsid w:val="5D97F1BE"/>
    <w:rsid w:val="5DCA1568"/>
    <w:rsid w:val="5E63863A"/>
    <w:rsid w:val="5E7A438C"/>
    <w:rsid w:val="5F031E8D"/>
    <w:rsid w:val="5F2FAE70"/>
    <w:rsid w:val="5F8AB1AA"/>
    <w:rsid w:val="5F9DD737"/>
    <w:rsid w:val="5FF215F8"/>
    <w:rsid w:val="605B3C60"/>
    <w:rsid w:val="614E7C25"/>
    <w:rsid w:val="6194A1F1"/>
    <w:rsid w:val="61BA7906"/>
    <w:rsid w:val="6208E2AE"/>
    <w:rsid w:val="624D7424"/>
    <w:rsid w:val="62CB7538"/>
    <w:rsid w:val="62D4865A"/>
    <w:rsid w:val="63178754"/>
    <w:rsid w:val="63C44488"/>
    <w:rsid w:val="63F3B296"/>
    <w:rsid w:val="64248E0C"/>
    <w:rsid w:val="64D3AEA1"/>
    <w:rsid w:val="6527FE58"/>
    <w:rsid w:val="656267B4"/>
    <w:rsid w:val="65D506AD"/>
    <w:rsid w:val="65EBE489"/>
    <w:rsid w:val="65EE541A"/>
    <w:rsid w:val="65F05D3C"/>
    <w:rsid w:val="6602A4E6"/>
    <w:rsid w:val="66520CF2"/>
    <w:rsid w:val="666AE003"/>
    <w:rsid w:val="668FC958"/>
    <w:rsid w:val="66ADFE7A"/>
    <w:rsid w:val="6712EB1B"/>
    <w:rsid w:val="67310292"/>
    <w:rsid w:val="6739820F"/>
    <w:rsid w:val="67521370"/>
    <w:rsid w:val="677374EF"/>
    <w:rsid w:val="68234E24"/>
    <w:rsid w:val="686C0714"/>
    <w:rsid w:val="689976B6"/>
    <w:rsid w:val="689E8E27"/>
    <w:rsid w:val="68E2F954"/>
    <w:rsid w:val="68E77E0C"/>
    <w:rsid w:val="69271E42"/>
    <w:rsid w:val="6A0ADA9F"/>
    <w:rsid w:val="6A3E562D"/>
    <w:rsid w:val="6A57A47E"/>
    <w:rsid w:val="6A987A4A"/>
    <w:rsid w:val="6AA4FDB8"/>
    <w:rsid w:val="6AB1B6C3"/>
    <w:rsid w:val="6ABF0E27"/>
    <w:rsid w:val="6AEAC5EC"/>
    <w:rsid w:val="6B6DFAC8"/>
    <w:rsid w:val="6BCD6C34"/>
    <w:rsid w:val="6BDFE75A"/>
    <w:rsid w:val="6BFC8A4C"/>
    <w:rsid w:val="6D015937"/>
    <w:rsid w:val="6D0B5641"/>
    <w:rsid w:val="6D97C8D5"/>
    <w:rsid w:val="6D9D190E"/>
    <w:rsid w:val="6E2D729A"/>
    <w:rsid w:val="6E465B7E"/>
    <w:rsid w:val="6E54CD6F"/>
    <w:rsid w:val="6E7849AA"/>
    <w:rsid w:val="6EAB6CD0"/>
    <w:rsid w:val="6EB656E4"/>
    <w:rsid w:val="6F0CFD57"/>
    <w:rsid w:val="6F0F7DFA"/>
    <w:rsid w:val="6F15A444"/>
    <w:rsid w:val="6F3E18BC"/>
    <w:rsid w:val="6F414B8B"/>
    <w:rsid w:val="6F4B5CC8"/>
    <w:rsid w:val="6F703DAA"/>
    <w:rsid w:val="6F7D0DB0"/>
    <w:rsid w:val="70100C4C"/>
    <w:rsid w:val="7023C410"/>
    <w:rsid w:val="70721085"/>
    <w:rsid w:val="70DC95A5"/>
    <w:rsid w:val="70F3B9C3"/>
    <w:rsid w:val="7112EAB1"/>
    <w:rsid w:val="714BA9AB"/>
    <w:rsid w:val="715848AF"/>
    <w:rsid w:val="7173911F"/>
    <w:rsid w:val="71C461BF"/>
    <w:rsid w:val="71EB74B1"/>
    <w:rsid w:val="7204DB0E"/>
    <w:rsid w:val="72244F57"/>
    <w:rsid w:val="7286DC7E"/>
    <w:rsid w:val="72BC309A"/>
    <w:rsid w:val="72F542D6"/>
    <w:rsid w:val="73486129"/>
    <w:rsid w:val="734B3D67"/>
    <w:rsid w:val="739C0986"/>
    <w:rsid w:val="73C8E007"/>
    <w:rsid w:val="73E6D990"/>
    <w:rsid w:val="740D3393"/>
    <w:rsid w:val="7469494F"/>
    <w:rsid w:val="74CA3583"/>
    <w:rsid w:val="752AA3EA"/>
    <w:rsid w:val="75691C51"/>
    <w:rsid w:val="75A3A4AD"/>
    <w:rsid w:val="76254341"/>
    <w:rsid w:val="7627327A"/>
    <w:rsid w:val="770861DF"/>
    <w:rsid w:val="7749ED3A"/>
    <w:rsid w:val="77DB0A18"/>
    <w:rsid w:val="77F43E14"/>
    <w:rsid w:val="781695C5"/>
    <w:rsid w:val="78303ED3"/>
    <w:rsid w:val="7857AA0F"/>
    <w:rsid w:val="78870EE8"/>
    <w:rsid w:val="78935EA4"/>
    <w:rsid w:val="790D0851"/>
    <w:rsid w:val="79A4CF37"/>
    <w:rsid w:val="79A53CFA"/>
    <w:rsid w:val="79B339B8"/>
    <w:rsid w:val="79E03BA7"/>
    <w:rsid w:val="79E4B7D2"/>
    <w:rsid w:val="7A187A23"/>
    <w:rsid w:val="7A49BE39"/>
    <w:rsid w:val="7AD6A968"/>
    <w:rsid w:val="7D44EA50"/>
    <w:rsid w:val="7D871B32"/>
    <w:rsid w:val="7D94C6F9"/>
    <w:rsid w:val="7E697F88"/>
    <w:rsid w:val="7EFC466C"/>
    <w:rsid w:val="7F50D345"/>
    <w:rsid w:val="7FD3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B8714"/>
  <w15:chartTrackingRefBased/>
  <w15:docId w15:val="{9CFACEB4-BD6D-40AE-8A17-B259909D7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01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01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E01AE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E01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01AE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01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01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01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01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01AE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E01AE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E01AE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E01AE7"/>
    <w:rPr>
      <w:rFonts w:eastAsiaTheme="majorEastAsia" w:cstheme="majorBidi"/>
      <w:i/>
      <w:iCs/>
      <w:color w:val="365F9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01AE7"/>
    <w:rPr>
      <w:rFonts w:eastAsiaTheme="majorEastAsia" w:cstheme="majorBidi"/>
      <w:color w:val="365F9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01AE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01AE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01AE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01AE7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01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01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01A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01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01A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01AE7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01AE7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01AE7"/>
    <w:rPr>
      <w:i/>
      <w:iCs/>
      <w:color w:val="365F9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01A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01AE7"/>
    <w:rPr>
      <w:i/>
      <w:iCs/>
      <w:color w:val="365F9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01AE7"/>
    <w:rPr>
      <w:b/>
      <w:bCs/>
      <w:smallCaps/>
      <w:color w:val="365F91" w:themeColor="accent1" w:themeShade="BF"/>
      <w:spacing w:val="5"/>
    </w:rPr>
  </w:style>
  <w:style w:type="character" w:styleId="Utheving">
    <w:name w:val="Emphasis"/>
    <w:basedOn w:val="Standardskriftforavsnitt"/>
    <w:uiPriority w:val="20"/>
    <w:qFormat/>
    <w:rsid w:val="11AAFC71"/>
    <w:rPr>
      <w:rFonts w:asciiTheme="minorHAnsi" w:eastAsiaTheme="minorEastAsia" w:hAnsiTheme="minorHAnsi" w:cstheme="minorBidi"/>
      <w:i/>
      <w:iCs/>
      <w:sz w:val="22"/>
      <w:szCs w:val="22"/>
    </w:rPr>
  </w:style>
  <w:style w:type="character" w:styleId="Svakutheving">
    <w:name w:val="Subtle Emphasis"/>
    <w:basedOn w:val="Standardskriftforavsnitt"/>
    <w:uiPriority w:val="19"/>
    <w:qFormat/>
    <w:rsid w:val="11AAFC71"/>
    <w:rPr>
      <w:i/>
      <w:iCs/>
      <w:color w:val="404040" w:themeColor="text1" w:themeTint="BF"/>
    </w:rPr>
  </w:style>
  <w:style w:type="table" w:styleId="Tabellrutenett">
    <w:name w:val="Table Grid"/>
    <w:basedOn w:val="Vanligtabel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Merknadstekst">
    <w:name w:val="annotation text"/>
    <w:basedOn w:val="Normal"/>
    <w:link w:val="MerknadstekstTegn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rPr>
      <w:sz w:val="20"/>
      <w:szCs w:val="20"/>
    </w:rPr>
  </w:style>
  <w:style w:type="character" w:styleId="Merknadsreferanse">
    <w:name w:val="annotation reference"/>
    <w:basedOn w:val="Standardskriftforavsnitt"/>
    <w:uiPriority w:val="99"/>
    <w:semiHidden/>
    <w:unhideWhenUsed/>
    <w:rPr>
      <w:sz w:val="16"/>
      <w:szCs w:val="16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C907D1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C907D1"/>
    <w:rPr>
      <w:b/>
      <w:bCs/>
      <w:sz w:val="20"/>
      <w:szCs w:val="20"/>
    </w:rPr>
  </w:style>
  <w:style w:type="paragraph" w:styleId="Bildetekst">
    <w:name w:val="caption"/>
    <w:basedOn w:val="Normal"/>
    <w:next w:val="Normal"/>
    <w:uiPriority w:val="35"/>
    <w:unhideWhenUsed/>
    <w:qFormat/>
    <w:rsid w:val="00125B9D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06768A"/>
    <w:pPr>
      <w:spacing w:before="240" w:after="0" w:line="259" w:lineRule="auto"/>
      <w:outlineLvl w:val="9"/>
    </w:pPr>
    <w:rPr>
      <w:kern w:val="0"/>
      <w:sz w:val="32"/>
      <w:szCs w:val="32"/>
      <w:lang w:eastAsia="nb-NO"/>
      <w14:ligatures w14:val="none"/>
    </w:rPr>
  </w:style>
  <w:style w:type="paragraph" w:styleId="INNH1">
    <w:name w:val="toc 1"/>
    <w:basedOn w:val="Normal"/>
    <w:next w:val="Normal"/>
    <w:autoRedefine/>
    <w:uiPriority w:val="39"/>
    <w:unhideWhenUsed/>
    <w:rsid w:val="0006768A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06768A"/>
    <w:pPr>
      <w:spacing w:after="100"/>
      <w:ind w:left="220"/>
    </w:pPr>
  </w:style>
  <w:style w:type="paragraph" w:styleId="INNH3">
    <w:name w:val="toc 3"/>
    <w:basedOn w:val="Normal"/>
    <w:next w:val="Normal"/>
    <w:autoRedefine/>
    <w:uiPriority w:val="39"/>
    <w:unhideWhenUsed/>
    <w:rsid w:val="0006768A"/>
    <w:pPr>
      <w:spacing w:after="100"/>
      <w:ind w:left="440"/>
    </w:pPr>
  </w:style>
  <w:style w:type="character" w:styleId="Hyperkobling">
    <w:name w:val="Hyperlink"/>
    <w:basedOn w:val="Standardskriftforavsnitt"/>
    <w:uiPriority w:val="99"/>
    <w:unhideWhenUsed/>
    <w:rsid w:val="000676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3.png"/><Relationship Id="rId39" Type="http://schemas.openxmlformats.org/officeDocument/2006/relationships/image" Target="media/image19.png"/><Relationship Id="rId21" Type="http://schemas.microsoft.com/office/2016/09/relationships/commentsIds" Target="commentsIds.xml"/><Relationship Id="rId34" Type="http://schemas.openxmlformats.org/officeDocument/2006/relationships/image" Target="media/image16.png"/><Relationship Id="rId42" Type="http://schemas.openxmlformats.org/officeDocument/2006/relationships/image" Target="media/image22.png"/><Relationship Id="rId47" Type="http://schemas.openxmlformats.org/officeDocument/2006/relationships/image" Target="media/image26.png"/><Relationship Id="rId50" Type="http://schemas.openxmlformats.org/officeDocument/2006/relationships/image" Target="media/image29.png"/><Relationship Id="rId55" Type="http://schemas.openxmlformats.org/officeDocument/2006/relationships/image" Target="media/image34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hyperlink" Target="https://www.helsedirektoratet.no/retningslinjer/brystkreft--handlingsprogram/diagnostisering-og-utredning/tnm-klassifikasjon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customXml" Target="ink/ink2.xml"/><Relationship Id="rId37" Type="http://schemas.openxmlformats.org/officeDocument/2006/relationships/image" Target="media/image18.png"/><Relationship Id="rId40" Type="http://schemas.openxmlformats.org/officeDocument/2006/relationships/image" Target="media/image20.png"/><Relationship Id="rId45" Type="http://schemas.openxmlformats.org/officeDocument/2006/relationships/image" Target="media/image24.png"/><Relationship Id="rId53" Type="http://schemas.openxmlformats.org/officeDocument/2006/relationships/image" Target="media/image32.png"/><Relationship Id="rId58" Type="http://schemas.microsoft.com/office/2011/relationships/people" Target="people.xml"/><Relationship Id="rId5" Type="http://schemas.openxmlformats.org/officeDocument/2006/relationships/numbering" Target="numbering.xml"/><Relationship Id="rId19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microsoft.com/office/2018/08/relationships/commentsExtensible" Target="commentsExtensible.xml"/><Relationship Id="rId27" Type="http://schemas.openxmlformats.org/officeDocument/2006/relationships/image" Target="media/image14.png"/><Relationship Id="rId30" Type="http://schemas.openxmlformats.org/officeDocument/2006/relationships/image" Target="media/image15.png"/><Relationship Id="rId35" Type="http://schemas.openxmlformats.org/officeDocument/2006/relationships/image" Target="media/image17.png"/><Relationship Id="rId43" Type="http://schemas.openxmlformats.org/officeDocument/2006/relationships/image" Target="media/image23.png"/><Relationship Id="rId48" Type="http://schemas.openxmlformats.org/officeDocument/2006/relationships/image" Target="media/image27.png"/><Relationship Id="rId56" Type="http://schemas.openxmlformats.org/officeDocument/2006/relationships/image" Target="media/image35.png"/><Relationship Id="rId8" Type="http://schemas.openxmlformats.org/officeDocument/2006/relationships/webSettings" Target="webSettings.xml"/><Relationship Id="rId51" Type="http://schemas.openxmlformats.org/officeDocument/2006/relationships/image" Target="media/image30.png"/><Relationship Id="rId3" Type="http://schemas.openxmlformats.org/officeDocument/2006/relationships/customXml" Target="../customXml/item3.xml"/><Relationship Id="rId12" Type="http://schemas.openxmlformats.org/officeDocument/2006/relationships/customXml" Target="ink/ink1.xml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customXml" Target="ink/ink3.xml"/><Relationship Id="rId38" Type="http://schemas.openxmlformats.org/officeDocument/2006/relationships/customXml" Target="ink/ink5.xml"/><Relationship Id="rId46" Type="http://schemas.openxmlformats.org/officeDocument/2006/relationships/image" Target="media/image25.png"/><Relationship Id="rId59" Type="http://schemas.openxmlformats.org/officeDocument/2006/relationships/theme" Target="theme/theme1.xml"/><Relationship Id="rId20" Type="http://schemas.microsoft.com/office/2011/relationships/commentsExtended" Target="commentsExtended.xml"/><Relationship Id="rId41" Type="http://schemas.openxmlformats.org/officeDocument/2006/relationships/image" Target="media/image21.png"/><Relationship Id="rId54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yperlink" Target="https://www.helsedirektoratet.no/retningslinjer/brystkreft--handlingsprogram" TargetMode="External"/><Relationship Id="rId36" Type="http://schemas.openxmlformats.org/officeDocument/2006/relationships/customXml" Target="ink/ink4.xml"/><Relationship Id="rId49" Type="http://schemas.openxmlformats.org/officeDocument/2006/relationships/image" Target="media/image28.png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hyperlink" Target="https://www.helsedirektoratet.no/retningslinjer/brystkreft--handlingsprogram/diagnostisering-og-utredning/tnm-klassifikasjon" TargetMode="External"/><Relationship Id="rId44" Type="http://schemas.openxmlformats.org/officeDocument/2006/relationships/hyperlink" Target="https://github.com/LivLaugen/Brystkreft-DIPS.git" TargetMode="External"/><Relationship Id="rId52" Type="http://schemas.openxmlformats.org/officeDocument/2006/relationships/image" Target="media/image3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13:15:46.5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5:15:50.9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5:15:40.7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65 24575,'40'30'0,"70"69"0,-46-38 0,369 288 0,-316-259 0,-4 5 0,107 117 0,-197-190-455,2 0 0,29 19 0,-30-25-6371</inkml:trace>
  <inkml:trace contextRef="#ctx0" brushRef="#br0" timeOffset="1590.83">1401 0 24575,'-5'1'0,"-1"1"0,1 0 0,-1-1 0,1 2 0,0-1 0,-1 1 0,1-1 0,1 2 0,-8 4 0,-13 8 0,-316 200 0,181-107 0,-130 102 0,185-105 0,-154 132 0,186-168-1365,50-50-5461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5:16:07.9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916 0 24012,'-915'915'0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5:16:05.3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24575,'1'8'0,"-1"1"0,2 0 0,0-1 0,0 1 0,0-1 0,1 1 0,0-1 0,1 0 0,0 0 0,0 0 0,1-1 0,5 8 0,11 12 0,44 43 0,-38-43 0,104 99 0,227 166 0,-273-226 0,7 0 303,47 40-1971,-123-92-5158</inkml:trace>
</inkml:ink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60C3E0472ECFE408C5D6BD70B26D21C" ma:contentTypeVersion="7" ma:contentTypeDescription="Opprett et nytt dokument." ma:contentTypeScope="" ma:versionID="72aaf356f2ee88296fad405f27a5f5b3">
  <xsd:schema xmlns:xsd="http://www.w3.org/2001/XMLSchema" xmlns:xs="http://www.w3.org/2001/XMLSchema" xmlns:p="http://schemas.microsoft.com/office/2006/metadata/properties" xmlns:ns2="500e04c2-342d-405f-87a3-0c9daba2dfb5" targetNamespace="http://schemas.microsoft.com/office/2006/metadata/properties" ma:root="true" ma:fieldsID="430e29ea74882076e580f5bac42fd5c4" ns2:_="">
    <xsd:import namespace="500e04c2-342d-405f-87a3-0c9daba2df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e04c2-342d-405f-87a3-0c9daba2df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AE141-0C9E-4BBA-BA16-F1AA8E2285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e04c2-342d-405f-87a3-0c9daba2df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BF4E35-9872-4D84-9758-FA58706504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54CCFA-F1CD-4DE1-BF4F-9276B686AC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BCDDD38-C979-4F86-BE70-A0D37AE5A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16</Pages>
  <Words>2212</Words>
  <Characters>11726</Characters>
  <Application>Microsoft Office Word</Application>
  <DocSecurity>0</DocSecurity>
  <Lines>97</Lines>
  <Paragraphs>27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Helse Sør-Øst</Company>
  <LinksUpToDate>false</LinksUpToDate>
  <CharactersWithSpaces>13911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 Laugen</dc:creator>
  <cp:keywords/>
  <dc:description/>
  <cp:lastModifiedBy>Liv Laugen</cp:lastModifiedBy>
  <cp:revision>65</cp:revision>
  <dcterms:created xsi:type="dcterms:W3CDTF">2026-03-18T14:39:00Z</dcterms:created>
  <dcterms:modified xsi:type="dcterms:W3CDTF">2026-03-18T16:21:00Z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0x010100E60C3E0472ECFE408C5D6BD70B26D21C</vt:lpwstr>
  </property>
  <property fmtid="{D5CDD505-2E9C-101B-9397-08002B2CF9AE}" pid="3" name="MediaServiceImageTags">
    <vt:lpwstr/>
  </property>
</Properties>
</file>