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Arial" w:hAnsi="Arial" w:cs="Arial"/>
          <w:b/>
          <w:i w:val="0"/>
          <w:color w:val="8F7E6B"/>
          <w:sz w:val="20"/>
        </w:rPr>
        <w:t>INDIDO APPAREL</w:t>
      </w:r>
    </w:p>
    <w:p>
      <w:pPr>
        <w:spacing w:before="0" w:after="120" w:line="276" w:lineRule="auto"/>
        <w:jc w:val="left"/>
      </w:pPr>
      <w:r>
        <w:rPr>
          <w:rFonts w:ascii="Arial" w:hAnsi="Arial" w:cs="Arial"/>
          <w:b/>
          <w:i w:val="0"/>
          <w:color w:val="1A1A1A"/>
          <w:sz w:val="48"/>
        </w:rPr>
        <w:t>Website Typography Options Guide</w:t>
      </w:r>
    </w:p>
    <w:p>
      <w:pPr>
        <w:spacing w:before="0" w:after="360" w:line="276" w:lineRule="auto"/>
        <w:jc w:val="left"/>
      </w:pPr>
      <w:r>
        <w:rPr>
          <w:rFonts w:ascii="Arial" w:hAnsi="Arial" w:cs="Arial"/>
          <w:b w:val="0"/>
          <w:i/>
          <w:color w:val="5A5A5A"/>
          <w:sz w:val="21"/>
        </w:rPr>
        <w:t>This guide showcases 15 highly contrasting typography options from different design families (e.g., monospace, organic, rounded, bold display, classical). Review these visually diverse combinations to see which styling suits the Indido Apparel brand best.</w:t>
      </w:r>
    </w:p>
    <w:tbl>
      <w:tblPr>
        <w:tblW w:type="auto" w:w="0"/>
        <w:jc w:val="center"/>
        <w:tblLook w:firstColumn="1" w:firstRow="1" w:lastColumn="0" w:lastRow="0" w:noHBand="0" w:noVBand="1" w:val="04A0"/>
      </w:tblPr>
      <w:tblGrid>
        <w:gridCol w:w="9360"/>
      </w:tblGrid>
      <w:tr>
        <w:tc>
          <w:tcPr>
            <w:tcW w:type="dxa" w:w="9360"/>
            <w:shd w:val="clear" w:color="auto" w:fill="8F7E6B"/>
            <w:tcMar>
              <w:top w:w="10" w:type="dxa"/>
              <w:bottom w:w="10" w:type="dxa"/>
              <w:left w:w="0" w:type="dxa"/>
              <w:right w:w="0" w:type="dxa"/>
            </w:tcMar>
          </w:tcPr>
          <w:p/>
        </w:tc>
      </w:tr>
    </w:tbl>
    <w:p>
      <w:pPr>
        <w:spacing w:before="240" w:after="240" w:line="276" w:lineRule="auto"/>
        <w:jc w:val="left"/>
      </w:pPr>
    </w:p>
    <w:p>
      <w:pPr>
        <w:spacing w:before="240" w:after="160" w:line="276" w:lineRule="auto"/>
        <w:jc w:val="left"/>
      </w:pPr>
      <w:r>
        <w:rPr>
          <w:b/>
          <w:color w:val="233F33"/>
          <w:sz w:val="28"/>
        </w:rPr>
        <w:t xml:space="preserve">OPTION 1: </w:t>
      </w:r>
      <w:r>
        <w:rPr>
          <w:b/>
          <w:color w:val="1A1A1A"/>
          <w:sz w:val="28"/>
        </w:rPr>
        <w:t xml:space="preserve">Editorial Vanguard </w:t>
      </w:r>
      <w:r>
        <w:rPr>
          <w:i/>
          <w:color w:val="5A5A5A"/>
          <w:sz w:val="22"/>
        </w:rPr>
        <w:t>(High-Contrast Luxury Serif)</w:t>
      </w:r>
      <w:r>
        <w:rPr>
          <w:b/>
          <w:color w:val="8F7E6B"/>
          <w:sz w:val="20"/>
        </w:rPr>
        <w:t xml:space="preserve">  [Saved Selection]</w:t>
      </w:r>
    </w:p>
    <w:tbl>
      <w:tblPr>
        <w:tblW w:type="auto" w:w="0"/>
        <w:jc w:val="center"/>
        <w:tblLook w:firstColumn="1" w:firstRow="1" w:lastColumn="0" w:lastRow="0" w:noHBand="0" w:noVBand="1" w:val="04A0"/>
      </w:tblPr>
      <w:tblGrid>
        <w:gridCol w:w="9360"/>
      </w:tblGrid>
      <w:tr>
        <w:tc>
          <w:tcPr>
            <w:tcW w:type="dxa" w:w="9360"/>
            <w:shd w:val="clear" w:color="auto" w:fill="F7F5F0"/>
            <w:tcBorders>
              <w:top w:val="single" w:sz="6" w:space="0" w:color="D9D6CE"/>
              <w:left w:val="single" w:sz="6" w:space="0" w:color="D9D6CE"/>
              <w:bottom w:val="single" w:sz="6" w:space="0" w:color="D9D6CE"/>
              <w:right w:val="single" w:sz="6" w:space="0" w:color="D9D6CE"/>
            </w:tcBorders>
            <w:tcMar>
              <w:top w:w="200" w:type="dxa"/>
              <w:bottom w:w="200" w:type="dxa"/>
              <w:left w:w="300" w:type="dxa"/>
              <w:right w:w="300" w:type="dxa"/>
            </w:tcMar>
          </w:tcPr>
          <w:p/>
          <w:p>
            <w:pPr>
              <w:spacing w:before="0" w:after="280" w:line="276" w:lineRule="auto"/>
              <w:jc w:val="left"/>
            </w:pPr>
            <w:r>
              <w:rPr>
                <w:rFonts w:ascii="Arial" w:hAnsi="Arial" w:cs="Arial"/>
                <w:b w:val="0"/>
                <w:i/>
                <w:color w:val="5A5A5A"/>
                <w:sz w:val="19"/>
              </w:rPr>
              <w:t>VIBE: High-contrast, runway-ready fashion editorial look. Clean, sharp, elegant didone serif paired with clean, premium body sans-serif.</w:t>
            </w:r>
          </w:p>
          <w:p>
            <w:pPr>
              <w:spacing w:before="0" w:after="80" w:line="276" w:lineRule="auto"/>
              <w:jc w:val="left"/>
            </w:pPr>
            <w:r>
              <w:rPr>
                <w:rFonts w:ascii="Arial" w:hAnsi="Arial" w:cs="Arial"/>
                <w:b/>
                <w:i w:val="0"/>
                <w:color w:val="8F7E6B"/>
                <w:sz w:val="17"/>
              </w:rPr>
              <w:t>HEADING FONT SPECIMEN (Bodoni Moda)</w:t>
            </w:r>
          </w:p>
          <w:p>
            <w:pPr>
              <w:spacing w:before="0" w:after="320" w:line="276" w:lineRule="auto"/>
              <w:jc w:val="left"/>
            </w:pPr>
            <w:r>
              <w:rPr>
                <w:rFonts w:ascii="Bodoni Moda" w:hAnsi="Bodoni Moda" w:cs="Bodoni Moda"/>
                <w:b/>
                <w:i w:val="0"/>
                <w:color w:val="1A1A1A"/>
                <w:sz w:val="40"/>
              </w:rPr>
              <w:t>Indido Apparel: Premium Sustainable Fashion Sourcing</w:t>
            </w:r>
          </w:p>
          <w:p>
            <w:pPr>
              <w:spacing w:before="0" w:after="80" w:line="276" w:lineRule="auto"/>
              <w:jc w:val="left"/>
            </w:pPr>
            <w:r>
              <w:rPr>
                <w:rFonts w:ascii="Arial" w:hAnsi="Arial" w:cs="Arial"/>
                <w:b/>
                <w:i w:val="0"/>
                <w:color w:val="8F7E6B"/>
                <w:sz w:val="17"/>
              </w:rPr>
              <w:t>BODY FONT SPECIMEN (Mulish)</w:t>
            </w:r>
          </w:p>
          <w:p>
            <w:pPr>
              <w:spacing w:before="0" w:after="160" w:line="288" w:lineRule="auto"/>
              <w:jc w:val="left"/>
            </w:pPr>
            <w:r>
              <w:rPr>
                <w:rFonts w:ascii="Mulish" w:hAnsi="Mulish" w:cs="Mulish"/>
                <w:b w:val="0"/>
                <w:i w:val="0"/>
                <w:color w:val="1A1A1A"/>
                <w:sz w:val="21"/>
              </w:rPr>
              <w:t>We bridge the gap between global fashion brands and leading manufacturing bases across Asia. Our focus on quality, ethical production, and supply chain transparency ensures your collections are delivered on time and up to standard.</w:t>
            </w:r>
          </w:p>
          <w:p>
            <w:pPr>
              <w:spacing w:before="0" w:after="40" w:line="276" w:lineRule="auto"/>
              <w:jc w:val="left"/>
            </w:pPr>
            <w:r>
              <w:rPr>
                <w:rFonts w:ascii="Mulish" w:hAnsi="Mulish" w:cs="Mulish"/>
                <w:b w:val="0"/>
                <w:i w:val="0"/>
                <w:color w:val="5A5A5A"/>
                <w:sz w:val="19"/>
              </w:rPr>
              <w:t>Aa Bb Cc Dd Ee Ff Gg Hh Ii Jj Kk Ll Mm Nn Oo Pp Qq Rr Ss Tt Uu Vv Ww Xx Yy Zz  |  1 2 3 4 5 6 7 8 9 0  |  &amp; ? ! @ # %</w:t>
            </w:r>
          </w:p>
        </w:tc>
      </w:tr>
    </w:tbl>
    <w:p>
      <w:pPr>
        <w:spacing w:before="120" w:after="120" w:line="276" w:lineRule="auto"/>
        <w:jc w:val="left"/>
      </w:pPr>
    </w:p>
    <w:p>
      <w:r>
        <w:br w:type="page"/>
      </w:r>
    </w:p>
    <w:p>
      <w:pPr>
        <w:spacing w:before="240" w:after="160" w:line="276" w:lineRule="auto"/>
        <w:jc w:val="left"/>
      </w:pPr>
      <w:r>
        <w:rPr>
          <w:b/>
          <w:color w:val="233F33"/>
          <w:sz w:val="28"/>
        </w:rPr>
        <w:t xml:space="preserve">OPTION 2: </w:t>
      </w:r>
      <w:r>
        <w:rPr>
          <w:b/>
          <w:color w:val="1A1A1A"/>
          <w:sz w:val="28"/>
        </w:rPr>
        <w:t xml:space="preserve">Organic Craftsperson </w:t>
      </w:r>
      <w:r>
        <w:rPr>
          <w:i/>
          <w:color w:val="5A5A5A"/>
          <w:sz w:val="22"/>
        </w:rPr>
        <w:t>(Soft &amp; Tactile Serif)</w:t>
      </w:r>
    </w:p>
    <w:tbl>
      <w:tblPr>
        <w:tblW w:type="auto" w:w="0"/>
        <w:jc w:val="center"/>
        <w:tblLook w:firstColumn="1" w:firstRow="1" w:lastColumn="0" w:lastRow="0" w:noHBand="0" w:noVBand="1" w:val="04A0"/>
      </w:tblPr>
      <w:tblGrid>
        <w:gridCol w:w="9360"/>
      </w:tblGrid>
      <w:tr>
        <w:tc>
          <w:tcPr>
            <w:tcW w:type="dxa" w:w="9360"/>
            <w:shd w:val="clear" w:color="auto" w:fill="F7F5F0"/>
            <w:tcBorders>
              <w:top w:val="single" w:sz="6" w:space="0" w:color="D9D6CE"/>
              <w:left w:val="single" w:sz="6" w:space="0" w:color="D9D6CE"/>
              <w:bottom w:val="single" w:sz="6" w:space="0" w:color="D9D6CE"/>
              <w:right w:val="single" w:sz="6" w:space="0" w:color="D9D6CE"/>
            </w:tcBorders>
            <w:tcMar>
              <w:top w:w="200" w:type="dxa"/>
              <w:bottom w:w="200" w:type="dxa"/>
              <w:left w:w="300" w:type="dxa"/>
              <w:right w:w="300" w:type="dxa"/>
            </w:tcMar>
          </w:tcPr>
          <w:p/>
          <w:p>
            <w:pPr>
              <w:spacing w:before="0" w:after="280" w:line="276" w:lineRule="auto"/>
              <w:jc w:val="left"/>
            </w:pPr>
            <w:r>
              <w:rPr>
                <w:rFonts w:ascii="Arial" w:hAnsi="Arial" w:cs="Arial"/>
                <w:b w:val="0"/>
                <w:i/>
                <w:color w:val="5A5A5A"/>
                <w:sz w:val="19"/>
              </w:rPr>
              <w:t>VIBE: Wobbly, soft, organic, tactile serif paired with a friendly, clean, humanist body sans-serif. Evokes sustainable textiles.</w:t>
            </w:r>
          </w:p>
          <w:p>
            <w:pPr>
              <w:spacing w:before="0" w:after="80" w:line="276" w:lineRule="auto"/>
              <w:jc w:val="left"/>
            </w:pPr>
            <w:r>
              <w:rPr>
                <w:rFonts w:ascii="Arial" w:hAnsi="Arial" w:cs="Arial"/>
                <w:b/>
                <w:i w:val="0"/>
                <w:color w:val="8F7E6B"/>
                <w:sz w:val="17"/>
              </w:rPr>
              <w:t>HEADING FONT SPECIMEN (Fraunces)</w:t>
            </w:r>
          </w:p>
          <w:p>
            <w:pPr>
              <w:spacing w:before="0" w:after="320" w:line="276" w:lineRule="auto"/>
              <w:jc w:val="left"/>
            </w:pPr>
            <w:r>
              <w:rPr>
                <w:rFonts w:ascii="Fraunces" w:hAnsi="Fraunces" w:cs="Fraunces"/>
                <w:b/>
                <w:i w:val="0"/>
                <w:color w:val="1A1A1A"/>
                <w:sz w:val="40"/>
              </w:rPr>
              <w:t>Indido Apparel: Premium Sustainable Fashion Sourcing</w:t>
            </w:r>
          </w:p>
          <w:p>
            <w:pPr>
              <w:spacing w:before="0" w:after="80" w:line="276" w:lineRule="auto"/>
              <w:jc w:val="left"/>
            </w:pPr>
            <w:r>
              <w:rPr>
                <w:rFonts w:ascii="Arial" w:hAnsi="Arial" w:cs="Arial"/>
                <w:b/>
                <w:i w:val="0"/>
                <w:color w:val="8F7E6B"/>
                <w:sz w:val="17"/>
              </w:rPr>
              <w:t>BODY FONT SPECIMEN (Albert Sans)</w:t>
            </w:r>
          </w:p>
          <w:p>
            <w:pPr>
              <w:spacing w:before="0" w:after="160" w:line="288" w:lineRule="auto"/>
              <w:jc w:val="left"/>
            </w:pPr>
            <w:r>
              <w:rPr>
                <w:rFonts w:ascii="Albert Sans" w:hAnsi="Albert Sans" w:cs="Albert Sans"/>
                <w:b w:val="0"/>
                <w:i w:val="0"/>
                <w:color w:val="1A1A1A"/>
                <w:sz w:val="21"/>
              </w:rPr>
              <w:t>We bridge the gap between global fashion brands and leading manufacturing bases across Asia. Our focus on quality, ethical production, and supply chain transparency ensures your collections are delivered on time and up to standard.</w:t>
            </w:r>
          </w:p>
          <w:p>
            <w:pPr>
              <w:spacing w:before="0" w:after="40" w:line="276" w:lineRule="auto"/>
              <w:jc w:val="left"/>
            </w:pPr>
            <w:r>
              <w:rPr>
                <w:rFonts w:ascii="Albert Sans" w:hAnsi="Albert Sans" w:cs="Albert Sans"/>
                <w:b w:val="0"/>
                <w:i w:val="0"/>
                <w:color w:val="5A5A5A"/>
                <w:sz w:val="19"/>
              </w:rPr>
              <w:t>Aa Bb Cc Dd Ee Ff Gg Hh Ii Jj Kk Ll Mm Nn Oo Pp Qq Rr Ss Tt Uu Vv Ww Xx Yy Zz  |  1 2 3 4 5 6 7 8 9 0  |  &amp; ? ! @ # %</w:t>
            </w:r>
          </w:p>
        </w:tc>
      </w:tr>
    </w:tbl>
    <w:p>
      <w:pPr>
        <w:spacing w:before="120" w:after="120" w:line="276" w:lineRule="auto"/>
        <w:jc w:val="left"/>
      </w:pPr>
    </w:p>
    <w:p>
      <w:r>
        <w:br w:type="page"/>
      </w:r>
    </w:p>
    <w:p>
      <w:pPr>
        <w:spacing w:before="240" w:after="160" w:line="276" w:lineRule="auto"/>
        <w:jc w:val="left"/>
      </w:pPr>
      <w:r>
        <w:rPr>
          <w:b/>
          <w:color w:val="233F33"/>
          <w:sz w:val="28"/>
        </w:rPr>
        <w:t xml:space="preserve">OPTION 3: </w:t>
      </w:r>
      <w:r>
        <w:rPr>
          <w:b/>
          <w:color w:val="1A1A1A"/>
          <w:sz w:val="28"/>
        </w:rPr>
        <w:t xml:space="preserve">Avant-Garde Futurist </w:t>
      </w:r>
      <w:r>
        <w:rPr>
          <w:i/>
          <w:color w:val="5A5A5A"/>
          <w:sz w:val="22"/>
        </w:rPr>
        <w:t>(Geometric Expressive Sans)</w:t>
      </w:r>
    </w:p>
    <w:tbl>
      <w:tblPr>
        <w:tblW w:type="auto" w:w="0"/>
        <w:jc w:val="center"/>
        <w:tblLook w:firstColumn="1" w:firstRow="1" w:lastColumn="0" w:lastRow="0" w:noHBand="0" w:noVBand="1" w:val="04A0"/>
      </w:tblPr>
      <w:tblGrid>
        <w:gridCol w:w="9360"/>
      </w:tblGrid>
      <w:tr>
        <w:tc>
          <w:tcPr>
            <w:tcW w:type="dxa" w:w="9360"/>
            <w:shd w:val="clear" w:color="auto" w:fill="F7F5F0"/>
            <w:tcBorders>
              <w:top w:val="single" w:sz="6" w:space="0" w:color="D9D6CE"/>
              <w:left w:val="single" w:sz="6" w:space="0" w:color="D9D6CE"/>
              <w:bottom w:val="single" w:sz="6" w:space="0" w:color="D9D6CE"/>
              <w:right w:val="single" w:sz="6" w:space="0" w:color="D9D6CE"/>
            </w:tcBorders>
            <w:tcMar>
              <w:top w:w="200" w:type="dxa"/>
              <w:bottom w:w="200" w:type="dxa"/>
              <w:left w:w="300" w:type="dxa"/>
              <w:right w:w="300" w:type="dxa"/>
            </w:tcMar>
          </w:tcPr>
          <w:p/>
          <w:p>
            <w:pPr>
              <w:spacing w:before="0" w:after="280" w:line="276" w:lineRule="auto"/>
              <w:jc w:val="left"/>
            </w:pPr>
            <w:r>
              <w:rPr>
                <w:rFonts w:ascii="Arial" w:hAnsi="Arial" w:cs="Arial"/>
                <w:b w:val="0"/>
                <w:i/>
                <w:color w:val="5A5A5A"/>
                <w:sz w:val="19"/>
              </w:rPr>
              <w:t>VIBE: Wide, structural, highly expressive headings paired with clean, geometric modern body text. Best for conceptual fashion.</w:t>
            </w:r>
          </w:p>
          <w:p>
            <w:pPr>
              <w:spacing w:before="0" w:after="80" w:line="276" w:lineRule="auto"/>
              <w:jc w:val="left"/>
            </w:pPr>
            <w:r>
              <w:rPr>
                <w:rFonts w:ascii="Arial" w:hAnsi="Arial" w:cs="Arial"/>
                <w:b/>
                <w:i w:val="0"/>
                <w:color w:val="8F7E6B"/>
                <w:sz w:val="17"/>
              </w:rPr>
              <w:t>HEADING FONT SPECIMEN (Syne)</w:t>
            </w:r>
          </w:p>
          <w:p>
            <w:pPr>
              <w:spacing w:before="0" w:after="320" w:line="276" w:lineRule="auto"/>
              <w:jc w:val="left"/>
            </w:pPr>
            <w:r>
              <w:rPr>
                <w:rFonts w:ascii="Syne" w:hAnsi="Syne" w:cs="Syne"/>
                <w:b/>
                <w:i w:val="0"/>
                <w:color w:val="1A1A1A"/>
                <w:sz w:val="40"/>
              </w:rPr>
              <w:t>Indido Apparel: Premium Sustainable Fashion Sourcing</w:t>
            </w:r>
          </w:p>
          <w:p>
            <w:pPr>
              <w:spacing w:before="0" w:after="80" w:line="276" w:lineRule="auto"/>
              <w:jc w:val="left"/>
            </w:pPr>
            <w:r>
              <w:rPr>
                <w:rFonts w:ascii="Arial" w:hAnsi="Arial" w:cs="Arial"/>
                <w:b/>
                <w:i w:val="0"/>
                <w:color w:val="8F7E6B"/>
                <w:sz w:val="17"/>
              </w:rPr>
              <w:t>BODY FONT SPECIMEN (DM Sans)</w:t>
            </w:r>
          </w:p>
          <w:p>
            <w:pPr>
              <w:spacing w:before="0" w:after="160" w:line="288" w:lineRule="auto"/>
              <w:jc w:val="left"/>
            </w:pPr>
            <w:r>
              <w:rPr>
                <w:rFonts w:ascii="DM Sans" w:hAnsi="DM Sans" w:cs="DM Sans"/>
                <w:b w:val="0"/>
                <w:i w:val="0"/>
                <w:color w:val="1A1A1A"/>
                <w:sz w:val="21"/>
              </w:rPr>
              <w:t>We bridge the gap between global fashion brands and leading manufacturing bases across Asia. Our focus on quality, ethical production, and supply chain transparency ensures your collections are delivered on time and up to standard.</w:t>
            </w:r>
          </w:p>
          <w:p>
            <w:pPr>
              <w:spacing w:before="0" w:after="40" w:line="276" w:lineRule="auto"/>
              <w:jc w:val="left"/>
            </w:pPr>
            <w:r>
              <w:rPr>
                <w:rFonts w:ascii="DM Sans" w:hAnsi="DM Sans" w:cs="DM Sans"/>
                <w:b w:val="0"/>
                <w:i w:val="0"/>
                <w:color w:val="5A5A5A"/>
                <w:sz w:val="19"/>
              </w:rPr>
              <w:t>Aa Bb Cc Dd Ee Ff Gg Hh Ii Jj Kk Ll Mm Nn Oo Pp Qq Rr Ss Tt Uu Vv Ww Xx Yy Zz  |  1 2 3 4 5 6 7 8 9 0  |  &amp; ? ! @ # %</w:t>
            </w:r>
          </w:p>
        </w:tc>
      </w:tr>
    </w:tbl>
    <w:p>
      <w:pPr>
        <w:spacing w:before="120" w:after="120" w:line="276" w:lineRule="auto"/>
        <w:jc w:val="left"/>
      </w:pPr>
    </w:p>
    <w:p>
      <w:r>
        <w:br w:type="page"/>
      </w:r>
    </w:p>
    <w:p>
      <w:pPr>
        <w:spacing w:before="240" w:after="160" w:line="276" w:lineRule="auto"/>
        <w:jc w:val="left"/>
      </w:pPr>
      <w:r>
        <w:rPr>
          <w:b/>
          <w:color w:val="233F33"/>
          <w:sz w:val="28"/>
        </w:rPr>
        <w:t xml:space="preserve">OPTION 4: </w:t>
      </w:r>
      <w:r>
        <w:rPr>
          <w:b/>
          <w:color w:val="1A1A1A"/>
          <w:sz w:val="28"/>
        </w:rPr>
        <w:t xml:space="preserve">Brutalist Streetwear </w:t>
      </w:r>
      <w:r>
        <w:rPr>
          <w:i/>
          <w:color w:val="5A5A5A"/>
          <w:sz w:val="22"/>
        </w:rPr>
        <w:t>(Industrial Monospace)</w:t>
      </w:r>
    </w:p>
    <w:tbl>
      <w:tblPr>
        <w:tblW w:type="auto" w:w="0"/>
        <w:jc w:val="center"/>
        <w:tblLook w:firstColumn="1" w:firstRow="1" w:lastColumn="0" w:lastRow="0" w:noHBand="0" w:noVBand="1" w:val="04A0"/>
      </w:tblPr>
      <w:tblGrid>
        <w:gridCol w:w="9360"/>
      </w:tblGrid>
      <w:tr>
        <w:tc>
          <w:tcPr>
            <w:tcW w:type="dxa" w:w="9360"/>
            <w:shd w:val="clear" w:color="auto" w:fill="F7F5F0"/>
            <w:tcBorders>
              <w:top w:val="single" w:sz="6" w:space="0" w:color="D9D6CE"/>
              <w:left w:val="single" w:sz="6" w:space="0" w:color="D9D6CE"/>
              <w:bottom w:val="single" w:sz="6" w:space="0" w:color="D9D6CE"/>
              <w:right w:val="single" w:sz="6" w:space="0" w:color="D9D6CE"/>
            </w:tcBorders>
            <w:tcMar>
              <w:top w:w="200" w:type="dxa"/>
              <w:bottom w:w="200" w:type="dxa"/>
              <w:left w:w="300" w:type="dxa"/>
              <w:right w:w="300" w:type="dxa"/>
            </w:tcMar>
          </w:tcPr>
          <w:p/>
          <w:p>
            <w:pPr>
              <w:spacing w:before="0" w:after="280" w:line="276" w:lineRule="auto"/>
              <w:jc w:val="left"/>
            </w:pPr>
            <w:r>
              <w:rPr>
                <w:rFonts w:ascii="Arial" w:hAnsi="Arial" w:cs="Arial"/>
                <w:b w:val="0"/>
                <w:i/>
                <w:color w:val="5A5A5A"/>
                <w:sz w:val="19"/>
              </w:rPr>
              <w:t>VIBE: Strict monospace typewriter headers matched with a crisp, clean neo-grotesque body. Perfect for utilitarian or technical streetwear.</w:t>
            </w:r>
          </w:p>
          <w:p>
            <w:pPr>
              <w:spacing w:before="0" w:after="80" w:line="276" w:lineRule="auto"/>
              <w:jc w:val="left"/>
            </w:pPr>
            <w:r>
              <w:rPr>
                <w:rFonts w:ascii="Arial" w:hAnsi="Arial" w:cs="Arial"/>
                <w:b/>
                <w:i w:val="0"/>
                <w:color w:val="8F7E6B"/>
                <w:sz w:val="17"/>
              </w:rPr>
              <w:t>HEADING FONT SPECIMEN (Space Mono)</w:t>
            </w:r>
          </w:p>
          <w:p>
            <w:pPr>
              <w:spacing w:before="0" w:after="320" w:line="276" w:lineRule="auto"/>
              <w:jc w:val="left"/>
            </w:pPr>
            <w:r>
              <w:rPr>
                <w:rFonts w:ascii="Space Mono" w:hAnsi="Space Mono" w:cs="Space Mono"/>
                <w:b/>
                <w:i w:val="0"/>
                <w:color w:val="1A1A1A"/>
                <w:sz w:val="40"/>
              </w:rPr>
              <w:t>Indido Apparel: Premium Sustainable Fashion Sourcing</w:t>
            </w:r>
          </w:p>
          <w:p>
            <w:pPr>
              <w:spacing w:before="0" w:after="80" w:line="276" w:lineRule="auto"/>
              <w:jc w:val="left"/>
            </w:pPr>
            <w:r>
              <w:rPr>
                <w:rFonts w:ascii="Arial" w:hAnsi="Arial" w:cs="Arial"/>
                <w:b/>
                <w:i w:val="0"/>
                <w:color w:val="8F7E6B"/>
                <w:sz w:val="17"/>
              </w:rPr>
              <w:t>BODY FONT SPECIMEN (Space Grotesk)</w:t>
            </w:r>
          </w:p>
          <w:p>
            <w:pPr>
              <w:spacing w:before="0" w:after="160" w:line="288" w:lineRule="auto"/>
              <w:jc w:val="left"/>
            </w:pPr>
            <w:r>
              <w:rPr>
                <w:rFonts w:ascii="Space Grotesk" w:hAnsi="Space Grotesk" w:cs="Space Grotesk"/>
                <w:b w:val="0"/>
                <w:i w:val="0"/>
                <w:color w:val="1A1A1A"/>
                <w:sz w:val="21"/>
              </w:rPr>
              <w:t>We bridge the gap between global fashion brands and leading manufacturing bases across Asia. Our focus on quality, ethical production, and supply chain transparency ensures your collections are delivered on time and up to standard.</w:t>
            </w:r>
          </w:p>
          <w:p>
            <w:pPr>
              <w:spacing w:before="0" w:after="40" w:line="276" w:lineRule="auto"/>
              <w:jc w:val="left"/>
            </w:pPr>
            <w:r>
              <w:rPr>
                <w:rFonts w:ascii="Space Grotesk" w:hAnsi="Space Grotesk" w:cs="Space Grotesk"/>
                <w:b w:val="0"/>
                <w:i w:val="0"/>
                <w:color w:val="5A5A5A"/>
                <w:sz w:val="19"/>
              </w:rPr>
              <w:t>Aa Bb Cc Dd Ee Ff Gg Hh Ii Jj Kk Ll Mm Nn Oo Pp Qq Rr Ss Tt Uu Vv Ww Xx Yy Zz  |  1 2 3 4 5 6 7 8 9 0  |  &amp; ? ! @ # %</w:t>
            </w:r>
          </w:p>
        </w:tc>
      </w:tr>
    </w:tbl>
    <w:p>
      <w:pPr>
        <w:spacing w:before="120" w:after="120" w:line="276" w:lineRule="auto"/>
        <w:jc w:val="left"/>
      </w:pPr>
    </w:p>
    <w:p>
      <w:r>
        <w:br w:type="page"/>
      </w:r>
    </w:p>
    <w:p>
      <w:pPr>
        <w:spacing w:before="240" w:after="160" w:line="276" w:lineRule="auto"/>
        <w:jc w:val="left"/>
      </w:pPr>
      <w:r>
        <w:rPr>
          <w:b/>
          <w:color w:val="233F33"/>
          <w:sz w:val="28"/>
        </w:rPr>
        <w:t xml:space="preserve">OPTION 5: </w:t>
      </w:r>
      <w:r>
        <w:rPr>
          <w:b/>
          <w:color w:val="1A1A1A"/>
          <w:sz w:val="28"/>
        </w:rPr>
        <w:t xml:space="preserve">Roman Prestige </w:t>
      </w:r>
      <w:r>
        <w:rPr>
          <w:i/>
          <w:color w:val="5A5A5A"/>
          <w:sz w:val="22"/>
        </w:rPr>
        <w:t>(Classical Inscriptional Serif)</w:t>
      </w:r>
    </w:p>
    <w:tbl>
      <w:tblPr>
        <w:tblW w:type="auto" w:w="0"/>
        <w:jc w:val="center"/>
        <w:tblLook w:firstColumn="1" w:firstRow="1" w:lastColumn="0" w:lastRow="0" w:noHBand="0" w:noVBand="1" w:val="04A0"/>
      </w:tblPr>
      <w:tblGrid>
        <w:gridCol w:w="9360"/>
      </w:tblGrid>
      <w:tr>
        <w:tc>
          <w:tcPr>
            <w:tcW w:type="dxa" w:w="9360"/>
            <w:shd w:val="clear" w:color="auto" w:fill="F7F5F0"/>
            <w:tcBorders>
              <w:top w:val="single" w:sz="6" w:space="0" w:color="D9D6CE"/>
              <w:left w:val="single" w:sz="6" w:space="0" w:color="D9D6CE"/>
              <w:bottom w:val="single" w:sz="6" w:space="0" w:color="D9D6CE"/>
              <w:right w:val="single" w:sz="6" w:space="0" w:color="D9D6CE"/>
            </w:tcBorders>
            <w:tcMar>
              <w:top w:w="200" w:type="dxa"/>
              <w:bottom w:w="200" w:type="dxa"/>
              <w:left w:w="300" w:type="dxa"/>
              <w:right w:w="300" w:type="dxa"/>
            </w:tcMar>
          </w:tcPr>
          <w:p/>
          <w:p>
            <w:pPr>
              <w:spacing w:before="0" w:after="280" w:line="276" w:lineRule="auto"/>
              <w:jc w:val="left"/>
            </w:pPr>
            <w:r>
              <w:rPr>
                <w:rFonts w:ascii="Arial" w:hAnsi="Arial" w:cs="Arial"/>
                <w:b w:val="0"/>
                <w:i/>
                <w:color w:val="5A5A5A"/>
                <w:sz w:val="19"/>
              </w:rPr>
              <w:t>VIBE: Classical Roman proportions, evoking timeless prestige and architectural structure, paired with a modern geometric body.</w:t>
            </w:r>
          </w:p>
          <w:p>
            <w:pPr>
              <w:spacing w:before="0" w:after="80" w:line="276" w:lineRule="auto"/>
              <w:jc w:val="left"/>
            </w:pPr>
            <w:r>
              <w:rPr>
                <w:rFonts w:ascii="Arial" w:hAnsi="Arial" w:cs="Arial"/>
                <w:b/>
                <w:i w:val="0"/>
                <w:color w:val="8F7E6B"/>
                <w:sz w:val="17"/>
              </w:rPr>
              <w:t>HEADING FONT SPECIMEN (Cinzel)</w:t>
            </w:r>
          </w:p>
          <w:p>
            <w:pPr>
              <w:spacing w:before="0" w:after="320" w:line="276" w:lineRule="auto"/>
              <w:jc w:val="left"/>
            </w:pPr>
            <w:r>
              <w:rPr>
                <w:rFonts w:ascii="Cinzel" w:hAnsi="Cinzel" w:cs="Cinzel"/>
                <w:b/>
                <w:i w:val="0"/>
                <w:color w:val="1A1A1A"/>
                <w:sz w:val="40"/>
              </w:rPr>
              <w:t>Indido Apparel: Premium Sustainable Fashion Sourcing</w:t>
            </w:r>
          </w:p>
          <w:p>
            <w:pPr>
              <w:spacing w:before="0" w:after="80" w:line="276" w:lineRule="auto"/>
              <w:jc w:val="left"/>
            </w:pPr>
            <w:r>
              <w:rPr>
                <w:rFonts w:ascii="Arial" w:hAnsi="Arial" w:cs="Arial"/>
                <w:b/>
                <w:i w:val="0"/>
                <w:color w:val="8F7E6B"/>
                <w:sz w:val="17"/>
              </w:rPr>
              <w:t>BODY FONT SPECIMEN (Montserrat)</w:t>
            </w:r>
          </w:p>
          <w:p>
            <w:pPr>
              <w:spacing w:before="0" w:after="160" w:line="288" w:lineRule="auto"/>
              <w:jc w:val="left"/>
            </w:pPr>
            <w:r>
              <w:rPr>
                <w:rFonts w:ascii="Montserrat" w:hAnsi="Montserrat" w:cs="Montserrat"/>
                <w:b w:val="0"/>
                <w:i w:val="0"/>
                <w:color w:val="1A1A1A"/>
                <w:sz w:val="21"/>
              </w:rPr>
              <w:t>We bridge the gap between global fashion brands and leading manufacturing bases across Asia. Our focus on quality, ethical production, and supply chain transparency ensures your collections are delivered on time and up to standard.</w:t>
            </w:r>
          </w:p>
          <w:p>
            <w:pPr>
              <w:spacing w:before="0" w:after="40" w:line="276" w:lineRule="auto"/>
              <w:jc w:val="left"/>
            </w:pPr>
            <w:r>
              <w:rPr>
                <w:rFonts w:ascii="Montserrat" w:hAnsi="Montserrat" w:cs="Montserrat"/>
                <w:b w:val="0"/>
                <w:i w:val="0"/>
                <w:color w:val="5A5A5A"/>
                <w:sz w:val="19"/>
              </w:rPr>
              <w:t>Aa Bb Cc Dd Ee Ff Gg Hh Ii Jj Kk Ll Mm Nn Oo Pp Qq Rr Ss Tt Uu Vv Ww Xx Yy Zz  |  1 2 3 4 5 6 7 8 9 0  |  &amp; ? ! @ # %</w:t>
            </w:r>
          </w:p>
        </w:tc>
      </w:tr>
    </w:tbl>
    <w:p>
      <w:pPr>
        <w:spacing w:before="120" w:after="120" w:line="276" w:lineRule="auto"/>
        <w:jc w:val="left"/>
      </w:pPr>
    </w:p>
    <w:p>
      <w:r>
        <w:br w:type="page"/>
      </w:r>
    </w:p>
    <w:p>
      <w:pPr>
        <w:spacing w:before="240" w:after="160" w:line="276" w:lineRule="auto"/>
        <w:jc w:val="left"/>
      </w:pPr>
      <w:r>
        <w:rPr>
          <w:b/>
          <w:color w:val="233F33"/>
          <w:sz w:val="28"/>
        </w:rPr>
        <w:t xml:space="preserve">OPTION 6: </w:t>
      </w:r>
      <w:r>
        <w:rPr>
          <w:b/>
          <w:color w:val="1A1A1A"/>
          <w:sz w:val="28"/>
        </w:rPr>
        <w:t xml:space="preserve">Bold Statement </w:t>
      </w:r>
      <w:r>
        <w:rPr>
          <w:i/>
          <w:color w:val="5A5A5A"/>
          <w:sz w:val="22"/>
        </w:rPr>
        <w:t>(Heavy Flat Gothic)</w:t>
      </w:r>
    </w:p>
    <w:tbl>
      <w:tblPr>
        <w:tblW w:type="auto" w:w="0"/>
        <w:jc w:val="center"/>
        <w:tblLook w:firstColumn="1" w:firstRow="1" w:lastColumn="0" w:lastRow="0" w:noHBand="0" w:noVBand="1" w:val="04A0"/>
      </w:tblPr>
      <w:tblGrid>
        <w:gridCol w:w="9360"/>
      </w:tblGrid>
      <w:tr>
        <w:tc>
          <w:tcPr>
            <w:tcW w:type="dxa" w:w="9360"/>
            <w:shd w:val="clear" w:color="auto" w:fill="F7F5F0"/>
            <w:tcBorders>
              <w:top w:val="single" w:sz="6" w:space="0" w:color="D9D6CE"/>
              <w:left w:val="single" w:sz="6" w:space="0" w:color="D9D6CE"/>
              <w:bottom w:val="single" w:sz="6" w:space="0" w:color="D9D6CE"/>
              <w:right w:val="single" w:sz="6" w:space="0" w:color="D9D6CE"/>
            </w:tcBorders>
            <w:tcMar>
              <w:top w:w="200" w:type="dxa"/>
              <w:bottom w:w="200" w:type="dxa"/>
              <w:left w:w="300" w:type="dxa"/>
              <w:right w:w="300" w:type="dxa"/>
            </w:tcMar>
          </w:tcPr>
          <w:p/>
          <w:p>
            <w:pPr>
              <w:spacing w:before="0" w:after="280" w:line="276" w:lineRule="auto"/>
              <w:jc w:val="left"/>
            </w:pPr>
            <w:r>
              <w:rPr>
                <w:rFonts w:ascii="Arial" w:hAnsi="Arial" w:cs="Arial"/>
                <w:b w:val="0"/>
                <w:i/>
                <w:color w:val="5A5A5A"/>
                <w:sz w:val="19"/>
              </w:rPr>
              <w:t>VIBE: Ultra-bold, heavy, flat Japanese display gothic headings paired with highly readable geometric body text. Ideal for statement brands.</w:t>
            </w:r>
          </w:p>
          <w:p>
            <w:pPr>
              <w:spacing w:before="0" w:after="80" w:line="276" w:lineRule="auto"/>
              <w:jc w:val="left"/>
            </w:pPr>
            <w:r>
              <w:rPr>
                <w:rFonts w:ascii="Arial" w:hAnsi="Arial" w:cs="Arial"/>
                <w:b/>
                <w:i w:val="0"/>
                <w:color w:val="8F7E6B"/>
                <w:sz w:val="17"/>
              </w:rPr>
              <w:t>HEADING FONT SPECIMEN (Dela Gothic One)</w:t>
            </w:r>
          </w:p>
          <w:p>
            <w:pPr>
              <w:spacing w:before="0" w:after="320" w:line="276" w:lineRule="auto"/>
              <w:jc w:val="left"/>
            </w:pPr>
            <w:r>
              <w:rPr>
                <w:rFonts w:ascii="Dela Gothic One" w:hAnsi="Dela Gothic One" w:cs="Dela Gothic One"/>
                <w:b/>
                <w:i w:val="0"/>
                <w:color w:val="1A1A1A"/>
                <w:sz w:val="40"/>
              </w:rPr>
              <w:t>Indido Apparel: Premium Sustainable Fashion Sourcing</w:t>
            </w:r>
          </w:p>
          <w:p>
            <w:pPr>
              <w:spacing w:before="0" w:after="80" w:line="276" w:lineRule="auto"/>
              <w:jc w:val="left"/>
            </w:pPr>
            <w:r>
              <w:rPr>
                <w:rFonts w:ascii="Arial" w:hAnsi="Arial" w:cs="Arial"/>
                <w:b/>
                <w:i w:val="0"/>
                <w:color w:val="8F7E6B"/>
                <w:sz w:val="17"/>
              </w:rPr>
              <w:t>BODY FONT SPECIMEN (Work Sans)</w:t>
            </w:r>
          </w:p>
          <w:p>
            <w:pPr>
              <w:spacing w:before="0" w:after="160" w:line="288" w:lineRule="auto"/>
              <w:jc w:val="left"/>
            </w:pPr>
            <w:r>
              <w:rPr>
                <w:rFonts w:ascii="Work Sans" w:hAnsi="Work Sans" w:cs="Work Sans"/>
                <w:b w:val="0"/>
                <w:i w:val="0"/>
                <w:color w:val="1A1A1A"/>
                <w:sz w:val="21"/>
              </w:rPr>
              <w:t>We bridge the gap between global fashion brands and leading manufacturing bases across Asia. Our focus on quality, ethical production, and supply chain transparency ensures your collections are delivered on time and up to standard.</w:t>
            </w:r>
          </w:p>
          <w:p>
            <w:pPr>
              <w:spacing w:before="0" w:after="40" w:line="276" w:lineRule="auto"/>
              <w:jc w:val="left"/>
            </w:pPr>
            <w:r>
              <w:rPr>
                <w:rFonts w:ascii="Work Sans" w:hAnsi="Work Sans" w:cs="Work Sans"/>
                <w:b w:val="0"/>
                <w:i w:val="0"/>
                <w:color w:val="5A5A5A"/>
                <w:sz w:val="19"/>
              </w:rPr>
              <w:t>Aa Bb Cc Dd Ee Ff Gg Hh Ii Jj Kk Ll Mm Nn Oo Pp Qq Rr Ss Tt Uu Vv Ww Xx Yy Zz  |  1 2 3 4 5 6 7 8 9 0  |  &amp; ? ! @ # %</w:t>
            </w:r>
          </w:p>
        </w:tc>
      </w:tr>
    </w:tbl>
    <w:p>
      <w:pPr>
        <w:spacing w:before="120" w:after="120" w:line="276" w:lineRule="auto"/>
        <w:jc w:val="left"/>
      </w:pPr>
    </w:p>
    <w:p>
      <w:r>
        <w:br w:type="page"/>
      </w:r>
    </w:p>
    <w:p>
      <w:pPr>
        <w:spacing w:before="240" w:after="160" w:line="276" w:lineRule="auto"/>
        <w:jc w:val="left"/>
      </w:pPr>
      <w:r>
        <w:rPr>
          <w:b/>
          <w:color w:val="233F33"/>
          <w:sz w:val="28"/>
        </w:rPr>
        <w:t xml:space="preserve">OPTION 7: </w:t>
      </w:r>
      <w:r>
        <w:rPr>
          <w:b/>
          <w:color w:val="1A1A1A"/>
          <w:sz w:val="28"/>
        </w:rPr>
        <w:t xml:space="preserve">Soft Loungewear </w:t>
      </w:r>
      <w:r>
        <w:rPr>
          <w:i/>
          <w:color w:val="5A5A5A"/>
          <w:sz w:val="22"/>
        </w:rPr>
        <w:t>(Rounded &amp; Friendly Sans)</w:t>
      </w:r>
    </w:p>
    <w:tbl>
      <w:tblPr>
        <w:tblW w:type="auto" w:w="0"/>
        <w:jc w:val="center"/>
        <w:tblLook w:firstColumn="1" w:firstRow="1" w:lastColumn="0" w:lastRow="0" w:noHBand="0" w:noVBand="1" w:val="04A0"/>
      </w:tblPr>
      <w:tblGrid>
        <w:gridCol w:w="9360"/>
      </w:tblGrid>
      <w:tr>
        <w:tc>
          <w:tcPr>
            <w:tcW w:type="dxa" w:w="9360"/>
            <w:shd w:val="clear" w:color="auto" w:fill="F7F5F0"/>
            <w:tcBorders>
              <w:top w:val="single" w:sz="6" w:space="0" w:color="D9D6CE"/>
              <w:left w:val="single" w:sz="6" w:space="0" w:color="D9D6CE"/>
              <w:bottom w:val="single" w:sz="6" w:space="0" w:color="D9D6CE"/>
              <w:right w:val="single" w:sz="6" w:space="0" w:color="D9D6CE"/>
            </w:tcBorders>
            <w:tcMar>
              <w:top w:w="200" w:type="dxa"/>
              <w:bottom w:w="200" w:type="dxa"/>
              <w:left w:w="300" w:type="dxa"/>
              <w:right w:w="300" w:type="dxa"/>
            </w:tcMar>
          </w:tcPr>
          <w:p/>
          <w:p>
            <w:pPr>
              <w:spacing w:before="0" w:after="280" w:line="276" w:lineRule="auto"/>
              <w:jc w:val="left"/>
            </w:pPr>
            <w:r>
              <w:rPr>
                <w:rFonts w:ascii="Arial" w:hAnsi="Arial" w:cs="Arial"/>
                <w:b w:val="0"/>
                <w:i/>
                <w:color w:val="5A5A5A"/>
                <w:sz w:val="19"/>
              </w:rPr>
              <w:t>VIBE: Completely rounded, soft, friendly, and approachable styling. Great for organic loungewear, baby apparel, or wellness brands.</w:t>
            </w:r>
          </w:p>
          <w:p>
            <w:pPr>
              <w:spacing w:before="0" w:after="80" w:line="276" w:lineRule="auto"/>
              <w:jc w:val="left"/>
            </w:pPr>
            <w:r>
              <w:rPr>
                <w:rFonts w:ascii="Arial" w:hAnsi="Arial" w:cs="Arial"/>
                <w:b/>
                <w:i w:val="0"/>
                <w:color w:val="8F7E6B"/>
                <w:sz w:val="17"/>
              </w:rPr>
              <w:t>HEADING FONT SPECIMEN (Fredoka)</w:t>
            </w:r>
          </w:p>
          <w:p>
            <w:pPr>
              <w:spacing w:before="0" w:after="320" w:line="276" w:lineRule="auto"/>
              <w:jc w:val="left"/>
            </w:pPr>
            <w:r>
              <w:rPr>
                <w:rFonts w:ascii="Fredoka" w:hAnsi="Fredoka" w:cs="Fredoka"/>
                <w:b/>
                <w:i w:val="0"/>
                <w:color w:val="1A1A1A"/>
                <w:sz w:val="40"/>
              </w:rPr>
              <w:t>Indido Apparel: Premium Sustainable Fashion Sourcing</w:t>
            </w:r>
          </w:p>
          <w:p>
            <w:pPr>
              <w:spacing w:before="0" w:after="80" w:line="276" w:lineRule="auto"/>
              <w:jc w:val="left"/>
            </w:pPr>
            <w:r>
              <w:rPr>
                <w:rFonts w:ascii="Arial" w:hAnsi="Arial" w:cs="Arial"/>
                <w:b/>
                <w:i w:val="0"/>
                <w:color w:val="8F7E6B"/>
                <w:sz w:val="17"/>
              </w:rPr>
              <w:t>BODY FONT SPECIMEN (Quicksand)</w:t>
            </w:r>
          </w:p>
          <w:p>
            <w:pPr>
              <w:spacing w:before="0" w:after="160" w:line="288" w:lineRule="auto"/>
              <w:jc w:val="left"/>
            </w:pPr>
            <w:r>
              <w:rPr>
                <w:rFonts w:ascii="Quicksand" w:hAnsi="Quicksand" w:cs="Quicksand"/>
                <w:b w:val="0"/>
                <w:i w:val="0"/>
                <w:color w:val="1A1A1A"/>
                <w:sz w:val="21"/>
              </w:rPr>
              <w:t>We bridge the gap between global fashion brands and leading manufacturing bases across Asia. Our focus on quality, ethical production, and supply chain transparency ensures your collections are delivered on time and up to standard.</w:t>
            </w:r>
          </w:p>
          <w:p>
            <w:pPr>
              <w:spacing w:before="0" w:after="40" w:line="276" w:lineRule="auto"/>
              <w:jc w:val="left"/>
            </w:pPr>
            <w:r>
              <w:rPr>
                <w:rFonts w:ascii="Quicksand" w:hAnsi="Quicksand" w:cs="Quicksand"/>
                <w:b w:val="0"/>
                <w:i w:val="0"/>
                <w:color w:val="5A5A5A"/>
                <w:sz w:val="19"/>
              </w:rPr>
              <w:t>Aa Bb Cc Dd Ee Ff Gg Hh Ii Jj Kk Ll Mm Nn Oo Pp Qq Rr Ss Tt Uu Vv Ww Xx Yy Zz  |  1 2 3 4 5 6 7 8 9 0  |  &amp; ? ! @ # %</w:t>
            </w:r>
          </w:p>
        </w:tc>
      </w:tr>
    </w:tbl>
    <w:p>
      <w:pPr>
        <w:spacing w:before="120" w:after="120" w:line="276" w:lineRule="auto"/>
        <w:jc w:val="left"/>
      </w:pPr>
    </w:p>
    <w:p>
      <w:r>
        <w:br w:type="page"/>
      </w:r>
    </w:p>
    <w:p>
      <w:pPr>
        <w:spacing w:before="240" w:after="160" w:line="276" w:lineRule="auto"/>
        <w:jc w:val="left"/>
      </w:pPr>
      <w:r>
        <w:rPr>
          <w:b/>
          <w:color w:val="233F33"/>
          <w:sz w:val="28"/>
        </w:rPr>
        <w:t xml:space="preserve">OPTION 8: </w:t>
      </w:r>
      <w:r>
        <w:rPr>
          <w:b/>
          <w:color w:val="1A1A1A"/>
          <w:sz w:val="28"/>
        </w:rPr>
        <w:t xml:space="preserve">Traditional Tailor </w:t>
      </w:r>
      <w:r>
        <w:rPr>
          <w:i/>
          <w:color w:val="5A5A5A"/>
          <w:sz w:val="22"/>
        </w:rPr>
        <w:t>(Classic Bookish Serif)</w:t>
      </w:r>
    </w:p>
    <w:tbl>
      <w:tblPr>
        <w:tblW w:type="auto" w:w="0"/>
        <w:jc w:val="center"/>
        <w:tblLook w:firstColumn="1" w:firstRow="1" w:lastColumn="0" w:lastRow="0" w:noHBand="0" w:noVBand="1" w:val="04A0"/>
      </w:tblPr>
      <w:tblGrid>
        <w:gridCol w:w="9360"/>
      </w:tblGrid>
      <w:tr>
        <w:tc>
          <w:tcPr>
            <w:tcW w:type="dxa" w:w="9360"/>
            <w:shd w:val="clear" w:color="auto" w:fill="F7F5F0"/>
            <w:tcBorders>
              <w:top w:val="single" w:sz="6" w:space="0" w:color="D9D6CE"/>
              <w:left w:val="single" w:sz="6" w:space="0" w:color="D9D6CE"/>
              <w:bottom w:val="single" w:sz="6" w:space="0" w:color="D9D6CE"/>
              <w:right w:val="single" w:sz="6" w:space="0" w:color="D9D6CE"/>
            </w:tcBorders>
            <w:tcMar>
              <w:top w:w="200" w:type="dxa"/>
              <w:bottom w:w="200" w:type="dxa"/>
              <w:left w:w="300" w:type="dxa"/>
              <w:right w:w="300" w:type="dxa"/>
            </w:tcMar>
          </w:tcPr>
          <w:p/>
          <w:p>
            <w:pPr>
              <w:spacing w:before="0" w:after="280" w:line="276" w:lineRule="auto"/>
              <w:jc w:val="left"/>
            </w:pPr>
            <w:r>
              <w:rPr>
                <w:rFonts w:ascii="Arial" w:hAnsi="Arial" w:cs="Arial"/>
                <w:b w:val="0"/>
                <w:i/>
                <w:color w:val="5A5A5A"/>
                <w:sz w:val="19"/>
              </w:rPr>
              <w:t>VIBE: Sturdy, academic, highly structured serif headings with highly legible, professional body text. Timeless and established.</w:t>
            </w:r>
          </w:p>
          <w:p>
            <w:pPr>
              <w:spacing w:before="0" w:after="80" w:line="276" w:lineRule="auto"/>
              <w:jc w:val="left"/>
            </w:pPr>
            <w:r>
              <w:rPr>
                <w:rFonts w:ascii="Arial" w:hAnsi="Arial" w:cs="Arial"/>
                <w:b/>
                <w:i w:val="0"/>
                <w:color w:val="8F7E6B"/>
                <w:sz w:val="17"/>
              </w:rPr>
              <w:t>HEADING FONT SPECIMEN (Libre Baskerville)</w:t>
            </w:r>
          </w:p>
          <w:p>
            <w:pPr>
              <w:spacing w:before="0" w:after="320" w:line="276" w:lineRule="auto"/>
              <w:jc w:val="left"/>
            </w:pPr>
            <w:r>
              <w:rPr>
                <w:rFonts w:ascii="Libre Baskerville" w:hAnsi="Libre Baskerville" w:cs="Libre Baskerville"/>
                <w:b/>
                <w:i w:val="0"/>
                <w:color w:val="1A1A1A"/>
                <w:sz w:val="40"/>
              </w:rPr>
              <w:t>Indido Apparel: Premium Sustainable Fashion Sourcing</w:t>
            </w:r>
          </w:p>
          <w:p>
            <w:pPr>
              <w:spacing w:before="0" w:after="80" w:line="276" w:lineRule="auto"/>
              <w:jc w:val="left"/>
            </w:pPr>
            <w:r>
              <w:rPr>
                <w:rFonts w:ascii="Arial" w:hAnsi="Arial" w:cs="Arial"/>
                <w:b/>
                <w:i w:val="0"/>
                <w:color w:val="8F7E6B"/>
                <w:sz w:val="17"/>
              </w:rPr>
              <w:t>BODY FONT SPECIMEN (Open Sans)</w:t>
            </w:r>
          </w:p>
          <w:p>
            <w:pPr>
              <w:spacing w:before="0" w:after="160" w:line="288" w:lineRule="auto"/>
              <w:jc w:val="left"/>
            </w:pPr>
            <w:r>
              <w:rPr>
                <w:rFonts w:ascii="Open Sans" w:hAnsi="Open Sans" w:cs="Open Sans"/>
                <w:b w:val="0"/>
                <w:i w:val="0"/>
                <w:color w:val="1A1A1A"/>
                <w:sz w:val="21"/>
              </w:rPr>
              <w:t>We bridge the gap between global fashion brands and leading manufacturing bases across Asia. Our focus on quality, ethical production, and supply chain transparency ensures your collections are delivered on time and up to standard.</w:t>
            </w:r>
          </w:p>
          <w:p>
            <w:pPr>
              <w:spacing w:before="0" w:after="40" w:line="276" w:lineRule="auto"/>
              <w:jc w:val="left"/>
            </w:pPr>
            <w:r>
              <w:rPr>
                <w:rFonts w:ascii="Open Sans" w:hAnsi="Open Sans" w:cs="Open Sans"/>
                <w:b w:val="0"/>
                <w:i w:val="0"/>
                <w:color w:val="5A5A5A"/>
                <w:sz w:val="19"/>
              </w:rPr>
              <w:t>Aa Bb Cc Dd Ee Ff Gg Hh Ii Jj Kk Ll Mm Nn Oo Pp Qq Rr Ss Tt Uu Vv Ww Xx Yy Zz  |  1 2 3 4 5 6 7 8 9 0  |  &amp; ? ! @ # %</w:t>
            </w:r>
          </w:p>
        </w:tc>
      </w:tr>
    </w:tbl>
    <w:p>
      <w:pPr>
        <w:spacing w:before="120" w:after="120" w:line="276" w:lineRule="auto"/>
        <w:jc w:val="left"/>
      </w:pPr>
    </w:p>
    <w:p>
      <w:r>
        <w:br w:type="page"/>
      </w:r>
    </w:p>
    <w:p>
      <w:pPr>
        <w:spacing w:before="240" w:after="160" w:line="276" w:lineRule="auto"/>
        <w:jc w:val="left"/>
      </w:pPr>
      <w:r>
        <w:rPr>
          <w:b/>
          <w:color w:val="233F33"/>
          <w:sz w:val="28"/>
        </w:rPr>
        <w:t xml:space="preserve">OPTION 9: </w:t>
      </w:r>
      <w:r>
        <w:rPr>
          <w:b/>
          <w:color w:val="1A1A1A"/>
          <w:sz w:val="28"/>
        </w:rPr>
        <w:t xml:space="preserve">Swiss Modernist </w:t>
      </w:r>
      <w:r>
        <w:rPr>
          <w:i/>
          <w:color w:val="5A5A5A"/>
          <w:sz w:val="22"/>
        </w:rPr>
        <w:t>(Bauhaus Geometric Sans)</w:t>
      </w:r>
    </w:p>
    <w:tbl>
      <w:tblPr>
        <w:tblW w:type="auto" w:w="0"/>
        <w:jc w:val="center"/>
        <w:tblLook w:firstColumn="1" w:firstRow="1" w:lastColumn="0" w:lastRow="0" w:noHBand="0" w:noVBand="1" w:val="04A0"/>
      </w:tblPr>
      <w:tblGrid>
        <w:gridCol w:w="9360"/>
      </w:tblGrid>
      <w:tr>
        <w:tc>
          <w:tcPr>
            <w:tcW w:type="dxa" w:w="9360"/>
            <w:shd w:val="clear" w:color="auto" w:fill="F7F5F0"/>
            <w:tcBorders>
              <w:top w:val="single" w:sz="6" w:space="0" w:color="D9D6CE"/>
              <w:left w:val="single" w:sz="6" w:space="0" w:color="D9D6CE"/>
              <w:bottom w:val="single" w:sz="6" w:space="0" w:color="D9D6CE"/>
              <w:right w:val="single" w:sz="6" w:space="0" w:color="D9D6CE"/>
            </w:tcBorders>
            <w:tcMar>
              <w:top w:w="200" w:type="dxa"/>
              <w:bottom w:w="200" w:type="dxa"/>
              <w:left w:w="300" w:type="dxa"/>
              <w:right w:w="300" w:type="dxa"/>
            </w:tcMar>
          </w:tcPr>
          <w:p/>
          <w:p>
            <w:pPr>
              <w:spacing w:before="0" w:after="280" w:line="276" w:lineRule="auto"/>
              <w:jc w:val="left"/>
            </w:pPr>
            <w:r>
              <w:rPr>
                <w:rFonts w:ascii="Arial" w:hAnsi="Arial" w:cs="Arial"/>
                <w:b w:val="0"/>
                <w:i/>
                <w:color w:val="5A5A5A"/>
                <w:sz w:val="19"/>
              </w:rPr>
              <w:t>VIBE: Bauhaus-style geometric, sharp, Futura-like headings matched with a neutral, highly readable screen-optimized body text.</w:t>
            </w:r>
          </w:p>
          <w:p>
            <w:pPr>
              <w:spacing w:before="0" w:after="80" w:line="276" w:lineRule="auto"/>
              <w:jc w:val="left"/>
            </w:pPr>
            <w:r>
              <w:rPr>
                <w:rFonts w:ascii="Arial" w:hAnsi="Arial" w:cs="Arial"/>
                <w:b/>
                <w:i w:val="0"/>
                <w:color w:val="8F7E6B"/>
                <w:sz w:val="17"/>
              </w:rPr>
              <w:t>HEADING FONT SPECIMEN (Jost)</w:t>
            </w:r>
          </w:p>
          <w:p>
            <w:pPr>
              <w:spacing w:before="0" w:after="320" w:line="276" w:lineRule="auto"/>
              <w:jc w:val="left"/>
            </w:pPr>
            <w:r>
              <w:rPr>
                <w:rFonts w:ascii="Jost" w:hAnsi="Jost" w:cs="Jost"/>
                <w:b/>
                <w:i w:val="0"/>
                <w:color w:val="1A1A1A"/>
                <w:sz w:val="40"/>
              </w:rPr>
              <w:t>Indido Apparel: Premium Sustainable Fashion Sourcing</w:t>
            </w:r>
          </w:p>
          <w:p>
            <w:pPr>
              <w:spacing w:before="0" w:after="80" w:line="276" w:lineRule="auto"/>
              <w:jc w:val="left"/>
            </w:pPr>
            <w:r>
              <w:rPr>
                <w:rFonts w:ascii="Arial" w:hAnsi="Arial" w:cs="Arial"/>
                <w:b/>
                <w:i w:val="0"/>
                <w:color w:val="8F7E6B"/>
                <w:sz w:val="17"/>
              </w:rPr>
              <w:t>BODY FONT SPECIMEN (Inter)</w:t>
            </w:r>
          </w:p>
          <w:p>
            <w:pPr>
              <w:spacing w:before="0" w:after="160" w:line="288" w:lineRule="auto"/>
              <w:jc w:val="left"/>
            </w:pPr>
            <w:r>
              <w:rPr>
                <w:rFonts w:ascii="Inter" w:hAnsi="Inter" w:cs="Inter"/>
                <w:b w:val="0"/>
                <w:i w:val="0"/>
                <w:color w:val="1A1A1A"/>
                <w:sz w:val="21"/>
              </w:rPr>
              <w:t>We bridge the gap between global fashion brands and leading manufacturing bases across Asia. Our focus on quality, ethical production, and supply chain transparency ensures your collections are delivered on time and up to standard.</w:t>
            </w:r>
          </w:p>
          <w:p>
            <w:pPr>
              <w:spacing w:before="0" w:after="40" w:line="276" w:lineRule="auto"/>
              <w:jc w:val="left"/>
            </w:pPr>
            <w:r>
              <w:rPr>
                <w:rFonts w:ascii="Inter" w:hAnsi="Inter" w:cs="Inter"/>
                <w:b w:val="0"/>
                <w:i w:val="0"/>
                <w:color w:val="5A5A5A"/>
                <w:sz w:val="19"/>
              </w:rPr>
              <w:t>Aa Bb Cc Dd Ee Ff Gg Hh Ii Jj Kk Ll Mm Nn Oo Pp Qq Rr Ss Tt Uu Vv Ww Xx Yy Zz  |  1 2 3 4 5 6 7 8 9 0  |  &amp; ? ! @ # %</w:t>
            </w:r>
          </w:p>
        </w:tc>
      </w:tr>
    </w:tbl>
    <w:p>
      <w:pPr>
        <w:spacing w:before="120" w:after="120" w:line="276" w:lineRule="auto"/>
        <w:jc w:val="left"/>
      </w:pPr>
    </w:p>
    <w:p>
      <w:r>
        <w:br w:type="page"/>
      </w:r>
    </w:p>
    <w:p>
      <w:pPr>
        <w:spacing w:before="240" w:after="160" w:line="276" w:lineRule="auto"/>
        <w:jc w:val="left"/>
      </w:pPr>
      <w:r>
        <w:rPr>
          <w:b/>
          <w:color w:val="233F33"/>
          <w:sz w:val="28"/>
        </w:rPr>
        <w:t xml:space="preserve">OPTION 10: </w:t>
      </w:r>
      <w:r>
        <w:rPr>
          <w:b/>
          <w:color w:val="1A1A1A"/>
          <w:sz w:val="28"/>
        </w:rPr>
        <w:t xml:space="preserve">Vintage Glamour </w:t>
      </w:r>
      <w:r>
        <w:rPr>
          <w:i/>
          <w:color w:val="5A5A5A"/>
          <w:sz w:val="22"/>
        </w:rPr>
        <w:t>(Thick Editorial Display Serif)</w:t>
      </w:r>
    </w:p>
    <w:tbl>
      <w:tblPr>
        <w:tblW w:type="auto" w:w="0"/>
        <w:jc w:val="center"/>
        <w:tblLook w:firstColumn="1" w:firstRow="1" w:lastColumn="0" w:lastRow="0" w:noHBand="0" w:noVBand="1" w:val="04A0"/>
      </w:tblPr>
      <w:tblGrid>
        <w:gridCol w:w="9360"/>
      </w:tblGrid>
      <w:tr>
        <w:tc>
          <w:tcPr>
            <w:tcW w:type="dxa" w:w="9360"/>
            <w:shd w:val="clear" w:color="auto" w:fill="F7F5F0"/>
            <w:tcBorders>
              <w:top w:val="single" w:sz="6" w:space="0" w:color="D9D6CE"/>
              <w:left w:val="single" w:sz="6" w:space="0" w:color="D9D6CE"/>
              <w:bottom w:val="single" w:sz="6" w:space="0" w:color="D9D6CE"/>
              <w:right w:val="single" w:sz="6" w:space="0" w:color="D9D6CE"/>
            </w:tcBorders>
            <w:tcMar>
              <w:top w:w="200" w:type="dxa"/>
              <w:bottom w:w="200" w:type="dxa"/>
              <w:left w:w="300" w:type="dxa"/>
              <w:right w:w="300" w:type="dxa"/>
            </w:tcMar>
          </w:tcPr>
          <w:p/>
          <w:p>
            <w:pPr>
              <w:spacing w:before="0" w:after="280" w:line="276" w:lineRule="auto"/>
              <w:jc w:val="left"/>
            </w:pPr>
            <w:r>
              <w:rPr>
                <w:rFonts w:ascii="Arial" w:hAnsi="Arial" w:cs="Arial"/>
                <w:b w:val="0"/>
                <w:i/>
                <w:color w:val="5A5A5A"/>
                <w:sz w:val="19"/>
              </w:rPr>
              <w:t>VIBE: Thick display serif with high contrast and extreme stroke width differences, paired with a warm, humanist body. Retro-glamour.</w:t>
            </w:r>
          </w:p>
          <w:p>
            <w:pPr>
              <w:spacing w:before="0" w:after="80" w:line="276" w:lineRule="auto"/>
              <w:jc w:val="left"/>
            </w:pPr>
            <w:r>
              <w:rPr>
                <w:rFonts w:ascii="Arial" w:hAnsi="Arial" w:cs="Arial"/>
                <w:b/>
                <w:i w:val="0"/>
                <w:color w:val="8F7E6B"/>
                <w:sz w:val="17"/>
              </w:rPr>
              <w:t>HEADING FONT SPECIMEN (Abril Fatface)</w:t>
            </w:r>
          </w:p>
          <w:p>
            <w:pPr>
              <w:spacing w:before="0" w:after="320" w:line="276" w:lineRule="auto"/>
              <w:jc w:val="left"/>
            </w:pPr>
            <w:r>
              <w:rPr>
                <w:rFonts w:ascii="Abril Fatface" w:hAnsi="Abril Fatface" w:cs="Abril Fatface"/>
                <w:b/>
                <w:i w:val="0"/>
                <w:color w:val="1A1A1A"/>
                <w:sz w:val="40"/>
              </w:rPr>
              <w:t>Indido Apparel: Premium Sustainable Fashion Sourcing</w:t>
            </w:r>
          </w:p>
          <w:p>
            <w:pPr>
              <w:spacing w:before="0" w:after="80" w:line="276" w:lineRule="auto"/>
              <w:jc w:val="left"/>
            </w:pPr>
            <w:r>
              <w:rPr>
                <w:rFonts w:ascii="Arial" w:hAnsi="Arial" w:cs="Arial"/>
                <w:b/>
                <w:i w:val="0"/>
                <w:color w:val="8F7E6B"/>
                <w:sz w:val="17"/>
              </w:rPr>
              <w:t>BODY FONT SPECIMEN (Lato)</w:t>
            </w:r>
          </w:p>
          <w:p>
            <w:pPr>
              <w:spacing w:before="0" w:after="160" w:line="288" w:lineRule="auto"/>
              <w:jc w:val="left"/>
            </w:pPr>
            <w:r>
              <w:rPr>
                <w:rFonts w:ascii="Lato" w:hAnsi="Lato" w:cs="Lato"/>
                <w:b w:val="0"/>
                <w:i w:val="0"/>
                <w:color w:val="1A1A1A"/>
                <w:sz w:val="21"/>
              </w:rPr>
              <w:t>We bridge the gap between global fashion brands and leading manufacturing bases across Asia. Our focus on quality, ethical production, and supply chain transparency ensures your collections are delivered on time and up to standard.</w:t>
            </w:r>
          </w:p>
          <w:p>
            <w:pPr>
              <w:spacing w:before="0" w:after="40" w:line="276" w:lineRule="auto"/>
              <w:jc w:val="left"/>
            </w:pPr>
            <w:r>
              <w:rPr>
                <w:rFonts w:ascii="Lato" w:hAnsi="Lato" w:cs="Lato"/>
                <w:b w:val="0"/>
                <w:i w:val="0"/>
                <w:color w:val="5A5A5A"/>
                <w:sz w:val="19"/>
              </w:rPr>
              <w:t>Aa Bb Cc Dd Ee Ff Gg Hh Ii Jj Kk Ll Mm Nn Oo Pp Qq Rr Ss Tt Uu Vv Ww Xx Yy Zz  |  1 2 3 4 5 6 7 8 9 0  |  &amp; ? ! @ # %</w:t>
            </w:r>
          </w:p>
        </w:tc>
      </w:tr>
    </w:tbl>
    <w:p>
      <w:pPr>
        <w:spacing w:before="120" w:after="120" w:line="276" w:lineRule="auto"/>
        <w:jc w:val="left"/>
      </w:pPr>
    </w:p>
    <w:p>
      <w:r>
        <w:br w:type="page"/>
      </w:r>
    </w:p>
    <w:p>
      <w:pPr>
        <w:spacing w:before="240" w:after="160" w:line="276" w:lineRule="auto"/>
        <w:jc w:val="left"/>
      </w:pPr>
      <w:r>
        <w:rPr>
          <w:b/>
          <w:color w:val="233F33"/>
          <w:sz w:val="28"/>
        </w:rPr>
        <w:t xml:space="preserve">OPTION 11: </w:t>
      </w:r>
      <w:r>
        <w:rPr>
          <w:b/>
          <w:color w:val="1A1A1A"/>
          <w:sz w:val="28"/>
        </w:rPr>
        <w:t xml:space="preserve">Retro Pop </w:t>
      </w:r>
      <w:r>
        <w:rPr>
          <w:i/>
          <w:color w:val="5A5A5A"/>
          <w:sz w:val="22"/>
        </w:rPr>
        <w:t>(Art Deco Display)</w:t>
      </w:r>
    </w:p>
    <w:tbl>
      <w:tblPr>
        <w:tblW w:type="auto" w:w="0"/>
        <w:jc w:val="center"/>
        <w:tblLook w:firstColumn="1" w:firstRow="1" w:lastColumn="0" w:lastRow="0" w:noHBand="0" w:noVBand="1" w:val="04A0"/>
      </w:tblPr>
      <w:tblGrid>
        <w:gridCol w:w="9360"/>
      </w:tblGrid>
      <w:tr>
        <w:tc>
          <w:tcPr>
            <w:tcW w:type="dxa" w:w="9360"/>
            <w:shd w:val="clear" w:color="auto" w:fill="F7F5F0"/>
            <w:tcBorders>
              <w:top w:val="single" w:sz="6" w:space="0" w:color="D9D6CE"/>
              <w:left w:val="single" w:sz="6" w:space="0" w:color="D9D6CE"/>
              <w:bottom w:val="single" w:sz="6" w:space="0" w:color="D9D6CE"/>
              <w:right w:val="single" w:sz="6" w:space="0" w:color="D9D6CE"/>
            </w:tcBorders>
            <w:tcMar>
              <w:top w:w="200" w:type="dxa"/>
              <w:bottom w:w="200" w:type="dxa"/>
              <w:left w:w="300" w:type="dxa"/>
              <w:right w:w="300" w:type="dxa"/>
            </w:tcMar>
          </w:tcPr>
          <w:p/>
          <w:p>
            <w:pPr>
              <w:spacing w:before="0" w:after="280" w:line="276" w:lineRule="auto"/>
              <w:jc w:val="left"/>
            </w:pPr>
            <w:r>
              <w:rPr>
                <w:rFonts w:ascii="Arial" w:hAnsi="Arial" w:cs="Arial"/>
                <w:b w:val="0"/>
                <w:i/>
                <w:color w:val="5A5A5A"/>
                <w:sz w:val="19"/>
              </w:rPr>
              <w:t>VIBE: Art deco style display font with unique, retro-futuristic glyphs, paired with a friendly, highly legible standard body.</w:t>
            </w:r>
          </w:p>
          <w:p>
            <w:pPr>
              <w:spacing w:before="0" w:after="80" w:line="276" w:lineRule="auto"/>
              <w:jc w:val="left"/>
            </w:pPr>
            <w:r>
              <w:rPr>
                <w:rFonts w:ascii="Arial" w:hAnsi="Arial" w:cs="Arial"/>
                <w:b/>
                <w:i w:val="0"/>
                <w:color w:val="8F7E6B"/>
                <w:sz w:val="17"/>
              </w:rPr>
              <w:t>HEADING FONT SPECIMEN (Righteous)</w:t>
            </w:r>
          </w:p>
          <w:p>
            <w:pPr>
              <w:spacing w:before="0" w:after="320" w:line="276" w:lineRule="auto"/>
              <w:jc w:val="left"/>
            </w:pPr>
            <w:r>
              <w:rPr>
                <w:rFonts w:ascii="Righteous" w:hAnsi="Righteous" w:cs="Righteous"/>
                <w:b/>
                <w:i w:val="0"/>
                <w:color w:val="1A1A1A"/>
                <w:sz w:val="40"/>
              </w:rPr>
              <w:t>Indido Apparel: Premium Sustainable Fashion Sourcing</w:t>
            </w:r>
          </w:p>
          <w:p>
            <w:pPr>
              <w:spacing w:before="0" w:after="80" w:line="276" w:lineRule="auto"/>
              <w:jc w:val="left"/>
            </w:pPr>
            <w:r>
              <w:rPr>
                <w:rFonts w:ascii="Arial" w:hAnsi="Arial" w:cs="Arial"/>
                <w:b/>
                <w:i w:val="0"/>
                <w:color w:val="8F7E6B"/>
                <w:sz w:val="17"/>
              </w:rPr>
              <w:t>BODY FONT SPECIMEN (Open Sans)</w:t>
            </w:r>
          </w:p>
          <w:p>
            <w:pPr>
              <w:spacing w:before="0" w:after="160" w:line="288" w:lineRule="auto"/>
              <w:jc w:val="left"/>
            </w:pPr>
            <w:r>
              <w:rPr>
                <w:rFonts w:ascii="Open Sans" w:hAnsi="Open Sans" w:cs="Open Sans"/>
                <w:b w:val="0"/>
                <w:i w:val="0"/>
                <w:color w:val="1A1A1A"/>
                <w:sz w:val="21"/>
              </w:rPr>
              <w:t>We bridge the gap between global fashion brands and leading manufacturing bases across Asia. Our focus on quality, ethical production, and supply chain transparency ensures your collections are delivered on time and up to standard.</w:t>
            </w:r>
          </w:p>
          <w:p>
            <w:pPr>
              <w:spacing w:before="0" w:after="40" w:line="276" w:lineRule="auto"/>
              <w:jc w:val="left"/>
            </w:pPr>
            <w:r>
              <w:rPr>
                <w:rFonts w:ascii="Open Sans" w:hAnsi="Open Sans" w:cs="Open Sans"/>
                <w:b w:val="0"/>
                <w:i w:val="0"/>
                <w:color w:val="5A5A5A"/>
                <w:sz w:val="19"/>
              </w:rPr>
              <w:t>Aa Bb Cc Dd Ee Ff Gg Hh Ii Jj Kk Ll Mm Nn Oo Pp Qq Rr Ss Tt Uu Vv Ww Xx Yy Zz  |  1 2 3 4 5 6 7 8 9 0  |  &amp; ? ! @ # %</w:t>
            </w:r>
          </w:p>
        </w:tc>
      </w:tr>
    </w:tbl>
    <w:p>
      <w:pPr>
        <w:spacing w:before="120" w:after="120" w:line="276" w:lineRule="auto"/>
        <w:jc w:val="left"/>
      </w:pPr>
    </w:p>
    <w:p>
      <w:r>
        <w:br w:type="page"/>
      </w:r>
    </w:p>
    <w:p>
      <w:pPr>
        <w:spacing w:before="240" w:after="160" w:line="276" w:lineRule="auto"/>
        <w:jc w:val="left"/>
      </w:pPr>
      <w:r>
        <w:rPr>
          <w:b/>
          <w:color w:val="233F33"/>
          <w:sz w:val="28"/>
        </w:rPr>
        <w:t xml:space="preserve">OPTION 12: </w:t>
      </w:r>
      <w:r>
        <w:rPr>
          <w:b/>
          <w:color w:val="1A1A1A"/>
          <w:sz w:val="28"/>
        </w:rPr>
        <w:t xml:space="preserve">Heavy Utility </w:t>
      </w:r>
      <w:r>
        <w:rPr>
          <w:i/>
          <w:color w:val="5A5A5A"/>
          <w:sz w:val="22"/>
        </w:rPr>
        <w:t>(Chunky Slab Serif)</w:t>
      </w:r>
    </w:p>
    <w:tbl>
      <w:tblPr>
        <w:tblW w:type="auto" w:w="0"/>
        <w:jc w:val="center"/>
        <w:tblLook w:firstColumn="1" w:firstRow="1" w:lastColumn="0" w:lastRow="0" w:noHBand="0" w:noVBand="1" w:val="04A0"/>
      </w:tblPr>
      <w:tblGrid>
        <w:gridCol w:w="9360"/>
      </w:tblGrid>
      <w:tr>
        <w:tc>
          <w:tcPr>
            <w:tcW w:type="dxa" w:w="9360"/>
            <w:shd w:val="clear" w:color="auto" w:fill="F7F5F0"/>
            <w:tcBorders>
              <w:top w:val="single" w:sz="6" w:space="0" w:color="D9D6CE"/>
              <w:left w:val="single" w:sz="6" w:space="0" w:color="D9D6CE"/>
              <w:bottom w:val="single" w:sz="6" w:space="0" w:color="D9D6CE"/>
              <w:right w:val="single" w:sz="6" w:space="0" w:color="D9D6CE"/>
            </w:tcBorders>
            <w:tcMar>
              <w:top w:w="200" w:type="dxa"/>
              <w:bottom w:w="200" w:type="dxa"/>
              <w:left w:w="300" w:type="dxa"/>
              <w:right w:w="300" w:type="dxa"/>
            </w:tcMar>
          </w:tcPr>
          <w:p/>
          <w:p>
            <w:pPr>
              <w:spacing w:before="0" w:after="280" w:line="276" w:lineRule="auto"/>
              <w:jc w:val="left"/>
            </w:pPr>
            <w:r>
              <w:rPr>
                <w:rFonts w:ascii="Arial" w:hAnsi="Arial" w:cs="Arial"/>
                <w:b w:val="0"/>
                <w:i/>
                <w:color w:val="5A5A5A"/>
                <w:sz w:val="19"/>
              </w:rPr>
              <w:t>VIBE: Sturdy, blocky, heavy slab-serif display headers paired with compact, modern, slightly quirky sans-serif body text.</w:t>
            </w:r>
          </w:p>
          <w:p>
            <w:pPr>
              <w:spacing w:before="0" w:after="80" w:line="276" w:lineRule="auto"/>
              <w:jc w:val="left"/>
            </w:pPr>
            <w:r>
              <w:rPr>
                <w:rFonts w:ascii="Arial" w:hAnsi="Arial" w:cs="Arial"/>
                <w:b/>
                <w:i w:val="0"/>
                <w:color w:val="8F7E6B"/>
                <w:sz w:val="17"/>
              </w:rPr>
              <w:t>HEADING FONT SPECIMEN (Arvo)</w:t>
            </w:r>
          </w:p>
          <w:p>
            <w:pPr>
              <w:spacing w:before="0" w:after="320" w:line="276" w:lineRule="auto"/>
              <w:jc w:val="left"/>
            </w:pPr>
            <w:r>
              <w:rPr>
                <w:rFonts w:ascii="Arvo" w:hAnsi="Arvo" w:cs="Arvo"/>
                <w:b/>
                <w:i w:val="0"/>
                <w:color w:val="1A1A1A"/>
                <w:sz w:val="40"/>
              </w:rPr>
              <w:t>Indido Apparel: Premium Sustainable Fashion Sourcing</w:t>
            </w:r>
          </w:p>
          <w:p>
            <w:pPr>
              <w:spacing w:before="0" w:after="80" w:line="276" w:lineRule="auto"/>
              <w:jc w:val="left"/>
            </w:pPr>
            <w:r>
              <w:rPr>
                <w:rFonts w:ascii="Arial" w:hAnsi="Arial" w:cs="Arial"/>
                <w:b/>
                <w:i w:val="0"/>
                <w:color w:val="8F7E6B"/>
                <w:sz w:val="17"/>
              </w:rPr>
              <w:t>BODY FONT SPECIMEN (Karla)</w:t>
            </w:r>
          </w:p>
          <w:p>
            <w:pPr>
              <w:spacing w:before="0" w:after="160" w:line="288" w:lineRule="auto"/>
              <w:jc w:val="left"/>
            </w:pPr>
            <w:r>
              <w:rPr>
                <w:rFonts w:ascii="Karla" w:hAnsi="Karla" w:cs="Karla"/>
                <w:b w:val="0"/>
                <w:i w:val="0"/>
                <w:color w:val="1A1A1A"/>
                <w:sz w:val="21"/>
              </w:rPr>
              <w:t>We bridge the gap between global fashion brands and leading manufacturing bases across Asia. Our focus on quality, ethical production, and supply chain transparency ensures your collections are delivered on time and up to standard.</w:t>
            </w:r>
          </w:p>
          <w:p>
            <w:pPr>
              <w:spacing w:before="0" w:after="40" w:line="276" w:lineRule="auto"/>
              <w:jc w:val="left"/>
            </w:pPr>
            <w:r>
              <w:rPr>
                <w:rFonts w:ascii="Karla" w:hAnsi="Karla" w:cs="Karla"/>
                <w:b w:val="0"/>
                <w:i w:val="0"/>
                <w:color w:val="5A5A5A"/>
                <w:sz w:val="19"/>
              </w:rPr>
              <w:t>Aa Bb Cc Dd Ee Ff Gg Hh Ii Jj Kk Ll Mm Nn Oo Pp Qq Rr Ss Tt Uu Vv Ww Xx Yy Zz  |  1 2 3 4 5 6 7 8 9 0  |  &amp; ? ! @ # %</w:t>
            </w:r>
          </w:p>
        </w:tc>
      </w:tr>
    </w:tbl>
    <w:p>
      <w:pPr>
        <w:spacing w:before="120" w:after="120" w:line="276" w:lineRule="auto"/>
        <w:jc w:val="left"/>
      </w:pPr>
    </w:p>
    <w:p>
      <w:r>
        <w:br w:type="page"/>
      </w:r>
    </w:p>
    <w:p>
      <w:pPr>
        <w:spacing w:before="240" w:after="160" w:line="276" w:lineRule="auto"/>
        <w:jc w:val="left"/>
      </w:pPr>
      <w:r>
        <w:rPr>
          <w:b/>
          <w:color w:val="233F33"/>
          <w:sz w:val="28"/>
        </w:rPr>
        <w:t xml:space="preserve">OPTION 13: </w:t>
      </w:r>
      <w:r>
        <w:rPr>
          <w:b/>
          <w:color w:val="1A1A1A"/>
          <w:sz w:val="28"/>
        </w:rPr>
        <w:t xml:space="preserve">Cyber Tech </w:t>
      </w:r>
      <w:r>
        <w:rPr>
          <w:i/>
          <w:color w:val="5A5A5A"/>
          <w:sz w:val="22"/>
        </w:rPr>
        <w:t>(Wide Neo-Modern Display)</w:t>
      </w:r>
    </w:p>
    <w:tbl>
      <w:tblPr>
        <w:tblW w:type="auto" w:w="0"/>
        <w:jc w:val="center"/>
        <w:tblLook w:firstColumn="1" w:firstRow="1" w:lastColumn="0" w:lastRow="0" w:noHBand="0" w:noVBand="1" w:val="04A0"/>
      </w:tblPr>
      <w:tblGrid>
        <w:gridCol w:w="9360"/>
      </w:tblGrid>
      <w:tr>
        <w:tc>
          <w:tcPr>
            <w:tcW w:type="dxa" w:w="9360"/>
            <w:shd w:val="clear" w:color="auto" w:fill="F7F5F0"/>
            <w:tcBorders>
              <w:top w:val="single" w:sz="6" w:space="0" w:color="D9D6CE"/>
              <w:left w:val="single" w:sz="6" w:space="0" w:color="D9D6CE"/>
              <w:bottom w:val="single" w:sz="6" w:space="0" w:color="D9D6CE"/>
              <w:right w:val="single" w:sz="6" w:space="0" w:color="D9D6CE"/>
            </w:tcBorders>
            <w:tcMar>
              <w:top w:w="200" w:type="dxa"/>
              <w:bottom w:w="200" w:type="dxa"/>
              <w:left w:w="300" w:type="dxa"/>
              <w:right w:w="300" w:type="dxa"/>
            </w:tcMar>
          </w:tcPr>
          <w:p/>
          <w:p>
            <w:pPr>
              <w:spacing w:before="0" w:after="280" w:line="276" w:lineRule="auto"/>
              <w:jc w:val="left"/>
            </w:pPr>
            <w:r>
              <w:rPr>
                <w:rFonts w:ascii="Arial" w:hAnsi="Arial" w:cs="Arial"/>
                <w:b w:val="0"/>
                <w:i/>
                <w:color w:val="5A5A5A"/>
                <w:sz w:val="19"/>
              </w:rPr>
              <w:t>VIBE: Extremely wide, bold, cyber-modern display headings paired with highly polished, geometric body text. Edgy and technical.</w:t>
            </w:r>
          </w:p>
          <w:p>
            <w:pPr>
              <w:spacing w:before="0" w:after="80" w:line="276" w:lineRule="auto"/>
              <w:jc w:val="left"/>
            </w:pPr>
            <w:r>
              <w:rPr>
                <w:rFonts w:ascii="Arial" w:hAnsi="Arial" w:cs="Arial"/>
                <w:b/>
                <w:i w:val="0"/>
                <w:color w:val="8F7E6B"/>
                <w:sz w:val="17"/>
              </w:rPr>
              <w:t>HEADING FONT SPECIMEN (Unbounded)</w:t>
            </w:r>
          </w:p>
          <w:p>
            <w:pPr>
              <w:spacing w:before="0" w:after="320" w:line="276" w:lineRule="auto"/>
              <w:jc w:val="left"/>
            </w:pPr>
            <w:r>
              <w:rPr>
                <w:rFonts w:ascii="Unbounded" w:hAnsi="Unbounded" w:cs="Unbounded"/>
                <w:b/>
                <w:i w:val="0"/>
                <w:color w:val="1A1A1A"/>
                <w:sz w:val="40"/>
              </w:rPr>
              <w:t>Indido Apparel: Premium Sustainable Fashion Sourcing</w:t>
            </w:r>
          </w:p>
          <w:p>
            <w:pPr>
              <w:spacing w:before="0" w:after="80" w:line="276" w:lineRule="auto"/>
              <w:jc w:val="left"/>
            </w:pPr>
            <w:r>
              <w:rPr>
                <w:rFonts w:ascii="Arial" w:hAnsi="Arial" w:cs="Arial"/>
                <w:b/>
                <w:i w:val="0"/>
                <w:color w:val="8F7E6B"/>
                <w:sz w:val="17"/>
              </w:rPr>
              <w:t>BODY FONT SPECIMEN (Outfit)</w:t>
            </w:r>
          </w:p>
          <w:p>
            <w:pPr>
              <w:spacing w:before="0" w:after="160" w:line="288" w:lineRule="auto"/>
              <w:jc w:val="left"/>
            </w:pPr>
            <w:r>
              <w:rPr>
                <w:rFonts w:ascii="Outfit" w:hAnsi="Outfit" w:cs="Outfit"/>
                <w:b w:val="0"/>
                <w:i w:val="0"/>
                <w:color w:val="1A1A1A"/>
                <w:sz w:val="21"/>
              </w:rPr>
              <w:t>We bridge the gap between global fashion brands and leading manufacturing bases across Asia. Our focus on quality, ethical production, and supply chain transparency ensures your collections are delivered on time and up to standard.</w:t>
            </w:r>
          </w:p>
          <w:p>
            <w:pPr>
              <w:spacing w:before="0" w:after="40" w:line="276" w:lineRule="auto"/>
              <w:jc w:val="left"/>
            </w:pPr>
            <w:r>
              <w:rPr>
                <w:rFonts w:ascii="Outfit" w:hAnsi="Outfit" w:cs="Outfit"/>
                <w:b w:val="0"/>
                <w:i w:val="0"/>
                <w:color w:val="5A5A5A"/>
                <w:sz w:val="19"/>
              </w:rPr>
              <w:t>Aa Bb Cc Dd Ee Ff Gg Hh Ii Jj Kk Ll Mm Nn Oo Pp Qq Rr Ss Tt Uu Vv Ww Xx Yy Zz  |  1 2 3 4 5 6 7 8 9 0  |  &amp; ? ! @ # %</w:t>
            </w:r>
          </w:p>
        </w:tc>
      </w:tr>
    </w:tbl>
    <w:p>
      <w:pPr>
        <w:spacing w:before="120" w:after="120" w:line="276" w:lineRule="auto"/>
        <w:jc w:val="left"/>
      </w:pPr>
    </w:p>
    <w:p>
      <w:r>
        <w:br w:type="page"/>
      </w:r>
    </w:p>
    <w:p>
      <w:pPr>
        <w:spacing w:before="240" w:after="160" w:line="276" w:lineRule="auto"/>
        <w:jc w:val="left"/>
      </w:pPr>
      <w:r>
        <w:rPr>
          <w:b/>
          <w:color w:val="233F33"/>
          <w:sz w:val="28"/>
        </w:rPr>
        <w:t xml:space="preserve">OPTION 14: </w:t>
      </w:r>
      <w:r>
        <w:rPr>
          <w:b/>
          <w:color w:val="1A1A1A"/>
          <w:sz w:val="28"/>
        </w:rPr>
        <w:t xml:space="preserve">Delicate Boutique </w:t>
      </w:r>
      <w:r>
        <w:rPr>
          <w:i/>
          <w:color w:val="5A5A5A"/>
          <w:sz w:val="22"/>
        </w:rPr>
        <w:t>(Slender Didone Serif)</w:t>
      </w:r>
    </w:p>
    <w:tbl>
      <w:tblPr>
        <w:tblW w:type="auto" w:w="0"/>
        <w:jc w:val="center"/>
        <w:tblLook w:firstColumn="1" w:firstRow="1" w:lastColumn="0" w:lastRow="0" w:noHBand="0" w:noVBand="1" w:val="04A0"/>
      </w:tblPr>
      <w:tblGrid>
        <w:gridCol w:w="9360"/>
      </w:tblGrid>
      <w:tr>
        <w:tc>
          <w:tcPr>
            <w:tcW w:type="dxa" w:w="9360"/>
            <w:shd w:val="clear" w:color="auto" w:fill="F7F5F0"/>
            <w:tcBorders>
              <w:top w:val="single" w:sz="6" w:space="0" w:color="D9D6CE"/>
              <w:left w:val="single" w:sz="6" w:space="0" w:color="D9D6CE"/>
              <w:bottom w:val="single" w:sz="6" w:space="0" w:color="D9D6CE"/>
              <w:right w:val="single" w:sz="6" w:space="0" w:color="D9D6CE"/>
            </w:tcBorders>
            <w:tcMar>
              <w:top w:w="200" w:type="dxa"/>
              <w:bottom w:w="200" w:type="dxa"/>
              <w:left w:w="300" w:type="dxa"/>
              <w:right w:w="300" w:type="dxa"/>
            </w:tcMar>
          </w:tcPr>
          <w:p/>
          <w:p>
            <w:pPr>
              <w:spacing w:before="0" w:after="280" w:line="276" w:lineRule="auto"/>
              <w:jc w:val="left"/>
            </w:pPr>
            <w:r>
              <w:rPr>
                <w:rFonts w:ascii="Arial" w:hAnsi="Arial" w:cs="Arial"/>
                <w:b w:val="0"/>
                <w:i/>
                <w:color w:val="5A5A5A"/>
                <w:sz w:val="19"/>
              </w:rPr>
              <w:t>VIBE: Delicate, slender, thin high-fashion boutique headers paired with a high-fashion modern geometric body. Soft and elegant.</w:t>
            </w:r>
          </w:p>
          <w:p>
            <w:pPr>
              <w:spacing w:before="0" w:after="80" w:line="276" w:lineRule="auto"/>
              <w:jc w:val="left"/>
            </w:pPr>
            <w:r>
              <w:rPr>
                <w:rFonts w:ascii="Arial" w:hAnsi="Arial" w:cs="Arial"/>
                <w:b/>
                <w:i w:val="0"/>
                <w:color w:val="8F7E6B"/>
                <w:sz w:val="17"/>
              </w:rPr>
              <w:t>HEADING FONT SPECIMEN (Gilda Display)</w:t>
            </w:r>
          </w:p>
          <w:p>
            <w:pPr>
              <w:spacing w:before="0" w:after="320" w:line="276" w:lineRule="auto"/>
              <w:jc w:val="left"/>
            </w:pPr>
            <w:r>
              <w:rPr>
                <w:rFonts w:ascii="Gilda Display" w:hAnsi="Gilda Display" w:cs="Gilda Display"/>
                <w:b/>
                <w:i w:val="0"/>
                <w:color w:val="1A1A1A"/>
                <w:sz w:val="40"/>
              </w:rPr>
              <w:t>Indido Apparel: Premium Sustainable Fashion Sourcing</w:t>
            </w:r>
          </w:p>
          <w:p>
            <w:pPr>
              <w:spacing w:before="0" w:after="80" w:line="276" w:lineRule="auto"/>
              <w:jc w:val="left"/>
            </w:pPr>
            <w:r>
              <w:rPr>
                <w:rFonts w:ascii="Arial" w:hAnsi="Arial" w:cs="Arial"/>
                <w:b/>
                <w:i w:val="0"/>
                <w:color w:val="8F7E6B"/>
                <w:sz w:val="17"/>
              </w:rPr>
              <w:t>BODY FONT SPECIMEN (Urbanist)</w:t>
            </w:r>
          </w:p>
          <w:p>
            <w:pPr>
              <w:spacing w:before="0" w:after="160" w:line="288" w:lineRule="auto"/>
              <w:jc w:val="left"/>
            </w:pPr>
            <w:r>
              <w:rPr>
                <w:rFonts w:ascii="Urbanist" w:hAnsi="Urbanist" w:cs="Urbanist"/>
                <w:b w:val="0"/>
                <w:i w:val="0"/>
                <w:color w:val="1A1A1A"/>
                <w:sz w:val="21"/>
              </w:rPr>
              <w:t>We bridge the gap between global fashion brands and leading manufacturing bases across Asia. Our focus on quality, ethical production, and supply chain transparency ensures your collections are delivered on time and up to standard.</w:t>
            </w:r>
          </w:p>
          <w:p>
            <w:pPr>
              <w:spacing w:before="0" w:after="40" w:line="276" w:lineRule="auto"/>
              <w:jc w:val="left"/>
            </w:pPr>
            <w:r>
              <w:rPr>
                <w:rFonts w:ascii="Urbanist" w:hAnsi="Urbanist" w:cs="Urbanist"/>
                <w:b w:val="0"/>
                <w:i w:val="0"/>
                <w:color w:val="5A5A5A"/>
                <w:sz w:val="19"/>
              </w:rPr>
              <w:t>Aa Bb Cc Dd Ee Ff Gg Hh Ii Jj Kk Ll Mm Nn Oo Pp Qq Rr Ss Tt Uu Vv Ww Xx Yy Zz  |  1 2 3 4 5 6 7 8 9 0  |  &amp; ? ! @ # %</w:t>
            </w:r>
          </w:p>
        </w:tc>
      </w:tr>
    </w:tbl>
    <w:p>
      <w:pPr>
        <w:spacing w:before="120" w:after="120" w:line="276" w:lineRule="auto"/>
        <w:jc w:val="left"/>
      </w:pPr>
    </w:p>
    <w:p>
      <w:r>
        <w:br w:type="page"/>
      </w:r>
    </w:p>
    <w:p>
      <w:pPr>
        <w:spacing w:before="240" w:after="160" w:line="276" w:lineRule="auto"/>
        <w:jc w:val="left"/>
      </w:pPr>
      <w:r>
        <w:rPr>
          <w:b/>
          <w:color w:val="233F33"/>
          <w:sz w:val="28"/>
        </w:rPr>
        <w:t xml:space="preserve">OPTION 15: </w:t>
      </w:r>
      <w:r>
        <w:rPr>
          <w:b/>
          <w:color w:val="1A1A1A"/>
          <w:sz w:val="28"/>
        </w:rPr>
        <w:t xml:space="preserve">Literary Journal </w:t>
      </w:r>
      <w:r>
        <w:rPr>
          <w:i/>
          <w:color w:val="5A5A5A"/>
          <w:sz w:val="22"/>
        </w:rPr>
        <w:t>(Charming Calligraphic Serif)</w:t>
      </w:r>
    </w:p>
    <w:tbl>
      <w:tblPr>
        <w:tblW w:type="auto" w:w="0"/>
        <w:jc w:val="center"/>
        <w:tblLook w:firstColumn="1" w:firstRow="1" w:lastColumn="0" w:lastRow="0" w:noHBand="0" w:noVBand="1" w:val="04A0"/>
      </w:tblPr>
      <w:tblGrid>
        <w:gridCol w:w="9360"/>
      </w:tblGrid>
      <w:tr>
        <w:tc>
          <w:tcPr>
            <w:tcW w:type="dxa" w:w="9360"/>
            <w:shd w:val="clear" w:color="auto" w:fill="F7F5F0"/>
            <w:tcBorders>
              <w:top w:val="single" w:sz="6" w:space="0" w:color="D9D6CE"/>
              <w:left w:val="single" w:sz="6" w:space="0" w:color="D9D6CE"/>
              <w:bottom w:val="single" w:sz="6" w:space="0" w:color="D9D6CE"/>
              <w:right w:val="single" w:sz="6" w:space="0" w:color="D9D6CE"/>
            </w:tcBorders>
            <w:tcMar>
              <w:top w:w="200" w:type="dxa"/>
              <w:bottom w:w="200" w:type="dxa"/>
              <w:left w:w="300" w:type="dxa"/>
              <w:right w:w="300" w:type="dxa"/>
            </w:tcMar>
          </w:tcPr>
          <w:p/>
          <w:p>
            <w:pPr>
              <w:spacing w:before="0" w:after="280" w:line="276" w:lineRule="auto"/>
              <w:jc w:val="left"/>
            </w:pPr>
            <w:r>
              <w:rPr>
                <w:rFonts w:ascii="Arial" w:hAnsi="Arial" w:cs="Arial"/>
                <w:b w:val="0"/>
                <w:i/>
                <w:color w:val="5A5A5A"/>
                <w:sz w:val="19"/>
              </w:rPr>
              <w:t>VIBE: Charming, calligraphic-influenced, soft literary serif headings paired with contemporary, elegant, highly legible body text.</w:t>
            </w:r>
          </w:p>
          <w:p>
            <w:pPr>
              <w:spacing w:before="0" w:after="80" w:line="276" w:lineRule="auto"/>
              <w:jc w:val="left"/>
            </w:pPr>
            <w:r>
              <w:rPr>
                <w:rFonts w:ascii="Arial" w:hAnsi="Arial" w:cs="Arial"/>
                <w:b/>
                <w:i w:val="0"/>
                <w:color w:val="8F7E6B"/>
                <w:sz w:val="17"/>
              </w:rPr>
              <w:t>HEADING FONT SPECIMEN (Lora)</w:t>
            </w:r>
          </w:p>
          <w:p>
            <w:pPr>
              <w:spacing w:before="0" w:after="320" w:line="276" w:lineRule="auto"/>
              <w:jc w:val="left"/>
            </w:pPr>
            <w:r>
              <w:rPr>
                <w:rFonts w:ascii="Lora" w:hAnsi="Lora" w:cs="Lora"/>
                <w:b/>
                <w:i w:val="0"/>
                <w:color w:val="1A1A1A"/>
                <w:sz w:val="40"/>
              </w:rPr>
              <w:t>Indido Apparel: Premium Sustainable Fashion Sourcing</w:t>
            </w:r>
          </w:p>
          <w:p>
            <w:pPr>
              <w:spacing w:before="0" w:after="80" w:line="276" w:lineRule="auto"/>
              <w:jc w:val="left"/>
            </w:pPr>
            <w:r>
              <w:rPr>
                <w:rFonts w:ascii="Arial" w:hAnsi="Arial" w:cs="Arial"/>
                <w:b/>
                <w:i w:val="0"/>
                <w:color w:val="8F7E6B"/>
                <w:sz w:val="17"/>
              </w:rPr>
              <w:t>BODY FONT SPECIMEN (Plus Jakarta Sans)</w:t>
            </w:r>
          </w:p>
          <w:p>
            <w:pPr>
              <w:spacing w:before="0" w:after="160" w:line="288" w:lineRule="auto"/>
              <w:jc w:val="left"/>
            </w:pPr>
            <w:r>
              <w:rPr>
                <w:rFonts w:ascii="Plus Jakarta Sans" w:hAnsi="Plus Jakarta Sans" w:cs="Plus Jakarta Sans"/>
                <w:b w:val="0"/>
                <w:i w:val="0"/>
                <w:color w:val="1A1A1A"/>
                <w:sz w:val="21"/>
              </w:rPr>
              <w:t>We bridge the gap between global fashion brands and leading manufacturing bases across Asia. Our focus on quality, ethical production, and supply chain transparency ensures your collections are delivered on time and up to standard.</w:t>
            </w:r>
          </w:p>
          <w:p>
            <w:pPr>
              <w:spacing w:before="0" w:after="40" w:line="276" w:lineRule="auto"/>
              <w:jc w:val="left"/>
            </w:pPr>
            <w:r>
              <w:rPr>
                <w:rFonts w:ascii="Plus Jakarta Sans" w:hAnsi="Plus Jakarta Sans" w:cs="Plus Jakarta Sans"/>
                <w:b w:val="0"/>
                <w:i w:val="0"/>
                <w:color w:val="5A5A5A"/>
                <w:sz w:val="19"/>
              </w:rPr>
              <w:t>Aa Bb Cc Dd Ee Ff Gg Hh Ii Jj Kk Ll Mm Nn Oo Pp Qq Rr Ss Tt Uu Vv Ww Xx Yy Zz  |  1 2 3 4 5 6 7 8 9 0  |  &amp; ? ! @ # %</w:t>
            </w:r>
          </w:p>
        </w:tc>
      </w:tr>
    </w:tbl>
    <w:p>
      <w:pPr>
        <w:spacing w:before="120" w:after="120" w:line="276" w:lineRule="auto"/>
        <w:jc w:val="left"/>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