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0020B8" w14:textId="77777777" w:rsidR="00E0644D" w:rsidRPr="0089372D" w:rsidRDefault="0089372D" w:rsidP="0089372D">
      <w:pPr>
        <w:spacing w:after="0" w:line="240" w:lineRule="auto"/>
        <w:jc w:val="center"/>
        <w:rPr>
          <w:b/>
          <w:sz w:val="52"/>
          <w:szCs w:val="52"/>
        </w:rPr>
      </w:pPr>
      <w:r w:rsidRPr="0089372D">
        <w:rPr>
          <w:b/>
          <w:noProof/>
          <w:sz w:val="52"/>
          <w:szCs w:val="52"/>
        </w:rPr>
        <w:drawing>
          <wp:anchor distT="0" distB="0" distL="114300" distR="114300" simplePos="0" relativeHeight="251658240" behindDoc="0" locked="0" layoutInCell="0" hidden="0" allowOverlap="1" wp14:anchorId="3823FDAD" wp14:editId="79B63F1E">
            <wp:simplePos x="0" y="0"/>
            <wp:positionH relativeFrom="margin">
              <wp:posOffset>-638810</wp:posOffset>
            </wp:positionH>
            <wp:positionV relativeFrom="paragraph">
              <wp:posOffset>-1083945</wp:posOffset>
            </wp:positionV>
            <wp:extent cx="3874770" cy="914400"/>
            <wp:effectExtent l="0" t="0" r="0" b="0"/>
            <wp:wrapNone/>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3874770" cy="914400"/>
                    </a:xfrm>
                    <a:prstGeom prst="rect">
                      <a:avLst/>
                    </a:prstGeom>
                    <a:ln/>
                  </pic:spPr>
                </pic:pic>
              </a:graphicData>
            </a:graphic>
          </wp:anchor>
        </w:drawing>
      </w:r>
      <w:r w:rsidRPr="0089372D">
        <w:rPr>
          <w:rFonts w:ascii="Cambria" w:eastAsia="Cambria" w:hAnsi="Cambria" w:cs="Cambria"/>
          <w:b/>
          <w:sz w:val="52"/>
          <w:szCs w:val="52"/>
        </w:rPr>
        <w:t>Teacher Information Packet</w:t>
      </w:r>
    </w:p>
    <w:p w14:paraId="7EF42D59" w14:textId="77777777" w:rsidR="0089372D" w:rsidRDefault="0089372D" w:rsidP="0089372D">
      <w:pPr>
        <w:tabs>
          <w:tab w:val="left" w:pos="3120"/>
        </w:tabs>
        <w:spacing w:after="0" w:line="240" w:lineRule="auto"/>
        <w:rPr>
          <w:rFonts w:ascii="Cambria" w:eastAsia="Cambria" w:hAnsi="Cambria" w:cs="Cambria"/>
          <w:sz w:val="23"/>
          <w:szCs w:val="23"/>
        </w:rPr>
      </w:pPr>
      <w:r>
        <w:rPr>
          <w:rFonts w:ascii="Cambria" w:eastAsia="Cambria" w:hAnsi="Cambria" w:cs="Cambria"/>
          <w:sz w:val="23"/>
          <w:szCs w:val="23"/>
        </w:rPr>
        <w:tab/>
      </w:r>
    </w:p>
    <w:p w14:paraId="787CAEEF" w14:textId="77777777" w:rsidR="00E0644D" w:rsidRDefault="00F91CC6">
      <w:pPr>
        <w:spacing w:after="0" w:line="240" w:lineRule="auto"/>
      </w:pPr>
      <w:r>
        <w:rPr>
          <w:rFonts w:ascii="Cambria" w:eastAsia="Cambria" w:hAnsi="Cambria" w:cs="Cambria"/>
          <w:sz w:val="23"/>
          <w:szCs w:val="23"/>
        </w:rPr>
        <w:t>Thank you for registering for the USF Engineering Expo! Please print this file and bring it with you to the registration tent. This document contains important information regarding transportation, lunch options, some show</w:t>
      </w:r>
      <w:r w:rsidR="005D01F0">
        <w:rPr>
          <w:rFonts w:ascii="Cambria" w:eastAsia="Cambria" w:hAnsi="Cambria" w:cs="Cambria"/>
          <w:sz w:val="23"/>
          <w:szCs w:val="23"/>
        </w:rPr>
        <w:t xml:space="preserve"> </w:t>
      </w:r>
      <w:r>
        <w:rPr>
          <w:rFonts w:ascii="Cambria" w:eastAsia="Cambria" w:hAnsi="Cambria" w:cs="Cambria"/>
          <w:sz w:val="23"/>
          <w:szCs w:val="23"/>
        </w:rPr>
        <w:t xml:space="preserve">times, and more. </w:t>
      </w:r>
      <w:r>
        <w:rPr>
          <w:rFonts w:ascii="Cambria" w:eastAsia="Cambria" w:hAnsi="Cambria" w:cs="Cambria"/>
          <w:b/>
          <w:sz w:val="23"/>
          <w:szCs w:val="23"/>
        </w:rPr>
        <w:t xml:space="preserve">Please read the entire document carefully! </w:t>
      </w:r>
      <w:r>
        <w:rPr>
          <w:rFonts w:ascii="Cambria" w:eastAsia="Cambria" w:hAnsi="Cambria" w:cs="Cambria"/>
          <w:sz w:val="23"/>
          <w:szCs w:val="23"/>
        </w:rPr>
        <w:t xml:space="preserve">The most updated information will be on our website. </w:t>
      </w:r>
    </w:p>
    <w:p w14:paraId="624FED8D" w14:textId="77777777" w:rsidR="00E0644D" w:rsidRDefault="00E0644D">
      <w:pPr>
        <w:spacing w:after="0" w:line="240" w:lineRule="auto"/>
      </w:pPr>
    </w:p>
    <w:p w14:paraId="2F591543" w14:textId="77777777" w:rsidR="00E0644D" w:rsidRDefault="00F91CC6">
      <w:pPr>
        <w:spacing w:after="0" w:line="240" w:lineRule="auto"/>
      </w:pPr>
      <w:r>
        <w:rPr>
          <w:rFonts w:ascii="Cambria" w:eastAsia="Cambria" w:hAnsi="Cambria" w:cs="Cambria"/>
          <w:sz w:val="23"/>
          <w:szCs w:val="23"/>
        </w:rPr>
        <w:t xml:space="preserve">Thank you, </w:t>
      </w:r>
    </w:p>
    <w:p w14:paraId="0791796B" w14:textId="77777777" w:rsidR="00E0644D" w:rsidRDefault="00F91CC6">
      <w:pPr>
        <w:spacing w:after="0" w:line="240" w:lineRule="auto"/>
      </w:pPr>
      <w:r>
        <w:rPr>
          <w:rFonts w:ascii="Cambria" w:eastAsia="Cambria" w:hAnsi="Cambria" w:cs="Cambria"/>
          <w:sz w:val="23"/>
          <w:szCs w:val="23"/>
        </w:rPr>
        <w:t xml:space="preserve">Directors of Visitor Relations </w:t>
      </w:r>
    </w:p>
    <w:p w14:paraId="72EBBBAF" w14:textId="77777777" w:rsidR="00E0644D" w:rsidRPr="005D01F0" w:rsidRDefault="00E0644D">
      <w:pPr>
        <w:spacing w:after="0" w:line="240" w:lineRule="auto"/>
        <w:rPr>
          <w:color w:val="538135" w:themeColor="accent6" w:themeShade="BF"/>
        </w:rPr>
      </w:pPr>
    </w:p>
    <w:p w14:paraId="588C2328" w14:textId="77777777" w:rsidR="00E0644D" w:rsidRPr="005D01F0" w:rsidRDefault="005D01F0" w:rsidP="005D01F0">
      <w:pPr>
        <w:tabs>
          <w:tab w:val="center" w:pos="4680"/>
        </w:tabs>
        <w:spacing w:after="240" w:line="240" w:lineRule="auto"/>
        <w:rPr>
          <w:color w:val="538135" w:themeColor="accent6" w:themeShade="BF"/>
        </w:rPr>
      </w:pPr>
      <w:r w:rsidRPr="005D01F0">
        <w:rPr>
          <w:noProof/>
          <w:color w:val="538135" w:themeColor="accent6" w:themeShade="BF"/>
        </w:rPr>
        <w:drawing>
          <wp:anchor distT="0" distB="0" distL="114300" distR="114300" simplePos="0" relativeHeight="251659264" behindDoc="0" locked="0" layoutInCell="0" hidden="0" allowOverlap="1" wp14:anchorId="56415CDB" wp14:editId="24941620">
            <wp:simplePos x="0" y="0"/>
            <wp:positionH relativeFrom="margin">
              <wp:posOffset>3709670</wp:posOffset>
            </wp:positionH>
            <wp:positionV relativeFrom="paragraph">
              <wp:posOffset>175895</wp:posOffset>
            </wp:positionV>
            <wp:extent cx="2298065" cy="1504950"/>
            <wp:effectExtent l="0" t="0" r="0" b="0"/>
            <wp:wrapSquare wrapText="bothSides"/>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8"/>
                    <a:srcRect/>
                    <a:stretch>
                      <a:fillRect/>
                    </a:stretch>
                  </pic:blipFill>
                  <pic:spPr>
                    <a:xfrm>
                      <a:off x="0" y="0"/>
                      <a:ext cx="2298065" cy="1504950"/>
                    </a:xfrm>
                    <a:prstGeom prst="rect">
                      <a:avLst/>
                    </a:prstGeom>
                    <a:ln/>
                  </pic:spPr>
                </pic:pic>
              </a:graphicData>
            </a:graphic>
          </wp:anchor>
        </w:drawing>
      </w:r>
      <w:r w:rsidR="00F91CC6" w:rsidRPr="005D01F0">
        <w:rPr>
          <w:rFonts w:ascii="Cambria" w:eastAsia="Cambria" w:hAnsi="Cambria" w:cs="Cambria"/>
          <w:b/>
          <w:color w:val="538135" w:themeColor="accent6" w:themeShade="BF"/>
          <w:sz w:val="52"/>
          <w:szCs w:val="52"/>
          <w:u w:val="single"/>
        </w:rPr>
        <w:t xml:space="preserve">Transportation </w:t>
      </w:r>
    </w:p>
    <w:p w14:paraId="132D95AB" w14:textId="77777777" w:rsidR="00E0644D" w:rsidRDefault="00F91CC6">
      <w:pPr>
        <w:spacing w:after="0" w:line="240" w:lineRule="auto"/>
      </w:pPr>
      <w:r w:rsidRPr="005D01F0">
        <w:rPr>
          <w:rFonts w:ascii="Cambria" w:eastAsia="Cambria" w:hAnsi="Cambria" w:cs="Cambria"/>
          <w:color w:val="92D050"/>
          <w:sz w:val="36"/>
          <w:szCs w:val="48"/>
          <w:u w:val="single"/>
        </w:rPr>
        <w:t>Arrival:</w:t>
      </w:r>
    </w:p>
    <w:p w14:paraId="56D37652" w14:textId="77777777" w:rsidR="00E0644D" w:rsidRDefault="00F91CC6">
      <w:pPr>
        <w:spacing w:after="0" w:line="240" w:lineRule="auto"/>
      </w:pPr>
      <w:r>
        <w:rPr>
          <w:rFonts w:ascii="Cambria" w:eastAsia="Cambria" w:hAnsi="Cambria" w:cs="Cambria"/>
          <w:sz w:val="24"/>
          <w:szCs w:val="24"/>
        </w:rPr>
        <w:t>BUS DROP-OFF:</w:t>
      </w:r>
    </w:p>
    <w:p w14:paraId="096F0048" w14:textId="77777777" w:rsidR="00E0644D" w:rsidRDefault="00F91CC6">
      <w:pPr>
        <w:numPr>
          <w:ilvl w:val="0"/>
          <w:numId w:val="9"/>
        </w:numPr>
        <w:spacing w:after="0" w:line="240" w:lineRule="auto"/>
        <w:ind w:hanging="360"/>
      </w:pPr>
      <w:r>
        <w:rPr>
          <w:rFonts w:ascii="Cambria" w:eastAsia="Cambria" w:hAnsi="Cambria" w:cs="Cambria"/>
          <w:sz w:val="24"/>
          <w:szCs w:val="24"/>
        </w:rPr>
        <w:t>Please conduct a headcount before arrival to drop-off zone.</w:t>
      </w:r>
    </w:p>
    <w:p w14:paraId="026A917E" w14:textId="77777777" w:rsidR="00E0644D" w:rsidRDefault="00F91CC6">
      <w:pPr>
        <w:numPr>
          <w:ilvl w:val="0"/>
          <w:numId w:val="9"/>
        </w:numPr>
        <w:spacing w:after="0" w:line="240" w:lineRule="auto"/>
        <w:ind w:hanging="360"/>
      </w:pPr>
      <w:r>
        <w:rPr>
          <w:rFonts w:ascii="Cambria" w:eastAsia="Cambria" w:hAnsi="Cambria" w:cs="Cambria"/>
          <w:sz w:val="24"/>
          <w:szCs w:val="24"/>
        </w:rPr>
        <w:t xml:space="preserve">It is preferred that you enter campus at </w:t>
      </w:r>
      <w:r>
        <w:rPr>
          <w:rFonts w:ascii="Cambria" w:eastAsia="Cambria" w:hAnsi="Cambria" w:cs="Cambria"/>
          <w:b/>
          <w:sz w:val="24"/>
          <w:szCs w:val="24"/>
        </w:rPr>
        <w:t>either</w:t>
      </w:r>
      <w:r>
        <w:rPr>
          <w:rFonts w:ascii="Cambria" w:eastAsia="Cambria" w:hAnsi="Cambria" w:cs="Cambria"/>
          <w:sz w:val="24"/>
          <w:szCs w:val="24"/>
        </w:rPr>
        <w:t xml:space="preserve"> of the following intersections: </w:t>
      </w:r>
    </w:p>
    <w:p w14:paraId="4D5C3F40" w14:textId="77777777" w:rsidR="00E0644D" w:rsidRDefault="00E0644D">
      <w:pPr>
        <w:spacing w:after="0" w:line="240" w:lineRule="auto"/>
      </w:pPr>
    </w:p>
    <w:p w14:paraId="66F36818" w14:textId="77777777" w:rsidR="00E0644D" w:rsidRDefault="005D01F0" w:rsidP="005D01F0">
      <w:pPr>
        <w:pStyle w:val="ListParagraph"/>
        <w:numPr>
          <w:ilvl w:val="0"/>
          <w:numId w:val="10"/>
        </w:numPr>
        <w:spacing w:after="0" w:line="240" w:lineRule="auto"/>
      </w:pPr>
      <w:r>
        <w:rPr>
          <w:noProof/>
        </w:rPr>
        <w:drawing>
          <wp:anchor distT="0" distB="0" distL="114300" distR="114300" simplePos="0" relativeHeight="251662336" behindDoc="0" locked="0" layoutInCell="1" allowOverlap="1" wp14:anchorId="713D0DD4" wp14:editId="4E48765A">
            <wp:simplePos x="0" y="0"/>
            <wp:positionH relativeFrom="column">
              <wp:posOffset>508000</wp:posOffset>
            </wp:positionH>
            <wp:positionV relativeFrom="paragraph">
              <wp:posOffset>242570</wp:posOffset>
            </wp:positionV>
            <wp:extent cx="4229735" cy="2745740"/>
            <wp:effectExtent l="0" t="0" r="12065" b="0"/>
            <wp:wrapSquare wrapText="bothSides"/>
            <wp:docPr id="2" name="image07.png" descr="https://lh3.googleusercontent.com/x2bvggm9Y92feuUC_uq4EDtsLfLXaye9QpqD4PGVuDwG9Z5Bkp9sVY39gkwVA2SD6FtecwpIniQL6oPySXF2G82Rfz3FPfTbVZXVZ5Bzow0P-_FDKoqsNC2S0OcQU1oGLR5RuTtD"/>
            <wp:cNvGraphicFramePr/>
            <a:graphic xmlns:a="http://schemas.openxmlformats.org/drawingml/2006/main">
              <a:graphicData uri="http://schemas.openxmlformats.org/drawingml/2006/picture">
                <pic:pic xmlns:pic="http://schemas.openxmlformats.org/drawingml/2006/picture">
                  <pic:nvPicPr>
                    <pic:cNvPr id="0" name="image07.png" descr="https://lh3.googleusercontent.com/x2bvggm9Y92feuUC_uq4EDtsLfLXaye9QpqD4PGVuDwG9Z5Bkp9sVY39gkwVA2SD6FtecwpIniQL6oPySXF2G82Rfz3FPfTbVZXVZ5Bzow0P-_FDKoqsNC2S0OcQU1oGLR5RuTtD"/>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229735" cy="2745740"/>
                    </a:xfrm>
                    <a:prstGeom prst="rect">
                      <a:avLst/>
                    </a:prstGeom>
                    <a:ln/>
                  </pic:spPr>
                </pic:pic>
              </a:graphicData>
            </a:graphic>
            <wp14:sizeRelH relativeFrom="page">
              <wp14:pctWidth>0</wp14:pctWidth>
            </wp14:sizeRelH>
            <wp14:sizeRelV relativeFrom="page">
              <wp14:pctHeight>0</wp14:pctHeight>
            </wp14:sizeRelV>
          </wp:anchor>
        </w:drawing>
      </w:r>
      <w:r w:rsidR="00F91CC6" w:rsidRPr="005D01F0">
        <w:rPr>
          <w:rFonts w:ascii="Cambria" w:eastAsia="Cambria" w:hAnsi="Cambria" w:cs="Cambria"/>
          <w:sz w:val="24"/>
          <w:szCs w:val="24"/>
        </w:rPr>
        <w:t>Fowler Ave &amp; Leeroy Collins Blvd (map below)</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t xml:space="preserve">        </w:t>
      </w:r>
      <w:r w:rsidR="00F91CC6" w:rsidRPr="005D01F0">
        <w:rPr>
          <w:rFonts w:ascii="Cambria" w:eastAsia="Cambria" w:hAnsi="Cambria" w:cs="Cambria"/>
          <w:sz w:val="24"/>
          <w:szCs w:val="24"/>
        </w:rPr>
        <w:t xml:space="preserve">From Fowler, turn RIGHT on Leeroy Collins, LEFT on USF Alumni, and RIGHT on USF Magnolia Dr. </w:t>
      </w:r>
    </w:p>
    <w:p w14:paraId="22ED5C81" w14:textId="77777777" w:rsidR="005D01F0" w:rsidRDefault="005D01F0">
      <w:pPr>
        <w:spacing w:after="0" w:line="240" w:lineRule="auto"/>
        <w:rPr>
          <w:rFonts w:ascii="Cambria" w:eastAsia="Cambria" w:hAnsi="Cambria" w:cs="Cambria"/>
          <w:b/>
          <w:color w:val="92D050"/>
          <w:sz w:val="28"/>
          <w:szCs w:val="28"/>
        </w:rPr>
      </w:pPr>
    </w:p>
    <w:p w14:paraId="0702770A" w14:textId="77777777" w:rsidR="005D01F0" w:rsidRDefault="005D01F0">
      <w:pPr>
        <w:spacing w:after="0" w:line="240" w:lineRule="auto"/>
        <w:rPr>
          <w:rFonts w:ascii="Cambria" w:eastAsia="Cambria" w:hAnsi="Cambria" w:cs="Cambria"/>
          <w:b/>
          <w:color w:val="92D050"/>
          <w:sz w:val="28"/>
          <w:szCs w:val="28"/>
        </w:rPr>
      </w:pPr>
    </w:p>
    <w:p w14:paraId="049D7AA0" w14:textId="77777777" w:rsidR="005D01F0" w:rsidRDefault="005D01F0">
      <w:pPr>
        <w:spacing w:after="0" w:line="240" w:lineRule="auto"/>
        <w:rPr>
          <w:rFonts w:ascii="Cambria" w:eastAsia="Cambria" w:hAnsi="Cambria" w:cs="Cambria"/>
          <w:b/>
          <w:color w:val="92D050"/>
          <w:sz w:val="28"/>
          <w:szCs w:val="28"/>
        </w:rPr>
      </w:pPr>
    </w:p>
    <w:p w14:paraId="28760440" w14:textId="77777777" w:rsidR="005D01F0" w:rsidRDefault="005D01F0">
      <w:pPr>
        <w:spacing w:after="0" w:line="240" w:lineRule="auto"/>
        <w:rPr>
          <w:rFonts w:ascii="Cambria" w:eastAsia="Cambria" w:hAnsi="Cambria" w:cs="Cambria"/>
          <w:b/>
          <w:color w:val="92D050"/>
          <w:sz w:val="28"/>
          <w:szCs w:val="28"/>
        </w:rPr>
      </w:pPr>
    </w:p>
    <w:p w14:paraId="528DC099" w14:textId="77777777" w:rsidR="005D01F0" w:rsidRDefault="005D01F0">
      <w:pPr>
        <w:spacing w:after="0" w:line="240" w:lineRule="auto"/>
        <w:rPr>
          <w:rFonts w:ascii="Cambria" w:eastAsia="Cambria" w:hAnsi="Cambria" w:cs="Cambria"/>
          <w:b/>
          <w:color w:val="92D050"/>
          <w:sz w:val="28"/>
          <w:szCs w:val="28"/>
        </w:rPr>
      </w:pPr>
    </w:p>
    <w:p w14:paraId="23229403" w14:textId="77777777" w:rsidR="005D01F0" w:rsidRDefault="005D01F0">
      <w:pPr>
        <w:spacing w:after="0" w:line="240" w:lineRule="auto"/>
        <w:rPr>
          <w:rFonts w:ascii="Cambria" w:eastAsia="Cambria" w:hAnsi="Cambria" w:cs="Cambria"/>
          <w:b/>
          <w:color w:val="92D050"/>
          <w:sz w:val="28"/>
          <w:szCs w:val="28"/>
        </w:rPr>
      </w:pPr>
    </w:p>
    <w:p w14:paraId="0094F62F" w14:textId="77777777" w:rsidR="005D01F0" w:rsidRDefault="005D01F0">
      <w:pPr>
        <w:spacing w:after="0" w:line="240" w:lineRule="auto"/>
        <w:rPr>
          <w:rFonts w:ascii="Cambria" w:eastAsia="Cambria" w:hAnsi="Cambria" w:cs="Cambria"/>
          <w:b/>
          <w:color w:val="92D050"/>
          <w:sz w:val="28"/>
          <w:szCs w:val="28"/>
        </w:rPr>
      </w:pPr>
    </w:p>
    <w:p w14:paraId="6DB51A4D" w14:textId="77777777" w:rsidR="005D01F0" w:rsidRDefault="005D01F0">
      <w:pPr>
        <w:spacing w:after="0" w:line="240" w:lineRule="auto"/>
        <w:rPr>
          <w:rFonts w:ascii="Cambria" w:eastAsia="Cambria" w:hAnsi="Cambria" w:cs="Cambria"/>
          <w:b/>
          <w:color w:val="92D050"/>
          <w:sz w:val="28"/>
          <w:szCs w:val="28"/>
        </w:rPr>
      </w:pPr>
    </w:p>
    <w:p w14:paraId="57BEE2C6" w14:textId="77777777" w:rsidR="005D01F0" w:rsidRDefault="005D01F0">
      <w:pPr>
        <w:spacing w:after="0" w:line="240" w:lineRule="auto"/>
        <w:rPr>
          <w:rFonts w:ascii="Cambria" w:eastAsia="Cambria" w:hAnsi="Cambria" w:cs="Cambria"/>
          <w:b/>
          <w:color w:val="92D050"/>
          <w:sz w:val="28"/>
          <w:szCs w:val="28"/>
        </w:rPr>
      </w:pPr>
    </w:p>
    <w:p w14:paraId="510EB366" w14:textId="77777777" w:rsidR="00E0644D" w:rsidRDefault="00F91CC6" w:rsidP="005D01F0">
      <w:pPr>
        <w:spacing w:after="0" w:line="240" w:lineRule="auto"/>
        <w:ind w:left="1440" w:firstLine="720"/>
        <w:rPr>
          <w:rFonts w:ascii="Cambria" w:eastAsia="Cambria" w:hAnsi="Cambria" w:cs="Cambria"/>
          <w:sz w:val="28"/>
          <w:szCs w:val="28"/>
        </w:rPr>
      </w:pPr>
      <w:r>
        <w:rPr>
          <w:rFonts w:ascii="Cambria" w:eastAsia="Cambria" w:hAnsi="Cambria" w:cs="Cambria"/>
          <w:b/>
          <w:color w:val="92D050"/>
          <w:sz w:val="28"/>
          <w:szCs w:val="28"/>
        </w:rPr>
        <w:t>OR</w:t>
      </w:r>
      <w:r>
        <w:rPr>
          <w:rFonts w:ascii="Cambria" w:eastAsia="Cambria" w:hAnsi="Cambria" w:cs="Cambria"/>
          <w:b/>
          <w:sz w:val="28"/>
          <w:szCs w:val="28"/>
        </w:rPr>
        <w:t xml:space="preserve"> </w:t>
      </w:r>
      <w:r>
        <w:rPr>
          <w:rFonts w:ascii="Cambria" w:eastAsia="Cambria" w:hAnsi="Cambria" w:cs="Cambria"/>
          <w:sz w:val="28"/>
          <w:szCs w:val="28"/>
        </w:rPr>
        <w:t>you may enter campus at</w:t>
      </w:r>
    </w:p>
    <w:p w14:paraId="3C05385B" w14:textId="77777777" w:rsidR="005D01F0" w:rsidRDefault="005D01F0" w:rsidP="005D01F0">
      <w:pPr>
        <w:spacing w:after="0" w:line="240" w:lineRule="auto"/>
        <w:ind w:left="1440" w:firstLine="720"/>
      </w:pPr>
    </w:p>
    <w:p w14:paraId="2F4FCEE8" w14:textId="77777777" w:rsidR="005D01F0" w:rsidRDefault="005D01F0" w:rsidP="005D01F0">
      <w:pPr>
        <w:spacing w:after="0" w:line="240" w:lineRule="auto"/>
        <w:ind w:left="1440" w:firstLine="720"/>
      </w:pPr>
      <w:bookmarkStart w:id="0" w:name="_GoBack"/>
      <w:bookmarkEnd w:id="0"/>
    </w:p>
    <w:p w14:paraId="23C15793" w14:textId="77777777" w:rsidR="00E0644D" w:rsidRDefault="00E0644D">
      <w:pPr>
        <w:spacing w:after="0" w:line="240" w:lineRule="auto"/>
      </w:pPr>
    </w:p>
    <w:p w14:paraId="4B496C35" w14:textId="77777777" w:rsidR="00E0644D" w:rsidRDefault="00F91CC6">
      <w:pPr>
        <w:spacing w:after="0" w:line="240" w:lineRule="auto"/>
      </w:pPr>
      <w:r>
        <w:rPr>
          <w:rFonts w:ascii="Cambria" w:eastAsia="Cambria" w:hAnsi="Cambria" w:cs="Cambria"/>
          <w:sz w:val="24"/>
          <w:szCs w:val="24"/>
        </w:rPr>
        <w:t>2.  Bruce B. Downs Blvd &amp; USF Pine. (Map below)</w:t>
      </w:r>
    </w:p>
    <w:p w14:paraId="5AC903DF" w14:textId="77777777" w:rsidR="00E0644D" w:rsidRDefault="005D01F0" w:rsidP="005D01F0">
      <w:pPr>
        <w:spacing w:after="0" w:line="240" w:lineRule="auto"/>
        <w:ind w:left="720"/>
      </w:pPr>
      <w:r>
        <w:rPr>
          <w:noProof/>
        </w:rPr>
        <w:drawing>
          <wp:anchor distT="0" distB="0" distL="114300" distR="114300" simplePos="0" relativeHeight="251663360" behindDoc="0" locked="0" layoutInCell="1" allowOverlap="1" wp14:anchorId="2A9B6130" wp14:editId="25EC2D14">
            <wp:simplePos x="0" y="0"/>
            <wp:positionH relativeFrom="column">
              <wp:posOffset>508635</wp:posOffset>
            </wp:positionH>
            <wp:positionV relativeFrom="paragraph">
              <wp:posOffset>104140</wp:posOffset>
            </wp:positionV>
            <wp:extent cx="3480435" cy="2834640"/>
            <wp:effectExtent l="0" t="0" r="0" b="10160"/>
            <wp:wrapSquare wrapText="bothSides"/>
            <wp:docPr id="5" name="image11.png" descr="https://lh3.googleusercontent.com/nQtOwWjbrA-OaQxfY1gN2OJp4ICoVqGz7j-ApFwHACprnWMjNaemWQiRiV-R2LrwBIGCkJImC3OzU7X29BrmylZtySyD7hXkVJOnaBCSbch1rEA-5AdObEpQFZ0tyw52PTC38NjN"/>
            <wp:cNvGraphicFramePr/>
            <a:graphic xmlns:a="http://schemas.openxmlformats.org/drawingml/2006/main">
              <a:graphicData uri="http://schemas.openxmlformats.org/drawingml/2006/picture">
                <pic:pic xmlns:pic="http://schemas.openxmlformats.org/drawingml/2006/picture">
                  <pic:nvPicPr>
                    <pic:cNvPr id="0" name="image11.png" descr="https://lh3.googleusercontent.com/nQtOwWjbrA-OaQxfY1gN2OJp4ICoVqGz7j-ApFwHACprnWMjNaemWQiRiV-R2LrwBIGCkJImC3OzU7X29BrmylZtySyD7hXkVJOnaBCSbch1rEA-5AdObEpQFZ0tyw52PTC38NjN"/>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480435" cy="2834640"/>
                    </a:xfrm>
                    <a:prstGeom prst="rect">
                      <a:avLst/>
                    </a:prstGeom>
                    <a:ln/>
                  </pic:spPr>
                </pic:pic>
              </a:graphicData>
            </a:graphic>
            <wp14:sizeRelH relativeFrom="page">
              <wp14:pctWidth>0</wp14:pctWidth>
            </wp14:sizeRelH>
            <wp14:sizeRelV relativeFrom="page">
              <wp14:pctHeight>0</wp14:pctHeight>
            </wp14:sizeRelV>
          </wp:anchor>
        </w:drawing>
      </w:r>
      <w:r w:rsidR="00F91CC6">
        <w:rPr>
          <w:rFonts w:ascii="Cambria" w:eastAsia="Cambria" w:hAnsi="Cambria" w:cs="Cambria"/>
          <w:sz w:val="24"/>
          <w:szCs w:val="24"/>
        </w:rPr>
        <w:t>When on Bruce B. Downs turn ONTO USF Pine Drive and follow the road to the left. Turn RIGHT on USF Alumni Drive, then turn LEFT onto USF Magnolia.</w:t>
      </w:r>
    </w:p>
    <w:p w14:paraId="6CA65AF3" w14:textId="77777777" w:rsidR="00E0644D" w:rsidRDefault="00E0644D">
      <w:pPr>
        <w:spacing w:after="0" w:line="240" w:lineRule="auto"/>
      </w:pPr>
    </w:p>
    <w:p w14:paraId="44FC0D6B" w14:textId="77777777" w:rsidR="005D01F0" w:rsidRDefault="005D01F0">
      <w:pPr>
        <w:spacing w:after="0" w:line="240" w:lineRule="auto"/>
        <w:rPr>
          <w:rFonts w:ascii="Cambria" w:eastAsia="Cambria" w:hAnsi="Cambria" w:cs="Cambria"/>
          <w:color w:val="92D050"/>
          <w:sz w:val="32"/>
          <w:szCs w:val="32"/>
          <w:u w:val="single"/>
        </w:rPr>
      </w:pPr>
    </w:p>
    <w:p w14:paraId="149BA681" w14:textId="77777777" w:rsidR="005D01F0" w:rsidRDefault="005D01F0">
      <w:pPr>
        <w:spacing w:after="0" w:line="240" w:lineRule="auto"/>
        <w:rPr>
          <w:rFonts w:ascii="Cambria" w:eastAsia="Cambria" w:hAnsi="Cambria" w:cs="Cambria"/>
          <w:color w:val="92D050"/>
          <w:sz w:val="32"/>
          <w:szCs w:val="32"/>
          <w:u w:val="single"/>
        </w:rPr>
      </w:pPr>
    </w:p>
    <w:p w14:paraId="324F542B" w14:textId="77777777" w:rsidR="005D01F0" w:rsidRDefault="005D01F0">
      <w:pPr>
        <w:spacing w:after="0" w:line="240" w:lineRule="auto"/>
        <w:rPr>
          <w:rFonts w:ascii="Cambria" w:eastAsia="Cambria" w:hAnsi="Cambria" w:cs="Cambria"/>
          <w:color w:val="92D050"/>
          <w:sz w:val="32"/>
          <w:szCs w:val="32"/>
          <w:u w:val="single"/>
        </w:rPr>
      </w:pPr>
    </w:p>
    <w:p w14:paraId="285CBD08" w14:textId="77777777" w:rsidR="005D01F0" w:rsidRDefault="005D01F0">
      <w:pPr>
        <w:spacing w:after="0" w:line="240" w:lineRule="auto"/>
        <w:rPr>
          <w:rFonts w:ascii="Cambria" w:eastAsia="Cambria" w:hAnsi="Cambria" w:cs="Cambria"/>
          <w:color w:val="92D050"/>
          <w:sz w:val="32"/>
          <w:szCs w:val="32"/>
          <w:u w:val="single"/>
        </w:rPr>
      </w:pPr>
    </w:p>
    <w:p w14:paraId="08CC935B" w14:textId="77777777" w:rsidR="005D01F0" w:rsidRDefault="005D01F0">
      <w:pPr>
        <w:spacing w:after="0" w:line="240" w:lineRule="auto"/>
        <w:rPr>
          <w:rFonts w:ascii="Cambria" w:eastAsia="Cambria" w:hAnsi="Cambria" w:cs="Cambria"/>
          <w:color w:val="92D050"/>
          <w:sz w:val="32"/>
          <w:szCs w:val="32"/>
          <w:u w:val="single"/>
        </w:rPr>
      </w:pPr>
    </w:p>
    <w:p w14:paraId="2B3DCD6C" w14:textId="77777777" w:rsidR="005D01F0" w:rsidRDefault="005D01F0">
      <w:pPr>
        <w:spacing w:after="0" w:line="240" w:lineRule="auto"/>
        <w:rPr>
          <w:rFonts w:ascii="Cambria" w:eastAsia="Cambria" w:hAnsi="Cambria" w:cs="Cambria"/>
          <w:color w:val="92D050"/>
          <w:sz w:val="32"/>
          <w:szCs w:val="32"/>
          <w:u w:val="single"/>
        </w:rPr>
      </w:pPr>
    </w:p>
    <w:p w14:paraId="7CFE6705" w14:textId="77777777" w:rsidR="005D01F0" w:rsidRDefault="005D01F0">
      <w:pPr>
        <w:spacing w:after="0" w:line="240" w:lineRule="auto"/>
        <w:rPr>
          <w:rFonts w:ascii="Cambria" w:eastAsia="Cambria" w:hAnsi="Cambria" w:cs="Cambria"/>
          <w:color w:val="92D050"/>
          <w:sz w:val="32"/>
          <w:szCs w:val="32"/>
          <w:u w:val="single"/>
        </w:rPr>
      </w:pPr>
    </w:p>
    <w:p w14:paraId="46C33343" w14:textId="77777777" w:rsidR="005D01F0" w:rsidRDefault="005D01F0">
      <w:pPr>
        <w:spacing w:after="0" w:line="240" w:lineRule="auto"/>
        <w:rPr>
          <w:rFonts w:ascii="Cambria" w:eastAsia="Cambria" w:hAnsi="Cambria" w:cs="Cambria"/>
          <w:color w:val="92D050"/>
          <w:sz w:val="32"/>
          <w:szCs w:val="32"/>
          <w:u w:val="single"/>
        </w:rPr>
      </w:pPr>
    </w:p>
    <w:p w14:paraId="49926256" w14:textId="77777777" w:rsidR="00E0644D" w:rsidRPr="005D01F0" w:rsidRDefault="00F91CC6">
      <w:pPr>
        <w:spacing w:after="0" w:line="240" w:lineRule="auto"/>
        <w:rPr>
          <w:rFonts w:ascii="Cambria" w:eastAsia="Cambria" w:hAnsi="Cambria" w:cs="Cambria"/>
          <w:color w:val="92D050"/>
          <w:sz w:val="36"/>
          <w:szCs w:val="48"/>
          <w:u w:val="single"/>
        </w:rPr>
      </w:pPr>
      <w:r w:rsidRPr="005D01F0">
        <w:rPr>
          <w:rFonts w:ascii="Cambria" w:eastAsia="Cambria" w:hAnsi="Cambria" w:cs="Cambria"/>
          <w:color w:val="92D050"/>
          <w:sz w:val="36"/>
          <w:szCs w:val="48"/>
          <w:u w:val="single"/>
        </w:rPr>
        <w:t>Upon arrival</w:t>
      </w:r>
      <w:r w:rsidR="005D01F0">
        <w:rPr>
          <w:rFonts w:ascii="Cambria" w:eastAsia="Cambria" w:hAnsi="Cambria" w:cs="Cambria"/>
          <w:color w:val="92D050"/>
          <w:sz w:val="36"/>
          <w:szCs w:val="48"/>
          <w:u w:val="single"/>
        </w:rPr>
        <w:t>:</w:t>
      </w:r>
    </w:p>
    <w:p w14:paraId="0FD364A6" w14:textId="77777777" w:rsidR="005D01F0" w:rsidRDefault="00F91CC6" w:rsidP="005D01F0">
      <w:pPr>
        <w:numPr>
          <w:ilvl w:val="1"/>
          <w:numId w:val="3"/>
        </w:numPr>
        <w:spacing w:after="0" w:line="240" w:lineRule="auto"/>
        <w:ind w:left="720" w:hanging="360"/>
      </w:pPr>
      <w:r>
        <w:rPr>
          <w:rFonts w:ascii="Cambria" w:eastAsia="Cambria" w:hAnsi="Cambria" w:cs="Cambria"/>
          <w:sz w:val="24"/>
          <w:szCs w:val="24"/>
        </w:rPr>
        <w:t>DO NOT turn onto Beard Drive, follow signs onto USF Magnolia Dr.</w:t>
      </w:r>
    </w:p>
    <w:p w14:paraId="3BC8DAE5" w14:textId="77777777" w:rsidR="00E0644D" w:rsidRDefault="00F91CC6" w:rsidP="005D01F0">
      <w:pPr>
        <w:numPr>
          <w:ilvl w:val="1"/>
          <w:numId w:val="3"/>
        </w:numPr>
        <w:spacing w:after="0" w:line="240" w:lineRule="auto"/>
        <w:ind w:left="720" w:hanging="360"/>
      </w:pPr>
      <w:r w:rsidRPr="005D01F0">
        <w:rPr>
          <w:rFonts w:ascii="Cambria" w:eastAsia="Cambria" w:hAnsi="Cambria" w:cs="Cambria"/>
          <w:sz w:val="24"/>
          <w:szCs w:val="24"/>
        </w:rPr>
        <w:t>University Police will direct buses to an unloading zone.</w:t>
      </w:r>
    </w:p>
    <w:p w14:paraId="23824B93" w14:textId="77777777" w:rsidR="005D01F0" w:rsidRDefault="00F91CC6" w:rsidP="005D01F0">
      <w:pPr>
        <w:numPr>
          <w:ilvl w:val="1"/>
          <w:numId w:val="3"/>
        </w:numPr>
        <w:spacing w:after="0" w:line="240" w:lineRule="auto"/>
        <w:ind w:left="720" w:hanging="360"/>
      </w:pPr>
      <w:r>
        <w:rPr>
          <w:rFonts w:ascii="Cambria" w:eastAsia="Cambria" w:hAnsi="Cambria" w:cs="Cambria"/>
          <w:sz w:val="24"/>
          <w:szCs w:val="24"/>
        </w:rPr>
        <w:t xml:space="preserve">An EXPO volunteer will greet the bus to register your school. </w:t>
      </w:r>
      <w:r>
        <w:rPr>
          <w:rFonts w:ascii="Cambria" w:eastAsia="Cambria" w:hAnsi="Cambria" w:cs="Cambria"/>
          <w:b/>
          <w:sz w:val="24"/>
          <w:szCs w:val="24"/>
        </w:rPr>
        <w:t>While</w:t>
      </w:r>
      <w:r>
        <w:rPr>
          <w:rFonts w:ascii="Cambria" w:eastAsia="Cambria" w:hAnsi="Cambria" w:cs="Cambria"/>
          <w:sz w:val="24"/>
          <w:szCs w:val="24"/>
        </w:rPr>
        <w:t xml:space="preserve"> the bus is unloading, the chaperone will be asked a few questions:</w:t>
      </w:r>
    </w:p>
    <w:p w14:paraId="589A0BB6" w14:textId="77777777" w:rsidR="005D01F0" w:rsidRDefault="00F91CC6" w:rsidP="005D01F0">
      <w:pPr>
        <w:numPr>
          <w:ilvl w:val="0"/>
          <w:numId w:val="3"/>
        </w:numPr>
        <w:spacing w:after="0" w:line="240" w:lineRule="auto"/>
      </w:pPr>
      <w:r w:rsidRPr="005D01F0">
        <w:rPr>
          <w:rFonts w:ascii="Cambria" w:eastAsia="Cambria" w:hAnsi="Cambria" w:cs="Cambria"/>
          <w:sz w:val="24"/>
          <w:szCs w:val="24"/>
        </w:rPr>
        <w:t xml:space="preserve">School Name </w:t>
      </w:r>
    </w:p>
    <w:p w14:paraId="28C01FA2" w14:textId="77777777" w:rsidR="005D01F0" w:rsidRDefault="00F91CC6" w:rsidP="005D01F0">
      <w:pPr>
        <w:numPr>
          <w:ilvl w:val="0"/>
          <w:numId w:val="3"/>
        </w:numPr>
        <w:spacing w:after="0" w:line="240" w:lineRule="auto"/>
      </w:pPr>
      <w:r w:rsidRPr="005D01F0">
        <w:rPr>
          <w:rFonts w:ascii="Cambria" w:eastAsia="Cambria" w:hAnsi="Cambria" w:cs="Cambria"/>
          <w:sz w:val="24"/>
          <w:szCs w:val="24"/>
        </w:rPr>
        <w:t>Number of buses from your school</w:t>
      </w:r>
    </w:p>
    <w:p w14:paraId="6D8A4D82" w14:textId="77777777" w:rsidR="00E0644D" w:rsidRDefault="00F91CC6" w:rsidP="005D01F0">
      <w:pPr>
        <w:numPr>
          <w:ilvl w:val="0"/>
          <w:numId w:val="3"/>
        </w:numPr>
        <w:spacing w:after="0" w:line="240" w:lineRule="auto"/>
      </w:pPr>
      <w:r w:rsidRPr="005D01F0">
        <w:rPr>
          <w:rFonts w:ascii="Cambria" w:eastAsia="Cambria" w:hAnsi="Cambria" w:cs="Cambria"/>
          <w:sz w:val="24"/>
          <w:szCs w:val="24"/>
        </w:rPr>
        <w:t>Total number of passengers on the bus.</w:t>
      </w:r>
    </w:p>
    <w:p w14:paraId="6DCC7540" w14:textId="77777777" w:rsidR="00E0644D" w:rsidRDefault="00F91CC6">
      <w:pPr>
        <w:numPr>
          <w:ilvl w:val="0"/>
          <w:numId w:val="4"/>
        </w:numPr>
        <w:spacing w:after="0" w:line="240" w:lineRule="auto"/>
        <w:ind w:hanging="360"/>
      </w:pPr>
      <w:r>
        <w:rPr>
          <w:rFonts w:ascii="Cambria" w:eastAsia="Cambria" w:hAnsi="Cambria" w:cs="Cambria"/>
          <w:sz w:val="24"/>
          <w:szCs w:val="24"/>
        </w:rPr>
        <w:t>Your bus driver will be given a numbered sign, please post on bus right side window because it will expedite pick-up process. Same number will be given to head chaperone, and is needed for pick up.</w:t>
      </w:r>
    </w:p>
    <w:p w14:paraId="57BB105C" w14:textId="77777777" w:rsidR="00E0644D" w:rsidRDefault="00F91CC6">
      <w:pPr>
        <w:numPr>
          <w:ilvl w:val="0"/>
          <w:numId w:val="4"/>
        </w:numPr>
        <w:spacing w:after="0" w:line="240" w:lineRule="auto"/>
        <w:ind w:hanging="360"/>
      </w:pPr>
      <w:r>
        <w:rPr>
          <w:rFonts w:ascii="Cambria" w:eastAsia="Cambria" w:hAnsi="Cambria" w:cs="Cambria"/>
          <w:sz w:val="24"/>
          <w:szCs w:val="24"/>
        </w:rPr>
        <w:t xml:space="preserve">After the bus is quickly unloaded, notice that dining representatives will have a tent at the unload zone for purchasing meal tickets. Please try to make the least amount of transactions per bus. For example, the chaperone can pool the lunch money and purchase all the meal tickets in one transaction and distribute the tickets to their students before lunch. This will reduce wait times for all students and chaperones. </w:t>
      </w:r>
    </w:p>
    <w:p w14:paraId="4CC77214" w14:textId="77777777" w:rsidR="00BD0768" w:rsidRDefault="00F91CC6" w:rsidP="005D01F0">
      <w:pPr>
        <w:numPr>
          <w:ilvl w:val="0"/>
          <w:numId w:val="4"/>
        </w:numPr>
        <w:spacing w:after="0" w:line="240" w:lineRule="auto"/>
        <w:ind w:hanging="360"/>
      </w:pPr>
      <w:r>
        <w:rPr>
          <w:rFonts w:ascii="Cambria" w:eastAsia="Cambria" w:hAnsi="Cambria" w:cs="Cambria"/>
          <w:sz w:val="24"/>
          <w:szCs w:val="24"/>
        </w:rPr>
        <w:t>Expo volunteers will then direct your school toward the event site</w:t>
      </w:r>
    </w:p>
    <w:p w14:paraId="599FE9DB" w14:textId="1A705265" w:rsidR="00E0644D" w:rsidRPr="00BD0768" w:rsidRDefault="005D01F0" w:rsidP="00BD0768">
      <w:pPr>
        <w:spacing w:after="0" w:line="240" w:lineRule="auto"/>
      </w:pPr>
      <w:r w:rsidRPr="00BD0768">
        <w:rPr>
          <w:rFonts w:ascii="Cambria" w:eastAsia="Cambria" w:hAnsi="Cambria" w:cs="Cambria"/>
          <w:color w:val="92D050"/>
          <w:sz w:val="36"/>
          <w:szCs w:val="48"/>
          <w:u w:val="single"/>
        </w:rPr>
        <w:t>Departure:</w:t>
      </w:r>
    </w:p>
    <w:p w14:paraId="66DB65C0" w14:textId="77777777" w:rsidR="00E0644D" w:rsidRDefault="00F91CC6" w:rsidP="005D01F0">
      <w:pPr>
        <w:spacing w:after="0" w:line="240" w:lineRule="auto"/>
      </w:pPr>
      <w:r>
        <w:rPr>
          <w:rFonts w:ascii="Cambria" w:eastAsia="Cambria" w:hAnsi="Cambria" w:cs="Cambria"/>
          <w:sz w:val="23"/>
          <w:szCs w:val="23"/>
        </w:rPr>
        <w:t xml:space="preserve">All Expo Exhibits will be closing at </w:t>
      </w:r>
      <w:r>
        <w:rPr>
          <w:rFonts w:ascii="Cambria" w:eastAsia="Cambria" w:hAnsi="Cambria" w:cs="Cambria"/>
          <w:b/>
          <w:sz w:val="23"/>
          <w:szCs w:val="23"/>
        </w:rPr>
        <w:t xml:space="preserve">4pm. </w:t>
      </w:r>
    </w:p>
    <w:p w14:paraId="09DB65DF" w14:textId="77777777" w:rsidR="005D01F0" w:rsidRDefault="005D01F0">
      <w:pPr>
        <w:spacing w:after="0" w:line="240" w:lineRule="auto"/>
      </w:pPr>
    </w:p>
    <w:p w14:paraId="40DFDDCD" w14:textId="77777777" w:rsidR="005D01F0" w:rsidRDefault="005D01F0">
      <w:pPr>
        <w:spacing w:after="0" w:line="240" w:lineRule="auto"/>
      </w:pPr>
    </w:p>
    <w:p w14:paraId="674CC761" w14:textId="77777777" w:rsidR="005D01F0" w:rsidRDefault="005D01F0">
      <w:pPr>
        <w:spacing w:after="0" w:line="240" w:lineRule="auto"/>
      </w:pPr>
    </w:p>
    <w:p w14:paraId="0789C024" w14:textId="77777777" w:rsidR="00E0644D" w:rsidRDefault="00F91CC6">
      <w:pPr>
        <w:spacing w:after="0" w:line="240" w:lineRule="auto"/>
      </w:pPr>
      <w:r>
        <w:rPr>
          <w:rFonts w:ascii="Cambria" w:eastAsia="Cambria" w:hAnsi="Cambria" w:cs="Cambria"/>
          <w:sz w:val="23"/>
          <w:szCs w:val="23"/>
        </w:rPr>
        <w:lastRenderedPageBreak/>
        <w:t xml:space="preserve">BUS PICK-UP: </w:t>
      </w:r>
    </w:p>
    <w:p w14:paraId="4A9CC7C5" w14:textId="77777777" w:rsidR="00E0644D" w:rsidRDefault="00F91CC6">
      <w:pPr>
        <w:spacing w:after="120" w:line="240" w:lineRule="auto"/>
      </w:pPr>
      <w:r>
        <w:rPr>
          <w:rFonts w:ascii="Cambria" w:eastAsia="Cambria" w:hAnsi="Cambria" w:cs="Cambria"/>
          <w:sz w:val="23"/>
          <w:szCs w:val="23"/>
        </w:rPr>
        <w:t xml:space="preserve">There is a limited amount of space and time where buses can wait. Therefore, it is imperative to organize your students ahead of time and load your buses as quickly as possible. Please perform headcounts before/while getting on the bus. </w:t>
      </w:r>
    </w:p>
    <w:p w14:paraId="7BA8AE39" w14:textId="77777777" w:rsidR="00E0644D" w:rsidRDefault="00F91CC6">
      <w:pPr>
        <w:numPr>
          <w:ilvl w:val="0"/>
          <w:numId w:val="5"/>
        </w:numPr>
        <w:tabs>
          <w:tab w:val="left" w:pos="270"/>
        </w:tabs>
        <w:spacing w:after="0" w:line="240" w:lineRule="auto"/>
        <w:ind w:left="270" w:hanging="270"/>
      </w:pPr>
      <w:r>
        <w:rPr>
          <w:rFonts w:ascii="Cambria" w:eastAsia="Cambria" w:hAnsi="Cambria" w:cs="Cambria"/>
          <w:sz w:val="24"/>
          <w:szCs w:val="24"/>
        </w:rPr>
        <w:t xml:space="preserve">Please arrange for the students to reach loading zone </w:t>
      </w:r>
      <w:r>
        <w:rPr>
          <w:rFonts w:ascii="Cambria" w:eastAsia="Cambria" w:hAnsi="Cambria" w:cs="Cambria"/>
          <w:b/>
          <w:sz w:val="24"/>
          <w:szCs w:val="24"/>
        </w:rPr>
        <w:t xml:space="preserve">before </w:t>
      </w:r>
      <w:r>
        <w:rPr>
          <w:rFonts w:ascii="Cambria" w:eastAsia="Cambria" w:hAnsi="Cambria" w:cs="Cambria"/>
          <w:sz w:val="24"/>
          <w:szCs w:val="24"/>
        </w:rPr>
        <w:t>their assigned bus arrives. This way buses are not parked waiting for their students to arrive and traffic flows with less congestion.</w:t>
      </w:r>
    </w:p>
    <w:p w14:paraId="1130C2DC" w14:textId="77777777" w:rsidR="00E0644D" w:rsidRDefault="00F91CC6">
      <w:pPr>
        <w:numPr>
          <w:ilvl w:val="0"/>
          <w:numId w:val="5"/>
        </w:numPr>
        <w:spacing w:after="0" w:line="240" w:lineRule="auto"/>
        <w:ind w:left="270" w:hanging="270"/>
      </w:pPr>
      <w:r>
        <w:rPr>
          <w:rFonts w:ascii="Cambria" w:eastAsia="Cambria" w:hAnsi="Cambria" w:cs="Cambria"/>
          <w:sz w:val="24"/>
          <w:szCs w:val="24"/>
        </w:rPr>
        <w:t xml:space="preserve">Follow volunteer directions and signs back to the same load/unload point where you can sign out at a designated check out table and turn in your number card. </w:t>
      </w:r>
    </w:p>
    <w:p w14:paraId="16B03908" w14:textId="77777777" w:rsidR="005D01F0" w:rsidRDefault="00F91CC6" w:rsidP="005D01F0">
      <w:pPr>
        <w:numPr>
          <w:ilvl w:val="0"/>
          <w:numId w:val="5"/>
        </w:numPr>
        <w:spacing w:after="0" w:line="240" w:lineRule="auto"/>
        <w:ind w:left="270" w:hanging="270"/>
      </w:pPr>
      <w:r>
        <w:rPr>
          <w:rFonts w:ascii="Cambria" w:eastAsia="Cambria" w:hAnsi="Cambria" w:cs="Cambria"/>
          <w:sz w:val="24"/>
          <w:szCs w:val="24"/>
        </w:rPr>
        <w:t>An EXPO volunteer will then direct you to the pick-up staging area, and you will be notified when your bus arrives. Upon bus arrival:</w:t>
      </w:r>
    </w:p>
    <w:p w14:paraId="0188A9D9" w14:textId="77777777" w:rsidR="005D01F0" w:rsidRDefault="00F91CC6" w:rsidP="005D01F0">
      <w:pPr>
        <w:numPr>
          <w:ilvl w:val="0"/>
          <w:numId w:val="5"/>
        </w:numPr>
        <w:spacing w:after="0" w:line="240" w:lineRule="auto"/>
      </w:pPr>
      <w:r w:rsidRPr="005D01F0">
        <w:rPr>
          <w:rFonts w:ascii="Cambria" w:eastAsia="Cambria" w:hAnsi="Cambria" w:cs="Cambria"/>
          <w:sz w:val="24"/>
          <w:szCs w:val="24"/>
        </w:rPr>
        <w:t xml:space="preserve">Quickly board the bus and perform final headcount WHILE boarding. </w:t>
      </w:r>
    </w:p>
    <w:p w14:paraId="72E89750" w14:textId="77777777" w:rsidR="00E0644D" w:rsidRDefault="005D01F0" w:rsidP="005D01F0">
      <w:pPr>
        <w:numPr>
          <w:ilvl w:val="0"/>
          <w:numId w:val="5"/>
        </w:numPr>
        <w:spacing w:after="0" w:line="240" w:lineRule="auto"/>
      </w:pPr>
      <w:r>
        <w:rPr>
          <w:noProof/>
        </w:rPr>
        <mc:AlternateContent>
          <mc:Choice Requires="wps">
            <w:drawing>
              <wp:anchor distT="0" distB="0" distL="114300" distR="114300" simplePos="0" relativeHeight="251660288" behindDoc="0" locked="0" layoutInCell="0" hidden="0" allowOverlap="1" wp14:anchorId="091019BE" wp14:editId="49B83955">
                <wp:simplePos x="0" y="0"/>
                <wp:positionH relativeFrom="margin">
                  <wp:posOffset>-405130</wp:posOffset>
                </wp:positionH>
                <wp:positionV relativeFrom="paragraph">
                  <wp:posOffset>269240</wp:posOffset>
                </wp:positionV>
                <wp:extent cx="7035800" cy="355600"/>
                <wp:effectExtent l="0" t="0" r="0" b="0"/>
                <wp:wrapNone/>
                <wp:docPr id="8" name="Rectangle 8"/>
                <wp:cNvGraphicFramePr/>
                <a:graphic xmlns:a="http://schemas.openxmlformats.org/drawingml/2006/main">
                  <a:graphicData uri="http://schemas.microsoft.com/office/word/2010/wordprocessingShape">
                    <wps:wsp>
                      <wps:cNvSpPr/>
                      <wps:spPr>
                        <a:xfrm>
                          <a:off x="0" y="0"/>
                          <a:ext cx="7035800" cy="355600"/>
                        </a:xfrm>
                        <a:prstGeom prst="rect">
                          <a:avLst/>
                        </a:prstGeom>
                        <a:solidFill>
                          <a:srgbClr val="FFFFFF"/>
                        </a:solidFill>
                        <a:ln w="9525" cap="flat" cmpd="sng">
                          <a:solidFill>
                            <a:schemeClr val="lt1"/>
                          </a:solidFill>
                          <a:prstDash val="solid"/>
                          <a:miter/>
                          <a:headEnd type="none" w="med" len="med"/>
                          <a:tailEnd type="none" w="med" len="med"/>
                        </a:ln>
                      </wps:spPr>
                      <wps:txbx>
                        <w:txbxContent>
                          <w:p w14:paraId="0D034A40" w14:textId="77777777" w:rsidR="00E0644D" w:rsidRDefault="00F91CC6">
                            <w:pPr>
                              <w:spacing w:after="0" w:line="275" w:lineRule="auto"/>
                              <w:textDirection w:val="btLr"/>
                            </w:pPr>
                            <w:r>
                              <w:rPr>
                                <w:rFonts w:ascii="Cambria" w:eastAsia="Cambria" w:hAnsi="Cambria" w:cs="Cambria"/>
                                <w:color w:val="FF0000"/>
                                <w:sz w:val="32"/>
                              </w:rPr>
                              <w:t>*Plan to spend the least amount of time at the loading and unloading areas.</w:t>
                            </w:r>
                          </w:p>
                          <w:p w14:paraId="524427B4" w14:textId="77777777" w:rsidR="00E0644D" w:rsidRDefault="00F91CC6">
                            <w:pPr>
                              <w:spacing w:after="0" w:line="275" w:lineRule="auto"/>
                              <w:textDirection w:val="btLr"/>
                            </w:pPr>
                            <w:r>
                              <w:rPr>
                                <w:rFonts w:ascii="Cambria" w:eastAsia="Cambria" w:hAnsi="Cambria" w:cs="Cambria"/>
                                <w:b/>
                                <w:i/>
                                <w:sz w:val="24"/>
                              </w:rPr>
                              <w:t>The goal is to minimize the amount of time each bus is parked in the loading/unloading area.</w:t>
                            </w:r>
                          </w:p>
                          <w:p w14:paraId="1BB415E9" w14:textId="77777777" w:rsidR="00E0644D" w:rsidRDefault="00E0644D">
                            <w:pPr>
                              <w:spacing w:line="275" w:lineRule="auto"/>
                              <w:textDirection w:val="btLr"/>
                            </w:pPr>
                          </w:p>
                        </w:txbxContent>
                      </wps:txbx>
                      <wps:bodyPr lIns="91425" tIns="45700" rIns="91425" bIns="45700" anchor="t" anchorCtr="0"/>
                    </wps:wsp>
                  </a:graphicData>
                </a:graphic>
              </wp:anchor>
            </w:drawing>
          </mc:Choice>
          <mc:Fallback>
            <w:pict>
              <v:rect w14:anchorId="091019BE" id="Rectangle 8" o:spid="_x0000_s1026" style="position:absolute;left:0;text-align:left;margin-left:-31.9pt;margin-top:21.2pt;width:554pt;height:28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" o:allowincell="f" strokecolor="white [3201]">
                <v:textbox inset="91425emu,45700emu,91425emu,45700emu">
                  <w:txbxContent>
                    <w:p w14:paraId="0D034A40" w14:textId="77777777" w:rsidR="00E0644D" w:rsidRDefault="00F91CC6">
                      <w:pPr>
                        <w:spacing w:after="0" w:line="275" w:lineRule="auto"/>
                        <w:textDirection w:val="btLr"/>
                      </w:pPr>
                      <w:r>
                        <w:rPr>
                          <w:rFonts w:ascii="Cambria" w:eastAsia="Cambria" w:hAnsi="Cambria" w:cs="Cambria"/>
                          <w:color w:val="FF0000"/>
                          <w:sz w:val="32"/>
                        </w:rPr>
                        <w:t>*Plan to spend the least amount of time at the loading and unloading areas.</w:t>
                      </w:r>
                    </w:p>
                    <w:p w14:paraId="524427B4" w14:textId="77777777" w:rsidR="00E0644D" w:rsidRDefault="00F91CC6">
                      <w:pPr>
                        <w:spacing w:after="0" w:line="275" w:lineRule="auto"/>
                        <w:textDirection w:val="btLr"/>
                      </w:pPr>
                      <w:r>
                        <w:rPr>
                          <w:rFonts w:ascii="Cambria" w:eastAsia="Cambria" w:hAnsi="Cambria" w:cs="Cambria"/>
                          <w:b/>
                          <w:i/>
                          <w:sz w:val="24"/>
                        </w:rPr>
                        <w:t>The goal is to minimize the amount of time e</w:t>
                      </w:r>
                      <w:r>
                        <w:rPr>
                          <w:rFonts w:ascii="Cambria" w:eastAsia="Cambria" w:hAnsi="Cambria" w:cs="Cambria"/>
                          <w:b/>
                          <w:i/>
                          <w:sz w:val="24"/>
                        </w:rPr>
                        <w:t>ach bus is parked in the loading/unloading area.</w:t>
                      </w:r>
                    </w:p>
                    <w:p w14:paraId="1BB415E9" w14:textId="77777777" w:rsidR="00E0644D" w:rsidRDefault="00E0644D">
                      <w:pPr>
                        <w:spacing w:line="275" w:lineRule="auto"/>
                        <w:textDirection w:val="btLr"/>
                      </w:pPr>
                    </w:p>
                  </w:txbxContent>
                </v:textbox>
                <w10:wrap anchorx="margin"/>
              </v:rect>
            </w:pict>
          </mc:Fallback>
        </mc:AlternateContent>
      </w:r>
      <w:r w:rsidR="00F91CC6" w:rsidRPr="005D01F0">
        <w:rPr>
          <w:rFonts w:ascii="Cambria" w:eastAsia="Cambria" w:hAnsi="Cambria" w:cs="Cambria"/>
          <w:sz w:val="24"/>
          <w:szCs w:val="24"/>
        </w:rPr>
        <w:t>Please return numbered cards.</w:t>
      </w:r>
    </w:p>
    <w:p w14:paraId="6001BBB7" w14:textId="77777777" w:rsidR="00E0644D" w:rsidRDefault="00E0644D">
      <w:pPr>
        <w:spacing w:after="0"/>
      </w:pPr>
    </w:p>
    <w:p w14:paraId="3D8B5730" w14:textId="77777777" w:rsidR="005D01F0" w:rsidRDefault="005D01F0">
      <w:pPr>
        <w:spacing w:after="120" w:line="240" w:lineRule="auto"/>
        <w:rPr>
          <w:rFonts w:ascii="Cambria" w:eastAsia="Cambria" w:hAnsi="Cambria" w:cs="Cambria"/>
          <w:color w:val="92D050"/>
          <w:sz w:val="48"/>
          <w:szCs w:val="48"/>
          <w:u w:val="single"/>
        </w:rPr>
      </w:pPr>
    </w:p>
    <w:p w14:paraId="259CA202" w14:textId="77777777" w:rsidR="00E0644D" w:rsidRPr="005D01F0" w:rsidRDefault="00F91CC6" w:rsidP="005D01F0">
      <w:pPr>
        <w:spacing w:after="0" w:line="240" w:lineRule="auto"/>
        <w:rPr>
          <w:rFonts w:ascii="Cambria" w:eastAsia="Cambria" w:hAnsi="Cambria" w:cs="Cambria"/>
          <w:color w:val="92D050"/>
          <w:sz w:val="36"/>
          <w:szCs w:val="48"/>
          <w:u w:val="single"/>
        </w:rPr>
      </w:pPr>
      <w:r w:rsidRPr="005D01F0">
        <w:rPr>
          <w:rFonts w:ascii="Cambria" w:eastAsia="Cambria" w:hAnsi="Cambria" w:cs="Cambria"/>
          <w:color w:val="92D050"/>
          <w:sz w:val="36"/>
          <w:szCs w:val="48"/>
          <w:u w:val="single"/>
        </w:rPr>
        <w:t>Parking for Parents:</w:t>
      </w:r>
    </w:p>
    <w:p w14:paraId="04FFEAD7" w14:textId="77777777" w:rsidR="00E0644D" w:rsidRDefault="005D01F0">
      <w:pPr>
        <w:spacing w:after="120" w:line="240" w:lineRule="auto"/>
      </w:pPr>
      <w:r>
        <w:rPr>
          <w:noProof/>
        </w:rPr>
        <w:drawing>
          <wp:anchor distT="0" distB="0" distL="114300" distR="114300" simplePos="0" relativeHeight="251664384" behindDoc="0" locked="0" layoutInCell="1" allowOverlap="1" wp14:anchorId="3B7C4B45" wp14:editId="2A60644B">
            <wp:simplePos x="0" y="0"/>
            <wp:positionH relativeFrom="column">
              <wp:posOffset>51435</wp:posOffset>
            </wp:positionH>
            <wp:positionV relativeFrom="paragraph">
              <wp:posOffset>674370</wp:posOffset>
            </wp:positionV>
            <wp:extent cx="5943600" cy="3477260"/>
            <wp:effectExtent l="0" t="0" r="0" b="2540"/>
            <wp:wrapSquare wrapText="bothSides"/>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43600" cy="3477260"/>
                    </a:xfrm>
                    <a:prstGeom prst="rect">
                      <a:avLst/>
                    </a:prstGeom>
                    <a:ln/>
                  </pic:spPr>
                </pic:pic>
              </a:graphicData>
            </a:graphic>
            <wp14:sizeRelH relativeFrom="page">
              <wp14:pctWidth>0</wp14:pctWidth>
            </wp14:sizeRelH>
            <wp14:sizeRelV relativeFrom="page">
              <wp14:pctHeight>0</wp14:pctHeight>
            </wp14:sizeRelV>
          </wp:anchor>
        </w:drawing>
      </w:r>
      <w:r w:rsidR="00F91CC6">
        <w:rPr>
          <w:rFonts w:ascii="Cambria" w:eastAsia="Cambria" w:hAnsi="Cambria" w:cs="Cambria"/>
          <w:sz w:val="24"/>
          <w:szCs w:val="24"/>
        </w:rPr>
        <w:t xml:space="preserve">Free parking is available for parents and other guest in the Beard Parking garage for free on levels 3 to 8. There will be signs directing parents and </w:t>
      </w:r>
      <w:proofErr w:type="gramStart"/>
      <w:r w:rsidR="00F91CC6">
        <w:rPr>
          <w:rFonts w:ascii="Cambria" w:eastAsia="Cambria" w:hAnsi="Cambria" w:cs="Cambria"/>
          <w:sz w:val="24"/>
          <w:szCs w:val="24"/>
        </w:rPr>
        <w:t>other</w:t>
      </w:r>
      <w:proofErr w:type="gramEnd"/>
      <w:r w:rsidR="00F91CC6">
        <w:rPr>
          <w:rFonts w:ascii="Cambria" w:eastAsia="Cambria" w:hAnsi="Cambria" w:cs="Cambria"/>
          <w:sz w:val="24"/>
          <w:szCs w:val="24"/>
        </w:rPr>
        <w:t xml:space="preserve"> guest where to park and exit to the event. Address: Richard A. Beard Parking Facility, Tampa, FL 33620</w:t>
      </w:r>
    </w:p>
    <w:p w14:paraId="68E0F1DA" w14:textId="77777777" w:rsidR="005D01F0" w:rsidRDefault="00F91CC6" w:rsidP="005D01F0">
      <w:pPr>
        <w:tabs>
          <w:tab w:val="center" w:pos="4680"/>
        </w:tabs>
        <w:spacing w:after="240" w:line="240" w:lineRule="auto"/>
      </w:pPr>
      <w:r w:rsidRPr="005D01F0">
        <w:rPr>
          <w:rFonts w:ascii="Cambria" w:eastAsia="Cambria" w:hAnsi="Cambria" w:cs="Cambria"/>
          <w:b/>
          <w:color w:val="538135" w:themeColor="accent6" w:themeShade="BF"/>
          <w:sz w:val="52"/>
          <w:szCs w:val="52"/>
          <w:u w:val="single"/>
        </w:rPr>
        <w:lastRenderedPageBreak/>
        <w:t xml:space="preserve">Lunch  </w:t>
      </w:r>
      <w:r>
        <w:rPr>
          <w:rFonts w:ascii="Cambria" w:eastAsia="Cambria" w:hAnsi="Cambria" w:cs="Cambria"/>
          <w:b/>
          <w:i/>
          <w:sz w:val="56"/>
          <w:szCs w:val="56"/>
          <w:u w:val="single"/>
        </w:rPr>
        <w:t xml:space="preserve"> </w:t>
      </w:r>
    </w:p>
    <w:p w14:paraId="18AB176F" w14:textId="77777777" w:rsidR="00E0644D" w:rsidRDefault="00F91CC6" w:rsidP="005D01F0">
      <w:pPr>
        <w:tabs>
          <w:tab w:val="center" w:pos="4680"/>
        </w:tabs>
        <w:spacing w:after="240" w:line="240" w:lineRule="auto"/>
      </w:pPr>
      <w:r>
        <w:rPr>
          <w:rFonts w:ascii="Cambria" w:eastAsia="Cambria" w:hAnsi="Cambria" w:cs="Cambria"/>
          <w:sz w:val="23"/>
          <w:szCs w:val="23"/>
        </w:rPr>
        <w:t>Every school may pack their own lunches or purchase lunch at the Expo. There will be seating for everyone. For those who plan to purchase, details are below:</w:t>
      </w:r>
    </w:p>
    <w:p w14:paraId="76AEABA0" w14:textId="77777777" w:rsidR="00E0644D" w:rsidRDefault="00F91CC6">
      <w:pPr>
        <w:spacing w:after="0" w:line="240" w:lineRule="auto"/>
      </w:pPr>
      <w:r>
        <w:rPr>
          <w:rFonts w:ascii="Cambria" w:eastAsia="Cambria" w:hAnsi="Cambria" w:cs="Cambria"/>
          <w:sz w:val="23"/>
          <w:szCs w:val="23"/>
        </w:rPr>
        <w:t xml:space="preserve">*REMINDER: Expo is not responsible for watching over lunches, so </w:t>
      </w:r>
      <w:r>
        <w:rPr>
          <w:rFonts w:ascii="Cambria" w:eastAsia="Cambria" w:hAnsi="Cambria" w:cs="Cambria"/>
          <w:b/>
          <w:sz w:val="23"/>
          <w:szCs w:val="23"/>
          <w:u w:val="single"/>
        </w:rPr>
        <w:t xml:space="preserve">NO </w:t>
      </w:r>
      <w:proofErr w:type="gramStart"/>
      <w:r>
        <w:rPr>
          <w:rFonts w:ascii="Cambria" w:eastAsia="Cambria" w:hAnsi="Cambria" w:cs="Cambria"/>
          <w:b/>
          <w:sz w:val="23"/>
          <w:szCs w:val="23"/>
          <w:u w:val="single"/>
        </w:rPr>
        <w:t>COOLERS</w:t>
      </w:r>
      <w:r>
        <w:rPr>
          <w:rFonts w:ascii="Cambria" w:eastAsia="Cambria" w:hAnsi="Cambria" w:cs="Cambria"/>
          <w:sz w:val="23"/>
          <w:szCs w:val="23"/>
        </w:rPr>
        <w:t xml:space="preserve">  are</w:t>
      </w:r>
      <w:proofErr w:type="gramEnd"/>
      <w:r>
        <w:rPr>
          <w:rFonts w:ascii="Cambria" w:eastAsia="Cambria" w:hAnsi="Cambria" w:cs="Cambria"/>
          <w:sz w:val="23"/>
          <w:szCs w:val="23"/>
        </w:rPr>
        <w:t xml:space="preserve"> allowed this year. Students may carry their own packed lunches, but cannot leave lunches on the buses. Buses will not be parked on campus.</w:t>
      </w:r>
    </w:p>
    <w:p w14:paraId="25FB2312" w14:textId="77777777" w:rsidR="00E0644D" w:rsidRDefault="005D01F0">
      <w:pPr>
        <w:spacing w:after="0" w:line="240" w:lineRule="auto"/>
      </w:pPr>
      <w:r>
        <w:rPr>
          <w:noProof/>
        </w:rPr>
        <w:drawing>
          <wp:anchor distT="0" distB="0" distL="114300" distR="114300" simplePos="0" relativeHeight="251661312" behindDoc="0" locked="0" layoutInCell="0" hidden="0" allowOverlap="1" wp14:anchorId="5089EB45" wp14:editId="5613850A">
            <wp:simplePos x="0" y="0"/>
            <wp:positionH relativeFrom="margin">
              <wp:posOffset>4051935</wp:posOffset>
            </wp:positionH>
            <wp:positionV relativeFrom="paragraph">
              <wp:posOffset>106680</wp:posOffset>
            </wp:positionV>
            <wp:extent cx="1857375" cy="1197610"/>
            <wp:effectExtent l="0" t="0" r="0" b="0"/>
            <wp:wrapSquare wrapText="bothSides"/>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857375" cy="1197610"/>
                    </a:xfrm>
                    <a:prstGeom prst="rect">
                      <a:avLst/>
                    </a:prstGeom>
                    <a:ln/>
                  </pic:spPr>
                </pic:pic>
              </a:graphicData>
            </a:graphic>
          </wp:anchor>
        </w:drawing>
      </w:r>
    </w:p>
    <w:p w14:paraId="2E7D2C74" w14:textId="77777777" w:rsidR="00E0644D" w:rsidRDefault="00F91CC6">
      <w:pPr>
        <w:spacing w:after="0" w:line="240" w:lineRule="auto"/>
      </w:pPr>
      <w:r>
        <w:rPr>
          <w:rFonts w:ascii="Cambria" w:eastAsia="Cambria" w:hAnsi="Cambria" w:cs="Cambria"/>
          <w:sz w:val="23"/>
          <w:szCs w:val="23"/>
        </w:rPr>
        <w:t>Lunch will be served by USF catering services.</w:t>
      </w:r>
    </w:p>
    <w:p w14:paraId="131F197D" w14:textId="77777777" w:rsidR="00E0644D" w:rsidRDefault="00F91CC6">
      <w:pPr>
        <w:spacing w:after="0" w:line="240" w:lineRule="auto"/>
      </w:pPr>
      <w:r>
        <w:rPr>
          <w:rFonts w:ascii="Cambria" w:eastAsia="Cambria" w:hAnsi="Cambria" w:cs="Cambria"/>
          <w:b/>
          <w:color w:val="E36C09"/>
          <w:sz w:val="23"/>
          <w:szCs w:val="23"/>
        </w:rPr>
        <w:t xml:space="preserve">The 2017 Expo Menu will include an entrée, chips, and a drink for $7. </w:t>
      </w:r>
    </w:p>
    <w:p w14:paraId="2B217E7E" w14:textId="77777777" w:rsidR="00E0644D" w:rsidRDefault="00E0644D">
      <w:pPr>
        <w:spacing w:after="0" w:line="240" w:lineRule="auto"/>
      </w:pPr>
    </w:p>
    <w:p w14:paraId="3EFE7673" w14:textId="77777777" w:rsidR="00E0644D" w:rsidRDefault="00F91CC6">
      <w:pPr>
        <w:spacing w:after="0" w:line="240" w:lineRule="auto"/>
      </w:pPr>
      <w:r>
        <w:rPr>
          <w:rFonts w:ascii="Cambria" w:eastAsia="Cambria" w:hAnsi="Cambria" w:cs="Cambria"/>
          <w:b/>
          <w:sz w:val="23"/>
          <w:szCs w:val="23"/>
        </w:rPr>
        <w:t>Entrées:</w:t>
      </w:r>
    </w:p>
    <w:p w14:paraId="4312E8FA" w14:textId="77777777" w:rsidR="00E0644D" w:rsidRDefault="00F91CC6" w:rsidP="005D01F0">
      <w:pPr>
        <w:pStyle w:val="ListParagraph"/>
        <w:numPr>
          <w:ilvl w:val="0"/>
          <w:numId w:val="11"/>
        </w:numPr>
        <w:spacing w:after="0" w:line="240" w:lineRule="auto"/>
      </w:pPr>
      <w:r w:rsidRPr="005D01F0">
        <w:rPr>
          <w:rFonts w:ascii="Times New Roman" w:eastAsia="Times New Roman" w:hAnsi="Times New Roman" w:cs="Times New Roman"/>
        </w:rPr>
        <w:t xml:space="preserve">Papa John’s Pizza Cheese/Pepperoni </w:t>
      </w:r>
    </w:p>
    <w:p w14:paraId="4780986F" w14:textId="7665D84B" w:rsidR="00E0644D" w:rsidRDefault="00997DFE" w:rsidP="005D01F0">
      <w:pPr>
        <w:pStyle w:val="ListParagraph"/>
        <w:numPr>
          <w:ilvl w:val="0"/>
          <w:numId w:val="11"/>
        </w:numPr>
        <w:spacing w:after="0" w:line="240" w:lineRule="auto"/>
      </w:pPr>
      <w:r>
        <w:rPr>
          <w:rFonts w:ascii="Times New Roman" w:eastAsia="Times New Roman" w:hAnsi="Times New Roman" w:cs="Times New Roman"/>
        </w:rPr>
        <w:t xml:space="preserve">Beef O’ Brady’s Boneless </w:t>
      </w:r>
      <w:r w:rsidR="00AA471F">
        <w:rPr>
          <w:rFonts w:ascii="Times New Roman" w:eastAsia="Times New Roman" w:hAnsi="Times New Roman" w:cs="Times New Roman"/>
        </w:rPr>
        <w:t xml:space="preserve">Chicken </w:t>
      </w:r>
      <w:r>
        <w:rPr>
          <w:rFonts w:ascii="Times New Roman" w:eastAsia="Times New Roman" w:hAnsi="Times New Roman" w:cs="Times New Roman"/>
        </w:rPr>
        <w:t>wings</w:t>
      </w:r>
    </w:p>
    <w:p w14:paraId="2B64BD75" w14:textId="77777777" w:rsidR="00E0644D" w:rsidRDefault="00F91CC6" w:rsidP="005D01F0">
      <w:pPr>
        <w:pStyle w:val="ListParagraph"/>
        <w:numPr>
          <w:ilvl w:val="0"/>
          <w:numId w:val="11"/>
        </w:numPr>
        <w:spacing w:after="0" w:line="240" w:lineRule="auto"/>
      </w:pPr>
      <w:r w:rsidRPr="005D01F0">
        <w:rPr>
          <w:rFonts w:ascii="Times New Roman" w:eastAsia="Times New Roman" w:hAnsi="Times New Roman" w:cs="Times New Roman"/>
        </w:rPr>
        <w:t>*Vegetarian options (must be requested by catering email)</w:t>
      </w:r>
    </w:p>
    <w:p w14:paraId="52C4F0E4" w14:textId="77777777" w:rsidR="00E0644D" w:rsidRDefault="00E0644D">
      <w:pPr>
        <w:spacing w:after="0" w:line="240" w:lineRule="auto"/>
      </w:pPr>
    </w:p>
    <w:p w14:paraId="685A4E4A" w14:textId="77777777" w:rsidR="00E0644D" w:rsidRDefault="00E0644D">
      <w:pPr>
        <w:spacing w:after="0" w:line="240" w:lineRule="auto"/>
      </w:pPr>
    </w:p>
    <w:p w14:paraId="6B7A6990" w14:textId="64EC253F" w:rsidR="00E0644D" w:rsidRDefault="00F91CC6">
      <w:pPr>
        <w:spacing w:after="0" w:line="240" w:lineRule="auto"/>
      </w:pPr>
      <w:r>
        <w:rPr>
          <w:rFonts w:ascii="Cambria" w:eastAsia="Cambria" w:hAnsi="Cambria" w:cs="Cambria"/>
          <w:b/>
          <w:sz w:val="23"/>
          <w:szCs w:val="23"/>
        </w:rPr>
        <w:t xml:space="preserve">Contact for Prepaying Options Purchases and Entrée Accommodations: - </w:t>
      </w:r>
      <w:r>
        <w:rPr>
          <w:rFonts w:ascii="Cambria" w:eastAsia="Cambria" w:hAnsi="Cambria" w:cs="Cambria"/>
          <w:sz w:val="23"/>
          <w:szCs w:val="23"/>
        </w:rPr>
        <w:t xml:space="preserve">Savannah Newson:  </w:t>
      </w:r>
      <w:hyperlink r:id="rId13">
        <w:r>
          <w:rPr>
            <w:rFonts w:ascii="Cambria" w:eastAsia="Cambria" w:hAnsi="Cambria" w:cs="Cambria"/>
            <w:sz w:val="23"/>
            <w:szCs w:val="23"/>
            <w:highlight w:val="white"/>
            <w:u w:val="single"/>
          </w:rPr>
          <w:t>usfcatering1@gmail.com</w:t>
        </w:r>
      </w:hyperlink>
      <w:r>
        <w:rPr>
          <w:rFonts w:ascii="Cambria" w:eastAsia="Cambria" w:hAnsi="Cambria" w:cs="Cambria"/>
          <w:sz w:val="23"/>
          <w:szCs w:val="23"/>
          <w:highlight w:val="white"/>
        </w:rPr>
        <w:t xml:space="preserve">, </w:t>
      </w:r>
      <w:r>
        <w:rPr>
          <w:rFonts w:ascii="Cambria" w:eastAsia="Cambria" w:hAnsi="Cambria" w:cs="Cambria"/>
          <w:sz w:val="23"/>
          <w:szCs w:val="23"/>
        </w:rPr>
        <w:t>813-974-0798</w:t>
      </w:r>
      <w:r w:rsidR="00997DFE">
        <w:rPr>
          <w:rFonts w:ascii="Cambria" w:eastAsia="Cambria" w:hAnsi="Cambria" w:cs="Cambria"/>
          <w:sz w:val="23"/>
          <w:szCs w:val="23"/>
        </w:rPr>
        <w:t xml:space="preserve"> </w:t>
      </w:r>
    </w:p>
    <w:p w14:paraId="52309CBE" w14:textId="77777777" w:rsidR="00E0644D" w:rsidRDefault="00E0644D">
      <w:pPr>
        <w:spacing w:after="0" w:line="240" w:lineRule="auto"/>
      </w:pPr>
    </w:p>
    <w:p w14:paraId="2DFA005D" w14:textId="77777777" w:rsidR="00E0644D" w:rsidRDefault="00F91CC6">
      <w:pPr>
        <w:spacing w:after="0" w:line="240" w:lineRule="auto"/>
      </w:pPr>
      <w:r>
        <w:rPr>
          <w:rFonts w:ascii="Cambria" w:eastAsia="Cambria" w:hAnsi="Cambria" w:cs="Cambria"/>
          <w:sz w:val="23"/>
          <w:szCs w:val="23"/>
        </w:rPr>
        <w:t xml:space="preserve">* There will be a designated area for which lunch will be served, and you will be able to purchase and receive lunch there on the day of the event.  </w:t>
      </w:r>
    </w:p>
    <w:p w14:paraId="6AECB35E" w14:textId="77777777" w:rsidR="00E0644D" w:rsidRDefault="00E0644D">
      <w:pPr>
        <w:spacing w:after="0" w:line="240" w:lineRule="auto"/>
      </w:pPr>
    </w:p>
    <w:p w14:paraId="15AA1736" w14:textId="6B8A6460" w:rsidR="00E0644D" w:rsidRPr="00997DFE" w:rsidRDefault="00F91CC6" w:rsidP="00997DFE">
      <w:pPr>
        <w:rPr>
          <w:rFonts w:ascii="Cambria" w:eastAsia="Cambria" w:hAnsi="Cambria" w:cs="Cambria"/>
          <w:sz w:val="23"/>
          <w:szCs w:val="23"/>
        </w:rPr>
      </w:pPr>
      <w:r>
        <w:rPr>
          <w:rFonts w:ascii="Cambria" w:eastAsia="Cambria" w:hAnsi="Cambria" w:cs="Cambria"/>
          <w:sz w:val="23"/>
          <w:szCs w:val="23"/>
        </w:rPr>
        <w:t xml:space="preserve">**Pre-ordering is </w:t>
      </w:r>
      <w:r w:rsidR="00997DFE">
        <w:rPr>
          <w:rFonts w:ascii="Cambria" w:eastAsia="Cambria" w:hAnsi="Cambria" w:cs="Cambria"/>
          <w:sz w:val="23"/>
          <w:szCs w:val="23"/>
        </w:rPr>
        <w:t>now available</w:t>
      </w:r>
      <w:r>
        <w:rPr>
          <w:rFonts w:ascii="Cambria" w:eastAsia="Cambria" w:hAnsi="Cambria" w:cs="Cambria"/>
          <w:sz w:val="23"/>
          <w:szCs w:val="23"/>
        </w:rPr>
        <w:t xml:space="preserve">. </w:t>
      </w:r>
      <w:r w:rsidR="00997DFE" w:rsidRPr="00997DFE">
        <w:rPr>
          <w:rFonts w:ascii="Cambria" w:eastAsia="Cambria" w:hAnsi="Cambria" w:cs="Cambria"/>
          <w:sz w:val="23"/>
          <w:szCs w:val="23"/>
        </w:rPr>
        <w:t xml:space="preserve">Kindly complete the food voucher order form below to pre- order lunches. </w:t>
      </w:r>
      <w:r w:rsidR="00997DFE">
        <w:rPr>
          <w:rFonts w:ascii="Cambria" w:eastAsia="Cambria" w:hAnsi="Cambria" w:cs="Cambria"/>
          <w:sz w:val="23"/>
          <w:szCs w:val="23"/>
        </w:rPr>
        <w:t xml:space="preserve">Feel free to contact our </w:t>
      </w:r>
      <w:r>
        <w:rPr>
          <w:rFonts w:ascii="Cambria" w:eastAsia="Cambria" w:hAnsi="Cambria" w:cs="Cambria"/>
          <w:sz w:val="23"/>
          <w:szCs w:val="23"/>
        </w:rPr>
        <w:t xml:space="preserve">catering services directly with any comments, questions, and concerns. </w:t>
      </w:r>
    </w:p>
    <w:p w14:paraId="3949220C" w14:textId="77777777" w:rsidR="00E0644D" w:rsidRDefault="00E0644D">
      <w:pPr>
        <w:spacing w:after="0" w:line="240" w:lineRule="auto"/>
      </w:pPr>
    </w:p>
    <w:p w14:paraId="45ABFF60" w14:textId="77777777" w:rsidR="005D01F0" w:rsidRDefault="00F91CC6" w:rsidP="005D01F0">
      <w:pPr>
        <w:tabs>
          <w:tab w:val="center" w:pos="4680"/>
        </w:tabs>
        <w:spacing w:after="240" w:line="240" w:lineRule="auto"/>
        <w:rPr>
          <w:rFonts w:ascii="Cambria" w:eastAsia="Cambria" w:hAnsi="Cambria" w:cs="Cambria"/>
          <w:b/>
          <w:color w:val="538135" w:themeColor="accent6" w:themeShade="BF"/>
          <w:sz w:val="52"/>
          <w:szCs w:val="52"/>
          <w:u w:val="single"/>
        </w:rPr>
      </w:pPr>
      <w:r w:rsidRPr="005D01F0">
        <w:rPr>
          <w:rFonts w:ascii="Cambria" w:eastAsia="Cambria" w:hAnsi="Cambria" w:cs="Cambria"/>
          <w:b/>
          <w:color w:val="538135" w:themeColor="accent6" w:themeShade="BF"/>
          <w:sz w:val="52"/>
          <w:szCs w:val="52"/>
          <w:u w:val="single"/>
        </w:rPr>
        <w:t xml:space="preserve">Exhibits and Show Information </w:t>
      </w:r>
    </w:p>
    <w:p w14:paraId="7C72A283" w14:textId="02B13AF6" w:rsidR="00E0644D" w:rsidRDefault="00F91CC6" w:rsidP="00997DFE">
      <w:pPr>
        <w:tabs>
          <w:tab w:val="center" w:pos="4680"/>
        </w:tabs>
        <w:spacing w:after="240" w:line="240" w:lineRule="auto"/>
      </w:pPr>
      <w:r>
        <w:rPr>
          <w:rFonts w:ascii="Cambria" w:eastAsia="Cambria" w:hAnsi="Cambria" w:cs="Cambria"/>
          <w:sz w:val="28"/>
          <w:szCs w:val="28"/>
        </w:rPr>
        <w:t xml:space="preserve">We are working on updating these forms and will inform you once they are all complete. </w:t>
      </w:r>
      <w:r w:rsidR="00C675E7">
        <w:rPr>
          <w:rFonts w:ascii="Cambria" w:eastAsia="Cambria" w:hAnsi="Cambria" w:cs="Cambria"/>
          <w:sz w:val="28"/>
          <w:szCs w:val="28"/>
        </w:rPr>
        <w:t xml:space="preserve">You can also keep your eye out for the exhibit list as well </w:t>
      </w:r>
      <w:hyperlink r:id="rId14" w:history="1">
        <w:r w:rsidR="00C675E7" w:rsidRPr="0016127A">
          <w:rPr>
            <w:rStyle w:val="Hyperlink"/>
            <w:rFonts w:ascii="Cambria" w:eastAsia="Cambria" w:hAnsi="Cambria" w:cs="Cambria"/>
            <w:sz w:val="28"/>
            <w:szCs w:val="28"/>
          </w:rPr>
          <w:t>http://expo.eng.usf.ed</w:t>
        </w:r>
        <w:r w:rsidR="00C675E7" w:rsidRPr="0016127A">
          <w:rPr>
            <w:rStyle w:val="Hyperlink"/>
            <w:rFonts w:ascii="Cambria" w:eastAsia="Cambria" w:hAnsi="Cambria" w:cs="Cambria"/>
            <w:sz w:val="28"/>
            <w:szCs w:val="28"/>
          </w:rPr>
          <w:t>u</w:t>
        </w:r>
        <w:r w:rsidR="00C675E7" w:rsidRPr="0016127A">
          <w:rPr>
            <w:rStyle w:val="Hyperlink"/>
            <w:rFonts w:ascii="Cambria" w:eastAsia="Cambria" w:hAnsi="Cambria" w:cs="Cambria"/>
            <w:sz w:val="28"/>
            <w:szCs w:val="28"/>
          </w:rPr>
          <w:t>/exhibitor.html</w:t>
        </w:r>
      </w:hyperlink>
      <w:r w:rsidR="00C675E7">
        <w:rPr>
          <w:rFonts w:ascii="Cambria" w:eastAsia="Cambria" w:hAnsi="Cambria" w:cs="Cambria"/>
          <w:sz w:val="28"/>
          <w:szCs w:val="28"/>
        </w:rPr>
        <w:t xml:space="preserve"> </w:t>
      </w:r>
      <w:hyperlink r:id="rId15"/>
    </w:p>
    <w:p w14:paraId="54D17C17" w14:textId="77777777" w:rsidR="00E0644D" w:rsidRPr="005D01F0" w:rsidRDefault="00F91CC6">
      <w:pPr>
        <w:spacing w:after="120" w:line="240" w:lineRule="auto"/>
        <w:rPr>
          <w:rFonts w:ascii="Cambria" w:eastAsia="Cambria" w:hAnsi="Cambria" w:cs="Cambria"/>
          <w:color w:val="92D050"/>
          <w:sz w:val="36"/>
          <w:szCs w:val="48"/>
          <w:u w:val="single"/>
        </w:rPr>
      </w:pPr>
      <w:r w:rsidRPr="005D01F0">
        <w:rPr>
          <w:rFonts w:ascii="Cambria" w:eastAsia="Cambria" w:hAnsi="Cambria" w:cs="Cambria"/>
          <w:color w:val="92D050"/>
          <w:sz w:val="36"/>
          <w:szCs w:val="48"/>
          <w:u w:val="single"/>
        </w:rPr>
        <w:t>Scavenger Hunt:</w:t>
      </w:r>
    </w:p>
    <w:p w14:paraId="03926BFB" w14:textId="77777777" w:rsidR="00E0644D" w:rsidRDefault="00F91CC6">
      <w:pPr>
        <w:spacing w:after="0" w:line="240" w:lineRule="auto"/>
      </w:pPr>
      <w:r>
        <w:rPr>
          <w:rFonts w:ascii="Cambria" w:eastAsia="Cambria" w:hAnsi="Cambria" w:cs="Cambria"/>
          <w:sz w:val="24"/>
          <w:szCs w:val="24"/>
        </w:rPr>
        <w:t xml:space="preserve">We are looking forward to this annual tradition! The 2017 Engineering Expo will be having a scavenger hunt for </w:t>
      </w:r>
      <w:proofErr w:type="gramStart"/>
      <w:r>
        <w:rPr>
          <w:rFonts w:ascii="Cambria" w:eastAsia="Cambria" w:hAnsi="Cambria" w:cs="Cambria"/>
          <w:sz w:val="24"/>
          <w:szCs w:val="24"/>
        </w:rPr>
        <w:t>all of</w:t>
      </w:r>
      <w:proofErr w:type="gramEnd"/>
      <w:r>
        <w:rPr>
          <w:rFonts w:ascii="Cambria" w:eastAsia="Cambria" w:hAnsi="Cambria" w:cs="Cambria"/>
          <w:sz w:val="24"/>
          <w:szCs w:val="24"/>
        </w:rPr>
        <w:t xml:space="preserve"> the schools attending. The scavenger hunt will be based off various exhibits and shows. This is another great way to engage students in science, engineering, and math! Please note that this scavenger hunt is OPTIONAL. We will be </w:t>
      </w:r>
      <w:r>
        <w:rPr>
          <w:rFonts w:ascii="Cambria" w:eastAsia="Cambria" w:hAnsi="Cambria" w:cs="Cambria"/>
          <w:sz w:val="24"/>
          <w:szCs w:val="24"/>
        </w:rPr>
        <w:lastRenderedPageBreak/>
        <w:t xml:space="preserve">sending out the scavenger hunt sheets closer to the event. If you wish for your school to participate, simply print out as many sheets as you need. Copies available day of will be limited. Please inform the person signing you in that your school is participating when you arrive at Expo.  </w:t>
      </w:r>
    </w:p>
    <w:p w14:paraId="234525B2" w14:textId="77777777" w:rsidR="00E0644D" w:rsidRDefault="00E0644D">
      <w:pPr>
        <w:spacing w:after="0" w:line="240" w:lineRule="auto"/>
      </w:pPr>
    </w:p>
    <w:p w14:paraId="2EC3E945" w14:textId="77777777" w:rsidR="00E0644D" w:rsidRPr="005D01F0" w:rsidRDefault="00F91CC6" w:rsidP="005D01F0">
      <w:pPr>
        <w:spacing w:after="120" w:line="240" w:lineRule="auto"/>
        <w:rPr>
          <w:rFonts w:ascii="Cambria" w:eastAsia="Cambria" w:hAnsi="Cambria" w:cs="Cambria"/>
          <w:color w:val="92D050"/>
          <w:sz w:val="36"/>
          <w:szCs w:val="48"/>
          <w:u w:val="single"/>
        </w:rPr>
      </w:pPr>
      <w:r w:rsidRPr="005D01F0">
        <w:rPr>
          <w:rFonts w:ascii="Cambria" w:eastAsia="Cambria" w:hAnsi="Cambria" w:cs="Cambria"/>
          <w:color w:val="92D050"/>
          <w:sz w:val="36"/>
          <w:szCs w:val="48"/>
          <w:u w:val="single"/>
        </w:rPr>
        <w:t>Maps and Other Documents</w:t>
      </w:r>
    </w:p>
    <w:p w14:paraId="2CD8BA1C" w14:textId="77777777" w:rsidR="00E0644D" w:rsidRPr="005D01F0" w:rsidRDefault="00E0644D">
      <w:pPr>
        <w:spacing w:after="0" w:line="240" w:lineRule="auto"/>
      </w:pPr>
    </w:p>
    <w:p w14:paraId="116886F0" w14:textId="77777777" w:rsidR="00E0644D" w:rsidRPr="005D01F0" w:rsidRDefault="00F91CC6">
      <w:pPr>
        <w:spacing w:after="0" w:line="240" w:lineRule="auto"/>
      </w:pPr>
      <w:r w:rsidRPr="005D01F0">
        <w:rPr>
          <w:rFonts w:ascii="Cambria" w:eastAsia="Cambria" w:hAnsi="Cambria" w:cs="Cambria"/>
          <w:sz w:val="23"/>
          <w:szCs w:val="23"/>
        </w:rPr>
        <w:t xml:space="preserve">The 2017 EXPO program/map as well as many other documents you may want to look at will be available for download on the EXPO website </w:t>
      </w:r>
      <w:hyperlink r:id="rId16">
        <w:r w:rsidRPr="005D01F0">
          <w:rPr>
            <w:rFonts w:ascii="Cambria" w:eastAsia="Cambria" w:hAnsi="Cambria" w:cs="Cambria"/>
            <w:color w:val="0000FF"/>
            <w:sz w:val="23"/>
            <w:szCs w:val="23"/>
            <w:u w:val="single"/>
          </w:rPr>
          <w:t>http://expo.eng.usf.edu/</w:t>
        </w:r>
      </w:hyperlink>
      <w:r w:rsidRPr="005D01F0">
        <w:rPr>
          <w:rFonts w:ascii="Cambria" w:eastAsia="Cambria" w:hAnsi="Cambria" w:cs="Cambria"/>
          <w:color w:val="0000FF"/>
          <w:sz w:val="23"/>
          <w:szCs w:val="23"/>
          <w:u w:val="single"/>
        </w:rPr>
        <w:t xml:space="preserve">maps.html </w:t>
      </w:r>
    </w:p>
    <w:p w14:paraId="720D5297" w14:textId="77777777" w:rsidR="00E0644D" w:rsidRPr="005D01F0" w:rsidRDefault="00F91CC6">
      <w:pPr>
        <w:spacing w:after="0" w:line="240" w:lineRule="auto"/>
      </w:pPr>
      <w:bookmarkStart w:id="1" w:name="_9ficrggp04xp" w:colFirst="0" w:colLast="0"/>
      <w:bookmarkEnd w:id="1"/>
      <w:r w:rsidRPr="005D01F0">
        <w:rPr>
          <w:rFonts w:ascii="Cambria" w:eastAsia="Cambria" w:hAnsi="Cambria" w:cs="Cambria"/>
          <w:sz w:val="23"/>
          <w:szCs w:val="23"/>
        </w:rPr>
        <w:t xml:space="preserve">Once they are updated fully, we will inform you. Feel free to print and bring copies for yourself to the event, there will be limited day of Expo. Copies will be available on a first come, first serve basis. </w:t>
      </w:r>
    </w:p>
    <w:p w14:paraId="04266DE9" w14:textId="77777777" w:rsidR="00E0644D" w:rsidRPr="005D01F0" w:rsidRDefault="00E0644D">
      <w:pPr>
        <w:spacing w:after="0" w:line="240" w:lineRule="auto"/>
      </w:pPr>
      <w:bookmarkStart w:id="2" w:name="_3am9tssym3en" w:colFirst="0" w:colLast="0"/>
      <w:bookmarkEnd w:id="2"/>
    </w:p>
    <w:p w14:paraId="51532B48" w14:textId="459A9AE9" w:rsidR="00E0644D" w:rsidRPr="005D01F0" w:rsidRDefault="00BD0768" w:rsidP="005D01F0">
      <w:pPr>
        <w:spacing w:after="120" w:line="240" w:lineRule="auto"/>
        <w:rPr>
          <w:rFonts w:ascii="Cambria" w:eastAsia="Cambria" w:hAnsi="Cambria" w:cs="Cambria"/>
          <w:color w:val="92D050"/>
          <w:sz w:val="36"/>
          <w:szCs w:val="48"/>
          <w:u w:val="single"/>
        </w:rPr>
      </w:pPr>
      <w:r>
        <w:rPr>
          <w:rFonts w:ascii="Cambria" w:eastAsia="Cambria" w:hAnsi="Cambria" w:cs="Cambria"/>
          <w:color w:val="92D050"/>
          <w:sz w:val="36"/>
          <w:szCs w:val="48"/>
          <w:u w:val="single"/>
        </w:rPr>
        <w:t xml:space="preserve">Mobile </w:t>
      </w:r>
      <w:r w:rsidR="00F91CC6" w:rsidRPr="005D01F0">
        <w:rPr>
          <w:rFonts w:ascii="Cambria" w:eastAsia="Cambria" w:hAnsi="Cambria" w:cs="Cambria"/>
          <w:color w:val="92D050"/>
          <w:sz w:val="36"/>
          <w:szCs w:val="48"/>
          <w:u w:val="single"/>
        </w:rPr>
        <w:t>App</w:t>
      </w:r>
    </w:p>
    <w:p w14:paraId="7EB0465D" w14:textId="77777777" w:rsidR="00E0644D" w:rsidRDefault="00E0644D">
      <w:pPr>
        <w:spacing w:after="0" w:line="240" w:lineRule="auto"/>
      </w:pPr>
    </w:p>
    <w:p w14:paraId="4B885C7D" w14:textId="77777777" w:rsidR="00E0644D" w:rsidRPr="005D01F0" w:rsidRDefault="00F91CC6">
      <w:pPr>
        <w:spacing w:after="0" w:line="240" w:lineRule="auto"/>
      </w:pPr>
      <w:r w:rsidRPr="005D01F0">
        <w:rPr>
          <w:rFonts w:ascii="Cambria" w:eastAsia="Cambria" w:hAnsi="Cambria" w:cs="Cambria"/>
        </w:rPr>
        <w:t>This year we will be integrating an app to ensure easier access to information on the go. Details are as follows:</w:t>
      </w:r>
    </w:p>
    <w:p w14:paraId="4951073E" w14:textId="77777777" w:rsidR="00E0644D" w:rsidRPr="005D01F0" w:rsidRDefault="00F91CC6">
      <w:pPr>
        <w:numPr>
          <w:ilvl w:val="0"/>
          <w:numId w:val="7"/>
        </w:numPr>
        <w:spacing w:after="0" w:line="240" w:lineRule="auto"/>
        <w:ind w:hanging="360"/>
        <w:contextualSpacing/>
        <w:rPr>
          <w:rFonts w:ascii="Cambria" w:eastAsia="Cambria" w:hAnsi="Cambria" w:cs="Cambria"/>
        </w:rPr>
      </w:pPr>
      <w:r w:rsidRPr="005D01F0">
        <w:rPr>
          <w:rFonts w:ascii="Cambria" w:eastAsia="Cambria" w:hAnsi="Cambria" w:cs="Cambria"/>
        </w:rPr>
        <w:t>Name: USF Engineering Expo</w:t>
      </w:r>
    </w:p>
    <w:p w14:paraId="448FBB93" w14:textId="77777777" w:rsidR="00E0644D" w:rsidRPr="005D01F0" w:rsidRDefault="00F91CC6">
      <w:pPr>
        <w:numPr>
          <w:ilvl w:val="0"/>
          <w:numId w:val="7"/>
        </w:numPr>
        <w:spacing w:after="0" w:line="240" w:lineRule="auto"/>
        <w:ind w:hanging="360"/>
        <w:contextualSpacing/>
        <w:rPr>
          <w:rFonts w:ascii="Cambria" w:eastAsia="Cambria" w:hAnsi="Cambria" w:cs="Cambria"/>
        </w:rPr>
      </w:pPr>
      <w:r w:rsidRPr="005D01F0">
        <w:rPr>
          <w:rFonts w:ascii="Cambria" w:eastAsia="Cambria" w:hAnsi="Cambria" w:cs="Cambria"/>
        </w:rPr>
        <w:t>Platforms/ App Stores: Google Play &amp; Apple Store</w:t>
      </w:r>
    </w:p>
    <w:p w14:paraId="591BDF60" w14:textId="77777777" w:rsidR="00E0644D" w:rsidRPr="005D01F0" w:rsidRDefault="00F91CC6">
      <w:pPr>
        <w:numPr>
          <w:ilvl w:val="0"/>
          <w:numId w:val="7"/>
        </w:numPr>
        <w:spacing w:after="0" w:line="240" w:lineRule="auto"/>
        <w:ind w:hanging="360"/>
        <w:contextualSpacing/>
        <w:rPr>
          <w:rFonts w:ascii="Cambria" w:eastAsia="Cambria" w:hAnsi="Cambria" w:cs="Cambria"/>
        </w:rPr>
      </w:pPr>
      <w:r w:rsidRPr="005D01F0">
        <w:rPr>
          <w:rFonts w:ascii="Cambria" w:eastAsia="Cambria" w:hAnsi="Cambria" w:cs="Cambria"/>
        </w:rPr>
        <w:t>Available on the app: Maps, Ex</w:t>
      </w:r>
      <w:r w:rsidR="005D01F0">
        <w:rPr>
          <w:rFonts w:ascii="Cambria" w:eastAsia="Cambria" w:hAnsi="Cambria" w:cs="Cambria"/>
        </w:rPr>
        <w:t>hibits, Important Documents, etc</w:t>
      </w:r>
      <w:r w:rsidRPr="005D01F0">
        <w:rPr>
          <w:rFonts w:ascii="Cambria" w:eastAsia="Cambria" w:hAnsi="Cambria" w:cs="Cambria"/>
        </w:rPr>
        <w:t>.</w:t>
      </w:r>
    </w:p>
    <w:p w14:paraId="1D555213" w14:textId="77777777" w:rsidR="00E0644D" w:rsidRPr="005D01F0" w:rsidRDefault="00E0644D">
      <w:pPr>
        <w:spacing w:after="0" w:line="240" w:lineRule="auto"/>
      </w:pPr>
    </w:p>
    <w:p w14:paraId="6D3A6177" w14:textId="77777777" w:rsidR="00E0644D" w:rsidRPr="005D01F0" w:rsidRDefault="00F91CC6">
      <w:pPr>
        <w:spacing w:after="0" w:line="240" w:lineRule="auto"/>
      </w:pPr>
      <w:r w:rsidRPr="005D01F0">
        <w:rPr>
          <w:rFonts w:ascii="Cambria" w:eastAsia="Cambria" w:hAnsi="Cambria" w:cs="Cambria"/>
        </w:rPr>
        <w:t xml:space="preserve">**The app is not yet available but will be available shortly. Feel free to check back regularly, or download shortly before Expo. </w:t>
      </w:r>
    </w:p>
    <w:p w14:paraId="73BA05C4" w14:textId="77777777" w:rsidR="00E0644D" w:rsidRDefault="00E0644D">
      <w:pPr>
        <w:spacing w:after="0" w:line="240" w:lineRule="auto"/>
      </w:pPr>
    </w:p>
    <w:p w14:paraId="427C3401" w14:textId="77777777" w:rsidR="00E0644D" w:rsidRPr="005D01F0" w:rsidRDefault="00F91CC6" w:rsidP="005D01F0">
      <w:pPr>
        <w:tabs>
          <w:tab w:val="center" w:pos="4680"/>
        </w:tabs>
        <w:spacing w:after="240" w:line="240" w:lineRule="auto"/>
        <w:rPr>
          <w:rFonts w:ascii="Cambria" w:eastAsia="Cambria" w:hAnsi="Cambria" w:cs="Cambria"/>
          <w:b/>
          <w:color w:val="538135" w:themeColor="accent6" w:themeShade="BF"/>
          <w:sz w:val="52"/>
          <w:szCs w:val="52"/>
          <w:u w:val="single"/>
        </w:rPr>
      </w:pPr>
      <w:r w:rsidRPr="005D01F0">
        <w:rPr>
          <w:rFonts w:ascii="Cambria" w:eastAsia="Cambria" w:hAnsi="Cambria" w:cs="Cambria"/>
          <w:b/>
          <w:color w:val="538135" w:themeColor="accent6" w:themeShade="BF"/>
          <w:sz w:val="52"/>
          <w:szCs w:val="52"/>
          <w:u w:val="single"/>
        </w:rPr>
        <w:t xml:space="preserve">Please Keep in Mind: </w:t>
      </w:r>
    </w:p>
    <w:p w14:paraId="31E3D152"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All instructors/teachers are responsible for controlling their students.</w:t>
      </w:r>
    </w:p>
    <w:p w14:paraId="0BE21128"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 xml:space="preserve">Please help us maintain a clean and safe USF campus. Assure students do not mark, kick, or tamper with equipment in or around the facilities. </w:t>
      </w:r>
    </w:p>
    <w:p w14:paraId="7AB8E140" w14:textId="77777777" w:rsidR="00E0644D" w:rsidRDefault="00F91CC6">
      <w:pPr>
        <w:spacing w:after="0"/>
        <w:ind w:left="720"/>
      </w:pPr>
      <w:r>
        <w:rPr>
          <w:rFonts w:ascii="Cambria" w:eastAsia="Cambria" w:hAnsi="Cambria" w:cs="Cambria"/>
          <w:sz w:val="23"/>
          <w:szCs w:val="23"/>
        </w:rPr>
        <w:t>These include:</w:t>
      </w:r>
    </w:p>
    <w:p w14:paraId="21A65D85"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Emergency eyewash and showers.</w:t>
      </w:r>
    </w:p>
    <w:p w14:paraId="065E882B"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Statues and landmarks.</w:t>
      </w:r>
    </w:p>
    <w:p w14:paraId="739A8CB8"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Mulch and pebble gardens.</w:t>
      </w:r>
    </w:p>
    <w:p w14:paraId="0B156A67"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Foliage.</w:t>
      </w:r>
    </w:p>
    <w:p w14:paraId="4F9FB920"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Walls, doors, and windows.</w:t>
      </w:r>
    </w:p>
    <w:p w14:paraId="3D8DD3F2"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Chains, bollards, barriers, and signs.</w:t>
      </w:r>
    </w:p>
    <w:p w14:paraId="0508C428"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Student exhibits, unless instructed to participate.</w:t>
      </w:r>
    </w:p>
    <w:p w14:paraId="3C59F2D2" w14:textId="77777777" w:rsidR="00E0644D" w:rsidRDefault="00F91CC6">
      <w:pPr>
        <w:numPr>
          <w:ilvl w:val="1"/>
          <w:numId w:val="8"/>
        </w:numPr>
        <w:spacing w:after="0"/>
        <w:ind w:hanging="359"/>
        <w:contextualSpacing/>
        <w:rPr>
          <w:sz w:val="23"/>
          <w:szCs w:val="23"/>
        </w:rPr>
      </w:pPr>
      <w:r>
        <w:rPr>
          <w:rFonts w:ascii="Cambria" w:eastAsia="Cambria" w:hAnsi="Cambria" w:cs="Cambria"/>
          <w:sz w:val="23"/>
          <w:szCs w:val="23"/>
        </w:rPr>
        <w:t>Restrooms.</w:t>
      </w:r>
    </w:p>
    <w:p w14:paraId="61C53648"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Only use campus walkways to move around.</w:t>
      </w:r>
    </w:p>
    <w:p w14:paraId="65C059BF"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lastRenderedPageBreak/>
        <w:t>Be aware of instructions from Engineering Expo volunteers who will assist in crowd control.</w:t>
      </w:r>
    </w:p>
    <w:p w14:paraId="1F3FDC51"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Become familiar with EMT location on map and actual site.</w:t>
      </w:r>
    </w:p>
    <w:p w14:paraId="6FF3C06D"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In case of emergencies, notify the nearest instructor/teacher, Engineering Expo volunteer, police officer, or EMS officer.</w:t>
      </w:r>
    </w:p>
    <w:p w14:paraId="752A0DDB" w14:textId="77777777" w:rsidR="00E0644D" w:rsidRDefault="00F91CC6">
      <w:pPr>
        <w:numPr>
          <w:ilvl w:val="0"/>
          <w:numId w:val="8"/>
        </w:numPr>
        <w:spacing w:after="0"/>
        <w:ind w:hanging="359"/>
        <w:contextualSpacing/>
        <w:rPr>
          <w:sz w:val="23"/>
          <w:szCs w:val="23"/>
        </w:rPr>
      </w:pPr>
      <w:r>
        <w:rPr>
          <w:rFonts w:ascii="Cambria" w:eastAsia="Cambria" w:hAnsi="Cambria" w:cs="Cambria"/>
          <w:sz w:val="23"/>
          <w:szCs w:val="23"/>
        </w:rPr>
        <w:t>In case of rain, do not get separated from your groups.</w:t>
      </w:r>
    </w:p>
    <w:p w14:paraId="696278ED" w14:textId="77777777" w:rsidR="00E0644D" w:rsidRDefault="00E0644D">
      <w:pPr>
        <w:spacing w:after="0"/>
        <w:ind w:left="720"/>
      </w:pPr>
    </w:p>
    <w:p w14:paraId="01C60B5F" w14:textId="77777777" w:rsidR="00E0644D" w:rsidRDefault="00F91CC6">
      <w:pPr>
        <w:spacing w:after="0"/>
      </w:pPr>
      <w:r w:rsidRPr="005D01F0">
        <w:rPr>
          <w:rFonts w:ascii="Cambria" w:eastAsia="Cambria" w:hAnsi="Cambria" w:cs="Cambria"/>
          <w:b/>
          <w:i/>
          <w:color w:val="538135" w:themeColor="accent6" w:themeShade="BF"/>
          <w:sz w:val="28"/>
          <w:szCs w:val="28"/>
        </w:rPr>
        <w:t>Remember:</w:t>
      </w:r>
      <w:r w:rsidRPr="005D01F0">
        <w:rPr>
          <w:rFonts w:ascii="Cambria" w:eastAsia="Cambria" w:hAnsi="Cambria" w:cs="Cambria"/>
          <w:color w:val="538135" w:themeColor="accent6" w:themeShade="BF"/>
          <w:sz w:val="23"/>
          <w:szCs w:val="23"/>
        </w:rPr>
        <w:t xml:space="preserve">  </w:t>
      </w:r>
      <w:r>
        <w:rPr>
          <w:rFonts w:ascii="Cambria" w:eastAsia="Cambria" w:hAnsi="Cambria" w:cs="Cambria"/>
          <w:sz w:val="23"/>
          <w:szCs w:val="23"/>
        </w:rPr>
        <w:t>We want every student and participant to thoroughly enjoy the time spent at our event. We desire everyone to grow, learn, be challenged and be inspired from the activities and experiments at our event!</w:t>
      </w:r>
    </w:p>
    <w:p w14:paraId="25AEE4E0" w14:textId="77777777" w:rsidR="00E0644D" w:rsidRDefault="00E0644D">
      <w:pPr>
        <w:spacing w:after="0" w:line="240" w:lineRule="auto"/>
      </w:pPr>
    </w:p>
    <w:p w14:paraId="418F230B" w14:textId="77777777" w:rsidR="00E0644D" w:rsidRDefault="00E0644D">
      <w:pPr>
        <w:spacing w:after="0" w:line="240" w:lineRule="auto"/>
      </w:pPr>
    </w:p>
    <w:p w14:paraId="2B403A49" w14:textId="77777777" w:rsidR="00E0644D" w:rsidRDefault="00F91CC6">
      <w:pPr>
        <w:spacing w:after="0" w:line="240" w:lineRule="auto"/>
      </w:pPr>
      <w:r>
        <w:rPr>
          <w:rFonts w:ascii="Cambria" w:eastAsia="Cambria" w:hAnsi="Cambria" w:cs="Cambria"/>
          <w:sz w:val="23"/>
          <w:szCs w:val="23"/>
        </w:rPr>
        <w:t xml:space="preserve">We are look forward to having your school participate in Expo with us this year! It will be an exciting and new experience! </w:t>
      </w:r>
    </w:p>
    <w:p w14:paraId="5A08BB77" w14:textId="77777777" w:rsidR="00E0644D" w:rsidRDefault="00F91CC6">
      <w:pPr>
        <w:spacing w:after="0" w:line="240" w:lineRule="auto"/>
      </w:pPr>
      <w:r>
        <w:rPr>
          <w:rFonts w:ascii="Cambria" w:eastAsia="Cambria" w:hAnsi="Cambria" w:cs="Cambria"/>
          <w:sz w:val="23"/>
          <w:szCs w:val="23"/>
        </w:rPr>
        <w:t xml:space="preserve">Please remember, if you have additional questions please check the FAQs on our website or email </w:t>
      </w:r>
      <w:hyperlink r:id="rId17">
        <w:r>
          <w:rPr>
            <w:rFonts w:ascii="Cambria" w:eastAsia="Cambria" w:hAnsi="Cambria" w:cs="Cambria"/>
            <w:color w:val="0000FF"/>
            <w:sz w:val="23"/>
            <w:szCs w:val="23"/>
            <w:u w:val="single"/>
          </w:rPr>
          <w:t>usfexpo.schools@gmail.com</w:t>
        </w:r>
      </w:hyperlink>
      <w:r>
        <w:rPr>
          <w:rFonts w:ascii="Cambria" w:eastAsia="Cambria" w:hAnsi="Cambria" w:cs="Cambria"/>
          <w:sz w:val="23"/>
          <w:szCs w:val="23"/>
        </w:rPr>
        <w:t xml:space="preserve">. </w:t>
      </w:r>
    </w:p>
    <w:p w14:paraId="1C0C9FDF" w14:textId="77777777" w:rsidR="00E0644D" w:rsidRDefault="00E0644D">
      <w:pPr>
        <w:spacing w:after="0" w:line="240" w:lineRule="auto"/>
      </w:pPr>
    </w:p>
    <w:p w14:paraId="2B5DE71C" w14:textId="77777777" w:rsidR="00E0644D" w:rsidRDefault="00F91CC6">
      <w:pPr>
        <w:spacing w:after="0" w:line="240" w:lineRule="auto"/>
      </w:pPr>
      <w:r>
        <w:rPr>
          <w:rFonts w:ascii="Cambria" w:eastAsia="Cambria" w:hAnsi="Cambria" w:cs="Cambria"/>
          <w:sz w:val="23"/>
          <w:szCs w:val="23"/>
        </w:rPr>
        <w:t xml:space="preserve">Thank you, </w:t>
      </w:r>
    </w:p>
    <w:p w14:paraId="4C77E062" w14:textId="77777777" w:rsidR="00E0644D" w:rsidRDefault="00F91CC6">
      <w:pPr>
        <w:spacing w:after="0" w:line="240" w:lineRule="auto"/>
      </w:pPr>
      <w:r>
        <w:rPr>
          <w:rFonts w:ascii="Cambria" w:eastAsia="Cambria" w:hAnsi="Cambria" w:cs="Cambria"/>
          <w:sz w:val="23"/>
          <w:szCs w:val="23"/>
        </w:rPr>
        <w:t xml:space="preserve">Emily Pretorius &amp; Megan </w:t>
      </w:r>
      <w:proofErr w:type="spellStart"/>
      <w:r>
        <w:rPr>
          <w:rFonts w:ascii="Cambria" w:eastAsia="Cambria" w:hAnsi="Cambria" w:cs="Cambria"/>
          <w:sz w:val="23"/>
          <w:szCs w:val="23"/>
        </w:rPr>
        <w:t>Hostetter</w:t>
      </w:r>
      <w:proofErr w:type="spellEnd"/>
    </w:p>
    <w:p w14:paraId="2DE7E6D2" w14:textId="77777777" w:rsidR="00E0644D" w:rsidRDefault="00F91CC6">
      <w:pPr>
        <w:spacing w:after="0" w:line="240" w:lineRule="auto"/>
      </w:pPr>
      <w:r>
        <w:rPr>
          <w:rFonts w:ascii="Cambria" w:eastAsia="Cambria" w:hAnsi="Cambria" w:cs="Cambria"/>
          <w:sz w:val="23"/>
          <w:szCs w:val="23"/>
        </w:rPr>
        <w:t>Director of Schools Communication</w:t>
      </w:r>
    </w:p>
    <w:p w14:paraId="348ECA40" w14:textId="77777777" w:rsidR="00E0644D" w:rsidRDefault="0089372D">
      <w:r>
        <w:rPr>
          <w:noProof/>
        </w:rPr>
        <w:drawing>
          <wp:anchor distT="0" distB="0" distL="114300" distR="114300" simplePos="0" relativeHeight="251665408" behindDoc="0" locked="0" layoutInCell="1" allowOverlap="1" wp14:anchorId="679F755E" wp14:editId="6B667D0C">
            <wp:simplePos x="0" y="0"/>
            <wp:positionH relativeFrom="column">
              <wp:posOffset>-405765</wp:posOffset>
            </wp:positionH>
            <wp:positionV relativeFrom="paragraph">
              <wp:posOffset>334010</wp:posOffset>
            </wp:positionV>
            <wp:extent cx="6813550" cy="829310"/>
            <wp:effectExtent l="0" t="0" r="0" b="8890"/>
            <wp:wrapSquare wrapText="bothSides"/>
            <wp:docPr id="6" name="image12.jpg" descr="http://www.cse.usf.edu/~pauln/images/usf-logo.jpg"/>
            <wp:cNvGraphicFramePr/>
            <a:graphic xmlns:a="http://schemas.openxmlformats.org/drawingml/2006/main">
              <a:graphicData uri="http://schemas.openxmlformats.org/drawingml/2006/picture">
                <pic:pic xmlns:pic="http://schemas.openxmlformats.org/drawingml/2006/picture">
                  <pic:nvPicPr>
                    <pic:cNvPr id="0" name="image12.jpg" descr="http://www.cse.usf.edu/~pauln/images/usf-logo.jp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6813550" cy="829310"/>
                    </a:xfrm>
                    <a:prstGeom prst="rect">
                      <a:avLst/>
                    </a:prstGeom>
                    <a:ln/>
                  </pic:spPr>
                </pic:pic>
              </a:graphicData>
            </a:graphic>
            <wp14:sizeRelH relativeFrom="page">
              <wp14:pctWidth>0</wp14:pctWidth>
            </wp14:sizeRelH>
            <wp14:sizeRelV relativeFrom="page">
              <wp14:pctHeight>0</wp14:pctHeight>
            </wp14:sizeRelV>
          </wp:anchor>
        </w:drawing>
      </w:r>
      <w:r w:rsidR="00F91CC6">
        <w:rPr>
          <w:rFonts w:ascii="Cambria" w:eastAsia="Cambria" w:hAnsi="Cambria" w:cs="Cambria"/>
          <w:sz w:val="23"/>
          <w:szCs w:val="23"/>
        </w:rPr>
        <w:t>2017 Engineering Expo</w:t>
      </w:r>
    </w:p>
    <w:p w14:paraId="64F1C96C" w14:textId="77777777" w:rsidR="00E0644D" w:rsidRDefault="00F91CC6">
      <w:pPr>
        <w:spacing w:after="0" w:line="240" w:lineRule="auto"/>
      </w:pPr>
      <w:r>
        <w:rPr>
          <w:rFonts w:ascii="Cambria" w:eastAsia="Cambria" w:hAnsi="Cambria" w:cs="Cambria"/>
          <w:sz w:val="23"/>
          <w:szCs w:val="23"/>
        </w:rPr>
        <w:br/>
      </w:r>
    </w:p>
    <w:sectPr w:rsidR="00E0644D" w:rsidSect="00BD0768">
      <w:headerReference w:type="default" r:id="rId19"/>
      <w:footerReference w:type="default" r:id="rId20"/>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C7A57" w14:textId="77777777" w:rsidR="007E3D1A" w:rsidRDefault="007E3D1A">
      <w:pPr>
        <w:spacing w:after="0" w:line="240" w:lineRule="auto"/>
      </w:pPr>
      <w:r>
        <w:separator/>
      </w:r>
    </w:p>
  </w:endnote>
  <w:endnote w:type="continuationSeparator" w:id="0">
    <w:p w14:paraId="6D59EAD1" w14:textId="77777777" w:rsidR="007E3D1A" w:rsidRDefault="007E3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F7C0" w14:textId="77777777" w:rsidR="00716791" w:rsidRDefault="00716791" w:rsidP="00716791">
    <w:r>
      <w:rPr>
        <w:rFonts w:ascii="Arial" w:eastAsia="Arial" w:hAnsi="Arial" w:cs="Arial"/>
        <w:b/>
        <w:i/>
        <w:color w:val="222222"/>
        <w:sz w:val="19"/>
        <w:szCs w:val="19"/>
        <w:highlight w:val="white"/>
      </w:rPr>
      <w:t xml:space="preserve">"USF is an Equal Opportunity/ Equal Access/ Affirmative Action Institution. For persons requesting disability accommodations for the USF Engineering Expo please contact Martin </w:t>
    </w:r>
    <w:proofErr w:type="spellStart"/>
    <w:r>
      <w:rPr>
        <w:rFonts w:ascii="Arial" w:eastAsia="Arial" w:hAnsi="Arial" w:cs="Arial"/>
        <w:b/>
        <w:i/>
        <w:color w:val="222222"/>
        <w:sz w:val="19"/>
        <w:szCs w:val="19"/>
        <w:highlight w:val="white"/>
      </w:rPr>
      <w:t>Bucheli</w:t>
    </w:r>
    <w:proofErr w:type="spellEnd"/>
    <w:r>
      <w:rPr>
        <w:rFonts w:ascii="Arial" w:eastAsia="Arial" w:hAnsi="Arial" w:cs="Arial"/>
        <w:b/>
        <w:i/>
        <w:color w:val="222222"/>
        <w:sz w:val="19"/>
        <w:szCs w:val="19"/>
        <w:highlight w:val="white"/>
      </w:rPr>
      <w:t xml:space="preserve">, Expo President, </w:t>
    </w:r>
    <w:r>
      <w:rPr>
        <w:rFonts w:ascii="Arial" w:eastAsia="Arial" w:hAnsi="Arial" w:cs="Arial"/>
        <w:b/>
        <w:i/>
        <w:color w:val="1155CC"/>
        <w:sz w:val="19"/>
        <w:szCs w:val="19"/>
        <w:highlight w:val="white"/>
      </w:rPr>
      <w:t>813-997- 2050</w:t>
    </w:r>
    <w:r>
      <w:rPr>
        <w:rFonts w:ascii="Arial" w:eastAsia="Arial" w:hAnsi="Arial" w:cs="Arial"/>
        <w:b/>
        <w:i/>
        <w:color w:val="222222"/>
        <w:sz w:val="19"/>
        <w:szCs w:val="19"/>
        <w:highlight w:val="white"/>
      </w:rPr>
      <w:t xml:space="preserve"> (</w:t>
    </w:r>
    <w:r>
      <w:rPr>
        <w:rFonts w:ascii="Arial" w:eastAsia="Arial" w:hAnsi="Arial" w:cs="Arial"/>
        <w:b/>
        <w:i/>
        <w:color w:val="1155CC"/>
        <w:sz w:val="19"/>
        <w:szCs w:val="19"/>
        <w:highlight w:val="white"/>
      </w:rPr>
      <w:t>mbucheli@usf.edu</w:t>
    </w:r>
    <w:r>
      <w:rPr>
        <w:rFonts w:ascii="Arial" w:eastAsia="Arial" w:hAnsi="Arial" w:cs="Arial"/>
        <w:b/>
        <w:i/>
        <w:color w:val="222222"/>
        <w:sz w:val="19"/>
        <w:szCs w:val="19"/>
        <w:highlight w:val="white"/>
      </w:rPr>
      <w:t>) a minimum of five (5) working days in advance."</w:t>
    </w:r>
  </w:p>
  <w:p w14:paraId="6398E991" w14:textId="77777777" w:rsidR="00716791" w:rsidRDefault="007167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B7B29" w14:textId="77777777" w:rsidR="007E3D1A" w:rsidRDefault="007E3D1A">
      <w:pPr>
        <w:spacing w:after="0" w:line="240" w:lineRule="auto"/>
      </w:pPr>
      <w:r>
        <w:separator/>
      </w:r>
    </w:p>
  </w:footnote>
  <w:footnote w:type="continuationSeparator" w:id="0">
    <w:p w14:paraId="62555A97" w14:textId="77777777" w:rsidR="007E3D1A" w:rsidRDefault="007E3D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085AD" w14:textId="77777777" w:rsidR="00E0644D" w:rsidRDefault="00F91CC6">
    <w:pPr>
      <w:spacing w:before="720" w:after="0" w:line="240" w:lineRule="auto"/>
      <w:jc w:val="right"/>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3"/>
        <w:szCs w:val="23"/>
      </w:rPr>
      <w:t xml:space="preserve"> </w:t>
    </w:r>
  </w:p>
  <w:p w14:paraId="2CF53582" w14:textId="77777777" w:rsidR="00E0644D" w:rsidRDefault="00E0644D">
    <w:pPr>
      <w:tabs>
        <w:tab w:val="center" w:pos="4680"/>
        <w:tab w:val="right" w:pos="9360"/>
      </w:tabs>
      <w:spacing w:after="0" w:line="240" w:lineRule="auto"/>
    </w:pPr>
  </w:p>
  <w:p w14:paraId="56129923" w14:textId="77777777" w:rsidR="00E0644D" w:rsidRDefault="00E0644D">
    <w:pPr>
      <w:tabs>
        <w:tab w:val="center" w:pos="4680"/>
        <w:tab w:val="right" w:pos="9360"/>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528"/>
    <w:multiLevelType w:val="multilevel"/>
    <w:tmpl w:val="B0A683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109E3F45"/>
    <w:multiLevelType w:val="multilevel"/>
    <w:tmpl w:val="078CF17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19C1324C"/>
    <w:multiLevelType w:val="multilevel"/>
    <w:tmpl w:val="7414A38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nsid w:val="20DE2467"/>
    <w:multiLevelType w:val="multilevel"/>
    <w:tmpl w:val="9D5A2E4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29F13171"/>
    <w:multiLevelType w:val="multilevel"/>
    <w:tmpl w:val="E516337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2B0E76B9"/>
    <w:multiLevelType w:val="multilevel"/>
    <w:tmpl w:val="AD1A30F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ADA7DB0"/>
    <w:multiLevelType w:val="hybridMultilevel"/>
    <w:tmpl w:val="C0340686"/>
    <w:lvl w:ilvl="0" w:tplc="00785CC8">
      <w:start w:val="1"/>
      <w:numFmt w:val="decimal"/>
      <w:lvlText w:val="%1."/>
      <w:lvlJc w:val="left"/>
      <w:pPr>
        <w:ind w:left="720" w:hanging="360"/>
      </w:pPr>
      <w:rPr>
        <w:rFonts w:ascii="Cambria" w:eastAsia="Cambria" w:hAnsi="Cambria" w:cs="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A626E5"/>
    <w:multiLevelType w:val="multilevel"/>
    <w:tmpl w:val="A5E853A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56F40AC6"/>
    <w:multiLevelType w:val="hybridMultilevel"/>
    <w:tmpl w:val="863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CC01BB"/>
    <w:multiLevelType w:val="multilevel"/>
    <w:tmpl w:val="0050563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nsid w:val="7152291E"/>
    <w:multiLevelType w:val="multilevel"/>
    <w:tmpl w:val="432C8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2"/>
  </w:num>
  <w:num w:numId="4">
    <w:abstractNumId w:val="1"/>
  </w:num>
  <w:num w:numId="5">
    <w:abstractNumId w:val="3"/>
  </w:num>
  <w:num w:numId="6">
    <w:abstractNumId w:val="9"/>
  </w:num>
  <w:num w:numId="7">
    <w:abstractNumId w:val="10"/>
  </w:num>
  <w:num w:numId="8">
    <w:abstractNumId w:val="5"/>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644D"/>
    <w:rsid w:val="001F26EA"/>
    <w:rsid w:val="005D01F0"/>
    <w:rsid w:val="00716791"/>
    <w:rsid w:val="007E3D1A"/>
    <w:rsid w:val="0089372D"/>
    <w:rsid w:val="00997DFE"/>
    <w:rsid w:val="00AA471F"/>
    <w:rsid w:val="00B2791F"/>
    <w:rsid w:val="00BD0768"/>
    <w:rsid w:val="00C675E7"/>
    <w:rsid w:val="00D063BF"/>
    <w:rsid w:val="00D53062"/>
    <w:rsid w:val="00E0644D"/>
    <w:rsid w:val="00EB03E5"/>
    <w:rsid w:val="00F91C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6C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D01F0"/>
    <w:pPr>
      <w:ind w:left="720"/>
      <w:contextualSpacing/>
    </w:pPr>
  </w:style>
  <w:style w:type="paragraph" w:styleId="Header">
    <w:name w:val="header"/>
    <w:basedOn w:val="Normal"/>
    <w:link w:val="HeaderChar"/>
    <w:uiPriority w:val="99"/>
    <w:unhideWhenUsed/>
    <w:rsid w:val="00893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72D"/>
  </w:style>
  <w:style w:type="paragraph" w:styleId="Footer">
    <w:name w:val="footer"/>
    <w:basedOn w:val="Normal"/>
    <w:link w:val="FooterChar"/>
    <w:uiPriority w:val="99"/>
    <w:unhideWhenUsed/>
    <w:rsid w:val="00893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72D"/>
  </w:style>
  <w:style w:type="character" w:styleId="Hyperlink">
    <w:name w:val="Hyperlink"/>
    <w:basedOn w:val="DefaultParagraphFont"/>
    <w:uiPriority w:val="99"/>
    <w:unhideWhenUsed/>
    <w:rsid w:val="00C675E7"/>
    <w:rPr>
      <w:color w:val="0563C1" w:themeColor="hyperlink"/>
      <w:u w:val="single"/>
    </w:rPr>
  </w:style>
  <w:style w:type="character" w:styleId="FollowedHyperlink">
    <w:name w:val="FollowedHyperlink"/>
    <w:basedOn w:val="DefaultParagraphFont"/>
    <w:uiPriority w:val="99"/>
    <w:semiHidden/>
    <w:unhideWhenUsed/>
    <w:rsid w:val="00C67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7250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mailto:usfcatering1@gmail.com" TargetMode="External"/><Relationship Id="rId14" Type="http://schemas.openxmlformats.org/officeDocument/2006/relationships/hyperlink" Target="http://expo.eng.usf.edu/exhibitor.html" TargetMode="External"/><Relationship Id="rId15" Type="http://schemas.openxmlformats.org/officeDocument/2006/relationships/hyperlink" Target="http://expo.eng.usf.edu/docs.html" TargetMode="External"/><Relationship Id="rId16" Type="http://schemas.openxmlformats.org/officeDocument/2006/relationships/hyperlink" Target="http://expo.eng.usf.edu/" TargetMode="External"/><Relationship Id="rId17" Type="http://schemas.openxmlformats.org/officeDocument/2006/relationships/hyperlink" Target="mailto:usfexpo.schools@gmail.com" TargetMode="External"/><Relationship Id="rId18" Type="http://schemas.openxmlformats.org/officeDocument/2006/relationships/image" Target="media/image7.jp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1147</Words>
  <Characters>6540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Blanche Pinto</cp:lastModifiedBy>
  <cp:revision>10</cp:revision>
  <dcterms:created xsi:type="dcterms:W3CDTF">2017-01-12T15:27:00Z</dcterms:created>
  <dcterms:modified xsi:type="dcterms:W3CDTF">2017-02-09T16:57:00Z</dcterms:modified>
</cp:coreProperties>
</file>