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833" w:rsidRDefault="00B86F36" w:rsidP="008F2370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用户需求文档</w:t>
      </w:r>
    </w:p>
    <w:p w:rsidR="008457E8" w:rsidRPr="008457E8" w:rsidRDefault="008457E8" w:rsidP="008F237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 w:rsidR="00D477E8" w:rsidRDefault="008457E8">
      <w:pPr>
        <w:pStyle w:val="11"/>
        <w:tabs>
          <w:tab w:val="right" w:leader="dot" w:pos="8296"/>
        </w:tabs>
        <w:rPr>
          <w:noProof/>
        </w:rPr>
      </w:pP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</w:instrText>
      </w:r>
      <w:r>
        <w:rPr>
          <w:rFonts w:hint="eastAsia"/>
          <w:b/>
          <w:sz w:val="52"/>
          <w:szCs w:val="52"/>
        </w:rPr>
        <w:instrText>TOC \o "1-3" \h \z \u</w:instrText>
      </w:r>
      <w:r>
        <w:rPr>
          <w:b/>
          <w:sz w:val="52"/>
          <w:szCs w:val="52"/>
        </w:rPr>
        <w:instrText xml:space="preserve"> </w:instrText>
      </w:r>
      <w:r>
        <w:rPr>
          <w:b/>
          <w:sz w:val="52"/>
          <w:szCs w:val="52"/>
        </w:rPr>
        <w:fldChar w:fldCharType="separate"/>
      </w:r>
      <w:hyperlink w:anchor="_Toc510429392" w:history="1">
        <w:r w:rsidR="00D477E8" w:rsidRPr="008040F5">
          <w:rPr>
            <w:rStyle w:val="a5"/>
            <w:noProof/>
          </w:rPr>
          <w:t>1 文档介绍</w:t>
        </w:r>
        <w:r w:rsidR="00D477E8">
          <w:rPr>
            <w:noProof/>
            <w:webHidden/>
          </w:rPr>
          <w:tab/>
        </w:r>
        <w:r w:rsidR="00D477E8">
          <w:rPr>
            <w:noProof/>
            <w:webHidden/>
          </w:rPr>
          <w:fldChar w:fldCharType="begin"/>
        </w:r>
        <w:r w:rsidR="00D477E8">
          <w:rPr>
            <w:noProof/>
            <w:webHidden/>
          </w:rPr>
          <w:instrText xml:space="preserve"> PAGEREF _Toc510429392 \h </w:instrText>
        </w:r>
        <w:r w:rsidR="00D477E8">
          <w:rPr>
            <w:noProof/>
            <w:webHidden/>
          </w:rPr>
        </w:r>
        <w:r w:rsidR="00D477E8">
          <w:rPr>
            <w:noProof/>
            <w:webHidden/>
          </w:rPr>
          <w:fldChar w:fldCharType="separate"/>
        </w:r>
        <w:r w:rsidR="00D477E8">
          <w:rPr>
            <w:noProof/>
            <w:webHidden/>
          </w:rPr>
          <w:t>2</w:t>
        </w:r>
        <w:r w:rsidR="00D477E8"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393" w:history="1">
        <w:r w:rsidRPr="008040F5">
          <w:rPr>
            <w:rStyle w:val="a5"/>
            <w:noProof/>
          </w:rPr>
          <w:t>1.1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394" w:history="1">
        <w:r w:rsidRPr="008040F5">
          <w:rPr>
            <w:rStyle w:val="a5"/>
            <w:noProof/>
          </w:rPr>
          <w:t>1.2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395" w:history="1">
        <w:r w:rsidRPr="008040F5">
          <w:rPr>
            <w:rStyle w:val="a5"/>
            <w:noProof/>
          </w:rPr>
          <w:t>1.3</w:t>
        </w:r>
        <w:r>
          <w:rPr>
            <w:noProof/>
          </w:rPr>
          <w:tab/>
        </w:r>
        <w:r w:rsidRPr="008040F5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396" w:history="1">
        <w:r w:rsidRPr="008040F5">
          <w:rPr>
            <w:rStyle w:val="a5"/>
            <w:noProof/>
          </w:rPr>
          <w:t>2</w:t>
        </w:r>
        <w:r>
          <w:rPr>
            <w:noProof/>
          </w:rPr>
          <w:tab/>
        </w:r>
        <w:r w:rsidRPr="008040F5">
          <w:rPr>
            <w:rStyle w:val="a5"/>
            <w:noProof/>
          </w:rPr>
          <w:t>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397" w:history="1">
        <w:r w:rsidRPr="008040F5">
          <w:rPr>
            <w:rStyle w:val="a5"/>
            <w:noProof/>
          </w:rPr>
          <w:t>3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涉众介绍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398" w:history="1">
        <w:r w:rsidRPr="008040F5">
          <w:rPr>
            <w:rStyle w:val="a5"/>
            <w:noProof/>
          </w:rPr>
          <w:t>4</w:t>
        </w:r>
        <w:r>
          <w:rPr>
            <w:noProof/>
          </w:rPr>
          <w:tab/>
        </w:r>
        <w:r w:rsidRPr="008040F5">
          <w:rPr>
            <w:rStyle w:val="a5"/>
            <w:noProof/>
          </w:rPr>
          <w:t>用例图（17个用例）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399" w:history="1">
        <w:r w:rsidRPr="008040F5">
          <w:rPr>
            <w:rStyle w:val="a5"/>
            <w:noProof/>
          </w:rPr>
          <w:t>5</w:t>
        </w:r>
        <w:r>
          <w:rPr>
            <w:noProof/>
          </w:rPr>
          <w:tab/>
        </w:r>
        <w:r w:rsidRPr="008040F5">
          <w:rPr>
            <w:rStyle w:val="a5"/>
            <w:noProof/>
          </w:rPr>
          <w:t>用例清单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400" w:history="1">
        <w:r w:rsidRPr="008040F5">
          <w:rPr>
            <w:rStyle w:val="a5"/>
            <w:noProof/>
          </w:rPr>
          <w:t>6</w:t>
        </w:r>
        <w:r>
          <w:rPr>
            <w:noProof/>
          </w:rPr>
          <w:tab/>
        </w:r>
        <w:r w:rsidRPr="008040F5">
          <w:rPr>
            <w:rStyle w:val="a5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1" w:history="1">
        <w:r w:rsidRPr="008040F5">
          <w:rPr>
            <w:rStyle w:val="a5"/>
            <w:noProof/>
          </w:rPr>
          <w:t>6.1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查看大学招生简章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2" w:history="1">
        <w:r w:rsidRPr="008040F5">
          <w:rPr>
            <w:rStyle w:val="a5"/>
            <w:noProof/>
          </w:rPr>
          <w:t>6.2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查看大学名单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3" w:history="1">
        <w:r w:rsidRPr="008040F5">
          <w:rPr>
            <w:rStyle w:val="a5"/>
            <w:noProof/>
          </w:rPr>
          <w:t>6.3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查看专业列表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4" w:history="1">
        <w:r w:rsidRPr="008040F5">
          <w:rPr>
            <w:rStyle w:val="a5"/>
            <w:noProof/>
          </w:rPr>
          <w:t>6.4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查看各个大学历年校线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5" w:history="1">
        <w:r w:rsidRPr="008040F5">
          <w:rPr>
            <w:rStyle w:val="a5"/>
            <w:noProof/>
          </w:rPr>
          <w:t>6.5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查看各个省市历年录控线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6" w:history="1">
        <w:r w:rsidRPr="008040F5">
          <w:rPr>
            <w:rStyle w:val="a5"/>
            <w:noProof/>
          </w:rPr>
          <w:t>6.6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查看高考资讯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7" w:history="1">
        <w:r w:rsidRPr="008040F5">
          <w:rPr>
            <w:rStyle w:val="a5"/>
            <w:noProof/>
          </w:rPr>
          <w:t>6.7</w:t>
        </w:r>
        <w:r>
          <w:rPr>
            <w:noProof/>
          </w:rPr>
          <w:tab/>
        </w:r>
        <w:r w:rsidRPr="008040F5">
          <w:rPr>
            <w:rStyle w:val="a5"/>
            <w:noProof/>
          </w:rPr>
          <w:t>高考分数查询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8" w:history="1">
        <w:r w:rsidRPr="008040F5">
          <w:rPr>
            <w:rStyle w:val="a5"/>
            <w:noProof/>
          </w:rPr>
          <w:t>6.8</w:t>
        </w:r>
        <w:r>
          <w:rPr>
            <w:noProof/>
          </w:rPr>
          <w:tab/>
        </w:r>
        <w:r w:rsidRPr="008040F5">
          <w:rPr>
            <w:rStyle w:val="a5"/>
            <w:noProof/>
          </w:rPr>
          <w:t>录取查询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09" w:history="1">
        <w:r w:rsidRPr="008040F5">
          <w:rPr>
            <w:rStyle w:val="a5"/>
            <w:noProof/>
          </w:rPr>
          <w:t>6.9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查看大学入学指南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0" w:history="1">
        <w:r w:rsidRPr="008040F5">
          <w:rPr>
            <w:rStyle w:val="a5"/>
            <w:noProof/>
          </w:rPr>
          <w:t>6.10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查看广告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1" w:history="1">
        <w:r w:rsidRPr="008040F5">
          <w:rPr>
            <w:rStyle w:val="a5"/>
            <w:noProof/>
          </w:rPr>
          <w:t>6.11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推荐院校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2" w:history="1">
        <w:r w:rsidRPr="008040F5">
          <w:rPr>
            <w:rStyle w:val="a5"/>
            <w:noProof/>
          </w:rPr>
          <w:t>6.12</w:t>
        </w:r>
        <w:r>
          <w:rPr>
            <w:noProof/>
          </w:rPr>
          <w:tab/>
        </w:r>
        <w:r w:rsidRPr="008040F5">
          <w:rPr>
            <w:rStyle w:val="a5"/>
            <w:noProof/>
          </w:rPr>
          <w:t>做高考模拟题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3" w:history="1">
        <w:r w:rsidRPr="008040F5">
          <w:rPr>
            <w:rStyle w:val="a5"/>
            <w:noProof/>
          </w:rPr>
          <w:t>6.13</w:t>
        </w:r>
        <w:r>
          <w:rPr>
            <w:noProof/>
          </w:rPr>
          <w:tab/>
        </w:r>
        <w:r w:rsidRPr="008040F5">
          <w:rPr>
            <w:rStyle w:val="a5"/>
            <w:noProof/>
          </w:rPr>
          <w:t>志愿填报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4" w:history="1">
        <w:r w:rsidRPr="008040F5">
          <w:rPr>
            <w:rStyle w:val="a5"/>
            <w:noProof/>
          </w:rPr>
          <w:t>6.14</w:t>
        </w:r>
        <w:r>
          <w:rPr>
            <w:noProof/>
          </w:rPr>
          <w:tab/>
        </w:r>
        <w:r w:rsidRPr="008040F5">
          <w:rPr>
            <w:rStyle w:val="a5"/>
            <w:noProof/>
          </w:rPr>
          <w:t>管理高考资讯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5" w:history="1">
        <w:r w:rsidRPr="008040F5">
          <w:rPr>
            <w:rStyle w:val="a5"/>
            <w:noProof/>
          </w:rPr>
          <w:t>6.15</w:t>
        </w:r>
        <w:r>
          <w:rPr>
            <w:noProof/>
          </w:rPr>
          <w:tab/>
        </w:r>
        <w:r w:rsidRPr="008040F5">
          <w:rPr>
            <w:rStyle w:val="a5"/>
            <w:noProof/>
          </w:rPr>
          <w:t>广告管理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510429416" w:history="1">
        <w:r w:rsidRPr="008040F5">
          <w:rPr>
            <w:rStyle w:val="a5"/>
            <w:noProof/>
          </w:rPr>
          <w:t>6.16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收录新一年高考分数线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right" w:leader="dot" w:pos="8296"/>
        </w:tabs>
        <w:rPr>
          <w:noProof/>
        </w:rPr>
      </w:pPr>
      <w:hyperlink w:anchor="_Toc510429417" w:history="1">
        <w:r w:rsidRPr="008040F5">
          <w:rPr>
            <w:rStyle w:val="a5"/>
            <w:noProof/>
          </w:rPr>
          <w:t>6.17 管理各个大学数据信息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10429418" w:history="1">
        <w:r w:rsidRPr="008040F5">
          <w:rPr>
            <w:rStyle w:val="a5"/>
            <w:noProof/>
          </w:rPr>
          <w:t>7</w:t>
        </w:r>
        <w:r>
          <w:rPr>
            <w:noProof/>
          </w:rPr>
          <w:tab/>
        </w:r>
        <w:r w:rsidRPr="008040F5">
          <w:rPr>
            <w:rStyle w:val="a5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19" w:history="1">
        <w:r w:rsidRPr="008040F5">
          <w:rPr>
            <w:rStyle w:val="a5"/>
            <w:noProof/>
          </w:rPr>
          <w:t>7.1</w:t>
        </w:r>
        <w:r>
          <w:rPr>
            <w:noProof/>
          </w:rPr>
          <w:tab/>
        </w:r>
        <w:r w:rsidRPr="008040F5">
          <w:rPr>
            <w:rStyle w:val="a5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77E8" w:rsidRDefault="00D477E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510429420" w:history="1">
        <w:r w:rsidRPr="008040F5">
          <w:rPr>
            <w:rStyle w:val="a5"/>
            <w:noProof/>
          </w:rPr>
          <w:t>7.2</w:t>
        </w:r>
        <w:r>
          <w:rPr>
            <w:noProof/>
          </w:rPr>
          <w:tab/>
        </w:r>
        <w:r w:rsidRPr="008040F5">
          <w:rPr>
            <w:rStyle w:val="a5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57E8" w:rsidRDefault="008457E8" w:rsidP="008F2370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F43903" w:rsidRDefault="00F43903" w:rsidP="00A03F9F">
      <w:pPr>
        <w:pStyle w:val="1"/>
        <w:spacing w:line="360" w:lineRule="auto"/>
      </w:pPr>
      <w:bookmarkStart w:id="1" w:name="_Toc51042939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文档介绍</w:t>
      </w:r>
      <w:bookmarkEnd w:id="1"/>
    </w:p>
    <w:p w:rsidR="003C6E49" w:rsidRDefault="003C6E49" w:rsidP="00A03F9F">
      <w:pPr>
        <w:pStyle w:val="2"/>
        <w:numPr>
          <w:ilvl w:val="1"/>
          <w:numId w:val="1"/>
        </w:numPr>
        <w:spacing w:line="360" w:lineRule="auto"/>
      </w:pPr>
      <w:bookmarkStart w:id="2" w:name="_Toc510429393"/>
      <w:r>
        <w:rPr>
          <w:rFonts w:hint="eastAsia"/>
        </w:rPr>
        <w:t>文档目的</w:t>
      </w:r>
      <w:bookmarkEnd w:id="2"/>
    </w:p>
    <w:p w:rsidR="00A4098E" w:rsidRPr="00A4098E" w:rsidRDefault="00A348B1" w:rsidP="00A03F9F">
      <w:pPr>
        <w:spacing w:line="360" w:lineRule="auto"/>
      </w:pPr>
      <w:r w:rsidRPr="00A348B1">
        <w:rPr>
          <w:rFonts w:hint="eastAsia"/>
        </w:rPr>
        <w:t>使项目人员</w:t>
      </w:r>
      <w:r w:rsidR="00152C70">
        <w:rPr>
          <w:rFonts w:hint="eastAsia"/>
        </w:rPr>
        <w:t>、</w:t>
      </w:r>
      <w:r w:rsidRPr="00A348B1">
        <w:rPr>
          <w:rFonts w:hint="eastAsia"/>
        </w:rPr>
        <w:t>开发人员</w:t>
      </w:r>
      <w:r w:rsidR="00152C70">
        <w:rPr>
          <w:rFonts w:hint="eastAsia"/>
        </w:rPr>
        <w:t>及用户</w:t>
      </w:r>
      <w:r w:rsidRPr="00A348B1">
        <w:rPr>
          <w:rFonts w:hint="eastAsia"/>
        </w:rPr>
        <w:t>了解项目的功能范围及流程</w:t>
      </w:r>
    </w:p>
    <w:p w:rsidR="003C6E49" w:rsidRDefault="003C6E49" w:rsidP="00A03F9F">
      <w:pPr>
        <w:pStyle w:val="2"/>
        <w:numPr>
          <w:ilvl w:val="1"/>
          <w:numId w:val="1"/>
        </w:numPr>
        <w:spacing w:line="360" w:lineRule="auto"/>
      </w:pPr>
      <w:bookmarkStart w:id="3" w:name="_Toc510429394"/>
      <w:r>
        <w:rPr>
          <w:rFonts w:hint="eastAsia"/>
        </w:rPr>
        <w:t>文档范围</w:t>
      </w:r>
      <w:bookmarkEnd w:id="3"/>
    </w:p>
    <w:p w:rsidR="00D306FC" w:rsidRPr="00D306FC" w:rsidRDefault="00D306FC" w:rsidP="00A03F9F">
      <w:pPr>
        <w:spacing w:line="360" w:lineRule="auto"/>
      </w:pPr>
      <w:r w:rsidRPr="00D306FC">
        <w:rPr>
          <w:rFonts w:hint="eastAsia"/>
        </w:rPr>
        <w:t>描述项目的功能列表，以及功能的描述</w:t>
      </w:r>
    </w:p>
    <w:p w:rsidR="003C6E49" w:rsidRDefault="003C6E49" w:rsidP="00A03F9F">
      <w:pPr>
        <w:pStyle w:val="2"/>
        <w:numPr>
          <w:ilvl w:val="1"/>
          <w:numId w:val="1"/>
        </w:numPr>
        <w:spacing w:line="360" w:lineRule="auto"/>
      </w:pPr>
      <w:bookmarkStart w:id="4" w:name="_Toc510429395"/>
      <w:r>
        <w:rPr>
          <w:rFonts w:hint="eastAsia"/>
        </w:rPr>
        <w:t>读者对象</w:t>
      </w:r>
      <w:bookmarkEnd w:id="4"/>
    </w:p>
    <w:p w:rsidR="00055B4A" w:rsidRPr="00055B4A" w:rsidRDefault="00055B4A" w:rsidP="00A03F9F">
      <w:pPr>
        <w:spacing w:line="360" w:lineRule="auto"/>
      </w:pPr>
      <w:r w:rsidRPr="00055B4A">
        <w:rPr>
          <w:rFonts w:hint="eastAsia"/>
        </w:rPr>
        <w:t>项目管理人员、参与项目开发的成员</w:t>
      </w:r>
      <w:r w:rsidR="00D80535">
        <w:rPr>
          <w:rFonts w:hint="eastAsia"/>
        </w:rPr>
        <w:t>及用户</w:t>
      </w:r>
    </w:p>
    <w:p w:rsidR="003C19BE" w:rsidRDefault="003C19BE" w:rsidP="00A03F9F">
      <w:pPr>
        <w:pStyle w:val="1"/>
        <w:numPr>
          <w:ilvl w:val="0"/>
          <w:numId w:val="1"/>
        </w:numPr>
        <w:spacing w:line="360" w:lineRule="auto"/>
      </w:pPr>
      <w:bookmarkStart w:id="5" w:name="_Toc510429396"/>
      <w:r>
        <w:rPr>
          <w:rFonts w:hint="eastAsia"/>
        </w:rPr>
        <w:t>项目介绍</w:t>
      </w:r>
      <w:bookmarkEnd w:id="5"/>
    </w:p>
    <w:p w:rsidR="0025579B" w:rsidRDefault="00650D81" w:rsidP="00A03F9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高考助手是一个以高考资讯为主的包含各种有关信息的</w:t>
      </w:r>
      <w:r w:rsidR="001C6D44">
        <w:rPr>
          <w:rFonts w:hint="eastAsia"/>
        </w:rPr>
        <w:t>搜索</w:t>
      </w:r>
      <w:r>
        <w:rPr>
          <w:rFonts w:hint="eastAsia"/>
        </w:rPr>
        <w:t>网站</w:t>
      </w:r>
    </w:p>
    <w:p w:rsidR="00E50678" w:rsidRDefault="00AB2CC6" w:rsidP="00A03F9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考生</w:t>
      </w:r>
      <w:r w:rsidR="00E50678">
        <w:rPr>
          <w:rFonts w:hint="eastAsia"/>
        </w:rPr>
        <w:t>可以通过此网站</w:t>
      </w:r>
      <w:r w:rsidR="00002348" w:rsidRPr="00002348">
        <w:rPr>
          <w:rFonts w:hint="eastAsia"/>
        </w:rPr>
        <w:t>根据考生希望报考的地点</w:t>
      </w:r>
      <w:r w:rsidR="00BA0EF3">
        <w:rPr>
          <w:rFonts w:hint="eastAsia"/>
        </w:rPr>
        <w:t>或院校类型或直接根据分数</w:t>
      </w:r>
      <w:r w:rsidR="00002348" w:rsidRPr="00002348">
        <w:rPr>
          <w:rFonts w:hint="eastAsia"/>
        </w:rPr>
        <w:t>进行推荐</w:t>
      </w:r>
    </w:p>
    <w:p w:rsidR="00BA0EF3" w:rsidRDefault="00BA0EF3" w:rsidP="00A03F9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考生可以通过此网站查询自己需要的高考资讯</w:t>
      </w:r>
    </w:p>
    <w:p w:rsidR="00345BBE" w:rsidRDefault="00345BBE" w:rsidP="00345BBE">
      <w:pPr>
        <w:pStyle w:val="1"/>
        <w:numPr>
          <w:ilvl w:val="0"/>
          <w:numId w:val="1"/>
        </w:numPr>
      </w:pPr>
      <w:bookmarkStart w:id="6" w:name="_Toc510429397"/>
      <w:r>
        <w:rPr>
          <w:rFonts w:hint="eastAsia"/>
        </w:rPr>
        <w:t>涉众</w:t>
      </w:r>
      <w:r w:rsidR="002302EE">
        <w:rPr>
          <w:rFonts w:hint="eastAsia"/>
        </w:rPr>
        <w:t>介绍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13" w:rsidTr="00B10CAE">
        <w:tc>
          <w:tcPr>
            <w:tcW w:w="4148" w:type="dxa"/>
            <w:shd w:val="clear" w:color="auto" w:fill="A5A5A5" w:themeFill="accent3"/>
          </w:tcPr>
          <w:p w:rsidR="00AF7F13" w:rsidRPr="00BB18C9" w:rsidRDefault="00AF7F13" w:rsidP="00AF7F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  <w:tc>
          <w:tcPr>
            <w:tcW w:w="4148" w:type="dxa"/>
            <w:shd w:val="clear" w:color="auto" w:fill="A5A5A5" w:themeFill="accent3"/>
          </w:tcPr>
          <w:p w:rsidR="00AF7F13" w:rsidRPr="00BB18C9" w:rsidRDefault="00AF7F13" w:rsidP="00AF7F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F7F13" w:rsidTr="00AF7F13">
        <w:tc>
          <w:tcPr>
            <w:tcW w:w="4148" w:type="dxa"/>
          </w:tcPr>
          <w:p w:rsidR="00AF7F13" w:rsidRDefault="00B10CAE" w:rsidP="00B10CAE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AF7F13" w:rsidRDefault="00B10CAE" w:rsidP="00AF7F13">
            <w:pPr>
              <w:spacing w:line="360" w:lineRule="auto"/>
            </w:pPr>
            <w:r>
              <w:rPr>
                <w:rFonts w:hint="eastAsia"/>
              </w:rPr>
              <w:t>主要是</w:t>
            </w:r>
            <w:r w:rsidRPr="0067789D">
              <w:rPr>
                <w:rFonts w:hint="eastAsia"/>
              </w:rPr>
              <w:t>在校高中生</w:t>
            </w:r>
            <w:r>
              <w:rPr>
                <w:rFonts w:hint="eastAsia"/>
              </w:rPr>
              <w:t>（面临高考的高三生较多）、家长、老师等社会群体</w:t>
            </w:r>
          </w:p>
        </w:tc>
      </w:tr>
      <w:tr w:rsidR="00AF7F13" w:rsidTr="00AF7F13">
        <w:tc>
          <w:tcPr>
            <w:tcW w:w="4148" w:type="dxa"/>
          </w:tcPr>
          <w:p w:rsidR="00AF7F13" w:rsidRDefault="00CB7C8F" w:rsidP="00CB7C8F">
            <w:pPr>
              <w:spacing w:line="360" w:lineRule="auto"/>
              <w:jc w:val="center"/>
            </w:pPr>
            <w:r>
              <w:rPr>
                <w:rFonts w:hint="eastAsia"/>
              </w:rPr>
              <w:t>资讯管理员</w:t>
            </w:r>
          </w:p>
        </w:tc>
        <w:tc>
          <w:tcPr>
            <w:tcW w:w="4148" w:type="dxa"/>
          </w:tcPr>
          <w:p w:rsidR="00AF7F13" w:rsidRDefault="00CB7C8F" w:rsidP="00AF7F13">
            <w:pPr>
              <w:spacing w:line="360" w:lineRule="auto"/>
            </w:pPr>
            <w:r>
              <w:rPr>
                <w:rFonts w:hint="eastAsia"/>
              </w:rPr>
              <w:t>管理高考资讯</w:t>
            </w:r>
          </w:p>
        </w:tc>
      </w:tr>
      <w:tr w:rsidR="00EA00F4" w:rsidTr="00AF7F13">
        <w:tc>
          <w:tcPr>
            <w:tcW w:w="4148" w:type="dxa"/>
          </w:tcPr>
          <w:p w:rsidR="00EA00F4" w:rsidRDefault="00EA00F4" w:rsidP="00CB7C8F">
            <w:pPr>
              <w:spacing w:line="360" w:lineRule="auto"/>
              <w:jc w:val="center"/>
            </w:pPr>
            <w:r>
              <w:rPr>
                <w:rFonts w:hint="eastAsia"/>
              </w:rPr>
              <w:t>广告管理员</w:t>
            </w:r>
          </w:p>
        </w:tc>
        <w:tc>
          <w:tcPr>
            <w:tcW w:w="4148" w:type="dxa"/>
          </w:tcPr>
          <w:p w:rsidR="00EA00F4" w:rsidRDefault="00BE429E" w:rsidP="00AF7F13">
            <w:pPr>
              <w:spacing w:line="360" w:lineRule="auto"/>
            </w:pPr>
            <w:r>
              <w:rPr>
                <w:rFonts w:hint="eastAsia"/>
              </w:rPr>
              <w:t>管理广告</w:t>
            </w:r>
          </w:p>
        </w:tc>
      </w:tr>
      <w:tr w:rsidR="00EA00F4" w:rsidTr="00AF7F13">
        <w:tc>
          <w:tcPr>
            <w:tcW w:w="4148" w:type="dxa"/>
          </w:tcPr>
          <w:p w:rsidR="00EA00F4" w:rsidRDefault="00EA00F4" w:rsidP="00CB7C8F">
            <w:pPr>
              <w:spacing w:line="360" w:lineRule="auto"/>
              <w:jc w:val="center"/>
            </w:pPr>
            <w:r>
              <w:rPr>
                <w:rFonts w:hint="eastAsia"/>
              </w:rPr>
              <w:t>数据管理员</w:t>
            </w:r>
          </w:p>
        </w:tc>
        <w:tc>
          <w:tcPr>
            <w:tcW w:w="4148" w:type="dxa"/>
          </w:tcPr>
          <w:p w:rsidR="00EA00F4" w:rsidRDefault="00BE429E" w:rsidP="00AF7F13">
            <w:pPr>
              <w:spacing w:line="360" w:lineRule="auto"/>
            </w:pPr>
            <w:r>
              <w:rPr>
                <w:rFonts w:hint="eastAsia"/>
              </w:rPr>
              <w:t>管理数据库</w:t>
            </w:r>
          </w:p>
        </w:tc>
      </w:tr>
    </w:tbl>
    <w:p w:rsidR="00AF7F13" w:rsidRPr="00345BBE" w:rsidRDefault="00AF7F13" w:rsidP="00AF7F13"/>
    <w:p w:rsidR="003C19BE" w:rsidRDefault="003C19BE" w:rsidP="00A03F9F">
      <w:pPr>
        <w:pStyle w:val="1"/>
        <w:numPr>
          <w:ilvl w:val="0"/>
          <w:numId w:val="1"/>
        </w:numPr>
        <w:spacing w:line="360" w:lineRule="auto"/>
      </w:pPr>
      <w:bookmarkStart w:id="7" w:name="_Toc510429398"/>
      <w:r>
        <w:rPr>
          <w:rFonts w:hint="eastAsia"/>
        </w:rPr>
        <w:lastRenderedPageBreak/>
        <w:t>用例图（1</w:t>
      </w:r>
      <w:r w:rsidR="001D6B5F">
        <w:rPr>
          <w:rFonts w:hint="eastAsia"/>
        </w:rPr>
        <w:t>7</w:t>
      </w:r>
      <w:r>
        <w:rPr>
          <w:rFonts w:hint="eastAsia"/>
        </w:rPr>
        <w:t>个用例）</w:t>
      </w:r>
      <w:bookmarkEnd w:id="7"/>
    </w:p>
    <w:p w:rsidR="00482082" w:rsidRPr="00482082" w:rsidRDefault="009D276E" w:rsidP="00A03F9F">
      <w:pPr>
        <w:spacing w:line="360" w:lineRule="auto"/>
      </w:pPr>
      <w:r>
        <w:rPr>
          <w:noProof/>
        </w:rPr>
        <w:drawing>
          <wp:inline distT="0" distB="0" distL="0" distR="0">
            <wp:extent cx="5274310" cy="4926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1" w:rsidRDefault="00655641" w:rsidP="00A03F9F">
      <w:pPr>
        <w:pStyle w:val="1"/>
        <w:numPr>
          <w:ilvl w:val="0"/>
          <w:numId w:val="1"/>
        </w:numPr>
        <w:spacing w:line="360" w:lineRule="auto"/>
      </w:pPr>
      <w:bookmarkStart w:id="8" w:name="_Toc510429399"/>
      <w:r>
        <w:rPr>
          <w:rFonts w:hint="eastAsia"/>
        </w:rPr>
        <w:t>用例清单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E13421" w:rsidTr="00E13421">
        <w:tc>
          <w:tcPr>
            <w:tcW w:w="2793" w:type="dxa"/>
            <w:shd w:val="clear" w:color="auto" w:fill="A5A5A5" w:themeFill="accent3"/>
          </w:tcPr>
          <w:p w:rsidR="00E13421" w:rsidRPr="00BB18C9" w:rsidRDefault="00E13421" w:rsidP="00A03F9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用例序号</w:t>
            </w:r>
          </w:p>
        </w:tc>
        <w:tc>
          <w:tcPr>
            <w:tcW w:w="2789" w:type="dxa"/>
            <w:shd w:val="clear" w:color="auto" w:fill="A5A5A5" w:themeFill="accent3"/>
          </w:tcPr>
          <w:p w:rsidR="00E13421" w:rsidRPr="00BB18C9" w:rsidRDefault="00E13421" w:rsidP="00A03F9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  <w:tc>
          <w:tcPr>
            <w:tcW w:w="2714" w:type="dxa"/>
            <w:shd w:val="clear" w:color="auto" w:fill="A5A5A5" w:themeFill="accent3"/>
          </w:tcPr>
          <w:p w:rsidR="00E13421" w:rsidRDefault="00E13421" w:rsidP="00A03F9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查看大学招生简章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查看大学名单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查看专业列表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查看各个大学历年校线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查看各个省市历年录控线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查看高考资讯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高考分数查询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录取查询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查看大学入学指南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E13421" w:rsidTr="00E13421">
        <w:tc>
          <w:tcPr>
            <w:tcW w:w="2793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2789" w:type="dxa"/>
          </w:tcPr>
          <w:p w:rsidR="00E13421" w:rsidRDefault="00E13421" w:rsidP="00A03F9F">
            <w:pPr>
              <w:spacing w:line="360" w:lineRule="auto"/>
            </w:pPr>
            <w:r>
              <w:rPr>
                <w:rFonts w:hint="eastAsia"/>
              </w:rPr>
              <w:t>查看广告</w:t>
            </w:r>
          </w:p>
        </w:tc>
        <w:tc>
          <w:tcPr>
            <w:tcW w:w="2714" w:type="dxa"/>
          </w:tcPr>
          <w:p w:rsidR="00E13421" w:rsidRDefault="00A73330" w:rsidP="00A03F9F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2789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推荐院校</w:t>
            </w:r>
          </w:p>
        </w:tc>
        <w:tc>
          <w:tcPr>
            <w:tcW w:w="2714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2789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做高考模拟题</w:t>
            </w:r>
          </w:p>
        </w:tc>
        <w:tc>
          <w:tcPr>
            <w:tcW w:w="2714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2789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志愿填报</w:t>
            </w:r>
          </w:p>
        </w:tc>
        <w:tc>
          <w:tcPr>
            <w:tcW w:w="2714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2789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管理高考资讯</w:t>
            </w:r>
          </w:p>
        </w:tc>
        <w:tc>
          <w:tcPr>
            <w:tcW w:w="2714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资讯管理员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2789" w:type="dxa"/>
          </w:tcPr>
          <w:p w:rsidR="00B540CE" w:rsidRDefault="00067E9F" w:rsidP="00B540CE">
            <w:pPr>
              <w:spacing w:line="360" w:lineRule="auto"/>
            </w:pPr>
            <w:r>
              <w:rPr>
                <w:rFonts w:hint="eastAsia"/>
              </w:rPr>
              <w:t>广告管理</w:t>
            </w:r>
          </w:p>
        </w:tc>
        <w:tc>
          <w:tcPr>
            <w:tcW w:w="2714" w:type="dxa"/>
          </w:tcPr>
          <w:p w:rsidR="00B540CE" w:rsidRDefault="00067E9F" w:rsidP="00B540CE">
            <w:pPr>
              <w:spacing w:line="360" w:lineRule="auto"/>
            </w:pPr>
            <w:r>
              <w:rPr>
                <w:rFonts w:hint="eastAsia"/>
              </w:rPr>
              <w:t>广告管理员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2789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收录新一年高考分数线</w:t>
            </w:r>
          </w:p>
        </w:tc>
        <w:tc>
          <w:tcPr>
            <w:tcW w:w="2714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数据管理员</w:t>
            </w:r>
          </w:p>
        </w:tc>
      </w:tr>
      <w:tr w:rsidR="00B540CE" w:rsidTr="00E13421">
        <w:tc>
          <w:tcPr>
            <w:tcW w:w="2793" w:type="dxa"/>
          </w:tcPr>
          <w:p w:rsidR="00B540CE" w:rsidRDefault="00B540CE" w:rsidP="00B540CE">
            <w:pPr>
              <w:spacing w:line="36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2789" w:type="dxa"/>
          </w:tcPr>
          <w:p w:rsidR="00B540CE" w:rsidRDefault="00516FD9" w:rsidP="00B540CE">
            <w:pPr>
              <w:spacing w:line="360" w:lineRule="auto"/>
            </w:pPr>
            <w:r>
              <w:rPr>
                <w:rFonts w:hint="eastAsia"/>
              </w:rPr>
              <w:t>管理各个大学</w:t>
            </w:r>
            <w:r w:rsidR="00BD7B19">
              <w:rPr>
                <w:rFonts w:hint="eastAsia"/>
              </w:rPr>
              <w:t>数据信息</w:t>
            </w:r>
          </w:p>
        </w:tc>
        <w:tc>
          <w:tcPr>
            <w:tcW w:w="2714" w:type="dxa"/>
          </w:tcPr>
          <w:p w:rsidR="00B540CE" w:rsidRDefault="009556FF" w:rsidP="00B540CE">
            <w:pPr>
              <w:spacing w:line="360" w:lineRule="auto"/>
            </w:pPr>
            <w:r>
              <w:rPr>
                <w:rFonts w:hint="eastAsia"/>
              </w:rPr>
              <w:t>数据管理员</w:t>
            </w:r>
          </w:p>
        </w:tc>
      </w:tr>
    </w:tbl>
    <w:p w:rsidR="00BB0EC5" w:rsidRPr="00BB0EC5" w:rsidRDefault="00BB0EC5" w:rsidP="00A03F9F">
      <w:pPr>
        <w:spacing w:line="360" w:lineRule="auto"/>
      </w:pPr>
    </w:p>
    <w:p w:rsidR="00E53A0D" w:rsidRDefault="00655641" w:rsidP="00A03F9F">
      <w:pPr>
        <w:pStyle w:val="1"/>
        <w:numPr>
          <w:ilvl w:val="0"/>
          <w:numId w:val="1"/>
        </w:numPr>
        <w:spacing w:line="360" w:lineRule="auto"/>
      </w:pPr>
      <w:bookmarkStart w:id="9" w:name="_Toc510429400"/>
      <w:r>
        <w:rPr>
          <w:rFonts w:hint="eastAsia"/>
        </w:rPr>
        <w:t>用例</w:t>
      </w:r>
      <w:bookmarkEnd w:id="9"/>
    </w:p>
    <w:p w:rsidR="004C6BCB" w:rsidRDefault="008A5FC6" w:rsidP="004C6BCB">
      <w:pPr>
        <w:pStyle w:val="2"/>
        <w:numPr>
          <w:ilvl w:val="1"/>
          <w:numId w:val="1"/>
        </w:numPr>
        <w:spacing w:line="360" w:lineRule="auto"/>
      </w:pPr>
      <w:bookmarkStart w:id="10" w:name="_Toc510429401"/>
      <w:r>
        <w:rPr>
          <w:rFonts w:hint="eastAsia"/>
        </w:rPr>
        <w:t>查看大学招生简章</w:t>
      </w:r>
      <w:bookmarkEnd w:id="10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1D10" w:rsidRPr="006F5EBE" w:rsidTr="009D276E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481D10" w:rsidRPr="002671CF" w:rsidRDefault="00481D10" w:rsidP="009D276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Align w:val="center"/>
          </w:tcPr>
          <w:p w:rsidR="00481D10" w:rsidRDefault="00481D10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481D10" w:rsidRPr="006F5EBE" w:rsidRDefault="00481D10" w:rsidP="009D276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F5EBE"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大学招生简章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481D10" w:rsidRDefault="00481D10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481D10" w:rsidRPr="005F58AF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Pr="005F58AF" w:rsidRDefault="00481D10" w:rsidP="009D276E">
            <w:pPr>
              <w:rPr>
                <w:b/>
                <w:sz w:val="24"/>
                <w:szCs w:val="24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 w:rsidR="00D211FE">
              <w:rPr>
                <w:rFonts w:hint="eastAsia"/>
                <w:sz w:val="24"/>
                <w:szCs w:val="24"/>
              </w:rPr>
              <w:t>查看完</w:t>
            </w:r>
            <w:r>
              <w:rPr>
                <w:rFonts w:hint="eastAsia"/>
                <w:sz w:val="24"/>
                <w:szCs w:val="24"/>
              </w:rPr>
              <w:t>大学</w:t>
            </w:r>
            <w:r w:rsidR="00D211FE">
              <w:rPr>
                <w:rFonts w:hint="eastAsia"/>
                <w:sz w:val="24"/>
                <w:szCs w:val="24"/>
              </w:rPr>
              <w:t>名单</w:t>
            </w:r>
            <w:r>
              <w:rPr>
                <w:rFonts w:hint="eastAsia"/>
                <w:sz w:val="24"/>
                <w:szCs w:val="24"/>
              </w:rPr>
              <w:t>之后，</w:t>
            </w:r>
            <w:r w:rsidR="00D211FE">
              <w:rPr>
                <w:rFonts w:hint="eastAsia"/>
                <w:sz w:val="24"/>
                <w:szCs w:val="24"/>
              </w:rPr>
              <w:t>可以选择某一所大学来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D211FE">
              <w:rPr>
                <w:rFonts w:hint="eastAsia"/>
                <w:sz w:val="24"/>
                <w:szCs w:val="24"/>
              </w:rPr>
              <w:t>该大学的</w:t>
            </w:r>
            <w:r>
              <w:rPr>
                <w:rFonts w:hint="eastAsia"/>
                <w:sz w:val="24"/>
                <w:szCs w:val="24"/>
              </w:rPr>
              <w:t>招生简章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Default="00481D10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高校名称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Default="00481D10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招生简章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Default="00DF4C77" w:rsidP="009D276E">
            <w:pPr>
              <w:rPr>
                <w:b/>
                <w:sz w:val="32"/>
                <w:szCs w:val="32"/>
              </w:rPr>
            </w:pPr>
            <w:r w:rsidRPr="005F58A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查看完大学名单之后</w:t>
            </w:r>
          </w:p>
        </w:tc>
      </w:tr>
      <w:tr w:rsidR="00481D10" w:rsidRPr="00C92BFF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Pr="00C90DDD" w:rsidRDefault="00481D10" w:rsidP="00C90DDD">
            <w:pPr>
              <w:pStyle w:val="a3"/>
              <w:numPr>
                <w:ilvl w:val="0"/>
                <w:numId w:val="9"/>
              </w:numPr>
              <w:ind w:firstLineChars="0"/>
              <w:rPr>
                <w:bCs/>
                <w:sz w:val="24"/>
                <w:szCs w:val="24"/>
              </w:rPr>
            </w:pPr>
            <w:r w:rsidRPr="00C90DDD">
              <w:rPr>
                <w:rFonts w:hint="eastAsia"/>
                <w:bCs/>
                <w:sz w:val="24"/>
                <w:szCs w:val="24"/>
              </w:rPr>
              <w:t>输入</w:t>
            </w:r>
            <w:r w:rsidR="00AC23EA" w:rsidRPr="00C90DDD">
              <w:rPr>
                <w:rFonts w:hint="eastAsia"/>
                <w:bCs/>
                <w:sz w:val="24"/>
                <w:szCs w:val="24"/>
              </w:rPr>
              <w:t>\选择</w:t>
            </w:r>
            <w:r w:rsidRPr="00C90DDD">
              <w:rPr>
                <w:rFonts w:hint="eastAsia"/>
                <w:bCs/>
                <w:sz w:val="24"/>
                <w:szCs w:val="24"/>
              </w:rPr>
              <w:t>院校名称</w:t>
            </w:r>
          </w:p>
          <w:p w:rsidR="00481D10" w:rsidRPr="00C92BFF" w:rsidRDefault="00C90DDD" w:rsidP="00C90DDD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查看招生简章具体信息</w:t>
            </w:r>
          </w:p>
        </w:tc>
      </w:tr>
      <w:tr w:rsidR="006F5B1F" w:rsidTr="00B10CAE">
        <w:tc>
          <w:tcPr>
            <w:tcW w:w="2130" w:type="dxa"/>
            <w:tcBorders>
              <w:left w:val="nil"/>
            </w:tcBorders>
            <w:vAlign w:val="center"/>
          </w:tcPr>
          <w:p w:rsidR="006F5B1F" w:rsidRDefault="006F5B1F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6F5B1F" w:rsidRPr="006F5B1F" w:rsidRDefault="006F5B1F" w:rsidP="006F5B1F">
            <w:pPr>
              <w:pStyle w:val="a3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</w:rPr>
            </w:pPr>
            <w:r w:rsidRPr="006F5B1F">
              <w:rPr>
                <w:rFonts w:hint="eastAsia"/>
                <w:bCs/>
                <w:sz w:val="24"/>
                <w:szCs w:val="24"/>
              </w:rPr>
              <w:t>输入院校信息错误</w:t>
            </w:r>
          </w:p>
          <w:p w:rsidR="006F5B1F" w:rsidRDefault="006F5B1F" w:rsidP="006F5B1F">
            <w:pPr>
              <w:pStyle w:val="a3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6F5B1F" w:rsidRPr="006F5B1F" w:rsidRDefault="006F5B1F" w:rsidP="009D276E">
            <w:pPr>
              <w:pStyle w:val="a3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重新输入院校名称或取消输入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Default="00481D10" w:rsidP="009D276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还未获取该高校数据信息或正在更新该高校信息</w:t>
            </w:r>
          </w:p>
        </w:tc>
      </w:tr>
      <w:tr w:rsidR="006F5B1F" w:rsidTr="00B10CAE">
        <w:trPr>
          <w:trHeight w:val="960"/>
        </w:trPr>
        <w:tc>
          <w:tcPr>
            <w:tcW w:w="2130" w:type="dxa"/>
            <w:tcBorders>
              <w:left w:val="nil"/>
            </w:tcBorders>
            <w:vAlign w:val="center"/>
          </w:tcPr>
          <w:p w:rsidR="006F5B1F" w:rsidRDefault="006F5B1F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6F5B1F" w:rsidRDefault="003E725B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481D10" w:rsidTr="009D276E">
        <w:tc>
          <w:tcPr>
            <w:tcW w:w="2130" w:type="dxa"/>
            <w:tcBorders>
              <w:left w:val="nil"/>
            </w:tcBorders>
            <w:vAlign w:val="center"/>
          </w:tcPr>
          <w:p w:rsidR="00481D10" w:rsidRDefault="00481D10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81D10" w:rsidRDefault="00481D10" w:rsidP="009D276E">
            <w:pPr>
              <w:rPr>
                <w:bCs/>
                <w:sz w:val="24"/>
                <w:szCs w:val="24"/>
              </w:rPr>
            </w:pPr>
          </w:p>
        </w:tc>
      </w:tr>
    </w:tbl>
    <w:p w:rsidR="00481D10" w:rsidRPr="00481D10" w:rsidRDefault="00481D10" w:rsidP="00481D10"/>
    <w:p w:rsidR="00910547" w:rsidRDefault="00910547" w:rsidP="00A03F9F">
      <w:pPr>
        <w:pStyle w:val="2"/>
        <w:numPr>
          <w:ilvl w:val="1"/>
          <w:numId w:val="1"/>
        </w:numPr>
        <w:spacing w:line="360" w:lineRule="auto"/>
      </w:pPr>
      <w:bookmarkStart w:id="11" w:name="_Toc510429402"/>
      <w:r>
        <w:rPr>
          <w:rFonts w:hint="eastAsia"/>
        </w:rPr>
        <w:t>查看大学名单</w:t>
      </w:r>
      <w:bookmarkEnd w:id="11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74E9" w:rsidRPr="006F5EBE" w:rsidTr="009D276E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3374E9" w:rsidRPr="002671CF" w:rsidRDefault="003374E9" w:rsidP="009D276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  <w:vAlign w:val="center"/>
          </w:tcPr>
          <w:p w:rsidR="003374E9" w:rsidRDefault="003374E9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374E9" w:rsidRPr="006F5EBE" w:rsidRDefault="003374E9" w:rsidP="009D276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F5EBE">
              <w:rPr>
                <w:rFonts w:asciiTheme="minorEastAsia" w:hAnsiTheme="minorEastAsia" w:hint="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大学名单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3374E9" w:rsidRDefault="003374E9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3374E9" w:rsidRPr="005F58AF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Pr="005F58AF" w:rsidRDefault="003374E9" w:rsidP="009D276E">
            <w:pPr>
              <w:rPr>
                <w:b/>
                <w:sz w:val="24"/>
                <w:szCs w:val="24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>
              <w:rPr>
                <w:rFonts w:hint="eastAsia"/>
                <w:sz w:val="24"/>
                <w:szCs w:val="24"/>
              </w:rPr>
              <w:t>都可以</w:t>
            </w:r>
            <w:r w:rsidR="00AC69D8">
              <w:rPr>
                <w:rFonts w:hint="eastAsia"/>
                <w:sz w:val="24"/>
                <w:szCs w:val="24"/>
              </w:rPr>
              <w:t>查看到每个省份下的</w:t>
            </w:r>
            <w:r>
              <w:rPr>
                <w:rFonts w:hint="eastAsia"/>
                <w:sz w:val="24"/>
                <w:szCs w:val="24"/>
              </w:rPr>
              <w:t>院校列表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Default="004D38E8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省份（默认全国）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Default="003374E9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高校列表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Default="00FF5A56" w:rsidP="009D276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拥有</w:t>
            </w:r>
            <w:r w:rsidR="004B2939">
              <w:rPr>
                <w:rFonts w:hint="eastAsia"/>
                <w:bCs/>
                <w:sz w:val="24"/>
                <w:szCs w:val="24"/>
              </w:rPr>
              <w:t>该方面的需要</w:t>
            </w:r>
          </w:p>
        </w:tc>
      </w:tr>
      <w:tr w:rsidR="003374E9" w:rsidRPr="00C92BFF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Pr="007232DC" w:rsidRDefault="006834F0" w:rsidP="007232DC">
            <w:pPr>
              <w:pStyle w:val="a3"/>
              <w:numPr>
                <w:ilvl w:val="0"/>
                <w:numId w:val="8"/>
              </w:numPr>
              <w:ind w:firstLineChars="0"/>
              <w:rPr>
                <w:bCs/>
                <w:sz w:val="24"/>
                <w:szCs w:val="24"/>
              </w:rPr>
            </w:pPr>
            <w:r w:rsidRPr="007232DC">
              <w:rPr>
                <w:rFonts w:hint="eastAsia"/>
                <w:bCs/>
                <w:sz w:val="24"/>
                <w:szCs w:val="24"/>
              </w:rPr>
              <w:t>输入省份</w:t>
            </w:r>
          </w:p>
          <w:p w:rsidR="003374E9" w:rsidRPr="007232DC" w:rsidRDefault="007232DC" w:rsidP="009D276E">
            <w:pPr>
              <w:pStyle w:val="a3"/>
              <w:numPr>
                <w:ilvl w:val="0"/>
                <w:numId w:val="8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查看该省份下的所有院校列表</w:t>
            </w:r>
          </w:p>
        </w:tc>
      </w:tr>
      <w:tr w:rsidR="00DA1748" w:rsidRPr="00C92BFF" w:rsidTr="009D276E">
        <w:tc>
          <w:tcPr>
            <w:tcW w:w="2130" w:type="dxa"/>
            <w:tcBorders>
              <w:left w:val="nil"/>
            </w:tcBorders>
            <w:vAlign w:val="center"/>
          </w:tcPr>
          <w:p w:rsidR="00DA1748" w:rsidRDefault="00DA17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A1748" w:rsidRPr="00F07C41" w:rsidRDefault="00F07C41" w:rsidP="00F07C41">
            <w:pPr>
              <w:pStyle w:val="a3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</w:rPr>
            </w:pPr>
            <w:r w:rsidRPr="00F07C41">
              <w:rPr>
                <w:rFonts w:hint="eastAsia"/>
                <w:bCs/>
                <w:sz w:val="24"/>
                <w:szCs w:val="24"/>
              </w:rPr>
              <w:t>输入省份错误</w:t>
            </w:r>
          </w:p>
          <w:p w:rsidR="00F07C41" w:rsidRDefault="00F07C41" w:rsidP="00F07C41">
            <w:pPr>
              <w:pStyle w:val="a3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F07C41" w:rsidRPr="00F07C41" w:rsidRDefault="00F07C41" w:rsidP="00F07C41">
            <w:pPr>
              <w:pStyle w:val="a3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重新输入省份或者取消输入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Default="003374E9" w:rsidP="009D276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还未获取该高校数据信息或正在更新该高校信息</w:t>
            </w:r>
          </w:p>
        </w:tc>
      </w:tr>
      <w:tr w:rsidR="00ED7F3E" w:rsidTr="00B10CAE">
        <w:trPr>
          <w:trHeight w:val="960"/>
        </w:trPr>
        <w:tc>
          <w:tcPr>
            <w:tcW w:w="2130" w:type="dxa"/>
            <w:tcBorders>
              <w:left w:val="nil"/>
            </w:tcBorders>
            <w:vAlign w:val="center"/>
          </w:tcPr>
          <w:p w:rsidR="00ED7F3E" w:rsidRDefault="00ED7F3E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D7F3E" w:rsidRDefault="00E108CA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3374E9" w:rsidTr="009D276E">
        <w:tc>
          <w:tcPr>
            <w:tcW w:w="2130" w:type="dxa"/>
            <w:tcBorders>
              <w:left w:val="nil"/>
            </w:tcBorders>
            <w:vAlign w:val="center"/>
          </w:tcPr>
          <w:p w:rsidR="003374E9" w:rsidRDefault="003374E9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374E9" w:rsidRDefault="003374E9" w:rsidP="009D276E">
            <w:pPr>
              <w:rPr>
                <w:bCs/>
                <w:sz w:val="24"/>
                <w:szCs w:val="24"/>
              </w:rPr>
            </w:pPr>
          </w:p>
        </w:tc>
      </w:tr>
    </w:tbl>
    <w:p w:rsidR="003374E9" w:rsidRPr="003374E9" w:rsidRDefault="003374E9" w:rsidP="003374E9"/>
    <w:p w:rsidR="00D0272C" w:rsidRDefault="001449F9" w:rsidP="007C7E35">
      <w:pPr>
        <w:pStyle w:val="2"/>
        <w:numPr>
          <w:ilvl w:val="1"/>
          <w:numId w:val="1"/>
        </w:numPr>
        <w:spacing w:line="360" w:lineRule="auto"/>
      </w:pPr>
      <w:bookmarkStart w:id="12" w:name="_Toc510429403"/>
      <w:r>
        <w:rPr>
          <w:rFonts w:hint="eastAsia"/>
        </w:rPr>
        <w:t>查看专业列表</w:t>
      </w:r>
      <w:bookmarkEnd w:id="12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272C" w:rsidRPr="006F5EBE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D0272C" w:rsidRPr="002671CF" w:rsidRDefault="002671CF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1" w:type="dxa"/>
            <w:vAlign w:val="center"/>
          </w:tcPr>
          <w:p w:rsidR="00D0272C" w:rsidRDefault="00D0272C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0272C" w:rsidRPr="006F5EBE" w:rsidRDefault="00D0272C" w:rsidP="00D4086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F5EBE">
              <w:rPr>
                <w:rFonts w:asciiTheme="minorEastAsia" w:hAnsiTheme="minorEastAsia" w:hint="eastAsia"/>
                <w:sz w:val="24"/>
                <w:szCs w:val="24"/>
              </w:rPr>
              <w:t>查看专业列表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D0272C" w:rsidRDefault="00D0272C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0272C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Pr="005F58AF" w:rsidRDefault="003E3A38" w:rsidP="003E3A38">
            <w:pPr>
              <w:rPr>
                <w:b/>
                <w:sz w:val="24"/>
                <w:szCs w:val="24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>
              <w:rPr>
                <w:rFonts w:hint="eastAsia"/>
                <w:sz w:val="24"/>
                <w:szCs w:val="24"/>
              </w:rPr>
              <w:t>查看完大学名单之后，可以选择某一所大学来查看该大学的专业详细信息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Default="00D0272C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高校名称/专业名称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Default="00D0272C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高校专业列表/专业具体信息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Default="007B04FB" w:rsidP="00D40864">
            <w:pPr>
              <w:rPr>
                <w:b/>
                <w:sz w:val="32"/>
                <w:szCs w:val="32"/>
              </w:rPr>
            </w:pPr>
            <w:r w:rsidRPr="005F58A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查看完大学名单之后</w:t>
            </w:r>
          </w:p>
        </w:tc>
      </w:tr>
      <w:tr w:rsidR="00D0272C" w:rsidRPr="00C92BFF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Pr="00E77B98" w:rsidRDefault="00D0272C" w:rsidP="00E77B98">
            <w:pPr>
              <w:pStyle w:val="a3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</w:rPr>
            </w:pPr>
            <w:r w:rsidRPr="00E77B98">
              <w:rPr>
                <w:rFonts w:hint="eastAsia"/>
                <w:bCs/>
                <w:sz w:val="24"/>
                <w:szCs w:val="24"/>
              </w:rPr>
              <w:t>输入院校名称</w:t>
            </w:r>
          </w:p>
          <w:p w:rsidR="00E77B98" w:rsidRDefault="00E77B98" w:rsidP="00E77B98">
            <w:pPr>
              <w:pStyle w:val="a3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查看专业列表</w:t>
            </w:r>
          </w:p>
          <w:p w:rsidR="00E77B98" w:rsidRPr="00E77B98" w:rsidRDefault="00E77B98" w:rsidP="00E77B98">
            <w:pPr>
              <w:pStyle w:val="a3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输入专业名称</w:t>
            </w:r>
          </w:p>
          <w:p w:rsidR="00E77B98" w:rsidRPr="00E77B98" w:rsidRDefault="00E77B98" w:rsidP="00E77B9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查看专业具体信息</w:t>
            </w:r>
          </w:p>
        </w:tc>
      </w:tr>
      <w:tr w:rsidR="00495219" w:rsidTr="00B10CAE">
        <w:tc>
          <w:tcPr>
            <w:tcW w:w="2130" w:type="dxa"/>
            <w:tcBorders>
              <w:left w:val="nil"/>
            </w:tcBorders>
            <w:vAlign w:val="center"/>
          </w:tcPr>
          <w:p w:rsidR="00495219" w:rsidRDefault="00495219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95219" w:rsidRPr="00495219" w:rsidRDefault="00495219" w:rsidP="00495219">
            <w:pPr>
              <w:pStyle w:val="a3"/>
              <w:numPr>
                <w:ilvl w:val="0"/>
                <w:numId w:val="11"/>
              </w:numPr>
              <w:ind w:firstLineChars="0"/>
              <w:rPr>
                <w:bCs/>
                <w:sz w:val="24"/>
                <w:szCs w:val="24"/>
              </w:rPr>
            </w:pPr>
            <w:r w:rsidRPr="00495219">
              <w:rPr>
                <w:rFonts w:hint="eastAsia"/>
                <w:bCs/>
                <w:sz w:val="24"/>
                <w:szCs w:val="24"/>
              </w:rPr>
              <w:t>输入院校</w:t>
            </w:r>
            <w:r>
              <w:rPr>
                <w:rFonts w:hint="eastAsia"/>
                <w:bCs/>
                <w:sz w:val="24"/>
                <w:szCs w:val="24"/>
              </w:rPr>
              <w:t>名称</w:t>
            </w:r>
            <w:r w:rsidRPr="00495219">
              <w:rPr>
                <w:rFonts w:hint="eastAsia"/>
                <w:bCs/>
                <w:sz w:val="24"/>
                <w:szCs w:val="24"/>
              </w:rPr>
              <w:t>错误</w:t>
            </w:r>
          </w:p>
          <w:p w:rsidR="00495219" w:rsidRDefault="00495219" w:rsidP="00495219">
            <w:pPr>
              <w:pStyle w:val="a3"/>
              <w:numPr>
                <w:ilvl w:val="0"/>
                <w:numId w:val="11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495219" w:rsidRDefault="00495219" w:rsidP="00495219">
            <w:pPr>
              <w:pStyle w:val="a3"/>
              <w:numPr>
                <w:ilvl w:val="0"/>
                <w:numId w:val="11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="00013141" w:rsidRPr="00495219">
              <w:rPr>
                <w:rFonts w:hint="eastAsia"/>
                <w:bCs/>
                <w:sz w:val="24"/>
                <w:szCs w:val="24"/>
              </w:rPr>
              <w:t>院校</w:t>
            </w:r>
            <w:r w:rsidR="00013141">
              <w:rPr>
                <w:rFonts w:hint="eastAsia"/>
                <w:bCs/>
                <w:sz w:val="24"/>
                <w:szCs w:val="24"/>
              </w:rPr>
              <w:t>名称</w:t>
            </w:r>
            <w:r>
              <w:rPr>
                <w:rFonts w:hint="eastAsia"/>
                <w:bCs/>
                <w:sz w:val="24"/>
                <w:szCs w:val="24"/>
              </w:rPr>
              <w:t>或者取消输入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71B2A" w:rsidRPr="00495219" w:rsidRDefault="00371B2A" w:rsidP="001E198E">
            <w:pPr>
              <w:pStyle w:val="a3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</w:rPr>
            </w:pPr>
            <w:r w:rsidRPr="00495219">
              <w:rPr>
                <w:rFonts w:hint="eastAsia"/>
                <w:bCs/>
                <w:sz w:val="24"/>
                <w:szCs w:val="24"/>
              </w:rPr>
              <w:t>输入</w:t>
            </w:r>
            <w:r>
              <w:rPr>
                <w:rFonts w:hint="eastAsia"/>
                <w:bCs/>
                <w:sz w:val="24"/>
                <w:szCs w:val="24"/>
              </w:rPr>
              <w:t>专业名称</w:t>
            </w:r>
            <w:r w:rsidRPr="00495219">
              <w:rPr>
                <w:rFonts w:hint="eastAsia"/>
                <w:bCs/>
                <w:sz w:val="24"/>
                <w:szCs w:val="24"/>
              </w:rPr>
              <w:t>错误</w:t>
            </w:r>
          </w:p>
          <w:p w:rsidR="001E198E" w:rsidRDefault="001E198E" w:rsidP="001E198E">
            <w:pPr>
              <w:pStyle w:val="a3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D0272C" w:rsidRDefault="001E198E" w:rsidP="001E198E">
            <w:pPr>
              <w:pStyle w:val="a3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Pr="00495219">
              <w:rPr>
                <w:rFonts w:hint="eastAsia"/>
                <w:bCs/>
                <w:sz w:val="24"/>
                <w:szCs w:val="24"/>
              </w:rPr>
              <w:t>院校</w:t>
            </w:r>
            <w:r>
              <w:rPr>
                <w:rFonts w:hint="eastAsia"/>
                <w:bCs/>
                <w:sz w:val="24"/>
                <w:szCs w:val="24"/>
              </w:rPr>
              <w:t>名称或者取消输入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Default="00D0272C" w:rsidP="00D4086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还未获取该高校数据信息或正在更新该高校信息</w:t>
            </w:r>
          </w:p>
        </w:tc>
      </w:tr>
      <w:tr w:rsidR="001E198E" w:rsidTr="00B10CAE">
        <w:trPr>
          <w:trHeight w:val="960"/>
        </w:trPr>
        <w:tc>
          <w:tcPr>
            <w:tcW w:w="2130" w:type="dxa"/>
            <w:tcBorders>
              <w:left w:val="nil"/>
            </w:tcBorders>
            <w:vAlign w:val="center"/>
          </w:tcPr>
          <w:p w:rsidR="001E198E" w:rsidRDefault="001E198E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1E198E" w:rsidRDefault="001E198E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0272C" w:rsidTr="00D40864">
        <w:tc>
          <w:tcPr>
            <w:tcW w:w="2130" w:type="dxa"/>
            <w:tcBorders>
              <w:left w:val="nil"/>
            </w:tcBorders>
            <w:vAlign w:val="center"/>
          </w:tcPr>
          <w:p w:rsidR="00D0272C" w:rsidRDefault="00D0272C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0272C" w:rsidRDefault="00D0272C" w:rsidP="00D40864">
            <w:pPr>
              <w:rPr>
                <w:bCs/>
                <w:sz w:val="24"/>
                <w:szCs w:val="24"/>
              </w:rPr>
            </w:pPr>
          </w:p>
        </w:tc>
      </w:tr>
    </w:tbl>
    <w:p w:rsidR="00D0272C" w:rsidRPr="00D0272C" w:rsidRDefault="00D0272C" w:rsidP="00D0272C"/>
    <w:p w:rsidR="00D708AD" w:rsidRDefault="00543363" w:rsidP="00D40864">
      <w:pPr>
        <w:pStyle w:val="2"/>
        <w:numPr>
          <w:ilvl w:val="1"/>
          <w:numId w:val="1"/>
        </w:numPr>
        <w:spacing w:line="360" w:lineRule="auto"/>
      </w:pPr>
      <w:bookmarkStart w:id="13" w:name="_Toc510429404"/>
      <w:r w:rsidRPr="00543363">
        <w:rPr>
          <w:rFonts w:hint="eastAsia"/>
        </w:rPr>
        <w:t>查看各个大学历年校线</w:t>
      </w:r>
      <w:bookmarkEnd w:id="13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08AD" w:rsidRPr="002A4842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D708AD" w:rsidRPr="002671CF" w:rsidRDefault="002671CF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31" w:type="dxa"/>
            <w:vAlign w:val="center"/>
          </w:tcPr>
          <w:p w:rsidR="00D708AD" w:rsidRDefault="00D708AD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708AD" w:rsidRPr="002A4842" w:rsidRDefault="00D708AD" w:rsidP="00D40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4842">
              <w:rPr>
                <w:rFonts w:ascii="宋体" w:eastAsia="宋体" w:hAnsi="宋体" w:hint="eastAsia"/>
                <w:sz w:val="24"/>
                <w:szCs w:val="24"/>
              </w:rPr>
              <w:t>查看各大学历年校线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D708AD" w:rsidRDefault="00D708AD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708AD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Pr="005F58AF" w:rsidRDefault="004C1723" w:rsidP="00D40864">
            <w:pPr>
              <w:rPr>
                <w:b/>
                <w:sz w:val="24"/>
                <w:szCs w:val="24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>
              <w:rPr>
                <w:rFonts w:hint="eastAsia"/>
                <w:sz w:val="24"/>
                <w:szCs w:val="24"/>
              </w:rPr>
              <w:t>查看完大学名单之后，可以选择某一所大学来查看该大学</w:t>
            </w:r>
            <w:r w:rsidR="00D708AD" w:rsidRPr="005F58AF">
              <w:rPr>
                <w:rFonts w:hint="eastAsia"/>
                <w:sz w:val="24"/>
                <w:szCs w:val="24"/>
              </w:rPr>
              <w:t>的历年分数线</w:t>
            </w:r>
          </w:p>
        </w:tc>
      </w:tr>
      <w:tr w:rsidR="002A36AF" w:rsidTr="00D40864">
        <w:tc>
          <w:tcPr>
            <w:tcW w:w="2130" w:type="dxa"/>
            <w:tcBorders>
              <w:left w:val="nil"/>
            </w:tcBorders>
            <w:vAlign w:val="center"/>
          </w:tcPr>
          <w:p w:rsidR="002A36AF" w:rsidRDefault="002A36AF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A36AF" w:rsidRDefault="002A36AF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高校名称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Default="00786064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该</w:t>
            </w:r>
            <w:r w:rsidR="00D708AD">
              <w:rPr>
                <w:rFonts w:hint="eastAsia"/>
                <w:bCs/>
                <w:sz w:val="24"/>
                <w:szCs w:val="24"/>
              </w:rPr>
              <w:t>大学历年分数线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Default="00B1318F" w:rsidP="00D40864">
            <w:pPr>
              <w:rPr>
                <w:b/>
                <w:sz w:val="32"/>
                <w:szCs w:val="32"/>
              </w:rPr>
            </w:pPr>
            <w:r w:rsidRPr="005F58A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查看完大学名单之后</w:t>
            </w:r>
          </w:p>
        </w:tc>
      </w:tr>
      <w:tr w:rsidR="00D708AD" w:rsidRPr="00C92BFF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F06B5" w:rsidRPr="00BF06B5" w:rsidRDefault="00BF06B5" w:rsidP="00BF06B5">
            <w:pPr>
              <w:pStyle w:val="a3"/>
              <w:numPr>
                <w:ilvl w:val="0"/>
                <w:numId w:val="13"/>
              </w:numPr>
              <w:ind w:firstLineChars="0"/>
              <w:rPr>
                <w:bCs/>
                <w:sz w:val="24"/>
                <w:szCs w:val="24"/>
              </w:rPr>
            </w:pPr>
            <w:r w:rsidRPr="00BF06B5">
              <w:rPr>
                <w:rFonts w:hint="eastAsia"/>
                <w:bCs/>
                <w:sz w:val="24"/>
                <w:szCs w:val="24"/>
              </w:rPr>
              <w:t>输入院校名称</w:t>
            </w:r>
          </w:p>
          <w:p w:rsidR="00D708AD" w:rsidRPr="00BF06B5" w:rsidRDefault="00BF06B5" w:rsidP="00D40864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查看该大学历年分数线</w:t>
            </w:r>
          </w:p>
        </w:tc>
      </w:tr>
      <w:tr w:rsidR="006612FA" w:rsidTr="00B10CAE">
        <w:tc>
          <w:tcPr>
            <w:tcW w:w="2130" w:type="dxa"/>
            <w:tcBorders>
              <w:left w:val="nil"/>
            </w:tcBorders>
            <w:vAlign w:val="center"/>
          </w:tcPr>
          <w:p w:rsidR="006612FA" w:rsidRDefault="006612F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6612FA" w:rsidRPr="006612FA" w:rsidRDefault="006612FA" w:rsidP="006612FA">
            <w:pPr>
              <w:pStyle w:val="a3"/>
              <w:numPr>
                <w:ilvl w:val="0"/>
                <w:numId w:val="14"/>
              </w:numPr>
              <w:ind w:firstLineChars="0"/>
              <w:rPr>
                <w:bCs/>
                <w:sz w:val="24"/>
                <w:szCs w:val="24"/>
              </w:rPr>
            </w:pPr>
            <w:r w:rsidRPr="006612FA">
              <w:rPr>
                <w:rFonts w:hint="eastAsia"/>
                <w:bCs/>
                <w:sz w:val="24"/>
                <w:szCs w:val="24"/>
              </w:rPr>
              <w:t>输入院校名称错误</w:t>
            </w:r>
          </w:p>
          <w:p w:rsidR="006612FA" w:rsidRDefault="006612FA" w:rsidP="006612FA">
            <w:pPr>
              <w:pStyle w:val="a3"/>
              <w:numPr>
                <w:ilvl w:val="0"/>
                <w:numId w:val="14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6612FA" w:rsidRPr="006612FA" w:rsidRDefault="006612FA" w:rsidP="00D40864">
            <w:pPr>
              <w:pStyle w:val="a3"/>
              <w:numPr>
                <w:ilvl w:val="0"/>
                <w:numId w:val="14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Pr="00495219">
              <w:rPr>
                <w:rFonts w:hint="eastAsia"/>
                <w:bCs/>
                <w:sz w:val="24"/>
                <w:szCs w:val="24"/>
              </w:rPr>
              <w:t>院校</w:t>
            </w:r>
            <w:r>
              <w:rPr>
                <w:rFonts w:hint="eastAsia"/>
                <w:bCs/>
                <w:sz w:val="24"/>
                <w:szCs w:val="24"/>
              </w:rPr>
              <w:t>名称或者取消输入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Default="00D708AD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还未获取该高校数据信息或正在更新该高校信息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Default="00D708AD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708AD" w:rsidTr="00D40864">
        <w:tc>
          <w:tcPr>
            <w:tcW w:w="2130" w:type="dxa"/>
            <w:tcBorders>
              <w:left w:val="nil"/>
            </w:tcBorders>
            <w:vAlign w:val="center"/>
          </w:tcPr>
          <w:p w:rsidR="00D708AD" w:rsidRDefault="00D708AD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D708AD" w:rsidRDefault="00D708AD" w:rsidP="00D40864">
            <w:pPr>
              <w:rPr>
                <w:b/>
                <w:sz w:val="32"/>
                <w:szCs w:val="32"/>
              </w:rPr>
            </w:pPr>
          </w:p>
        </w:tc>
      </w:tr>
    </w:tbl>
    <w:p w:rsidR="00D708AD" w:rsidRPr="00D708AD" w:rsidRDefault="00D708AD" w:rsidP="00D708AD"/>
    <w:p w:rsidR="00D95664" w:rsidRDefault="001C499A" w:rsidP="00D40864">
      <w:pPr>
        <w:pStyle w:val="2"/>
        <w:numPr>
          <w:ilvl w:val="1"/>
          <w:numId w:val="1"/>
        </w:numPr>
        <w:spacing w:line="360" w:lineRule="auto"/>
      </w:pPr>
      <w:bookmarkStart w:id="14" w:name="_Toc510429405"/>
      <w:r w:rsidRPr="001C499A">
        <w:rPr>
          <w:rFonts w:hint="eastAsia"/>
        </w:rPr>
        <w:lastRenderedPageBreak/>
        <w:t>查看各个省市历年录控线</w:t>
      </w:r>
      <w:bookmarkEnd w:id="14"/>
    </w:p>
    <w:tbl>
      <w:tblPr>
        <w:tblStyle w:val="a4"/>
        <w:tblW w:w="891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20"/>
      </w:tblGrid>
      <w:tr w:rsidR="00D95664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D95664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Align w:val="center"/>
          </w:tcPr>
          <w:p w:rsidR="00D95664" w:rsidRDefault="00D95664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520" w:type="dxa"/>
            <w:tcBorders>
              <w:righ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</w:rPr>
              <w:t>查看各省市历年录控线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D95664" w:rsidRDefault="00D95664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520" w:type="dxa"/>
            <w:tcBorders>
              <w:righ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访问系统的所有用户都可以查看各省市历年录控线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省市的名称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历年录控线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822CC6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拥有该方面的需要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ED7FCD" w:rsidRDefault="00ED7FCD" w:rsidP="00ED7FCD">
            <w:pPr>
              <w:pStyle w:val="a3"/>
              <w:numPr>
                <w:ilvl w:val="0"/>
                <w:numId w:val="15"/>
              </w:numPr>
              <w:ind w:firstLineChars="0"/>
              <w:rPr>
                <w:bCs/>
                <w:sz w:val="24"/>
                <w:szCs w:val="24"/>
              </w:rPr>
            </w:pPr>
            <w:r w:rsidRPr="00ED7FCD">
              <w:rPr>
                <w:rFonts w:hint="eastAsia"/>
                <w:bCs/>
                <w:sz w:val="24"/>
                <w:szCs w:val="24"/>
              </w:rPr>
              <w:t>输入</w:t>
            </w:r>
            <w:r>
              <w:rPr>
                <w:rFonts w:hint="eastAsia"/>
                <w:bCs/>
                <w:sz w:val="24"/>
                <w:szCs w:val="24"/>
              </w:rPr>
              <w:t>省市名称</w:t>
            </w:r>
          </w:p>
          <w:p w:rsidR="00D95664" w:rsidRDefault="00ED7FCD" w:rsidP="00ED7FCD">
            <w:pPr>
              <w:pStyle w:val="a3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32"/>
              </w:rPr>
            </w:pPr>
            <w:r w:rsidRPr="00ED7FCD">
              <w:rPr>
                <w:rFonts w:hint="eastAsia"/>
                <w:bCs/>
                <w:sz w:val="24"/>
                <w:szCs w:val="24"/>
              </w:rPr>
              <w:t>查看该省市历年录控线</w:t>
            </w:r>
          </w:p>
        </w:tc>
      </w:tr>
      <w:tr w:rsidR="00ED7FCD" w:rsidTr="00B10CAE">
        <w:tc>
          <w:tcPr>
            <w:tcW w:w="2130" w:type="dxa"/>
            <w:tcBorders>
              <w:left w:val="nil"/>
            </w:tcBorders>
            <w:vAlign w:val="center"/>
          </w:tcPr>
          <w:p w:rsidR="00ED7FCD" w:rsidRDefault="00ED7FCD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ED7FCD" w:rsidRPr="00ED7FCD" w:rsidRDefault="00ED7FCD" w:rsidP="00ED7FCD">
            <w:pPr>
              <w:pStyle w:val="a3"/>
              <w:numPr>
                <w:ilvl w:val="0"/>
                <w:numId w:val="16"/>
              </w:numPr>
              <w:ind w:firstLineChars="0"/>
              <w:rPr>
                <w:bCs/>
                <w:sz w:val="24"/>
                <w:szCs w:val="24"/>
              </w:rPr>
            </w:pPr>
            <w:r w:rsidRPr="00ED7FCD">
              <w:rPr>
                <w:rFonts w:hint="eastAsia"/>
                <w:bCs/>
                <w:sz w:val="24"/>
                <w:szCs w:val="24"/>
              </w:rPr>
              <w:t>输入省市名称错误</w:t>
            </w:r>
          </w:p>
          <w:p w:rsidR="00ED7FCD" w:rsidRDefault="00ED7FCD" w:rsidP="002513F3">
            <w:pPr>
              <w:pStyle w:val="a3"/>
              <w:numPr>
                <w:ilvl w:val="0"/>
                <w:numId w:val="1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2513F3" w:rsidRDefault="002513F3" w:rsidP="002513F3">
            <w:pPr>
              <w:pStyle w:val="a3"/>
              <w:numPr>
                <w:ilvl w:val="0"/>
                <w:numId w:val="1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="00D55FAD">
              <w:rPr>
                <w:rFonts w:hint="eastAsia"/>
                <w:bCs/>
                <w:sz w:val="24"/>
                <w:szCs w:val="24"/>
              </w:rPr>
              <w:t>省市名称</w:t>
            </w:r>
            <w:r>
              <w:rPr>
                <w:rFonts w:hint="eastAsia"/>
                <w:bCs/>
                <w:sz w:val="24"/>
                <w:szCs w:val="24"/>
              </w:rPr>
              <w:t>或者取消输入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查询成功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相关省市历年录控线已被作者删除或不存在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D95664" w:rsidTr="00C052FC">
        <w:tc>
          <w:tcPr>
            <w:tcW w:w="2130" w:type="dxa"/>
            <w:tcBorders>
              <w:left w:val="nil"/>
            </w:tcBorders>
            <w:vAlign w:val="center"/>
          </w:tcPr>
          <w:p w:rsidR="00D95664" w:rsidRDefault="00D95664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781" w:type="dxa"/>
            <w:gridSpan w:val="3"/>
            <w:tcBorders>
              <w:right w:val="nil"/>
            </w:tcBorders>
          </w:tcPr>
          <w:p w:rsidR="00D95664" w:rsidRDefault="00D95664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D95664" w:rsidRPr="00D95664" w:rsidRDefault="00D95664" w:rsidP="00D95664"/>
    <w:p w:rsidR="00AA3EDB" w:rsidRDefault="009F7B28" w:rsidP="00D40864">
      <w:pPr>
        <w:pStyle w:val="2"/>
        <w:numPr>
          <w:ilvl w:val="1"/>
          <w:numId w:val="1"/>
        </w:numPr>
        <w:spacing w:line="360" w:lineRule="auto"/>
      </w:pPr>
      <w:bookmarkStart w:id="15" w:name="_Toc510429406"/>
      <w:r w:rsidRPr="009F7B28">
        <w:rPr>
          <w:rFonts w:hint="eastAsia"/>
        </w:rPr>
        <w:t>查看高考资讯</w:t>
      </w:r>
      <w:bookmarkEnd w:id="15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3EDB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AA3EDB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31" w:type="dxa"/>
            <w:vAlign w:val="center"/>
          </w:tcPr>
          <w:p w:rsidR="00AA3EDB" w:rsidRDefault="00AA3EDB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查看高考资讯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AA3EDB" w:rsidRDefault="00AA3EDB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AA3EDB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访问系统的所有用户都可以查看全国各地高考资讯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F34A52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选择</w:t>
            </w:r>
            <w:r w:rsidR="00172769">
              <w:rPr>
                <w:rFonts w:hint="eastAsia"/>
                <w:bCs/>
                <w:sz w:val="24"/>
                <w:szCs w:val="24"/>
              </w:rPr>
              <w:t>功能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AA3EDB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高考资讯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F053A9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拥有该方面的需要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Pr="0075778C" w:rsidRDefault="00AA3EDB" w:rsidP="0075778C">
            <w:pPr>
              <w:pStyle w:val="a3"/>
              <w:numPr>
                <w:ilvl w:val="0"/>
                <w:numId w:val="17"/>
              </w:numPr>
              <w:ind w:firstLineChars="0"/>
              <w:rPr>
                <w:bCs/>
                <w:sz w:val="24"/>
                <w:szCs w:val="24"/>
              </w:rPr>
            </w:pPr>
            <w:r w:rsidRPr="0075778C">
              <w:rPr>
                <w:rFonts w:hint="eastAsia"/>
                <w:bCs/>
                <w:sz w:val="24"/>
                <w:szCs w:val="24"/>
              </w:rPr>
              <w:t>访问高考资讯</w:t>
            </w:r>
          </w:p>
          <w:p w:rsidR="0075778C" w:rsidRDefault="0075778C" w:rsidP="0075778C">
            <w:pPr>
              <w:pStyle w:val="a3"/>
              <w:numPr>
                <w:ilvl w:val="0"/>
                <w:numId w:val="17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查看高考资讯列表</w:t>
            </w:r>
          </w:p>
          <w:p w:rsidR="00AA3EDB" w:rsidRPr="00633295" w:rsidRDefault="00633295" w:rsidP="00633295">
            <w:pPr>
              <w:pStyle w:val="a3"/>
              <w:numPr>
                <w:ilvl w:val="0"/>
                <w:numId w:val="17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查看高考资讯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AA3EDB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相关高考资讯已被作者删除或不存在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AA3EDB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A3EDB" w:rsidTr="00C052FC">
        <w:tc>
          <w:tcPr>
            <w:tcW w:w="2130" w:type="dxa"/>
            <w:tcBorders>
              <w:left w:val="nil"/>
            </w:tcBorders>
            <w:vAlign w:val="center"/>
          </w:tcPr>
          <w:p w:rsidR="00AA3EDB" w:rsidRDefault="00AA3EDB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A3EDB" w:rsidRDefault="00AA3EDB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AA3EDB" w:rsidRPr="00AA3EDB" w:rsidRDefault="00AA3EDB" w:rsidP="00AA3EDB"/>
    <w:p w:rsidR="00B153DE" w:rsidRDefault="001F3B6E" w:rsidP="00D40864">
      <w:pPr>
        <w:pStyle w:val="2"/>
        <w:numPr>
          <w:ilvl w:val="1"/>
          <w:numId w:val="1"/>
        </w:numPr>
        <w:spacing w:line="360" w:lineRule="auto"/>
      </w:pPr>
      <w:bookmarkStart w:id="16" w:name="_Toc510429407"/>
      <w:r>
        <w:rPr>
          <w:rFonts w:hint="eastAsia"/>
        </w:rPr>
        <w:t>高考分数查询</w:t>
      </w:r>
      <w:bookmarkEnd w:id="16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53DE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B153DE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31" w:type="dxa"/>
            <w:vAlign w:val="center"/>
          </w:tcPr>
          <w:p w:rsidR="00B153DE" w:rsidRDefault="00B153DE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高考查分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B153DE" w:rsidRDefault="00B153DE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DE7E78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只用通过</w:t>
            </w:r>
            <w:r w:rsidR="00B153DE">
              <w:rPr>
                <w:rFonts w:hint="eastAsia"/>
                <w:bCs/>
                <w:sz w:val="24"/>
                <w:szCs w:val="24"/>
              </w:rPr>
              <w:t>身份信息验证</w:t>
            </w:r>
            <w:r>
              <w:rPr>
                <w:rFonts w:hint="eastAsia"/>
                <w:bCs/>
                <w:sz w:val="24"/>
                <w:szCs w:val="24"/>
              </w:rPr>
              <w:t>的考生才</w:t>
            </w:r>
            <w:r w:rsidR="00DB54D3">
              <w:rPr>
                <w:rFonts w:hint="eastAsia"/>
                <w:bCs/>
                <w:sz w:val="24"/>
                <w:szCs w:val="24"/>
              </w:rPr>
              <w:t>能</w:t>
            </w:r>
            <w:r w:rsidR="00B153DE">
              <w:rPr>
                <w:rFonts w:hint="eastAsia"/>
                <w:bCs/>
                <w:sz w:val="24"/>
                <w:szCs w:val="24"/>
              </w:rPr>
              <w:t>查询高考成绩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644CE7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考生</w:t>
            </w:r>
            <w:r w:rsidR="00B153DE">
              <w:rPr>
                <w:rFonts w:hint="eastAsia"/>
                <w:bCs/>
                <w:sz w:val="24"/>
                <w:szCs w:val="24"/>
              </w:rPr>
              <w:t>信息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BF1AC9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考生</w:t>
            </w:r>
            <w:r w:rsidR="00B153DE">
              <w:rPr>
                <w:rFonts w:hint="eastAsia"/>
                <w:bCs/>
                <w:sz w:val="24"/>
                <w:szCs w:val="24"/>
              </w:rPr>
              <w:t>高考成绩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B153DE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考</w:t>
            </w:r>
            <w:r w:rsidR="006101A0">
              <w:rPr>
                <w:rFonts w:hint="eastAsia"/>
                <w:bCs/>
                <w:sz w:val="24"/>
                <w:szCs w:val="24"/>
              </w:rPr>
              <w:t>生信息正确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Pr="0092695E" w:rsidRDefault="00B153DE" w:rsidP="0092695E">
            <w:pPr>
              <w:pStyle w:val="a3"/>
              <w:numPr>
                <w:ilvl w:val="0"/>
                <w:numId w:val="18"/>
              </w:numPr>
              <w:ind w:firstLineChars="0"/>
              <w:rPr>
                <w:bCs/>
                <w:sz w:val="24"/>
                <w:szCs w:val="24"/>
              </w:rPr>
            </w:pPr>
            <w:r w:rsidRPr="0092695E">
              <w:rPr>
                <w:rFonts w:hint="eastAsia"/>
                <w:bCs/>
                <w:sz w:val="24"/>
                <w:szCs w:val="24"/>
              </w:rPr>
              <w:t>访问高考查分</w:t>
            </w:r>
          </w:p>
          <w:p w:rsidR="0092695E" w:rsidRDefault="0092695E" w:rsidP="0092695E">
            <w:pPr>
              <w:pStyle w:val="a3"/>
              <w:numPr>
                <w:ilvl w:val="0"/>
                <w:numId w:val="18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输入考生信息并验证</w:t>
            </w:r>
          </w:p>
          <w:p w:rsidR="00B153DE" w:rsidRPr="0092695E" w:rsidRDefault="00B153DE" w:rsidP="00C052FC">
            <w:pPr>
              <w:pStyle w:val="a3"/>
              <w:numPr>
                <w:ilvl w:val="0"/>
                <w:numId w:val="18"/>
              </w:numPr>
              <w:ind w:firstLineChars="0"/>
              <w:rPr>
                <w:bCs/>
                <w:sz w:val="24"/>
                <w:szCs w:val="24"/>
              </w:rPr>
            </w:pPr>
            <w:r w:rsidRPr="0092695E">
              <w:rPr>
                <w:rFonts w:hint="eastAsia"/>
                <w:bCs/>
                <w:sz w:val="24"/>
                <w:szCs w:val="24"/>
              </w:rPr>
              <w:t>查看高考成绩</w:t>
            </w:r>
          </w:p>
        </w:tc>
      </w:tr>
      <w:tr w:rsidR="00467CA8" w:rsidTr="00B10CAE">
        <w:tc>
          <w:tcPr>
            <w:tcW w:w="2130" w:type="dxa"/>
            <w:tcBorders>
              <w:left w:val="nil"/>
            </w:tcBorders>
            <w:vAlign w:val="center"/>
          </w:tcPr>
          <w:p w:rsidR="00467CA8" w:rsidRDefault="00467CA8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67CA8" w:rsidRPr="00467CA8" w:rsidRDefault="00467CA8" w:rsidP="00467CA8">
            <w:pPr>
              <w:pStyle w:val="a3"/>
              <w:numPr>
                <w:ilvl w:val="0"/>
                <w:numId w:val="19"/>
              </w:numPr>
              <w:ind w:firstLineChars="0"/>
              <w:rPr>
                <w:bCs/>
                <w:sz w:val="24"/>
                <w:szCs w:val="24"/>
              </w:rPr>
            </w:pPr>
            <w:r w:rsidRPr="00467CA8">
              <w:rPr>
                <w:rFonts w:hint="eastAsia"/>
                <w:bCs/>
                <w:sz w:val="24"/>
                <w:szCs w:val="24"/>
              </w:rPr>
              <w:t>验证考生信息错误</w:t>
            </w:r>
          </w:p>
          <w:p w:rsidR="00467CA8" w:rsidRDefault="00467CA8" w:rsidP="00467CA8">
            <w:pPr>
              <w:pStyle w:val="a3"/>
              <w:numPr>
                <w:ilvl w:val="0"/>
                <w:numId w:val="19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提示用户输入错误，并询问是否重新输入</w:t>
            </w:r>
          </w:p>
          <w:p w:rsidR="00467CA8" w:rsidRDefault="00467CA8" w:rsidP="00387F29">
            <w:pPr>
              <w:pStyle w:val="a3"/>
              <w:numPr>
                <w:ilvl w:val="0"/>
                <w:numId w:val="19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重新输入考生信息或者取消输入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B153DE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相关考生不存在或考生信息错误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B153DE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153DE" w:rsidTr="00C052FC">
        <w:tc>
          <w:tcPr>
            <w:tcW w:w="2130" w:type="dxa"/>
            <w:tcBorders>
              <w:left w:val="nil"/>
            </w:tcBorders>
            <w:vAlign w:val="center"/>
          </w:tcPr>
          <w:p w:rsidR="00B153DE" w:rsidRDefault="00B153DE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153DE" w:rsidRDefault="00B153DE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B153DE" w:rsidRPr="00B153DE" w:rsidRDefault="00B153DE" w:rsidP="00B153DE"/>
    <w:p w:rsidR="00532A2A" w:rsidRDefault="00187584" w:rsidP="00A03F9F">
      <w:pPr>
        <w:pStyle w:val="2"/>
        <w:numPr>
          <w:ilvl w:val="1"/>
          <w:numId w:val="1"/>
        </w:numPr>
        <w:spacing w:line="360" w:lineRule="auto"/>
      </w:pPr>
      <w:bookmarkStart w:id="17" w:name="_Toc510429408"/>
      <w:r>
        <w:rPr>
          <w:rFonts w:hint="eastAsia"/>
        </w:rPr>
        <w:t>录取查询</w:t>
      </w:r>
      <w:bookmarkEnd w:id="17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3248" w:rsidRPr="006F5EBE" w:rsidTr="009D276E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0C3248" w:rsidRPr="002671CF" w:rsidRDefault="000C3248" w:rsidP="009D276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  <w:vAlign w:val="center"/>
          </w:tcPr>
          <w:p w:rsidR="000C3248" w:rsidRDefault="000C3248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3248" w:rsidRPr="006F5EBE" w:rsidRDefault="000C3248" w:rsidP="009D276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录取查询</w:t>
            </w:r>
          </w:p>
        </w:tc>
      </w:tr>
      <w:tr w:rsidR="000C3248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0C3248" w:rsidRDefault="000C3248" w:rsidP="009D2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0C3248" w:rsidRPr="005F58AF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0C3248" w:rsidRPr="005F58AF" w:rsidRDefault="003D6924" w:rsidP="009D276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只用通过身份信息验证的考生才能</w:t>
            </w:r>
            <w:r w:rsidR="00D468A4">
              <w:rPr>
                <w:rFonts w:hint="eastAsia"/>
                <w:bCs/>
                <w:sz w:val="24"/>
                <w:szCs w:val="24"/>
              </w:rPr>
              <w:t>进行录取</w:t>
            </w:r>
            <w:r w:rsidR="00D4039E">
              <w:rPr>
                <w:rFonts w:hint="eastAsia"/>
                <w:bCs/>
                <w:sz w:val="24"/>
                <w:szCs w:val="24"/>
              </w:rPr>
              <w:t>查询</w:t>
            </w:r>
          </w:p>
        </w:tc>
      </w:tr>
      <w:tr w:rsidR="00276A73" w:rsidTr="009D276E">
        <w:tc>
          <w:tcPr>
            <w:tcW w:w="2130" w:type="dxa"/>
            <w:tcBorders>
              <w:left w:val="nil"/>
            </w:tcBorders>
            <w:vAlign w:val="center"/>
          </w:tcPr>
          <w:p w:rsidR="00276A73" w:rsidRDefault="00276A73" w:rsidP="00276A7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76A73" w:rsidRDefault="00276A73" w:rsidP="00276A7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考生信息</w:t>
            </w:r>
          </w:p>
        </w:tc>
      </w:tr>
      <w:tr w:rsidR="00276A73" w:rsidTr="009D276E">
        <w:tc>
          <w:tcPr>
            <w:tcW w:w="2130" w:type="dxa"/>
            <w:tcBorders>
              <w:left w:val="nil"/>
            </w:tcBorders>
            <w:vAlign w:val="center"/>
          </w:tcPr>
          <w:p w:rsidR="00276A73" w:rsidRDefault="00276A73" w:rsidP="00276A7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76A73" w:rsidRDefault="00276A73" w:rsidP="00276A7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考生录取情况</w:t>
            </w:r>
          </w:p>
        </w:tc>
      </w:tr>
      <w:tr w:rsidR="000C3248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0C3248" w:rsidRDefault="00B57BBD" w:rsidP="009D276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考生信息正确</w:t>
            </w:r>
          </w:p>
        </w:tc>
      </w:tr>
      <w:tr w:rsidR="000C3248" w:rsidRPr="00C92BFF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474634" w:rsidRPr="009B3259" w:rsidRDefault="00474634" w:rsidP="009B3259">
            <w:pPr>
              <w:pStyle w:val="a3"/>
              <w:numPr>
                <w:ilvl w:val="0"/>
                <w:numId w:val="20"/>
              </w:numPr>
              <w:ind w:firstLineChars="0"/>
              <w:rPr>
                <w:bCs/>
                <w:sz w:val="24"/>
                <w:szCs w:val="24"/>
              </w:rPr>
            </w:pPr>
            <w:r w:rsidRPr="009B3259">
              <w:rPr>
                <w:rFonts w:hint="eastAsia"/>
                <w:bCs/>
                <w:sz w:val="24"/>
                <w:szCs w:val="24"/>
              </w:rPr>
              <w:t>访问录取查询</w:t>
            </w:r>
          </w:p>
          <w:p w:rsidR="009B3259" w:rsidRDefault="009B3259" w:rsidP="009B3259">
            <w:pPr>
              <w:pStyle w:val="a3"/>
              <w:numPr>
                <w:ilvl w:val="0"/>
                <w:numId w:val="20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输入考生信息并验证</w:t>
            </w:r>
          </w:p>
          <w:p w:rsidR="000C3248" w:rsidRPr="00C92BFF" w:rsidRDefault="003E5B6B" w:rsidP="003E5B6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E5B6B">
              <w:rPr>
                <w:rFonts w:hint="eastAsia"/>
                <w:bCs/>
                <w:sz w:val="24"/>
                <w:szCs w:val="24"/>
              </w:rPr>
              <w:t>查看录取情况</w:t>
            </w:r>
          </w:p>
        </w:tc>
      </w:tr>
      <w:tr w:rsidR="00F6766E" w:rsidTr="00B10CAE">
        <w:tc>
          <w:tcPr>
            <w:tcW w:w="2130" w:type="dxa"/>
            <w:tcBorders>
              <w:left w:val="nil"/>
            </w:tcBorders>
            <w:vAlign w:val="center"/>
          </w:tcPr>
          <w:p w:rsidR="00F6766E" w:rsidRDefault="00F6766E" w:rsidP="00F676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F6766E" w:rsidRPr="00F6766E" w:rsidRDefault="00F6766E" w:rsidP="00F6766E">
            <w:pPr>
              <w:pStyle w:val="a3"/>
              <w:numPr>
                <w:ilvl w:val="0"/>
                <w:numId w:val="21"/>
              </w:numPr>
              <w:ind w:firstLineChars="0"/>
              <w:rPr>
                <w:bCs/>
                <w:sz w:val="24"/>
                <w:szCs w:val="24"/>
              </w:rPr>
            </w:pPr>
            <w:r w:rsidRPr="00F6766E">
              <w:rPr>
                <w:rFonts w:hint="eastAsia"/>
                <w:bCs/>
                <w:sz w:val="24"/>
                <w:szCs w:val="24"/>
              </w:rPr>
              <w:t>验证考生信息错误</w:t>
            </w:r>
          </w:p>
          <w:p w:rsidR="00F6766E" w:rsidRDefault="00F6766E" w:rsidP="00F6766E">
            <w:pPr>
              <w:pStyle w:val="a3"/>
              <w:numPr>
                <w:ilvl w:val="0"/>
                <w:numId w:val="21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F6766E" w:rsidRPr="00F6766E" w:rsidRDefault="007D70FA" w:rsidP="00F6766E">
            <w:pPr>
              <w:pStyle w:val="a3"/>
              <w:numPr>
                <w:ilvl w:val="0"/>
                <w:numId w:val="21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重新输入考生信息或者取消输入</w:t>
            </w:r>
          </w:p>
        </w:tc>
      </w:tr>
      <w:tr w:rsidR="000C3248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0C3248" w:rsidRDefault="000C3248" w:rsidP="009D276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还未获取该高校数据信息或正在更新该高校信息</w:t>
            </w:r>
          </w:p>
        </w:tc>
      </w:tr>
      <w:tr w:rsidR="000C3248" w:rsidTr="009D276E">
        <w:trPr>
          <w:trHeight w:val="960"/>
        </w:trPr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261" w:type="dxa"/>
            <w:gridSpan w:val="2"/>
            <w:tcBorders>
              <w:right w:val="nil"/>
            </w:tcBorders>
          </w:tcPr>
          <w:p w:rsidR="000C3248" w:rsidRDefault="000C3248" w:rsidP="009D276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0C3248" w:rsidRDefault="000C3248" w:rsidP="009D276E">
            <w:pPr>
              <w:rPr>
                <w:bCs/>
                <w:sz w:val="24"/>
                <w:szCs w:val="24"/>
              </w:rPr>
            </w:pPr>
          </w:p>
        </w:tc>
      </w:tr>
      <w:tr w:rsidR="000C3248" w:rsidTr="009D276E">
        <w:tc>
          <w:tcPr>
            <w:tcW w:w="2130" w:type="dxa"/>
            <w:tcBorders>
              <w:left w:val="nil"/>
            </w:tcBorders>
            <w:vAlign w:val="center"/>
          </w:tcPr>
          <w:p w:rsidR="000C3248" w:rsidRDefault="000C3248" w:rsidP="009D276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0C3248" w:rsidRDefault="000C3248" w:rsidP="009D276E">
            <w:pPr>
              <w:rPr>
                <w:bCs/>
                <w:sz w:val="24"/>
                <w:szCs w:val="24"/>
              </w:rPr>
            </w:pPr>
          </w:p>
        </w:tc>
      </w:tr>
    </w:tbl>
    <w:p w:rsidR="000C3248" w:rsidRPr="000C3248" w:rsidRDefault="000C3248" w:rsidP="000C3248"/>
    <w:p w:rsidR="004C6BCB" w:rsidRDefault="00391136" w:rsidP="00145757">
      <w:pPr>
        <w:pStyle w:val="2"/>
        <w:numPr>
          <w:ilvl w:val="1"/>
          <w:numId w:val="1"/>
        </w:numPr>
        <w:spacing w:line="360" w:lineRule="auto"/>
      </w:pPr>
      <w:bookmarkStart w:id="18" w:name="_Toc510429409"/>
      <w:r w:rsidRPr="00391136">
        <w:rPr>
          <w:rFonts w:hint="eastAsia"/>
        </w:rPr>
        <w:t>查看大学入学指南</w:t>
      </w:r>
      <w:bookmarkEnd w:id="18"/>
    </w:p>
    <w:tbl>
      <w:tblPr>
        <w:tblStyle w:val="a4"/>
        <w:tblW w:w="8636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45"/>
      </w:tblGrid>
      <w:tr w:rsidR="00610CAC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610CAC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31" w:type="dxa"/>
            <w:vAlign w:val="center"/>
          </w:tcPr>
          <w:p w:rsidR="00610CAC" w:rsidRDefault="00610CAC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245" w:type="dxa"/>
            <w:tcBorders>
              <w:righ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查看大学入学指南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610CAC" w:rsidRDefault="00610CAC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245" w:type="dxa"/>
            <w:tcBorders>
              <w:righ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C050C7" w:rsidP="00C052FC">
            <w:pPr>
              <w:rPr>
                <w:b/>
                <w:sz w:val="32"/>
                <w:szCs w:val="32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>
              <w:rPr>
                <w:rFonts w:hint="eastAsia"/>
                <w:sz w:val="24"/>
                <w:szCs w:val="24"/>
              </w:rPr>
              <w:t>查看完大学名单之后，可以选择某一所大学来查看该大学</w:t>
            </w:r>
            <w:r w:rsidRPr="005F58AF">
              <w:rPr>
                <w:rFonts w:hint="eastAsia"/>
                <w:sz w:val="24"/>
                <w:szCs w:val="24"/>
              </w:rPr>
              <w:t>的</w:t>
            </w:r>
            <w:r w:rsidR="00610CAC">
              <w:rPr>
                <w:rFonts w:hint="eastAsia"/>
                <w:bCs/>
                <w:sz w:val="24"/>
                <w:szCs w:val="24"/>
              </w:rPr>
              <w:t>大学入学指南</w:t>
            </w:r>
          </w:p>
        </w:tc>
      </w:tr>
      <w:tr w:rsidR="002A36AF" w:rsidTr="00C052FC">
        <w:tc>
          <w:tcPr>
            <w:tcW w:w="2130" w:type="dxa"/>
            <w:tcBorders>
              <w:left w:val="nil"/>
            </w:tcBorders>
            <w:vAlign w:val="center"/>
          </w:tcPr>
          <w:p w:rsidR="002A36AF" w:rsidRDefault="002A36A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2A36AF" w:rsidRDefault="002A36AF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高校名称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2A36AF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该大学的</w:t>
            </w:r>
            <w:r w:rsidR="00610CAC">
              <w:rPr>
                <w:rFonts w:hint="eastAsia"/>
                <w:bCs/>
                <w:sz w:val="24"/>
                <w:szCs w:val="24"/>
              </w:rPr>
              <w:t>大学入学指南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B54B9F" w:rsidP="00C052FC">
            <w:pPr>
              <w:rPr>
                <w:b/>
                <w:sz w:val="32"/>
                <w:szCs w:val="32"/>
              </w:rPr>
            </w:pPr>
            <w:r w:rsidRPr="005F58A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查看完大学名单之后</w:t>
            </w:r>
          </w:p>
        </w:tc>
      </w:tr>
      <w:tr w:rsidR="002B4C83" w:rsidTr="00C052FC">
        <w:tc>
          <w:tcPr>
            <w:tcW w:w="2130" w:type="dxa"/>
            <w:tcBorders>
              <w:left w:val="nil"/>
            </w:tcBorders>
            <w:vAlign w:val="center"/>
          </w:tcPr>
          <w:p w:rsidR="002B4C83" w:rsidRDefault="002B4C83" w:rsidP="002B4C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2B4C83" w:rsidRPr="002B4C83" w:rsidRDefault="002B4C83" w:rsidP="002B4C83">
            <w:pPr>
              <w:pStyle w:val="a3"/>
              <w:numPr>
                <w:ilvl w:val="0"/>
                <w:numId w:val="22"/>
              </w:numPr>
              <w:ind w:firstLineChars="0"/>
              <w:rPr>
                <w:bCs/>
                <w:sz w:val="24"/>
                <w:szCs w:val="24"/>
              </w:rPr>
            </w:pPr>
            <w:r w:rsidRPr="002B4C83">
              <w:rPr>
                <w:rFonts w:hint="eastAsia"/>
                <w:bCs/>
                <w:sz w:val="24"/>
                <w:szCs w:val="24"/>
              </w:rPr>
              <w:t>输入院校名称</w:t>
            </w:r>
          </w:p>
          <w:p w:rsidR="002B4C83" w:rsidRPr="002B4C83" w:rsidRDefault="002B4C83" w:rsidP="002B4C83">
            <w:pPr>
              <w:pStyle w:val="a3"/>
              <w:numPr>
                <w:ilvl w:val="0"/>
                <w:numId w:val="2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查看该大学</w:t>
            </w:r>
            <w:r w:rsidR="00701C14">
              <w:rPr>
                <w:rFonts w:hint="eastAsia"/>
                <w:bCs/>
                <w:sz w:val="24"/>
                <w:szCs w:val="24"/>
              </w:rPr>
              <w:t>的大学入学指南</w:t>
            </w:r>
          </w:p>
        </w:tc>
      </w:tr>
      <w:tr w:rsidR="0047266A" w:rsidTr="00B10CAE">
        <w:tc>
          <w:tcPr>
            <w:tcW w:w="2130" w:type="dxa"/>
            <w:tcBorders>
              <w:left w:val="nil"/>
            </w:tcBorders>
            <w:vAlign w:val="center"/>
          </w:tcPr>
          <w:p w:rsidR="0047266A" w:rsidRDefault="0047266A" w:rsidP="0047266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47266A" w:rsidRPr="0047266A" w:rsidRDefault="0047266A" w:rsidP="0047266A">
            <w:pPr>
              <w:pStyle w:val="a3"/>
              <w:numPr>
                <w:ilvl w:val="0"/>
                <w:numId w:val="23"/>
              </w:numPr>
              <w:ind w:firstLineChars="0"/>
              <w:rPr>
                <w:bCs/>
                <w:sz w:val="24"/>
                <w:szCs w:val="24"/>
              </w:rPr>
            </w:pPr>
            <w:r w:rsidRPr="0047266A">
              <w:rPr>
                <w:rFonts w:hint="eastAsia"/>
                <w:bCs/>
                <w:sz w:val="24"/>
                <w:szCs w:val="24"/>
              </w:rPr>
              <w:t>输入院校名称错误</w:t>
            </w:r>
          </w:p>
          <w:p w:rsidR="0047266A" w:rsidRDefault="0047266A" w:rsidP="0047266A">
            <w:pPr>
              <w:pStyle w:val="a3"/>
              <w:numPr>
                <w:ilvl w:val="0"/>
                <w:numId w:val="23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47266A" w:rsidRDefault="0047266A" w:rsidP="0047266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Pr="00495219">
              <w:rPr>
                <w:rFonts w:hint="eastAsia"/>
                <w:bCs/>
                <w:sz w:val="24"/>
                <w:szCs w:val="24"/>
              </w:rPr>
              <w:t>院校</w:t>
            </w:r>
            <w:r>
              <w:rPr>
                <w:rFonts w:hint="eastAsia"/>
                <w:bCs/>
                <w:sz w:val="24"/>
                <w:szCs w:val="24"/>
              </w:rPr>
              <w:t>名称或者取消输入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610CA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相关学校不存在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610CA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610CAC" w:rsidTr="00C052FC">
        <w:tc>
          <w:tcPr>
            <w:tcW w:w="2130" w:type="dxa"/>
            <w:tcBorders>
              <w:left w:val="nil"/>
            </w:tcBorders>
            <w:vAlign w:val="center"/>
          </w:tcPr>
          <w:p w:rsidR="00610CAC" w:rsidRDefault="00610CA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506" w:type="dxa"/>
            <w:gridSpan w:val="3"/>
            <w:tcBorders>
              <w:right w:val="nil"/>
            </w:tcBorders>
          </w:tcPr>
          <w:p w:rsidR="00610CAC" w:rsidRDefault="00610CAC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4C6BCB" w:rsidRPr="004C6BCB" w:rsidRDefault="004C6BCB" w:rsidP="004C6BCB"/>
    <w:p w:rsidR="00A5328C" w:rsidRDefault="00ED7D51" w:rsidP="00145757">
      <w:pPr>
        <w:pStyle w:val="2"/>
        <w:numPr>
          <w:ilvl w:val="1"/>
          <w:numId w:val="1"/>
        </w:numPr>
        <w:spacing w:line="360" w:lineRule="auto"/>
      </w:pPr>
      <w:bookmarkStart w:id="19" w:name="_Toc510429410"/>
      <w:r w:rsidRPr="00ED7D51">
        <w:rPr>
          <w:rFonts w:hint="eastAsia"/>
        </w:rPr>
        <w:t>查看广告</w:t>
      </w:r>
      <w:bookmarkEnd w:id="19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328C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A5328C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31" w:type="dxa"/>
            <w:vAlign w:val="center"/>
          </w:tcPr>
          <w:p w:rsidR="00A5328C" w:rsidRDefault="00A5328C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查看广告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活动者（Actor）</w:t>
            </w:r>
          </w:p>
        </w:tc>
        <w:tc>
          <w:tcPr>
            <w:tcW w:w="2130" w:type="dxa"/>
            <w:vAlign w:val="center"/>
          </w:tcPr>
          <w:p w:rsidR="00A5328C" w:rsidRDefault="00A5328C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访问系统的所有用户都可以查看在系统中的一些广告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有关于高考的一些广告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Pr="003D5132" w:rsidRDefault="00A5328C" w:rsidP="003D5132">
            <w:pPr>
              <w:pStyle w:val="a3"/>
              <w:numPr>
                <w:ilvl w:val="0"/>
                <w:numId w:val="24"/>
              </w:numPr>
              <w:ind w:firstLineChars="0"/>
              <w:rPr>
                <w:bCs/>
                <w:sz w:val="24"/>
                <w:szCs w:val="24"/>
              </w:rPr>
            </w:pPr>
            <w:r w:rsidRPr="003D5132">
              <w:rPr>
                <w:rFonts w:hint="eastAsia"/>
                <w:bCs/>
                <w:sz w:val="24"/>
                <w:szCs w:val="24"/>
              </w:rPr>
              <w:t>访问广告</w:t>
            </w:r>
          </w:p>
          <w:p w:rsidR="00A5328C" w:rsidRPr="003D5132" w:rsidRDefault="003D5132" w:rsidP="00C052FC">
            <w:pPr>
              <w:pStyle w:val="a3"/>
              <w:numPr>
                <w:ilvl w:val="0"/>
                <w:numId w:val="24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查看广告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A5328C" w:rsidTr="00C052FC">
        <w:tc>
          <w:tcPr>
            <w:tcW w:w="2130" w:type="dxa"/>
            <w:tcBorders>
              <w:left w:val="nil"/>
            </w:tcBorders>
            <w:vAlign w:val="center"/>
          </w:tcPr>
          <w:p w:rsidR="00A5328C" w:rsidRDefault="00A5328C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A5328C" w:rsidRDefault="00A5328C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A5328C" w:rsidRPr="00A5328C" w:rsidRDefault="00A5328C" w:rsidP="00A5328C"/>
    <w:p w:rsidR="00241F33" w:rsidRDefault="006701F1" w:rsidP="00145757">
      <w:pPr>
        <w:pStyle w:val="2"/>
        <w:numPr>
          <w:ilvl w:val="1"/>
          <w:numId w:val="1"/>
        </w:numPr>
        <w:spacing w:line="360" w:lineRule="auto"/>
      </w:pPr>
      <w:bookmarkStart w:id="20" w:name="_Toc510429411"/>
      <w:r>
        <w:rPr>
          <w:rFonts w:hint="eastAsia"/>
        </w:rPr>
        <w:t>推荐</w:t>
      </w:r>
      <w:r w:rsidR="00390A23">
        <w:rPr>
          <w:rFonts w:hint="eastAsia"/>
        </w:rPr>
        <w:t>院校</w:t>
      </w:r>
      <w:bookmarkEnd w:id="20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1F33" w:rsidRPr="00C92BFF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241F33" w:rsidRPr="002671CF" w:rsidRDefault="004751F9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31" w:type="dxa"/>
            <w:vAlign w:val="center"/>
          </w:tcPr>
          <w:p w:rsidR="00241F33" w:rsidRDefault="00241F33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241F33" w:rsidRPr="00C92BFF" w:rsidRDefault="00241F33" w:rsidP="00D4086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92BFF">
              <w:rPr>
                <w:rFonts w:asciiTheme="minorEastAsia" w:hAnsiTheme="minorEastAsia" w:hint="eastAsia"/>
                <w:sz w:val="24"/>
                <w:szCs w:val="24"/>
              </w:rPr>
              <w:t>推荐院校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241F33" w:rsidRDefault="00241F33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241F33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Pr="005F58AF" w:rsidRDefault="00241F33" w:rsidP="00D40864">
            <w:pPr>
              <w:rPr>
                <w:b/>
                <w:sz w:val="24"/>
                <w:szCs w:val="24"/>
              </w:rPr>
            </w:pPr>
            <w:r w:rsidRPr="005F58AF">
              <w:rPr>
                <w:rFonts w:hint="eastAsia"/>
                <w:sz w:val="24"/>
                <w:szCs w:val="24"/>
              </w:rPr>
              <w:t>所有用户</w:t>
            </w:r>
            <w:r>
              <w:rPr>
                <w:rFonts w:hint="eastAsia"/>
                <w:sz w:val="24"/>
                <w:szCs w:val="24"/>
              </w:rPr>
              <w:t>输入正确高考分数后可以查看根据该高考分数推荐的高校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高考分数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推荐院校</w:t>
            </w:r>
          </w:p>
        </w:tc>
      </w:tr>
      <w:tr w:rsidR="007C72EB" w:rsidTr="00D40864">
        <w:tc>
          <w:tcPr>
            <w:tcW w:w="2130" w:type="dxa"/>
            <w:tcBorders>
              <w:left w:val="nil"/>
            </w:tcBorders>
            <w:vAlign w:val="center"/>
          </w:tcPr>
          <w:p w:rsidR="007C72EB" w:rsidRDefault="007C72EB" w:rsidP="007C72E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7C72EB" w:rsidRDefault="007C72EB" w:rsidP="007C72EB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拥有该方面的需要</w:t>
            </w:r>
          </w:p>
        </w:tc>
      </w:tr>
      <w:tr w:rsidR="00241F33" w:rsidRPr="000371AC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E02624">
            <w:pPr>
              <w:pStyle w:val="a3"/>
              <w:numPr>
                <w:ilvl w:val="0"/>
                <w:numId w:val="25"/>
              </w:numPr>
              <w:ind w:firstLineChars="0"/>
              <w:rPr>
                <w:bCs/>
                <w:sz w:val="24"/>
                <w:szCs w:val="24"/>
              </w:rPr>
            </w:pPr>
            <w:r w:rsidRPr="00E02624">
              <w:rPr>
                <w:rFonts w:hint="eastAsia"/>
                <w:bCs/>
                <w:sz w:val="24"/>
                <w:szCs w:val="24"/>
              </w:rPr>
              <w:t>输入高考分数</w:t>
            </w:r>
          </w:p>
          <w:p w:rsidR="00241F33" w:rsidRPr="00E02624" w:rsidRDefault="00241F33" w:rsidP="00D40864">
            <w:pPr>
              <w:pStyle w:val="a3"/>
              <w:numPr>
                <w:ilvl w:val="0"/>
                <w:numId w:val="25"/>
              </w:numPr>
              <w:ind w:firstLineChars="0"/>
              <w:rPr>
                <w:bCs/>
                <w:sz w:val="24"/>
                <w:szCs w:val="24"/>
              </w:rPr>
            </w:pPr>
            <w:r w:rsidRPr="00E02624">
              <w:rPr>
                <w:rFonts w:hint="eastAsia"/>
                <w:bCs/>
                <w:sz w:val="24"/>
                <w:szCs w:val="24"/>
              </w:rPr>
              <w:t>查看推荐院校</w:t>
            </w:r>
          </w:p>
        </w:tc>
      </w:tr>
      <w:tr w:rsidR="007D70FA" w:rsidTr="00B10CAE">
        <w:tc>
          <w:tcPr>
            <w:tcW w:w="2130" w:type="dxa"/>
            <w:tcBorders>
              <w:left w:val="nil"/>
            </w:tcBorders>
            <w:vAlign w:val="center"/>
          </w:tcPr>
          <w:p w:rsidR="007D70FA" w:rsidRDefault="007D70F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7D70FA" w:rsidRPr="007D70FA" w:rsidRDefault="007D70FA" w:rsidP="007D70FA">
            <w:pPr>
              <w:pStyle w:val="a3"/>
              <w:numPr>
                <w:ilvl w:val="0"/>
                <w:numId w:val="26"/>
              </w:numPr>
              <w:ind w:firstLineChars="0"/>
              <w:rPr>
                <w:bCs/>
                <w:sz w:val="24"/>
                <w:szCs w:val="24"/>
              </w:rPr>
            </w:pPr>
            <w:r w:rsidRPr="007D70FA">
              <w:rPr>
                <w:rFonts w:hint="eastAsia"/>
                <w:bCs/>
                <w:sz w:val="24"/>
                <w:szCs w:val="24"/>
              </w:rPr>
              <w:t>输入分数不正确</w:t>
            </w:r>
          </w:p>
          <w:p w:rsidR="007D70FA" w:rsidRDefault="007D70FA" w:rsidP="007D70FA">
            <w:pPr>
              <w:pStyle w:val="a3"/>
              <w:numPr>
                <w:ilvl w:val="0"/>
                <w:numId w:val="2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提示用户输入错误，并询问是否重新输入</w:t>
            </w:r>
          </w:p>
          <w:p w:rsidR="007D70FA" w:rsidRDefault="007D70FA" w:rsidP="007D70FA">
            <w:pPr>
              <w:pStyle w:val="a3"/>
              <w:numPr>
                <w:ilvl w:val="0"/>
                <w:numId w:val="26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重新输入</w:t>
            </w:r>
            <w:r w:rsidRPr="007D70FA">
              <w:rPr>
                <w:rFonts w:hint="eastAsia"/>
                <w:bCs/>
                <w:sz w:val="24"/>
                <w:szCs w:val="24"/>
              </w:rPr>
              <w:t>分数</w:t>
            </w:r>
            <w:r>
              <w:rPr>
                <w:rFonts w:hint="eastAsia"/>
                <w:bCs/>
                <w:sz w:val="24"/>
                <w:szCs w:val="24"/>
              </w:rPr>
              <w:t>或者取消输入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正在更新各高校数据信息，无法推荐院校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241F33" w:rsidTr="00D40864">
        <w:tc>
          <w:tcPr>
            <w:tcW w:w="2130" w:type="dxa"/>
            <w:tcBorders>
              <w:left w:val="nil"/>
            </w:tcBorders>
            <w:vAlign w:val="center"/>
          </w:tcPr>
          <w:p w:rsidR="00241F33" w:rsidRDefault="00241F33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241F33" w:rsidRDefault="00241F33" w:rsidP="00D40864">
            <w:pPr>
              <w:rPr>
                <w:b/>
                <w:sz w:val="32"/>
                <w:szCs w:val="32"/>
              </w:rPr>
            </w:pPr>
          </w:p>
        </w:tc>
      </w:tr>
    </w:tbl>
    <w:p w:rsidR="00241F33" w:rsidRPr="00241F33" w:rsidRDefault="00241F33" w:rsidP="00241F33"/>
    <w:p w:rsidR="00B0269F" w:rsidRDefault="00DA1968" w:rsidP="00145757">
      <w:pPr>
        <w:pStyle w:val="2"/>
        <w:numPr>
          <w:ilvl w:val="1"/>
          <w:numId w:val="1"/>
        </w:numPr>
        <w:spacing w:line="360" w:lineRule="auto"/>
      </w:pPr>
      <w:bookmarkStart w:id="21" w:name="_Toc510429412"/>
      <w:r w:rsidRPr="00DA1968">
        <w:rPr>
          <w:rFonts w:hint="eastAsia"/>
        </w:rPr>
        <w:t>做高考模拟题</w:t>
      </w:r>
      <w:bookmarkEnd w:id="21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269F" w:rsidTr="00C052FC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B0269F" w:rsidRPr="002671CF" w:rsidRDefault="002671CF" w:rsidP="00C052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751F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  <w:vAlign w:val="center"/>
          </w:tcPr>
          <w:p w:rsidR="00B0269F" w:rsidRDefault="00B0269F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做高考模拟题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B0269F" w:rsidRDefault="00B0269F" w:rsidP="00C052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B0269F" w:rsidP="00C052F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访问系统的所有用户都可以做高考模拟题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D55856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选择功能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B0269F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高考模拟题</w:t>
            </w:r>
          </w:p>
        </w:tc>
      </w:tr>
      <w:tr w:rsidR="009446FD" w:rsidTr="00C052FC">
        <w:tc>
          <w:tcPr>
            <w:tcW w:w="2130" w:type="dxa"/>
            <w:tcBorders>
              <w:left w:val="nil"/>
            </w:tcBorders>
            <w:vAlign w:val="center"/>
          </w:tcPr>
          <w:p w:rsidR="009446FD" w:rsidRDefault="009446FD" w:rsidP="009446F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9446FD" w:rsidRDefault="009446FD" w:rsidP="009446F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拥有该方面的需要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3440C8" w:rsidP="00B0269F">
            <w:pPr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访问系统</w:t>
            </w:r>
          </w:p>
          <w:p w:rsidR="00B0269F" w:rsidRDefault="00B0269F" w:rsidP="00B0269F">
            <w:pPr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选择试卷</w:t>
            </w:r>
          </w:p>
          <w:p w:rsidR="00B0269F" w:rsidRDefault="00B0269F" w:rsidP="00B0269F">
            <w:pPr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开始做题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917ED9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B0269F" w:rsidP="00C052F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0269F" w:rsidTr="00C052FC">
        <w:tc>
          <w:tcPr>
            <w:tcW w:w="2130" w:type="dxa"/>
            <w:tcBorders>
              <w:left w:val="nil"/>
            </w:tcBorders>
            <w:vAlign w:val="center"/>
          </w:tcPr>
          <w:p w:rsidR="00B0269F" w:rsidRDefault="00B0269F" w:rsidP="00C052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0269F" w:rsidRDefault="00B0269F" w:rsidP="00C052FC">
            <w:pPr>
              <w:rPr>
                <w:b/>
                <w:sz w:val="32"/>
                <w:szCs w:val="32"/>
              </w:rPr>
            </w:pPr>
          </w:p>
        </w:tc>
      </w:tr>
    </w:tbl>
    <w:p w:rsidR="00B0269F" w:rsidRPr="00B0269F" w:rsidRDefault="00B0269F" w:rsidP="00B0269F"/>
    <w:p w:rsidR="00700A23" w:rsidRDefault="001A2D69" w:rsidP="00145757">
      <w:pPr>
        <w:pStyle w:val="2"/>
        <w:numPr>
          <w:ilvl w:val="1"/>
          <w:numId w:val="1"/>
        </w:numPr>
        <w:spacing w:line="360" w:lineRule="auto"/>
      </w:pPr>
      <w:bookmarkStart w:id="22" w:name="_Toc510429413"/>
      <w:r w:rsidRPr="001A2D69">
        <w:rPr>
          <w:rFonts w:hint="eastAsia"/>
        </w:rPr>
        <w:lastRenderedPageBreak/>
        <w:t>志愿填报</w:t>
      </w:r>
      <w:bookmarkEnd w:id="22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195A" w:rsidRPr="002A4842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E0195A" w:rsidRPr="002671CF" w:rsidRDefault="002671CF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751F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1" w:type="dxa"/>
            <w:vAlign w:val="center"/>
          </w:tcPr>
          <w:p w:rsidR="00E0195A" w:rsidRDefault="00E0195A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E0195A" w:rsidRPr="002A4842" w:rsidRDefault="000B55F5" w:rsidP="00D40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55F5">
              <w:rPr>
                <w:rFonts w:ascii="宋体" w:eastAsia="宋体" w:hAnsi="宋体"/>
                <w:sz w:val="24"/>
                <w:szCs w:val="24"/>
              </w:rPr>
              <w:t>志愿填报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E0195A" w:rsidRDefault="0063733D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</w:t>
            </w:r>
          </w:p>
        </w:tc>
        <w:tc>
          <w:tcPr>
            <w:tcW w:w="2131" w:type="dxa"/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E0195A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Pr="005F58AF" w:rsidRDefault="00E81CF4" w:rsidP="00D4086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只用通过身份信息验证的考生才能进行</w:t>
            </w:r>
            <w:r w:rsidR="006164DE" w:rsidRPr="006164DE">
              <w:rPr>
                <w:rFonts w:hint="eastAsia"/>
                <w:sz w:val="24"/>
                <w:szCs w:val="24"/>
              </w:rPr>
              <w:t>填报志愿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6F2BC2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考生志愿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E00078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志愿填报</w:t>
            </w:r>
            <w:r w:rsidR="00E0195A">
              <w:rPr>
                <w:rFonts w:hint="eastAsia"/>
                <w:bCs/>
                <w:sz w:val="24"/>
                <w:szCs w:val="24"/>
              </w:rPr>
              <w:t>结果（是否成功）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614D22" w:rsidP="00D4086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考生需要登录验证</w:t>
            </w:r>
          </w:p>
        </w:tc>
      </w:tr>
      <w:tr w:rsidR="00E0195A" w:rsidRPr="00C92BFF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.</w:t>
            </w:r>
            <w:r w:rsidR="00683FCA">
              <w:rPr>
                <w:rFonts w:hint="eastAsia"/>
                <w:bCs/>
                <w:sz w:val="24"/>
                <w:szCs w:val="24"/>
              </w:rPr>
              <w:t>考生</w:t>
            </w:r>
            <w:r>
              <w:rPr>
                <w:rFonts w:hint="eastAsia"/>
                <w:bCs/>
                <w:sz w:val="24"/>
                <w:szCs w:val="24"/>
              </w:rPr>
              <w:t>登录并验证</w:t>
            </w:r>
          </w:p>
          <w:p w:rsidR="00E0195A" w:rsidRPr="00616E87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</w:t>
            </w:r>
            <w:r w:rsidR="00322CBC" w:rsidRPr="00322CBC">
              <w:rPr>
                <w:rFonts w:hint="eastAsia"/>
                <w:bCs/>
                <w:sz w:val="24"/>
                <w:szCs w:val="24"/>
              </w:rPr>
              <w:t>志愿填报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4261" w:type="dxa"/>
            <w:gridSpan w:val="2"/>
            <w:tcBorders>
              <w:right w:val="nil"/>
            </w:tcBorders>
          </w:tcPr>
          <w:p w:rsidR="00E0195A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</w:t>
            </w:r>
            <w:r w:rsidR="00616E87">
              <w:rPr>
                <w:rFonts w:hint="eastAsia"/>
                <w:bCs/>
                <w:sz w:val="24"/>
                <w:szCs w:val="24"/>
              </w:rPr>
              <w:t>考生</w:t>
            </w:r>
            <w:r>
              <w:rPr>
                <w:rFonts w:hint="eastAsia"/>
                <w:bCs/>
                <w:sz w:val="24"/>
                <w:szCs w:val="24"/>
              </w:rPr>
              <w:t>登录并验证失败</w:t>
            </w:r>
          </w:p>
          <w:p w:rsidR="00E0195A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2.重新登录并验证</w:t>
            </w:r>
          </w:p>
          <w:p w:rsidR="00E0195A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3.取消登录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E0195A" w:rsidRDefault="00E0195A" w:rsidP="00D40864">
            <w:pPr>
              <w:rPr>
                <w:bCs/>
                <w:sz w:val="24"/>
                <w:szCs w:val="24"/>
              </w:rPr>
            </w:pP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E0195A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输入的数据异常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67692C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E0195A" w:rsidTr="00D40864">
        <w:tc>
          <w:tcPr>
            <w:tcW w:w="2130" w:type="dxa"/>
            <w:tcBorders>
              <w:left w:val="nil"/>
            </w:tcBorders>
            <w:vAlign w:val="center"/>
          </w:tcPr>
          <w:p w:rsidR="00E0195A" w:rsidRDefault="00E0195A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0195A" w:rsidRDefault="00E0195A" w:rsidP="00D40864">
            <w:pPr>
              <w:rPr>
                <w:b/>
                <w:sz w:val="32"/>
                <w:szCs w:val="32"/>
              </w:rPr>
            </w:pPr>
          </w:p>
        </w:tc>
      </w:tr>
    </w:tbl>
    <w:p w:rsidR="00E0195A" w:rsidRPr="00E0195A" w:rsidRDefault="00E0195A" w:rsidP="00E0195A"/>
    <w:p w:rsidR="00C13561" w:rsidRDefault="00650EA8" w:rsidP="00145757">
      <w:pPr>
        <w:pStyle w:val="2"/>
        <w:numPr>
          <w:ilvl w:val="1"/>
          <w:numId w:val="1"/>
        </w:numPr>
        <w:spacing w:line="360" w:lineRule="auto"/>
      </w:pPr>
      <w:bookmarkStart w:id="23" w:name="_Toc510429414"/>
      <w:r w:rsidRPr="00650EA8">
        <w:rPr>
          <w:rFonts w:hint="eastAsia"/>
        </w:rPr>
        <w:t>管理高考资讯</w:t>
      </w:r>
      <w:bookmarkEnd w:id="23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71D0" w:rsidRPr="002A4842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bookmarkStart w:id="24" w:name="_Hlk509999034"/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BD71D0" w:rsidRPr="002671CF" w:rsidRDefault="002671CF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751F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31" w:type="dxa"/>
            <w:vAlign w:val="center"/>
          </w:tcPr>
          <w:p w:rsidR="00BD71D0" w:rsidRDefault="00BD71D0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D71D0" w:rsidRPr="002A4842" w:rsidRDefault="00FC2842" w:rsidP="00D40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2842">
              <w:rPr>
                <w:rFonts w:ascii="宋体" w:eastAsia="宋体" w:hAnsi="宋体"/>
                <w:sz w:val="24"/>
                <w:szCs w:val="24"/>
              </w:rPr>
              <w:t>管理高考资讯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BD71D0" w:rsidRDefault="00AA31BD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资讯</w:t>
            </w:r>
            <w:r w:rsidR="00BD71D0">
              <w:rPr>
                <w:rFonts w:hint="eastAsia"/>
                <w:bCs/>
                <w:sz w:val="24"/>
                <w:szCs w:val="24"/>
              </w:rPr>
              <w:t>管理员</w:t>
            </w:r>
          </w:p>
        </w:tc>
        <w:tc>
          <w:tcPr>
            <w:tcW w:w="2131" w:type="dxa"/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BD71D0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Pr="005F58AF" w:rsidRDefault="00DF3C8F" w:rsidP="00D40864">
            <w:pPr>
              <w:rPr>
                <w:b/>
                <w:sz w:val="24"/>
                <w:szCs w:val="24"/>
              </w:rPr>
            </w:pPr>
            <w:r w:rsidRPr="00DF3C8F">
              <w:rPr>
                <w:rFonts w:hint="eastAsia"/>
                <w:sz w:val="24"/>
                <w:szCs w:val="24"/>
              </w:rPr>
              <w:t>管理员对高考资讯进行增加、审核、删除、修改等操作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422FA7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高考资讯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</w:t>
            </w:r>
            <w:r w:rsidR="00D237DA">
              <w:rPr>
                <w:rFonts w:hint="eastAsia"/>
                <w:bCs/>
                <w:sz w:val="24"/>
                <w:szCs w:val="24"/>
              </w:rPr>
              <w:t>\修改\删除</w:t>
            </w:r>
            <w:r>
              <w:rPr>
                <w:rFonts w:hint="eastAsia"/>
                <w:bCs/>
                <w:sz w:val="24"/>
                <w:szCs w:val="24"/>
              </w:rPr>
              <w:t>数据结果（是否成功）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管理员需要登录</w:t>
            </w:r>
          </w:p>
        </w:tc>
      </w:tr>
      <w:tr w:rsidR="00BD71D0" w:rsidRPr="00C92BFF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bookmarkStart w:id="25" w:name="_Hlk510029188"/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管理员登录并验证</w:t>
            </w:r>
          </w:p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</w:t>
            </w:r>
            <w:r w:rsidR="001A18FF">
              <w:rPr>
                <w:rFonts w:hint="eastAsia"/>
                <w:bCs/>
                <w:sz w:val="24"/>
                <w:szCs w:val="24"/>
              </w:rPr>
              <w:t>添加\修改\删除</w:t>
            </w:r>
            <w:r w:rsidR="001A18FF" w:rsidRPr="001A18FF">
              <w:rPr>
                <w:rFonts w:hint="eastAsia"/>
                <w:bCs/>
                <w:sz w:val="24"/>
                <w:szCs w:val="24"/>
              </w:rPr>
              <w:t>高考资讯</w:t>
            </w:r>
          </w:p>
          <w:p w:rsidR="00BD71D0" w:rsidRPr="00C92BFF" w:rsidRDefault="00BD71D0" w:rsidP="00D4086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3.经过审核后添加</w:t>
            </w:r>
            <w:r w:rsidR="00245643">
              <w:rPr>
                <w:rFonts w:hint="eastAsia"/>
                <w:bCs/>
                <w:sz w:val="24"/>
                <w:szCs w:val="24"/>
              </w:rPr>
              <w:t>\修改\删除</w:t>
            </w:r>
            <w:r>
              <w:rPr>
                <w:rFonts w:hint="eastAsia"/>
                <w:bCs/>
                <w:sz w:val="24"/>
                <w:szCs w:val="24"/>
              </w:rPr>
              <w:t>到数据库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4261" w:type="dxa"/>
            <w:gridSpan w:val="2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1.管理员登录并验证失败</w:t>
            </w:r>
          </w:p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2.重新登录并验证</w:t>
            </w:r>
          </w:p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3.取消登录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1.数据审核未通过</w:t>
            </w:r>
          </w:p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2.修改数据后重新提交审核</w:t>
            </w:r>
          </w:p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3.取消审核</w:t>
            </w:r>
          </w:p>
        </w:tc>
      </w:tr>
      <w:bookmarkEnd w:id="25"/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输入的数据异常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数据库</w:t>
            </w:r>
            <w:r w:rsidR="000920A7">
              <w:rPr>
                <w:rFonts w:hint="eastAsia"/>
                <w:bCs/>
                <w:sz w:val="24"/>
                <w:szCs w:val="24"/>
              </w:rPr>
              <w:t>添加\修改\删除</w:t>
            </w:r>
            <w:r>
              <w:rPr>
                <w:rFonts w:hint="eastAsia"/>
                <w:bCs/>
                <w:sz w:val="24"/>
                <w:szCs w:val="24"/>
              </w:rPr>
              <w:t>数据</w:t>
            </w:r>
          </w:p>
        </w:tc>
      </w:tr>
      <w:tr w:rsidR="00BD71D0" w:rsidTr="00D40864">
        <w:tc>
          <w:tcPr>
            <w:tcW w:w="2130" w:type="dxa"/>
            <w:tcBorders>
              <w:left w:val="nil"/>
            </w:tcBorders>
            <w:vAlign w:val="center"/>
          </w:tcPr>
          <w:p w:rsidR="00BD71D0" w:rsidRDefault="00BD71D0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D71D0" w:rsidRDefault="00BD71D0" w:rsidP="00D40864">
            <w:pPr>
              <w:rPr>
                <w:b/>
                <w:sz w:val="32"/>
                <w:szCs w:val="32"/>
              </w:rPr>
            </w:pPr>
          </w:p>
        </w:tc>
      </w:tr>
      <w:bookmarkEnd w:id="24"/>
    </w:tbl>
    <w:p w:rsidR="00C13561" w:rsidRDefault="00C13561" w:rsidP="00C13561"/>
    <w:p w:rsidR="00AB42DA" w:rsidRDefault="00AB42DA" w:rsidP="00AB42DA">
      <w:pPr>
        <w:pStyle w:val="2"/>
        <w:numPr>
          <w:ilvl w:val="1"/>
          <w:numId w:val="1"/>
        </w:numPr>
      </w:pPr>
      <w:bookmarkStart w:id="26" w:name="_Toc510429415"/>
      <w:r>
        <w:rPr>
          <w:rFonts w:hint="eastAsia"/>
        </w:rPr>
        <w:t>广告管理</w:t>
      </w:r>
      <w:bookmarkEnd w:id="26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668A" w:rsidRPr="002A4842" w:rsidTr="00B10CAE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EE668A" w:rsidRPr="002671CF" w:rsidRDefault="00EE668A" w:rsidP="00B10C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3F2A3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  <w:vAlign w:val="center"/>
          </w:tcPr>
          <w:p w:rsidR="00EE668A" w:rsidRDefault="00EE668A" w:rsidP="00B10C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EE668A" w:rsidRPr="002A4842" w:rsidRDefault="003F2A3D" w:rsidP="00B10C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广告管理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EE668A" w:rsidRDefault="00E45C34" w:rsidP="00B10C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广告</w:t>
            </w:r>
            <w:r w:rsidR="00EE668A">
              <w:rPr>
                <w:rFonts w:hint="eastAsia"/>
                <w:bCs/>
                <w:sz w:val="24"/>
                <w:szCs w:val="24"/>
              </w:rPr>
              <w:t>管理员</w:t>
            </w:r>
          </w:p>
        </w:tc>
        <w:tc>
          <w:tcPr>
            <w:tcW w:w="2131" w:type="dxa"/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EE668A" w:rsidRPr="005F58AF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Pr="005F58AF" w:rsidRDefault="006E0049" w:rsidP="00B10CAE">
            <w:pPr>
              <w:rPr>
                <w:b/>
                <w:sz w:val="24"/>
                <w:szCs w:val="24"/>
              </w:rPr>
            </w:pPr>
            <w:r w:rsidRPr="00DF3C8F">
              <w:rPr>
                <w:rFonts w:hint="eastAsia"/>
                <w:sz w:val="24"/>
                <w:szCs w:val="24"/>
              </w:rPr>
              <w:t>管理员对</w:t>
            </w:r>
            <w:r>
              <w:rPr>
                <w:rFonts w:hint="eastAsia"/>
                <w:sz w:val="24"/>
                <w:szCs w:val="24"/>
              </w:rPr>
              <w:t>广告</w:t>
            </w:r>
            <w:r w:rsidRPr="00DF3C8F">
              <w:rPr>
                <w:rFonts w:hint="eastAsia"/>
                <w:sz w:val="24"/>
                <w:szCs w:val="24"/>
              </w:rPr>
              <w:t>进行增加、审核、删除、修改等操作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690732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EE668A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添加数据结果（是否成功）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EE668A" w:rsidP="00B10CA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管理员需要登录</w:t>
            </w:r>
          </w:p>
        </w:tc>
      </w:tr>
      <w:tr w:rsidR="0062103F" w:rsidRPr="00C92BFF" w:rsidTr="00B10CAE">
        <w:tc>
          <w:tcPr>
            <w:tcW w:w="2130" w:type="dxa"/>
            <w:tcBorders>
              <w:left w:val="nil"/>
            </w:tcBorders>
            <w:vAlign w:val="center"/>
          </w:tcPr>
          <w:p w:rsidR="0062103F" w:rsidRDefault="0062103F" w:rsidP="0062103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62103F" w:rsidRDefault="0062103F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管理员登录并验证</w:t>
            </w:r>
          </w:p>
          <w:p w:rsidR="0062103F" w:rsidRDefault="0062103F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2.添加\修改\删除</w:t>
            </w:r>
            <w:r w:rsidR="005E607F">
              <w:rPr>
                <w:rFonts w:hint="eastAsia"/>
                <w:bCs/>
                <w:sz w:val="24"/>
                <w:szCs w:val="24"/>
              </w:rPr>
              <w:t>广告</w:t>
            </w:r>
          </w:p>
          <w:p w:rsidR="0062103F" w:rsidRPr="00C92BFF" w:rsidRDefault="0062103F" w:rsidP="006210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3.经过审核后添加\修改\删除到数据库</w:t>
            </w:r>
          </w:p>
        </w:tc>
      </w:tr>
      <w:tr w:rsidR="00BB0498" w:rsidTr="00B10CAE">
        <w:tc>
          <w:tcPr>
            <w:tcW w:w="2130" w:type="dxa"/>
            <w:tcBorders>
              <w:left w:val="nil"/>
            </w:tcBorders>
            <w:vAlign w:val="center"/>
          </w:tcPr>
          <w:p w:rsidR="00BB0498" w:rsidRDefault="00BB0498" w:rsidP="0062103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BB0498" w:rsidRDefault="00BB0498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1.管理员登录并验证失败</w:t>
            </w:r>
          </w:p>
          <w:p w:rsidR="00BB0498" w:rsidRDefault="00BB0498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2.重新登录并验证</w:t>
            </w:r>
          </w:p>
          <w:p w:rsidR="00BB0498" w:rsidRDefault="00BB0498" w:rsidP="00BB0498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3.取消登录</w:t>
            </w:r>
          </w:p>
        </w:tc>
      </w:tr>
      <w:tr w:rsidR="0062103F" w:rsidTr="00B10CAE">
        <w:tc>
          <w:tcPr>
            <w:tcW w:w="2130" w:type="dxa"/>
            <w:tcBorders>
              <w:left w:val="nil"/>
            </w:tcBorders>
            <w:vAlign w:val="center"/>
          </w:tcPr>
          <w:p w:rsidR="0062103F" w:rsidRDefault="0062103F" w:rsidP="0062103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62103F" w:rsidRDefault="0062103F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1.数据审核未通过</w:t>
            </w:r>
          </w:p>
          <w:p w:rsidR="0062103F" w:rsidRDefault="0062103F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2.修改数据后重新提交审核</w:t>
            </w:r>
          </w:p>
          <w:p w:rsidR="0062103F" w:rsidRDefault="0062103F" w:rsidP="0062103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3.取消审核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EE668A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输入的数据异常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EE668A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数据库增加数据</w:t>
            </w:r>
          </w:p>
        </w:tc>
      </w:tr>
      <w:tr w:rsidR="00EE668A" w:rsidTr="00B10CAE">
        <w:tc>
          <w:tcPr>
            <w:tcW w:w="2130" w:type="dxa"/>
            <w:tcBorders>
              <w:left w:val="nil"/>
            </w:tcBorders>
            <w:vAlign w:val="center"/>
          </w:tcPr>
          <w:p w:rsidR="00EE668A" w:rsidRDefault="00EE668A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EE668A" w:rsidRDefault="00EE668A" w:rsidP="00B10CAE">
            <w:pPr>
              <w:rPr>
                <w:b/>
                <w:sz w:val="32"/>
                <w:szCs w:val="32"/>
              </w:rPr>
            </w:pPr>
          </w:p>
        </w:tc>
      </w:tr>
    </w:tbl>
    <w:p w:rsidR="004C5D79" w:rsidRPr="004C5D79" w:rsidRDefault="004C5D79" w:rsidP="004C5D79"/>
    <w:p w:rsidR="00351B84" w:rsidRDefault="001E2F05" w:rsidP="00145757">
      <w:pPr>
        <w:pStyle w:val="2"/>
        <w:numPr>
          <w:ilvl w:val="1"/>
          <w:numId w:val="1"/>
        </w:numPr>
        <w:spacing w:line="360" w:lineRule="auto"/>
      </w:pPr>
      <w:bookmarkStart w:id="27" w:name="_Toc510429416"/>
      <w:r w:rsidRPr="001E2F05">
        <w:rPr>
          <w:rFonts w:hint="eastAsia"/>
        </w:rPr>
        <w:t>收录新一年高考分数线</w:t>
      </w:r>
      <w:bookmarkEnd w:id="27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51B84" w:rsidRPr="002A4842" w:rsidTr="00D40864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351B84" w:rsidRPr="002671CF" w:rsidRDefault="002671CF" w:rsidP="00D408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F47C40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31" w:type="dxa"/>
            <w:vAlign w:val="center"/>
          </w:tcPr>
          <w:p w:rsidR="00351B84" w:rsidRDefault="00351B84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51B84" w:rsidRPr="002A4842" w:rsidRDefault="00351B84" w:rsidP="00D40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51B84">
              <w:rPr>
                <w:rFonts w:ascii="宋体" w:eastAsia="宋体" w:hAnsi="宋体"/>
                <w:sz w:val="24"/>
                <w:szCs w:val="24"/>
              </w:rPr>
              <w:t>收录新一年高考分数线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351B84" w:rsidRDefault="001C41A6" w:rsidP="00D408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</w:t>
            </w:r>
            <w:r w:rsidR="00351B84">
              <w:rPr>
                <w:rFonts w:hint="eastAsia"/>
                <w:bCs/>
                <w:sz w:val="24"/>
                <w:szCs w:val="24"/>
              </w:rPr>
              <w:t>管理员</w:t>
            </w:r>
          </w:p>
        </w:tc>
        <w:tc>
          <w:tcPr>
            <w:tcW w:w="2131" w:type="dxa"/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351B84" w:rsidRPr="005F58AF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Pr="005F58AF" w:rsidRDefault="00351B84" w:rsidP="00D40864">
            <w:pPr>
              <w:rPr>
                <w:b/>
                <w:sz w:val="24"/>
                <w:szCs w:val="24"/>
              </w:rPr>
            </w:pPr>
            <w:r w:rsidRPr="00351B84">
              <w:rPr>
                <w:rFonts w:hint="eastAsia"/>
                <w:sz w:val="24"/>
                <w:szCs w:val="24"/>
              </w:rPr>
              <w:t>管理员将新一年的高考分数收录到数据库中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351B84" w:rsidP="00D40864">
            <w:pPr>
              <w:rPr>
                <w:bCs/>
                <w:sz w:val="24"/>
                <w:szCs w:val="24"/>
              </w:rPr>
            </w:pPr>
            <w:r w:rsidRPr="00351B84">
              <w:rPr>
                <w:rFonts w:hint="eastAsia"/>
                <w:bCs/>
                <w:sz w:val="24"/>
                <w:szCs w:val="24"/>
              </w:rPr>
              <w:t>新一年的高考分数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351B84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添加数据结果（是否成功）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9652C7" w:rsidP="00D4086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管理员需要登录</w:t>
            </w:r>
          </w:p>
        </w:tc>
      </w:tr>
      <w:tr w:rsidR="00351B84" w:rsidRPr="00C92BFF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351B84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 w:rsidR="006012F4">
              <w:rPr>
                <w:bCs/>
                <w:sz w:val="24"/>
                <w:szCs w:val="24"/>
              </w:rPr>
              <w:t>.</w:t>
            </w:r>
            <w:r w:rsidR="006012F4">
              <w:rPr>
                <w:rFonts w:hint="eastAsia"/>
                <w:bCs/>
                <w:sz w:val="24"/>
                <w:szCs w:val="24"/>
              </w:rPr>
              <w:t>管理员登录并验证</w:t>
            </w:r>
          </w:p>
          <w:p w:rsidR="00351B84" w:rsidRDefault="00351B84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</w:t>
            </w:r>
            <w:r w:rsidR="00F706C6">
              <w:rPr>
                <w:rFonts w:hint="eastAsia"/>
                <w:bCs/>
                <w:sz w:val="24"/>
                <w:szCs w:val="24"/>
              </w:rPr>
              <w:t>通过网络爬虫爬取</w:t>
            </w:r>
            <w:r w:rsidR="006012F4">
              <w:rPr>
                <w:rFonts w:hint="eastAsia"/>
                <w:bCs/>
                <w:sz w:val="24"/>
                <w:szCs w:val="24"/>
              </w:rPr>
              <w:t>新一年的高考分数线</w:t>
            </w:r>
          </w:p>
          <w:p w:rsidR="00351B84" w:rsidRPr="00C92BFF" w:rsidRDefault="00351B84" w:rsidP="007A5A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</w:t>
            </w:r>
            <w:r w:rsidR="00CE6428">
              <w:rPr>
                <w:rFonts w:hint="eastAsia"/>
                <w:bCs/>
                <w:sz w:val="24"/>
                <w:szCs w:val="24"/>
              </w:rPr>
              <w:t>经过审核后添加到数据库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可选流程1</w:t>
            </w:r>
          </w:p>
        </w:tc>
        <w:tc>
          <w:tcPr>
            <w:tcW w:w="4261" w:type="dxa"/>
            <w:gridSpan w:val="2"/>
            <w:tcBorders>
              <w:right w:val="nil"/>
            </w:tcBorders>
          </w:tcPr>
          <w:p w:rsidR="00351B84" w:rsidRDefault="00815206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 w:rsidR="00351B8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管理员登录并验证失败</w:t>
            </w:r>
          </w:p>
          <w:p w:rsidR="00351B84" w:rsidRDefault="00815206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  <w:r w:rsidR="00351B8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重新登录并验证</w:t>
            </w:r>
          </w:p>
          <w:p w:rsidR="00351B84" w:rsidRDefault="00815206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</w:t>
            </w:r>
            <w:r w:rsidR="00351B84">
              <w:rPr>
                <w:rFonts w:hint="eastAsia"/>
                <w:bCs/>
                <w:sz w:val="24"/>
                <w:szCs w:val="24"/>
              </w:rPr>
              <w:t>.</w:t>
            </w:r>
            <w:r w:rsidR="00233C8B">
              <w:rPr>
                <w:rFonts w:hint="eastAsia"/>
                <w:bCs/>
                <w:sz w:val="24"/>
                <w:szCs w:val="24"/>
              </w:rPr>
              <w:t>取消登录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351B84" w:rsidRDefault="00351B84" w:rsidP="00D40864">
            <w:pPr>
              <w:rPr>
                <w:bCs/>
                <w:sz w:val="24"/>
                <w:szCs w:val="24"/>
              </w:rPr>
            </w:pP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070AEE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 w:rsidR="00351B8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数据审核未通过</w:t>
            </w:r>
          </w:p>
          <w:p w:rsidR="00351B84" w:rsidRDefault="00070AEE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</w:t>
            </w:r>
            <w:r w:rsidR="00351B84">
              <w:rPr>
                <w:rFonts w:hint="eastAsia"/>
                <w:bCs/>
                <w:sz w:val="24"/>
                <w:szCs w:val="24"/>
              </w:rPr>
              <w:t>.</w:t>
            </w:r>
            <w:r w:rsidR="004B3810">
              <w:rPr>
                <w:rFonts w:hint="eastAsia"/>
                <w:bCs/>
                <w:sz w:val="24"/>
                <w:szCs w:val="24"/>
              </w:rPr>
              <w:t>重新爬取</w:t>
            </w:r>
            <w:r>
              <w:rPr>
                <w:rFonts w:hint="eastAsia"/>
                <w:bCs/>
                <w:sz w:val="24"/>
                <w:szCs w:val="24"/>
              </w:rPr>
              <w:t>数据后重新提交审核</w:t>
            </w:r>
          </w:p>
          <w:p w:rsidR="00070AEE" w:rsidRDefault="00070AEE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3.取消审核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070AEE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输入的数据异常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384E12" w:rsidP="00D4086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数据库增加数据</w:t>
            </w:r>
          </w:p>
        </w:tc>
      </w:tr>
      <w:tr w:rsidR="00351B84" w:rsidTr="00D40864">
        <w:tc>
          <w:tcPr>
            <w:tcW w:w="2130" w:type="dxa"/>
            <w:tcBorders>
              <w:left w:val="nil"/>
            </w:tcBorders>
            <w:vAlign w:val="center"/>
          </w:tcPr>
          <w:p w:rsidR="00351B84" w:rsidRDefault="00351B84" w:rsidP="00D4086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51B84" w:rsidRDefault="00351B84" w:rsidP="00D40864">
            <w:pPr>
              <w:rPr>
                <w:b/>
                <w:sz w:val="32"/>
                <w:szCs w:val="32"/>
              </w:rPr>
            </w:pPr>
          </w:p>
        </w:tc>
      </w:tr>
    </w:tbl>
    <w:p w:rsidR="00351B84" w:rsidRDefault="00351B84" w:rsidP="00351B84"/>
    <w:p w:rsidR="00A86A32" w:rsidRDefault="00A86A32" w:rsidP="00A86A32">
      <w:pPr>
        <w:pStyle w:val="2"/>
      </w:pPr>
      <w:bookmarkStart w:id="28" w:name="_Toc510429417"/>
      <w:r>
        <w:rPr>
          <w:rFonts w:hint="eastAsia"/>
        </w:rPr>
        <w:t>6.17</w:t>
      </w:r>
      <w:r>
        <w:t xml:space="preserve"> </w:t>
      </w:r>
      <w:r>
        <w:rPr>
          <w:rFonts w:hint="eastAsia"/>
        </w:rPr>
        <w:t>管理各个大学数据信息</w:t>
      </w:r>
      <w:bookmarkEnd w:id="28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01A91" w:rsidRPr="002A4842" w:rsidTr="00B10CAE">
        <w:trPr>
          <w:trHeight w:val="629"/>
        </w:trPr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2130" w:type="dxa"/>
            <w:vAlign w:val="center"/>
          </w:tcPr>
          <w:p w:rsidR="00301A91" w:rsidRPr="002671CF" w:rsidRDefault="00301A91" w:rsidP="00B10C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80D03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31" w:type="dxa"/>
            <w:vAlign w:val="center"/>
          </w:tcPr>
          <w:p w:rsidR="00301A91" w:rsidRDefault="00301A91" w:rsidP="00B10C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01A91" w:rsidRPr="002A4842" w:rsidRDefault="00C82D77" w:rsidP="00B10C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82D77">
              <w:rPr>
                <w:rFonts w:ascii="宋体" w:eastAsia="宋体" w:hAnsi="宋体" w:hint="eastAsia"/>
                <w:sz w:val="24"/>
                <w:szCs w:val="24"/>
              </w:rPr>
              <w:t>管理各个大学数据信息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活动者（Actor）</w:t>
            </w:r>
          </w:p>
        </w:tc>
        <w:tc>
          <w:tcPr>
            <w:tcW w:w="2130" w:type="dxa"/>
            <w:vAlign w:val="center"/>
          </w:tcPr>
          <w:p w:rsidR="00301A91" w:rsidRDefault="00301A91" w:rsidP="00B10C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数据管理员</w:t>
            </w:r>
          </w:p>
        </w:tc>
        <w:tc>
          <w:tcPr>
            <w:tcW w:w="2131" w:type="dxa"/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优先级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</w:tr>
      <w:tr w:rsidR="00301A91" w:rsidRPr="005F58AF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Pr="005F58AF" w:rsidRDefault="00301A91" w:rsidP="00B10CAE">
            <w:pPr>
              <w:rPr>
                <w:b/>
                <w:sz w:val="24"/>
                <w:szCs w:val="24"/>
              </w:rPr>
            </w:pPr>
            <w:r w:rsidRPr="00351B84">
              <w:rPr>
                <w:rFonts w:hint="eastAsia"/>
                <w:sz w:val="24"/>
                <w:szCs w:val="24"/>
              </w:rPr>
              <w:t>管理员</w:t>
            </w:r>
            <w:r w:rsidR="00343C27">
              <w:rPr>
                <w:rFonts w:hint="eastAsia"/>
                <w:sz w:val="24"/>
                <w:szCs w:val="24"/>
              </w:rPr>
              <w:t>对数据库中</w:t>
            </w:r>
            <w:r w:rsidR="00343C27" w:rsidRPr="00343C27">
              <w:rPr>
                <w:rFonts w:hint="eastAsia"/>
                <w:sz w:val="24"/>
                <w:szCs w:val="24"/>
              </w:rPr>
              <w:t>各个大学数据信息</w:t>
            </w:r>
            <w:r w:rsidR="00343C27">
              <w:rPr>
                <w:rFonts w:hint="eastAsia"/>
                <w:sz w:val="24"/>
                <w:szCs w:val="24"/>
              </w:rPr>
              <w:t>进行增删改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82F82" w:rsidP="00B10CAE">
            <w:pPr>
              <w:rPr>
                <w:bCs/>
                <w:sz w:val="24"/>
                <w:szCs w:val="24"/>
              </w:rPr>
            </w:pPr>
            <w:r w:rsidRPr="00382F82">
              <w:rPr>
                <w:rFonts w:hint="eastAsia"/>
                <w:bCs/>
                <w:sz w:val="24"/>
                <w:szCs w:val="24"/>
              </w:rPr>
              <w:t>各个大学数据信息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输出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</w:t>
            </w:r>
            <w:r w:rsidR="00382F82">
              <w:rPr>
                <w:rFonts w:hint="eastAsia"/>
                <w:bCs/>
                <w:sz w:val="24"/>
                <w:szCs w:val="24"/>
              </w:rPr>
              <w:t>操作</w:t>
            </w:r>
            <w:r>
              <w:rPr>
                <w:rFonts w:hint="eastAsia"/>
                <w:bCs/>
                <w:sz w:val="24"/>
                <w:szCs w:val="24"/>
              </w:rPr>
              <w:t>结果（是否成功）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管理员需要登录</w:t>
            </w:r>
          </w:p>
        </w:tc>
      </w:tr>
      <w:tr w:rsidR="00301A91" w:rsidRPr="00C92BFF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基本流程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.</w:t>
            </w:r>
            <w:r>
              <w:rPr>
                <w:rFonts w:hint="eastAsia"/>
                <w:bCs/>
                <w:sz w:val="24"/>
                <w:szCs w:val="24"/>
              </w:rPr>
              <w:t>管理员登录并验证</w:t>
            </w:r>
          </w:p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2.通过网络爬虫爬取</w:t>
            </w:r>
            <w:r w:rsidR="00071A44" w:rsidRPr="00071A44">
              <w:rPr>
                <w:rFonts w:hint="eastAsia"/>
                <w:bCs/>
                <w:sz w:val="24"/>
                <w:szCs w:val="24"/>
              </w:rPr>
              <w:t>各个大学数据信息</w:t>
            </w:r>
          </w:p>
          <w:p w:rsidR="00573E29" w:rsidRDefault="00573E29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3.对比更新、删除、添加数据库中的信息</w:t>
            </w:r>
          </w:p>
          <w:p w:rsidR="00301A91" w:rsidRPr="00C92BFF" w:rsidRDefault="0066628C" w:rsidP="00B10C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</w:t>
            </w:r>
            <w:r w:rsidR="00301A91">
              <w:rPr>
                <w:rFonts w:hint="eastAsia"/>
                <w:bCs/>
                <w:sz w:val="24"/>
                <w:szCs w:val="24"/>
              </w:rPr>
              <w:t>.经过审核后添加到数据库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可选流程1</w:t>
            </w:r>
          </w:p>
        </w:tc>
        <w:tc>
          <w:tcPr>
            <w:tcW w:w="4261" w:type="dxa"/>
            <w:gridSpan w:val="2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1.管理员登录并验证失败</w:t>
            </w:r>
          </w:p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2.重新登录并验证</w:t>
            </w:r>
          </w:p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3.取消登录</w:t>
            </w: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可选流程2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1.数据审核未通过</w:t>
            </w:r>
          </w:p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2.重新爬取数据后重新提交审核</w:t>
            </w:r>
          </w:p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3.取消审核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异常流程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输入的数据异常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数据库增加数据</w:t>
            </w:r>
          </w:p>
        </w:tc>
      </w:tr>
      <w:tr w:rsidR="00301A91" w:rsidTr="00B10CAE">
        <w:tc>
          <w:tcPr>
            <w:tcW w:w="2130" w:type="dxa"/>
            <w:tcBorders>
              <w:left w:val="nil"/>
            </w:tcBorders>
            <w:vAlign w:val="center"/>
          </w:tcPr>
          <w:p w:rsidR="00301A91" w:rsidRDefault="00301A91" w:rsidP="00B10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6392" w:type="dxa"/>
            <w:gridSpan w:val="3"/>
            <w:tcBorders>
              <w:right w:val="nil"/>
            </w:tcBorders>
          </w:tcPr>
          <w:p w:rsidR="00301A91" w:rsidRDefault="00301A91" w:rsidP="00B10CAE">
            <w:pPr>
              <w:rPr>
                <w:b/>
                <w:sz w:val="32"/>
                <w:szCs w:val="32"/>
              </w:rPr>
            </w:pPr>
          </w:p>
        </w:tc>
      </w:tr>
    </w:tbl>
    <w:p w:rsidR="00A86A32" w:rsidRDefault="00FA3FF7" w:rsidP="00FA3FF7">
      <w:pPr>
        <w:pStyle w:val="1"/>
        <w:numPr>
          <w:ilvl w:val="0"/>
          <w:numId w:val="1"/>
        </w:numPr>
      </w:pPr>
      <w:bookmarkStart w:id="29" w:name="_Toc510429418"/>
      <w:r>
        <w:rPr>
          <w:rFonts w:hint="eastAsia"/>
        </w:rPr>
        <w:t>非功能需求</w:t>
      </w:r>
      <w:bookmarkEnd w:id="29"/>
    </w:p>
    <w:p w:rsidR="00FA3FF7" w:rsidRDefault="00FA3FF7" w:rsidP="00FA3FF7">
      <w:pPr>
        <w:pStyle w:val="2"/>
        <w:numPr>
          <w:ilvl w:val="1"/>
          <w:numId w:val="1"/>
        </w:numPr>
      </w:pPr>
      <w:bookmarkStart w:id="30" w:name="_Toc510429419"/>
      <w:r>
        <w:rPr>
          <w:rFonts w:hint="eastAsia"/>
        </w:rPr>
        <w:t>设计约束</w:t>
      </w:r>
      <w:bookmarkEnd w:id="30"/>
    </w:p>
    <w:p w:rsidR="00A91042" w:rsidRDefault="00A91042" w:rsidP="00A91042">
      <w:r>
        <w:rPr>
          <w:rFonts w:hint="eastAsia"/>
        </w:rPr>
        <w:t>产品可运行在</w:t>
      </w:r>
      <w:r>
        <w:t>Windows操作系统上，且不依赖于任何需要额外授权的商业软件。</w:t>
      </w:r>
    </w:p>
    <w:p w:rsidR="00FA3FF7" w:rsidRPr="00A91042" w:rsidRDefault="00A91042" w:rsidP="00A91042">
      <w:pPr>
        <w:rPr>
          <w:rFonts w:hint="eastAsia"/>
        </w:rPr>
      </w:pPr>
      <w:r>
        <w:rPr>
          <w:rFonts w:hint="eastAsia"/>
        </w:rPr>
        <w:t>产品数据库使用开源的数据库</w:t>
      </w:r>
      <w:r>
        <w:t>Mysql。</w:t>
      </w:r>
    </w:p>
    <w:p w:rsidR="00FA3FF7" w:rsidRDefault="00FA3FF7" w:rsidP="00FA3FF7">
      <w:pPr>
        <w:pStyle w:val="2"/>
        <w:numPr>
          <w:ilvl w:val="1"/>
          <w:numId w:val="1"/>
        </w:numPr>
      </w:pPr>
      <w:bookmarkStart w:id="31" w:name="_Toc510429420"/>
      <w:r>
        <w:rPr>
          <w:rFonts w:hint="eastAsia"/>
        </w:rPr>
        <w:t>性能需求</w:t>
      </w:r>
      <w:bookmarkEnd w:id="31"/>
    </w:p>
    <w:p w:rsidR="00BF43C3" w:rsidRDefault="00BF43C3" w:rsidP="00BF43C3">
      <w:r>
        <w:rPr>
          <w:rFonts w:hint="eastAsia"/>
        </w:rPr>
        <w:t>实时性要求</w:t>
      </w:r>
      <w:r>
        <w:t xml:space="preserve">   </w:t>
      </w:r>
    </w:p>
    <w:p w:rsidR="00BF43C3" w:rsidRDefault="00BF43C3" w:rsidP="00BF43C3">
      <w:r>
        <w:rPr>
          <w:rFonts w:hint="eastAsia"/>
        </w:rPr>
        <w:t>描述：保证高考数据存储、上传的实时性。</w:t>
      </w:r>
    </w:p>
    <w:p w:rsidR="00BF43C3" w:rsidRDefault="00BF43C3" w:rsidP="00BF43C3">
      <w:r>
        <w:rPr>
          <w:rFonts w:hint="eastAsia"/>
        </w:rPr>
        <w:t>验收标准：正常情况下各类高考数据的采集时间与存储、上传时间的延迟小于</w:t>
      </w:r>
      <w:r>
        <w:t>1分钟。（以上传地本地时间为准）</w:t>
      </w:r>
    </w:p>
    <w:p w:rsidR="00BF43C3" w:rsidRDefault="00BF43C3" w:rsidP="00BF43C3"/>
    <w:p w:rsidR="00BF43C3" w:rsidRDefault="00BF43C3" w:rsidP="00BF43C3">
      <w:r>
        <w:rPr>
          <w:rFonts w:hint="eastAsia"/>
        </w:rPr>
        <w:t>可靠性要求</w:t>
      </w:r>
    </w:p>
    <w:p w:rsidR="00BF43C3" w:rsidRDefault="00BF43C3" w:rsidP="00BF43C3">
      <w:r>
        <w:rPr>
          <w:rFonts w:hint="eastAsia"/>
        </w:rPr>
        <w:t>描述：保证高考数据的准确性。</w:t>
      </w:r>
      <w:r>
        <w:t xml:space="preserve"> </w:t>
      </w:r>
    </w:p>
    <w:p w:rsidR="00BF43C3" w:rsidRDefault="00BF43C3" w:rsidP="00BF43C3">
      <w:r>
        <w:rPr>
          <w:rFonts w:hint="eastAsia"/>
        </w:rPr>
        <w:lastRenderedPageBreak/>
        <w:t>验收标准：在数据上传之后，与上传地进行沟通确认，确认后再将数据存储并发布。</w:t>
      </w:r>
      <w:r>
        <w:t xml:space="preserve"> </w:t>
      </w:r>
    </w:p>
    <w:p w:rsidR="00BF43C3" w:rsidRDefault="00BF43C3" w:rsidP="00BF43C3"/>
    <w:p w:rsidR="00BF43C3" w:rsidRDefault="00BF43C3" w:rsidP="00BF43C3">
      <w:r>
        <w:rPr>
          <w:rFonts w:hint="eastAsia"/>
        </w:rPr>
        <w:t>兼容性要求</w:t>
      </w:r>
      <w:r>
        <w:t xml:space="preserve">  </w:t>
      </w:r>
    </w:p>
    <w:p w:rsidR="00BF43C3" w:rsidRDefault="00BF43C3" w:rsidP="00BF43C3">
      <w:r>
        <w:rPr>
          <w:rFonts w:hint="eastAsia"/>
        </w:rPr>
        <w:t>描述：可适应不同浏览器的数据浏览工作。</w:t>
      </w:r>
      <w:r>
        <w:t xml:space="preserve">  </w:t>
      </w:r>
    </w:p>
    <w:p w:rsidR="00BF43C3" w:rsidRDefault="00BF43C3" w:rsidP="00BF43C3">
      <w:r>
        <w:rPr>
          <w:rFonts w:hint="eastAsia"/>
        </w:rPr>
        <w:t>验收标准：可处理数字、模拟信号等输入方式，兼容</w:t>
      </w:r>
      <w:r>
        <w:t>ie，chrome等浏览器的内核。</w:t>
      </w:r>
    </w:p>
    <w:p w:rsidR="00BF43C3" w:rsidRDefault="00BF43C3" w:rsidP="00BF43C3"/>
    <w:p w:rsidR="00BF43C3" w:rsidRDefault="00BF43C3" w:rsidP="00BF43C3">
      <w:r>
        <w:rPr>
          <w:rFonts w:hint="eastAsia"/>
        </w:rPr>
        <w:t>稳定性要求</w:t>
      </w:r>
    </w:p>
    <w:p w:rsidR="00BF43C3" w:rsidRDefault="00BF43C3" w:rsidP="00BF43C3">
      <w:r>
        <w:rPr>
          <w:rFonts w:hint="eastAsia"/>
        </w:rPr>
        <w:t>描述：保证网站连续稳定运行，并能进行数据搜索、浏览、上传和下载。</w:t>
      </w:r>
    </w:p>
    <w:p w:rsidR="00BF43C3" w:rsidRDefault="00BF43C3" w:rsidP="00BF43C3">
      <w:r>
        <w:rPr>
          <w:rFonts w:hint="eastAsia"/>
        </w:rPr>
        <w:t>验收标准：无数据库死锁、内存泄露、程序崩溃等恶性</w:t>
      </w:r>
      <w:r>
        <w:t>BUG。程序平均无故障连续稳定运行时间1000h，不出现上述BUG，同时在线人数能达到10000以上，同时保证网站访问成功率达到90%以上。</w:t>
      </w:r>
    </w:p>
    <w:p w:rsidR="00BF43C3" w:rsidRDefault="00BF43C3" w:rsidP="00BF43C3"/>
    <w:p w:rsidR="00BF43C3" w:rsidRDefault="00BF43C3" w:rsidP="00BF43C3">
      <w:r>
        <w:rPr>
          <w:rFonts w:hint="eastAsia"/>
        </w:rPr>
        <w:t>易用性要求</w:t>
      </w:r>
    </w:p>
    <w:p w:rsidR="00BF43C3" w:rsidRDefault="00BF43C3" w:rsidP="00BF43C3">
      <w:r>
        <w:rPr>
          <w:rFonts w:hint="eastAsia"/>
        </w:rPr>
        <w:t>描述：能够让用户很好上手。</w:t>
      </w:r>
    </w:p>
    <w:p w:rsidR="00BF43C3" w:rsidRDefault="00BF43C3" w:rsidP="00BF43C3">
      <w:r>
        <w:rPr>
          <w:rFonts w:hint="eastAsia"/>
        </w:rPr>
        <w:t>验收标准：用户在无人指导的条件下，也能够在</w:t>
      </w:r>
      <w:r>
        <w:t>5分钟之内寻找到自己想要搜索的所有信息。</w:t>
      </w:r>
    </w:p>
    <w:p w:rsidR="00BF43C3" w:rsidRDefault="00BF43C3" w:rsidP="00BF43C3"/>
    <w:p w:rsidR="00BF43C3" w:rsidRDefault="00BF43C3" w:rsidP="00BF43C3">
      <w:r>
        <w:rPr>
          <w:rFonts w:hint="eastAsia"/>
        </w:rPr>
        <w:t>数据一致性要求</w:t>
      </w:r>
    </w:p>
    <w:p w:rsidR="00FA3FF7" w:rsidRPr="00FA3FF7" w:rsidRDefault="00BF43C3" w:rsidP="00BF43C3">
      <w:pPr>
        <w:rPr>
          <w:rFonts w:hint="eastAsia"/>
        </w:rPr>
      </w:pPr>
      <w:r>
        <w:rPr>
          <w:rFonts w:hint="eastAsia"/>
        </w:rPr>
        <w:t>描述：数据编码使用</w:t>
      </w:r>
      <w:r>
        <w:t>UTF-8格式、开发语言使用Java语言。</w:t>
      </w:r>
    </w:p>
    <w:sectPr w:rsidR="00FA3FF7" w:rsidRPr="00FA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4E" w:rsidRDefault="005B6D4E" w:rsidP="00767EAD">
      <w:r>
        <w:separator/>
      </w:r>
    </w:p>
  </w:endnote>
  <w:endnote w:type="continuationSeparator" w:id="0">
    <w:p w:rsidR="005B6D4E" w:rsidRDefault="005B6D4E" w:rsidP="0076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4E" w:rsidRDefault="005B6D4E" w:rsidP="00767EAD">
      <w:r>
        <w:separator/>
      </w:r>
    </w:p>
  </w:footnote>
  <w:footnote w:type="continuationSeparator" w:id="0">
    <w:p w:rsidR="005B6D4E" w:rsidRDefault="005B6D4E" w:rsidP="00767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7FC0E8"/>
    <w:multiLevelType w:val="singleLevel"/>
    <w:tmpl w:val="E37FC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5356A0"/>
    <w:multiLevelType w:val="hybridMultilevel"/>
    <w:tmpl w:val="CFBE3DD6"/>
    <w:lvl w:ilvl="0" w:tplc="F03E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47E13"/>
    <w:multiLevelType w:val="hybridMultilevel"/>
    <w:tmpl w:val="EFD09B54"/>
    <w:lvl w:ilvl="0" w:tplc="E8E8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9072E"/>
    <w:multiLevelType w:val="hybridMultilevel"/>
    <w:tmpl w:val="7EFC2BCC"/>
    <w:lvl w:ilvl="0" w:tplc="1A6CE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A6096F"/>
    <w:multiLevelType w:val="hybridMultilevel"/>
    <w:tmpl w:val="04BAB5E0"/>
    <w:lvl w:ilvl="0" w:tplc="60F0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C2594"/>
    <w:multiLevelType w:val="hybridMultilevel"/>
    <w:tmpl w:val="466CECB6"/>
    <w:lvl w:ilvl="0" w:tplc="03E25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604FF"/>
    <w:multiLevelType w:val="hybridMultilevel"/>
    <w:tmpl w:val="1D36FD38"/>
    <w:lvl w:ilvl="0" w:tplc="246C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7862"/>
    <w:multiLevelType w:val="hybridMultilevel"/>
    <w:tmpl w:val="C66A434A"/>
    <w:lvl w:ilvl="0" w:tplc="F7F2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4C04B1"/>
    <w:multiLevelType w:val="hybridMultilevel"/>
    <w:tmpl w:val="92E6F53C"/>
    <w:lvl w:ilvl="0" w:tplc="850E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1A5A23"/>
    <w:multiLevelType w:val="hybridMultilevel"/>
    <w:tmpl w:val="8176F0A2"/>
    <w:lvl w:ilvl="0" w:tplc="6E5C4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84B"/>
    <w:multiLevelType w:val="hybridMultilevel"/>
    <w:tmpl w:val="0F8E0BDE"/>
    <w:lvl w:ilvl="0" w:tplc="1A2C6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E359B2"/>
    <w:multiLevelType w:val="hybridMultilevel"/>
    <w:tmpl w:val="620E31A6"/>
    <w:lvl w:ilvl="0" w:tplc="9C7A8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427B4"/>
    <w:multiLevelType w:val="hybridMultilevel"/>
    <w:tmpl w:val="B5ECCC4A"/>
    <w:lvl w:ilvl="0" w:tplc="9134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C3B66"/>
    <w:multiLevelType w:val="hybridMultilevel"/>
    <w:tmpl w:val="7A8021DC"/>
    <w:lvl w:ilvl="0" w:tplc="722A43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BE7764"/>
    <w:multiLevelType w:val="multilevel"/>
    <w:tmpl w:val="B7083EC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390DBA"/>
    <w:multiLevelType w:val="hybridMultilevel"/>
    <w:tmpl w:val="EB6E7E2E"/>
    <w:lvl w:ilvl="0" w:tplc="AD6A5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515920"/>
    <w:multiLevelType w:val="hybridMultilevel"/>
    <w:tmpl w:val="B0EE39BC"/>
    <w:lvl w:ilvl="0" w:tplc="04826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095AFD"/>
    <w:multiLevelType w:val="hybridMultilevel"/>
    <w:tmpl w:val="354E442C"/>
    <w:lvl w:ilvl="0" w:tplc="C5EE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D00CF6"/>
    <w:multiLevelType w:val="hybridMultilevel"/>
    <w:tmpl w:val="316C631A"/>
    <w:lvl w:ilvl="0" w:tplc="82546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766334"/>
    <w:multiLevelType w:val="hybridMultilevel"/>
    <w:tmpl w:val="C406A392"/>
    <w:lvl w:ilvl="0" w:tplc="0206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9A52F5"/>
    <w:multiLevelType w:val="hybridMultilevel"/>
    <w:tmpl w:val="A0D8177C"/>
    <w:lvl w:ilvl="0" w:tplc="EFAE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D70F86"/>
    <w:multiLevelType w:val="hybridMultilevel"/>
    <w:tmpl w:val="BA9CA086"/>
    <w:lvl w:ilvl="0" w:tplc="1AE8A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3163D9"/>
    <w:multiLevelType w:val="hybridMultilevel"/>
    <w:tmpl w:val="C9123EFC"/>
    <w:lvl w:ilvl="0" w:tplc="39B4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931F0"/>
    <w:multiLevelType w:val="hybridMultilevel"/>
    <w:tmpl w:val="F89E7C52"/>
    <w:lvl w:ilvl="0" w:tplc="9278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D5616B"/>
    <w:multiLevelType w:val="hybridMultilevel"/>
    <w:tmpl w:val="A7FCFB1C"/>
    <w:lvl w:ilvl="0" w:tplc="C5143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F66318"/>
    <w:multiLevelType w:val="hybridMultilevel"/>
    <w:tmpl w:val="A6745C34"/>
    <w:lvl w:ilvl="0" w:tplc="889E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0"/>
  </w:num>
  <w:num w:numId="5">
    <w:abstractNumId w:val="22"/>
  </w:num>
  <w:num w:numId="6">
    <w:abstractNumId w:val="4"/>
  </w:num>
  <w:num w:numId="7">
    <w:abstractNumId w:val="11"/>
  </w:num>
  <w:num w:numId="8">
    <w:abstractNumId w:val="17"/>
  </w:num>
  <w:num w:numId="9">
    <w:abstractNumId w:val="21"/>
  </w:num>
  <w:num w:numId="10">
    <w:abstractNumId w:val="9"/>
  </w:num>
  <w:num w:numId="11">
    <w:abstractNumId w:val="15"/>
  </w:num>
  <w:num w:numId="12">
    <w:abstractNumId w:val="10"/>
  </w:num>
  <w:num w:numId="13">
    <w:abstractNumId w:val="16"/>
  </w:num>
  <w:num w:numId="14">
    <w:abstractNumId w:val="25"/>
  </w:num>
  <w:num w:numId="15">
    <w:abstractNumId w:val="1"/>
  </w:num>
  <w:num w:numId="16">
    <w:abstractNumId w:val="12"/>
  </w:num>
  <w:num w:numId="17">
    <w:abstractNumId w:val="3"/>
  </w:num>
  <w:num w:numId="18">
    <w:abstractNumId w:val="24"/>
  </w:num>
  <w:num w:numId="19">
    <w:abstractNumId w:val="2"/>
  </w:num>
  <w:num w:numId="20">
    <w:abstractNumId w:val="5"/>
  </w:num>
  <w:num w:numId="21">
    <w:abstractNumId w:val="6"/>
  </w:num>
  <w:num w:numId="22">
    <w:abstractNumId w:val="19"/>
  </w:num>
  <w:num w:numId="23">
    <w:abstractNumId w:val="8"/>
  </w:num>
  <w:num w:numId="24">
    <w:abstractNumId w:val="7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6"/>
    <w:rsid w:val="00002348"/>
    <w:rsid w:val="00002DFD"/>
    <w:rsid w:val="00004A57"/>
    <w:rsid w:val="00013141"/>
    <w:rsid w:val="000170AE"/>
    <w:rsid w:val="00020901"/>
    <w:rsid w:val="00041340"/>
    <w:rsid w:val="00055B4A"/>
    <w:rsid w:val="00057172"/>
    <w:rsid w:val="00067E9F"/>
    <w:rsid w:val="00070AEE"/>
    <w:rsid w:val="00071A44"/>
    <w:rsid w:val="00072833"/>
    <w:rsid w:val="00077687"/>
    <w:rsid w:val="00083291"/>
    <w:rsid w:val="000920A7"/>
    <w:rsid w:val="0009249D"/>
    <w:rsid w:val="000B1A20"/>
    <w:rsid w:val="000B55F5"/>
    <w:rsid w:val="000C3248"/>
    <w:rsid w:val="000C5EA1"/>
    <w:rsid w:val="000F2077"/>
    <w:rsid w:val="000F7545"/>
    <w:rsid w:val="00121107"/>
    <w:rsid w:val="00130CE0"/>
    <w:rsid w:val="00134CBB"/>
    <w:rsid w:val="001449F9"/>
    <w:rsid w:val="00145757"/>
    <w:rsid w:val="00152C70"/>
    <w:rsid w:val="00172769"/>
    <w:rsid w:val="00187584"/>
    <w:rsid w:val="001A18FF"/>
    <w:rsid w:val="001A2D69"/>
    <w:rsid w:val="001A75A6"/>
    <w:rsid w:val="001B3FB2"/>
    <w:rsid w:val="001C399C"/>
    <w:rsid w:val="001C41A6"/>
    <w:rsid w:val="001C499A"/>
    <w:rsid w:val="001C6D44"/>
    <w:rsid w:val="001D06DC"/>
    <w:rsid w:val="001D6B5F"/>
    <w:rsid w:val="001E198E"/>
    <w:rsid w:val="001E2F05"/>
    <w:rsid w:val="001F3B6E"/>
    <w:rsid w:val="001F3C21"/>
    <w:rsid w:val="002302EE"/>
    <w:rsid w:val="0023044F"/>
    <w:rsid w:val="00233C8B"/>
    <w:rsid w:val="00241F33"/>
    <w:rsid w:val="00245643"/>
    <w:rsid w:val="002513F3"/>
    <w:rsid w:val="0025579B"/>
    <w:rsid w:val="002671CF"/>
    <w:rsid w:val="002735C3"/>
    <w:rsid w:val="00276A73"/>
    <w:rsid w:val="002A36AF"/>
    <w:rsid w:val="002B4C83"/>
    <w:rsid w:val="00301A91"/>
    <w:rsid w:val="0032259D"/>
    <w:rsid w:val="00322CBC"/>
    <w:rsid w:val="003374E9"/>
    <w:rsid w:val="00341750"/>
    <w:rsid w:val="00343C27"/>
    <w:rsid w:val="003440C8"/>
    <w:rsid w:val="00345BBE"/>
    <w:rsid w:val="00351B84"/>
    <w:rsid w:val="00371B2A"/>
    <w:rsid w:val="003721B7"/>
    <w:rsid w:val="00375292"/>
    <w:rsid w:val="00375649"/>
    <w:rsid w:val="00382F82"/>
    <w:rsid w:val="00384E12"/>
    <w:rsid w:val="00387F29"/>
    <w:rsid w:val="00390563"/>
    <w:rsid w:val="00390A23"/>
    <w:rsid w:val="00391136"/>
    <w:rsid w:val="003C19BE"/>
    <w:rsid w:val="003C6E49"/>
    <w:rsid w:val="003D5132"/>
    <w:rsid w:val="003D6924"/>
    <w:rsid w:val="003E16FF"/>
    <w:rsid w:val="003E3A38"/>
    <w:rsid w:val="003E5B6B"/>
    <w:rsid w:val="003E725B"/>
    <w:rsid w:val="003F08E2"/>
    <w:rsid w:val="003F2A3D"/>
    <w:rsid w:val="003F3FEC"/>
    <w:rsid w:val="00401530"/>
    <w:rsid w:val="00411908"/>
    <w:rsid w:val="00413B67"/>
    <w:rsid w:val="00422FA7"/>
    <w:rsid w:val="00436BB5"/>
    <w:rsid w:val="00467CA8"/>
    <w:rsid w:val="00471FF2"/>
    <w:rsid w:val="0047266A"/>
    <w:rsid w:val="00474634"/>
    <w:rsid w:val="004751F9"/>
    <w:rsid w:val="00481D10"/>
    <w:rsid w:val="00482082"/>
    <w:rsid w:val="004825EB"/>
    <w:rsid w:val="0048399A"/>
    <w:rsid w:val="004865D3"/>
    <w:rsid w:val="00495219"/>
    <w:rsid w:val="004B2939"/>
    <w:rsid w:val="004B3810"/>
    <w:rsid w:val="004C1723"/>
    <w:rsid w:val="004C2B3A"/>
    <w:rsid w:val="004C5D79"/>
    <w:rsid w:val="004C6BCB"/>
    <w:rsid w:val="004D38E8"/>
    <w:rsid w:val="00516FD9"/>
    <w:rsid w:val="005304F6"/>
    <w:rsid w:val="00532A2A"/>
    <w:rsid w:val="00543363"/>
    <w:rsid w:val="00544D11"/>
    <w:rsid w:val="00555750"/>
    <w:rsid w:val="005602A7"/>
    <w:rsid w:val="00573E29"/>
    <w:rsid w:val="005B232A"/>
    <w:rsid w:val="005B5C2B"/>
    <w:rsid w:val="005B6D4E"/>
    <w:rsid w:val="005C37AC"/>
    <w:rsid w:val="005D04DE"/>
    <w:rsid w:val="005E1637"/>
    <w:rsid w:val="005E607F"/>
    <w:rsid w:val="006012F4"/>
    <w:rsid w:val="006101A0"/>
    <w:rsid w:val="00610CAC"/>
    <w:rsid w:val="00614D22"/>
    <w:rsid w:val="006164DE"/>
    <w:rsid w:val="006166F3"/>
    <w:rsid w:val="00616E87"/>
    <w:rsid w:val="0062103F"/>
    <w:rsid w:val="00633295"/>
    <w:rsid w:val="0063733D"/>
    <w:rsid w:val="0064240D"/>
    <w:rsid w:val="00644CE7"/>
    <w:rsid w:val="00650D81"/>
    <w:rsid w:val="00650EA8"/>
    <w:rsid w:val="00652285"/>
    <w:rsid w:val="00655641"/>
    <w:rsid w:val="006612FA"/>
    <w:rsid w:val="0066628C"/>
    <w:rsid w:val="006701F1"/>
    <w:rsid w:val="00672164"/>
    <w:rsid w:val="0067692C"/>
    <w:rsid w:val="0067789D"/>
    <w:rsid w:val="006834F0"/>
    <w:rsid w:val="00683FCA"/>
    <w:rsid w:val="00690732"/>
    <w:rsid w:val="006B1740"/>
    <w:rsid w:val="006B3340"/>
    <w:rsid w:val="006E0049"/>
    <w:rsid w:val="006F2BC2"/>
    <w:rsid w:val="006F5B1F"/>
    <w:rsid w:val="00700A23"/>
    <w:rsid w:val="00701C14"/>
    <w:rsid w:val="00705CE5"/>
    <w:rsid w:val="007208C4"/>
    <w:rsid w:val="007232DC"/>
    <w:rsid w:val="00746EA2"/>
    <w:rsid w:val="00752D39"/>
    <w:rsid w:val="00754F71"/>
    <w:rsid w:val="0075778C"/>
    <w:rsid w:val="00767EAD"/>
    <w:rsid w:val="00781BA3"/>
    <w:rsid w:val="00786064"/>
    <w:rsid w:val="007A5AA6"/>
    <w:rsid w:val="007B04FB"/>
    <w:rsid w:val="007C6D81"/>
    <w:rsid w:val="007C72EB"/>
    <w:rsid w:val="007C7E35"/>
    <w:rsid w:val="007D70FA"/>
    <w:rsid w:val="007E4AC4"/>
    <w:rsid w:val="00815206"/>
    <w:rsid w:val="00816620"/>
    <w:rsid w:val="0081742C"/>
    <w:rsid w:val="00822CC6"/>
    <w:rsid w:val="00843F13"/>
    <w:rsid w:val="008457E8"/>
    <w:rsid w:val="008A5FC6"/>
    <w:rsid w:val="008A6252"/>
    <w:rsid w:val="008B32B5"/>
    <w:rsid w:val="008D48ED"/>
    <w:rsid w:val="008D4DA0"/>
    <w:rsid w:val="008E4F56"/>
    <w:rsid w:val="008F2370"/>
    <w:rsid w:val="00910547"/>
    <w:rsid w:val="00917ED9"/>
    <w:rsid w:val="00920E30"/>
    <w:rsid w:val="0092695E"/>
    <w:rsid w:val="009446FD"/>
    <w:rsid w:val="00952C2A"/>
    <w:rsid w:val="009556FF"/>
    <w:rsid w:val="0095696A"/>
    <w:rsid w:val="009652C7"/>
    <w:rsid w:val="00976E99"/>
    <w:rsid w:val="009847B1"/>
    <w:rsid w:val="009A01A1"/>
    <w:rsid w:val="009A2D1D"/>
    <w:rsid w:val="009A6B84"/>
    <w:rsid w:val="009B089D"/>
    <w:rsid w:val="009B3259"/>
    <w:rsid w:val="009C7D56"/>
    <w:rsid w:val="009D276E"/>
    <w:rsid w:val="009D2F4C"/>
    <w:rsid w:val="009F7B28"/>
    <w:rsid w:val="00A03F9F"/>
    <w:rsid w:val="00A15783"/>
    <w:rsid w:val="00A2639C"/>
    <w:rsid w:val="00A348B1"/>
    <w:rsid w:val="00A4098E"/>
    <w:rsid w:val="00A508D2"/>
    <w:rsid w:val="00A5328C"/>
    <w:rsid w:val="00A73330"/>
    <w:rsid w:val="00A7404C"/>
    <w:rsid w:val="00A86A32"/>
    <w:rsid w:val="00A91042"/>
    <w:rsid w:val="00A946D5"/>
    <w:rsid w:val="00AA31BD"/>
    <w:rsid w:val="00AA3EDB"/>
    <w:rsid w:val="00AB2CC6"/>
    <w:rsid w:val="00AB42DA"/>
    <w:rsid w:val="00AC23EA"/>
    <w:rsid w:val="00AC69D8"/>
    <w:rsid w:val="00AF7F13"/>
    <w:rsid w:val="00B0269F"/>
    <w:rsid w:val="00B0343F"/>
    <w:rsid w:val="00B105AA"/>
    <w:rsid w:val="00B10CAE"/>
    <w:rsid w:val="00B1318F"/>
    <w:rsid w:val="00B153DE"/>
    <w:rsid w:val="00B364DA"/>
    <w:rsid w:val="00B509A0"/>
    <w:rsid w:val="00B540CE"/>
    <w:rsid w:val="00B54B9F"/>
    <w:rsid w:val="00B57BBD"/>
    <w:rsid w:val="00B67236"/>
    <w:rsid w:val="00B71767"/>
    <w:rsid w:val="00B81A56"/>
    <w:rsid w:val="00B86F36"/>
    <w:rsid w:val="00BA0EF3"/>
    <w:rsid w:val="00BA1A9D"/>
    <w:rsid w:val="00BA37DA"/>
    <w:rsid w:val="00BB0498"/>
    <w:rsid w:val="00BB0EC5"/>
    <w:rsid w:val="00BB18C9"/>
    <w:rsid w:val="00BD71D0"/>
    <w:rsid w:val="00BD7B19"/>
    <w:rsid w:val="00BE429E"/>
    <w:rsid w:val="00BF06B5"/>
    <w:rsid w:val="00BF1AC9"/>
    <w:rsid w:val="00BF43C3"/>
    <w:rsid w:val="00C050C7"/>
    <w:rsid w:val="00C052FC"/>
    <w:rsid w:val="00C13561"/>
    <w:rsid w:val="00C14A3A"/>
    <w:rsid w:val="00C17706"/>
    <w:rsid w:val="00C63624"/>
    <w:rsid w:val="00C82D77"/>
    <w:rsid w:val="00C851D8"/>
    <w:rsid w:val="00C90DDD"/>
    <w:rsid w:val="00CB7C8F"/>
    <w:rsid w:val="00CC4E58"/>
    <w:rsid w:val="00CE12D7"/>
    <w:rsid w:val="00CE6428"/>
    <w:rsid w:val="00CE72CF"/>
    <w:rsid w:val="00D0272C"/>
    <w:rsid w:val="00D211FE"/>
    <w:rsid w:val="00D237DA"/>
    <w:rsid w:val="00D306FC"/>
    <w:rsid w:val="00D4039E"/>
    <w:rsid w:val="00D40864"/>
    <w:rsid w:val="00D468A4"/>
    <w:rsid w:val="00D477E8"/>
    <w:rsid w:val="00D55856"/>
    <w:rsid w:val="00D55FAD"/>
    <w:rsid w:val="00D708AD"/>
    <w:rsid w:val="00D80535"/>
    <w:rsid w:val="00D80D03"/>
    <w:rsid w:val="00D85838"/>
    <w:rsid w:val="00D95664"/>
    <w:rsid w:val="00DA1748"/>
    <w:rsid w:val="00DA1968"/>
    <w:rsid w:val="00DA5562"/>
    <w:rsid w:val="00DB54D3"/>
    <w:rsid w:val="00DE7E78"/>
    <w:rsid w:val="00DF3C8F"/>
    <w:rsid w:val="00DF4C77"/>
    <w:rsid w:val="00E00078"/>
    <w:rsid w:val="00E0195A"/>
    <w:rsid w:val="00E02624"/>
    <w:rsid w:val="00E108CA"/>
    <w:rsid w:val="00E13421"/>
    <w:rsid w:val="00E158F0"/>
    <w:rsid w:val="00E2192C"/>
    <w:rsid w:val="00E45C34"/>
    <w:rsid w:val="00E50678"/>
    <w:rsid w:val="00E53A0D"/>
    <w:rsid w:val="00E614F9"/>
    <w:rsid w:val="00E77B98"/>
    <w:rsid w:val="00E81CF4"/>
    <w:rsid w:val="00EA00F4"/>
    <w:rsid w:val="00EB3EA2"/>
    <w:rsid w:val="00EB5A72"/>
    <w:rsid w:val="00EC509C"/>
    <w:rsid w:val="00ED3AC0"/>
    <w:rsid w:val="00ED7D51"/>
    <w:rsid w:val="00ED7F3E"/>
    <w:rsid w:val="00ED7FCD"/>
    <w:rsid w:val="00EE48C8"/>
    <w:rsid w:val="00EE668A"/>
    <w:rsid w:val="00EF1DDE"/>
    <w:rsid w:val="00F029D7"/>
    <w:rsid w:val="00F041EA"/>
    <w:rsid w:val="00F053A9"/>
    <w:rsid w:val="00F07C41"/>
    <w:rsid w:val="00F30644"/>
    <w:rsid w:val="00F31EED"/>
    <w:rsid w:val="00F34A52"/>
    <w:rsid w:val="00F43903"/>
    <w:rsid w:val="00F4694F"/>
    <w:rsid w:val="00F47C40"/>
    <w:rsid w:val="00F61A22"/>
    <w:rsid w:val="00F6766E"/>
    <w:rsid w:val="00F706C6"/>
    <w:rsid w:val="00F94691"/>
    <w:rsid w:val="00F97459"/>
    <w:rsid w:val="00FA3FF7"/>
    <w:rsid w:val="00FB3056"/>
    <w:rsid w:val="00FC2842"/>
    <w:rsid w:val="00FE6855"/>
    <w:rsid w:val="00FF5A56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3EE"/>
  <w15:chartTrackingRefBased/>
  <w15:docId w15:val="{86DCC38A-4072-4BA0-AC3E-7A048FAC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6E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D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9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6E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C6E49"/>
    <w:pPr>
      <w:ind w:firstLineChars="200" w:firstLine="420"/>
    </w:pPr>
  </w:style>
  <w:style w:type="table" w:styleId="a4">
    <w:name w:val="Table Grid"/>
    <w:basedOn w:val="a1"/>
    <w:uiPriority w:val="39"/>
    <w:rsid w:val="00F94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D4DA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57E8"/>
  </w:style>
  <w:style w:type="paragraph" w:styleId="21">
    <w:name w:val="toc 2"/>
    <w:basedOn w:val="a"/>
    <w:next w:val="a"/>
    <w:autoRedefine/>
    <w:uiPriority w:val="39"/>
    <w:unhideWhenUsed/>
    <w:rsid w:val="008457E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457E8"/>
    <w:pPr>
      <w:ind w:leftChars="400" w:left="840"/>
    </w:pPr>
  </w:style>
  <w:style w:type="character" w:styleId="a5">
    <w:name w:val="Hyperlink"/>
    <w:basedOn w:val="a0"/>
    <w:uiPriority w:val="99"/>
    <w:unhideWhenUsed/>
    <w:rsid w:val="008457E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67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7E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7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7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5BBC-0E38-4A8F-A3C8-A7DCE10C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万羽辉</dc:creator>
  <cp:keywords/>
  <dc:description/>
  <cp:lastModifiedBy>万羽辉</cp:lastModifiedBy>
  <cp:revision>130</cp:revision>
  <dcterms:created xsi:type="dcterms:W3CDTF">2018-03-28T03:22:00Z</dcterms:created>
  <dcterms:modified xsi:type="dcterms:W3CDTF">2018-04-02T02:47:00Z</dcterms:modified>
</cp:coreProperties>
</file>