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C64" w:rsidRPr="00656052" w:rsidRDefault="006D7C27">
      <w:pPr>
        <w:rPr>
          <w:b/>
          <w:sz w:val="36"/>
        </w:rPr>
      </w:pPr>
      <w:r>
        <w:rPr>
          <w:b/>
          <w:sz w:val="36"/>
        </w:rPr>
        <w:t>How to</w:t>
      </w:r>
      <w:r w:rsidR="00FB2BF2" w:rsidRPr="00656052">
        <w:rPr>
          <w:b/>
          <w:sz w:val="36"/>
        </w:rPr>
        <w:t xml:space="preserve"> Configur</w:t>
      </w:r>
      <w:r>
        <w:rPr>
          <w:b/>
          <w:sz w:val="36"/>
        </w:rPr>
        <w:t>e JAAS on JBoss</w:t>
      </w:r>
      <w:r w:rsidR="00605DCE">
        <w:rPr>
          <w:b/>
          <w:sz w:val="36"/>
        </w:rPr>
        <w:t>..?</w:t>
      </w:r>
    </w:p>
    <w:p w:rsidR="00FB2BF2" w:rsidRPr="00656052" w:rsidRDefault="00FB2BF2">
      <w:pPr>
        <w:rPr>
          <w:color w:val="A6A6A6" w:themeColor="background1" w:themeShade="A6"/>
        </w:rPr>
      </w:pPr>
      <w:r w:rsidRPr="00656052">
        <w:rPr>
          <w:color w:val="A6A6A6" w:themeColor="background1" w:themeShade="A6"/>
        </w:rPr>
        <w:t>By: Abdul Kareem</w:t>
      </w:r>
      <w:r w:rsidR="00D545EE">
        <w:rPr>
          <w:color w:val="A6A6A6" w:themeColor="background1" w:themeShade="A6"/>
        </w:rPr>
        <w:t xml:space="preserve"> (bitguiders@gmail.com)</w:t>
      </w:r>
      <w:bookmarkStart w:id="0" w:name="_GoBack"/>
      <w:bookmarkEnd w:id="0"/>
    </w:p>
    <w:p w:rsidR="00524AAE" w:rsidRDefault="00524AAE">
      <w:pPr>
        <w:rPr>
          <w:b/>
          <w:sz w:val="26"/>
        </w:rPr>
      </w:pPr>
      <w:r>
        <w:rPr>
          <w:b/>
          <w:sz w:val="26"/>
        </w:rPr>
        <w:t xml:space="preserve">Note: </w:t>
      </w:r>
      <w:r w:rsidRPr="00524AAE">
        <w:rPr>
          <w:i/>
          <w:sz w:val="24"/>
        </w:rPr>
        <w:t>f</w:t>
      </w:r>
      <w:r>
        <w:rPr>
          <w:i/>
          <w:sz w:val="24"/>
        </w:rPr>
        <w:t xml:space="preserve">ollow color schemes to track </w:t>
      </w:r>
      <w:r w:rsidRPr="00524AAE">
        <w:rPr>
          <w:i/>
          <w:sz w:val="24"/>
        </w:rPr>
        <w:t xml:space="preserve"> </w:t>
      </w:r>
      <w:r w:rsidRPr="00524AAE">
        <w:rPr>
          <w:b/>
          <w:i/>
          <w:sz w:val="24"/>
        </w:rPr>
        <w:t>variable</w:t>
      </w:r>
      <w:r>
        <w:rPr>
          <w:b/>
          <w:i/>
          <w:sz w:val="24"/>
        </w:rPr>
        <w:t xml:space="preserve">s </w:t>
      </w:r>
      <w:r w:rsidRPr="00524AAE">
        <w:rPr>
          <w:i/>
          <w:sz w:val="24"/>
        </w:rPr>
        <w:t>reference</w:t>
      </w:r>
      <w:r>
        <w:rPr>
          <w:i/>
          <w:sz w:val="24"/>
        </w:rPr>
        <w:t xml:space="preserve">s </w:t>
      </w:r>
      <w:r w:rsidRPr="00524AAE">
        <w:rPr>
          <w:i/>
          <w:sz w:val="24"/>
        </w:rPr>
        <w:t xml:space="preserve"> in the whole JAAS configuration</w:t>
      </w:r>
      <w:r>
        <w:rPr>
          <w:i/>
          <w:sz w:val="24"/>
        </w:rPr>
        <w:t xml:space="preserve"> in this document such as </w:t>
      </w:r>
      <w:r w:rsidRPr="00656052">
        <w:rPr>
          <w:rFonts w:ascii="Verdana" w:hAnsi="Verdana" w:cs="Courier New"/>
          <w:b/>
          <w:color w:val="0070C0"/>
          <w:sz w:val="18"/>
          <w:szCs w:val="20"/>
        </w:rPr>
        <w:t>LMKRDS</w:t>
      </w:r>
      <w:r>
        <w:rPr>
          <w:rFonts w:ascii="Verdana" w:hAnsi="Verdana" w:cs="Courier New"/>
          <w:b/>
          <w:color w:val="0070C0"/>
          <w:sz w:val="18"/>
          <w:szCs w:val="20"/>
        </w:rPr>
        <w:t xml:space="preserve"> , </w:t>
      </w:r>
      <w:r w:rsidRPr="00656052">
        <w:rPr>
          <w:rFonts w:ascii="Courier New" w:hAnsi="Courier New" w:cs="Courier New"/>
          <w:b/>
          <w:i/>
          <w:iCs/>
          <w:color w:val="FF0000"/>
          <w:sz w:val="20"/>
          <w:szCs w:val="20"/>
        </w:rPr>
        <w:t>umDomain</w:t>
      </w:r>
      <w:r>
        <w:rPr>
          <w:rFonts w:ascii="Courier New" w:hAnsi="Courier New" w:cs="Courier New"/>
          <w:b/>
          <w:i/>
          <w:iCs/>
          <w:color w:val="FF0000"/>
          <w:sz w:val="20"/>
          <w:szCs w:val="20"/>
        </w:rPr>
        <w:t xml:space="preserve"> </w:t>
      </w:r>
      <w:r w:rsidRPr="00524AAE">
        <w:rPr>
          <w:rFonts w:ascii="Courier New" w:hAnsi="Courier New" w:cs="Courier New"/>
          <w:i/>
          <w:iCs/>
          <w:sz w:val="20"/>
          <w:szCs w:val="20"/>
        </w:rPr>
        <w:t>etc</w:t>
      </w:r>
      <w:r>
        <w:rPr>
          <w:rFonts w:ascii="Verdana" w:hAnsi="Verdana" w:cs="Courier New"/>
          <w:b/>
          <w:color w:val="0070C0"/>
          <w:sz w:val="18"/>
          <w:szCs w:val="20"/>
        </w:rPr>
        <w:t xml:space="preserve"> </w:t>
      </w:r>
      <w:r>
        <w:rPr>
          <w:i/>
          <w:sz w:val="24"/>
        </w:rPr>
        <w:t>.</w:t>
      </w:r>
    </w:p>
    <w:p w:rsidR="00FB2BF2" w:rsidRPr="00FA472D" w:rsidRDefault="00FB2BF2">
      <w:pPr>
        <w:rPr>
          <w:b/>
          <w:sz w:val="26"/>
        </w:rPr>
      </w:pPr>
      <w:r w:rsidRPr="00FA472D">
        <w:rPr>
          <w:b/>
          <w:sz w:val="26"/>
        </w:rPr>
        <w:t xml:space="preserve">Step </w:t>
      </w:r>
      <w:r w:rsidR="00474C35" w:rsidRPr="00FA472D">
        <w:rPr>
          <w:b/>
          <w:sz w:val="26"/>
        </w:rPr>
        <w:t>I</w:t>
      </w:r>
      <w:r w:rsidRPr="00FA472D">
        <w:rPr>
          <w:b/>
          <w:sz w:val="26"/>
        </w:rPr>
        <w:t>:</w:t>
      </w:r>
    </w:p>
    <w:p w:rsidR="00845256" w:rsidRPr="00656052" w:rsidRDefault="00845256" w:rsidP="00845256">
      <w:pPr>
        <w:rPr>
          <w:b/>
        </w:rPr>
      </w:pPr>
      <w:r w:rsidRPr="00656052">
        <w:rPr>
          <w:b/>
        </w:rPr>
        <w:t>Data Source</w:t>
      </w:r>
    </w:p>
    <w:p w:rsidR="00845256" w:rsidRPr="00656052" w:rsidRDefault="00845256" w:rsidP="00845256">
      <w:pPr>
        <w:rPr>
          <w:b/>
        </w:rPr>
      </w:pPr>
      <w:r w:rsidRPr="00656052">
        <w:t>jboss-6.x.x\server\default\deploy\</w:t>
      </w:r>
      <w:r w:rsidRPr="00656052">
        <w:rPr>
          <w:b/>
        </w:rPr>
        <w:t>xxxx-ds.xml</w:t>
      </w:r>
    </w:p>
    <w:p w:rsidR="00845256" w:rsidRPr="0065605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local-tx-datasource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5256" w:rsidRPr="0065605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jndi-name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Verdana" w:hAnsi="Verdana" w:cs="Courier New"/>
          <w:b/>
          <w:color w:val="0070C0"/>
          <w:sz w:val="18"/>
          <w:szCs w:val="20"/>
        </w:rPr>
        <w:t>LMKRDS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jndi-name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5256" w:rsidRPr="0065605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connection-url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jdbc:postgresql://localhost:5432/</w:t>
      </w:r>
      <w:r w:rsidRPr="00656052">
        <w:rPr>
          <w:rFonts w:ascii="Verdana" w:hAnsi="Verdana" w:cs="Courier New"/>
          <w:b/>
          <w:sz w:val="16"/>
          <w:szCs w:val="20"/>
        </w:rPr>
        <w:t>db_name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connection-url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5256" w:rsidRPr="0065605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driver-class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org.postgresql.Driver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driver-class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5256" w:rsidRPr="0065605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user-name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username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user-name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5256" w:rsidRPr="00656052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password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password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password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45256" w:rsidRDefault="00845256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local-tx-datasource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BC6D11" w:rsidRPr="00656052" w:rsidRDefault="00BC6D11" w:rsidP="008452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45256" w:rsidRPr="00656052" w:rsidRDefault="00BC6D11" w:rsidP="00BC6D11">
      <w:pPr>
        <w:jc w:val="center"/>
      </w:pPr>
      <w:r>
        <w:t>---------------------------------------------------------------</w:t>
      </w:r>
    </w:p>
    <w:p w:rsidR="00D73EB4" w:rsidRPr="00FA472D" w:rsidRDefault="00D73EB4" w:rsidP="00D73EB4">
      <w:pPr>
        <w:rPr>
          <w:b/>
          <w:sz w:val="26"/>
        </w:rPr>
      </w:pPr>
      <w:r w:rsidRPr="00FA472D">
        <w:rPr>
          <w:b/>
          <w:sz w:val="26"/>
        </w:rPr>
        <w:t>Step 2:</w:t>
      </w:r>
    </w:p>
    <w:p w:rsidR="00E71F63" w:rsidRPr="00656052" w:rsidRDefault="00E71F63" w:rsidP="00E71F63">
      <w:r w:rsidRPr="00656052">
        <w:t xml:space="preserve">Copy &amp; Paste </w:t>
      </w:r>
    </w:p>
    <w:p w:rsidR="00E71F63" w:rsidRPr="00656052" w:rsidRDefault="00E71F63" w:rsidP="00D73EB4">
      <w:pPr>
        <w:rPr>
          <w:b/>
        </w:rPr>
      </w:pPr>
      <w:r w:rsidRPr="00656052">
        <w:t xml:space="preserve">jboss-6.x.x\server\default\conf \ </w:t>
      </w:r>
      <w:r w:rsidRPr="00656052">
        <w:rPr>
          <w:b/>
        </w:rPr>
        <w:t>login-config.xml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application-policy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7F007F"/>
          <w:sz w:val="20"/>
          <w:szCs w:val="20"/>
        </w:rPr>
        <w:t>name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656052">
        <w:rPr>
          <w:rFonts w:ascii="Courier New" w:hAnsi="Courier New" w:cs="Courier New"/>
          <w:b/>
          <w:i/>
          <w:iCs/>
          <w:color w:val="FF0000"/>
          <w:sz w:val="20"/>
          <w:szCs w:val="20"/>
        </w:rPr>
        <w:t>umDomain</w:t>
      </w:r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authentication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login-module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7F007F"/>
          <w:sz w:val="20"/>
          <w:szCs w:val="20"/>
        </w:rPr>
        <w:t>code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"org.jboss.security.auth.spi.DatabaseServerLoginModule"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7F007F"/>
          <w:sz w:val="20"/>
          <w:szCs w:val="20"/>
        </w:rPr>
        <w:t>flag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"required"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Pr="00656052" w:rsidRDefault="00A27196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="00164E77" w:rsidRPr="00656052">
        <w:rPr>
          <w:rFonts w:ascii="Courier New" w:hAnsi="Courier New" w:cs="Courier New"/>
          <w:color w:val="3F7F7F"/>
          <w:sz w:val="20"/>
          <w:szCs w:val="20"/>
        </w:rPr>
        <w:t>module-option</w:t>
      </w:r>
      <w:r w:rsidR="00164E77" w:rsidRPr="00656052">
        <w:rPr>
          <w:rFonts w:ascii="Courier New" w:hAnsi="Courier New" w:cs="Courier New"/>
          <w:sz w:val="20"/>
          <w:szCs w:val="20"/>
        </w:rPr>
        <w:t xml:space="preserve"> </w:t>
      </w:r>
      <w:r w:rsidR="00164E77" w:rsidRPr="00656052">
        <w:rPr>
          <w:rFonts w:ascii="Courier New" w:hAnsi="Courier New" w:cs="Courier New"/>
          <w:color w:val="7F007F"/>
          <w:sz w:val="20"/>
          <w:szCs w:val="20"/>
        </w:rPr>
        <w:t>name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="00164E77"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"dsJndiName"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>java:/</w:t>
      </w:r>
      <w:r w:rsidR="00164E77" w:rsidRPr="00656052">
        <w:rPr>
          <w:rFonts w:ascii="Verdana" w:hAnsi="Verdana" w:cs="Courier New"/>
          <w:b/>
          <w:color w:val="0070C0"/>
          <w:sz w:val="18"/>
          <w:szCs w:val="20"/>
        </w:rPr>
        <w:t xml:space="preserve"> LMKRDS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 xml:space="preserve"> &lt;/</w:t>
      </w:r>
      <w:r w:rsidR="00164E77" w:rsidRPr="00656052">
        <w:rPr>
          <w:rFonts w:ascii="Courier New" w:hAnsi="Courier New" w:cs="Courier New"/>
          <w:color w:val="3F7F7F"/>
          <w:sz w:val="20"/>
          <w:szCs w:val="20"/>
        </w:rPr>
        <w:t>module-option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module-option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7F007F"/>
          <w:sz w:val="20"/>
          <w:szCs w:val="20"/>
        </w:rPr>
        <w:t>name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"principalsQuery"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065CE3" w:rsidRPr="00656052"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passw</w:t>
      </w:r>
      <w:r w:rsidR="00065CE3" w:rsidRPr="00656052">
        <w:rPr>
          <w:rFonts w:ascii="Courier New" w:hAnsi="Courier New" w:cs="Courier New"/>
          <w:color w:val="000000"/>
          <w:sz w:val="20"/>
          <w:szCs w:val="20"/>
        </w:rPr>
        <w:t>ord FROM user WHERE user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name=?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module-option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4E77" w:rsidRPr="00656052" w:rsidRDefault="00A27196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="00164E77" w:rsidRPr="00656052">
        <w:rPr>
          <w:rFonts w:ascii="Courier New" w:hAnsi="Courier New" w:cs="Courier New"/>
          <w:color w:val="3F7F7F"/>
          <w:sz w:val="20"/>
          <w:szCs w:val="20"/>
        </w:rPr>
        <w:t>module-option</w:t>
      </w:r>
      <w:r w:rsidR="00164E77" w:rsidRPr="00656052">
        <w:rPr>
          <w:rFonts w:ascii="Courier New" w:hAnsi="Courier New" w:cs="Courier New"/>
          <w:sz w:val="20"/>
          <w:szCs w:val="20"/>
        </w:rPr>
        <w:t xml:space="preserve"> </w:t>
      </w:r>
      <w:r w:rsidR="00164E77" w:rsidRPr="00656052">
        <w:rPr>
          <w:rFonts w:ascii="Courier New" w:hAnsi="Courier New" w:cs="Courier New"/>
          <w:color w:val="7F007F"/>
          <w:sz w:val="20"/>
          <w:szCs w:val="20"/>
        </w:rPr>
        <w:t>name</w:t>
      </w:r>
      <w:r w:rsidR="00164E77" w:rsidRPr="00656052">
        <w:rPr>
          <w:rFonts w:ascii="Courier New" w:hAnsi="Courier New" w:cs="Courier New"/>
          <w:sz w:val="20"/>
          <w:szCs w:val="20"/>
        </w:rPr>
        <w:t xml:space="preserve"> 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="00164E77" w:rsidRPr="00656052">
        <w:rPr>
          <w:rFonts w:ascii="Courier New" w:hAnsi="Courier New" w:cs="Courier New"/>
          <w:sz w:val="20"/>
          <w:szCs w:val="20"/>
        </w:rPr>
        <w:t xml:space="preserve"> </w:t>
      </w:r>
      <w:r w:rsidR="00164E77"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"rolesQuery"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 xml:space="preserve">select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role,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164E77" w:rsidRPr="00656052">
        <w:rPr>
          <w:rFonts w:ascii="Verdana" w:hAnsi="Verdana" w:cs="Courier New"/>
          <w:b/>
          <w:sz w:val="18"/>
          <w:szCs w:val="20"/>
        </w:rPr>
        <w:t>'Roles'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 xml:space="preserve"> from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user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where user</w:t>
      </w:r>
      <w:r w:rsidR="00164E77" w:rsidRPr="00656052">
        <w:rPr>
          <w:rFonts w:ascii="Courier New" w:hAnsi="Courier New" w:cs="Courier New"/>
          <w:color w:val="000000"/>
          <w:sz w:val="20"/>
          <w:szCs w:val="20"/>
        </w:rPr>
        <w:t>name=?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="00164E77" w:rsidRPr="00656052">
        <w:rPr>
          <w:rFonts w:ascii="Courier New" w:hAnsi="Courier New" w:cs="Courier New"/>
          <w:color w:val="3F7F7F"/>
          <w:sz w:val="20"/>
          <w:szCs w:val="20"/>
        </w:rPr>
        <w:t>module-option</w:t>
      </w:r>
      <w:r w:rsidR="00164E77"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login-module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authentication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Pr="00656052" w:rsidRDefault="00164E77" w:rsidP="00164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application-policy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64E77" w:rsidRDefault="00164E77" w:rsidP="00D73EB4"/>
    <w:p w:rsidR="00030E4A" w:rsidRPr="00347291" w:rsidRDefault="00030E4A" w:rsidP="00D73EB4">
      <w:pPr>
        <w:rPr>
          <w:i/>
          <w:u w:val="single"/>
        </w:rPr>
      </w:pPr>
      <w:r w:rsidRPr="00030E4A">
        <w:rPr>
          <w:b/>
        </w:rPr>
        <w:t xml:space="preserve">Note: </w:t>
      </w:r>
      <w:r>
        <w:t xml:space="preserve"> </w:t>
      </w:r>
      <w:r w:rsidRPr="00347291">
        <w:rPr>
          <w:i/>
        </w:rPr>
        <w:t xml:space="preserve">word </w:t>
      </w:r>
      <w:r w:rsidRPr="00347291">
        <w:rPr>
          <w:rFonts w:ascii="Verdana" w:hAnsi="Verdana" w:cs="Courier New"/>
          <w:b/>
          <w:i/>
          <w:sz w:val="18"/>
          <w:szCs w:val="20"/>
        </w:rPr>
        <w:t xml:space="preserve">'Roles' </w:t>
      </w:r>
      <w:r w:rsidRPr="00347291">
        <w:rPr>
          <w:rFonts w:ascii="Courier New" w:hAnsi="Courier New" w:cs="Courier New"/>
          <w:i/>
          <w:color w:val="000000"/>
          <w:sz w:val="20"/>
          <w:szCs w:val="20"/>
        </w:rPr>
        <w:t>used in “</w:t>
      </w:r>
      <w:r w:rsidRPr="00347291">
        <w:rPr>
          <w:rFonts w:ascii="Courier New" w:hAnsi="Courier New" w:cs="Courier New"/>
          <w:i/>
          <w:iCs/>
          <w:color w:val="2A00FF"/>
          <w:sz w:val="20"/>
          <w:szCs w:val="20"/>
        </w:rPr>
        <w:t>rolesQuery</w:t>
      </w:r>
      <w:r w:rsidRPr="00347291">
        <w:rPr>
          <w:rFonts w:ascii="Courier New" w:hAnsi="Courier New" w:cs="Courier New"/>
          <w:i/>
          <w:color w:val="000000"/>
          <w:sz w:val="20"/>
          <w:szCs w:val="20"/>
        </w:rPr>
        <w:t>” is important by removing this JAAS will not work.</w:t>
      </w:r>
    </w:p>
    <w:p w:rsidR="008A22F8" w:rsidRPr="00656052" w:rsidRDefault="00164E7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030E4A">
        <w:rPr>
          <w:rFonts w:ascii="Courier New" w:hAnsi="Courier New" w:cs="Courier New"/>
          <w:b/>
          <w:color w:val="808080" w:themeColor="background1" w:themeShade="80"/>
          <w:sz w:val="20"/>
          <w:szCs w:val="20"/>
        </w:rPr>
        <w:t>Note:</w:t>
      </w:r>
      <w:r w:rsidR="008A22F8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For File based authentication use this section otherwise skip it.</w:t>
      </w:r>
    </w:p>
    <w:p w:rsidR="008A22F8" w:rsidRPr="00656052" w:rsidRDefault="008A22F8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create two property files  &amp; place your users and roles in these files</w:t>
      </w:r>
    </w:p>
    <w:p w:rsidR="008A22F8" w:rsidRPr="00656052" w:rsidRDefault="008A22F8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8A22F8" w:rsidRPr="00656052" w:rsidRDefault="008A22F8" w:rsidP="008A22F8">
      <w:pPr>
        <w:rPr>
          <w:b/>
          <w:color w:val="808080" w:themeColor="background1" w:themeShade="8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1: </w:t>
      </w:r>
      <w:r w:rsidRPr="00656052">
        <w:rPr>
          <w:color w:val="808080" w:themeColor="background1" w:themeShade="80"/>
        </w:rPr>
        <w:t>jboss-6.x.x\server\default\conf \</w:t>
      </w:r>
      <w:r w:rsidR="0010194A" w:rsidRPr="00656052">
        <w:rPr>
          <w:color w:val="808080" w:themeColor="background1" w:themeShade="80"/>
        </w:rPr>
        <w:t>props\</w:t>
      </w:r>
      <w:r w:rsidRPr="00656052">
        <w:rPr>
          <w:color w:val="808080" w:themeColor="background1" w:themeShade="80"/>
        </w:rPr>
        <w:t xml:space="preserve"> </w:t>
      </w:r>
      <w:r w:rsidRPr="00656052">
        <w:rPr>
          <w:b/>
          <w:color w:val="808080" w:themeColor="background1" w:themeShade="80"/>
        </w:rPr>
        <w:t>my-users.properties</w:t>
      </w:r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lastRenderedPageBreak/>
        <w:t># A sample users.properties file for use with the UsersRolesLoginModule</w:t>
      </w:r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admin=admin</w:t>
      </w:r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user=user</w:t>
      </w:r>
    </w:p>
    <w:p w:rsidR="008A22F8" w:rsidRPr="00656052" w:rsidRDefault="008A22F8" w:rsidP="008A22F8">
      <w:pPr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8A22F8" w:rsidRPr="00656052" w:rsidRDefault="008A22F8" w:rsidP="008A22F8">
      <w:pPr>
        <w:rPr>
          <w:b/>
          <w:color w:val="808080" w:themeColor="background1" w:themeShade="8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2: </w:t>
      </w:r>
      <w:r w:rsidRPr="00656052">
        <w:rPr>
          <w:color w:val="808080" w:themeColor="background1" w:themeShade="80"/>
        </w:rPr>
        <w:t>jboss-6.x.x\server\default\conf \</w:t>
      </w:r>
      <w:r w:rsidR="0010194A" w:rsidRPr="00656052">
        <w:rPr>
          <w:color w:val="808080" w:themeColor="background1" w:themeShade="80"/>
        </w:rPr>
        <w:t>props\</w:t>
      </w:r>
      <w:r w:rsidRPr="00656052">
        <w:rPr>
          <w:color w:val="808080" w:themeColor="background1" w:themeShade="80"/>
        </w:rPr>
        <w:t xml:space="preserve"> </w:t>
      </w:r>
      <w:r w:rsidRPr="00656052">
        <w:rPr>
          <w:b/>
          <w:color w:val="808080" w:themeColor="background1" w:themeShade="80"/>
        </w:rPr>
        <w:t>my-roles.properties</w:t>
      </w:r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# A sample roles.properties file for use with the UsersRolesLoginModule</w:t>
      </w:r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admin=Administrator</w:t>
      </w:r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user=User</w:t>
      </w:r>
    </w:p>
    <w:p w:rsidR="008A22F8" w:rsidRPr="00656052" w:rsidRDefault="008A22F8" w:rsidP="008A22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</w:rPr>
      </w:pPr>
    </w:p>
    <w:p w:rsidR="008A22F8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&lt;!</w:t>
      </w:r>
      <w:r w:rsidR="008A22F8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—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&lt;application-policy name="umDomain"&gt;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&lt;authentication&gt;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&lt;login-module code="org.jboss.security.auth.spi.UsersRolesLoginModule"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  flag="required"&gt;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  &lt;module-option name="usersProperties"&gt;props/</w:t>
      </w:r>
      <w:r w:rsidR="008A22F8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my-</w:t>
      </w: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users.properties&lt;/module-option&gt;</w:t>
      </w:r>
    </w:p>
    <w:p w:rsidR="002145E7" w:rsidRPr="00656052" w:rsidRDefault="008A22F8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   </w:t>
      </w:r>
      <w:r w:rsidR="002145E7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&lt;module-option name="rolesProperties"&gt;props/</w:t>
      </w: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my-</w:t>
      </w:r>
      <w:r w:rsidR="002145E7"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roles.properties&lt;/module-option&gt;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  &lt;/login-module&gt;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  &lt;/authentication&gt;</w:t>
      </w:r>
    </w:p>
    <w:p w:rsidR="002145E7" w:rsidRPr="00656052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 &lt;/application-policy&gt;</w:t>
      </w:r>
    </w:p>
    <w:p w:rsidR="002145E7" w:rsidRDefault="002145E7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656052">
        <w:rPr>
          <w:rFonts w:ascii="Courier New" w:hAnsi="Courier New" w:cs="Courier New"/>
          <w:color w:val="808080" w:themeColor="background1" w:themeShade="80"/>
          <w:sz w:val="20"/>
          <w:szCs w:val="20"/>
        </w:rPr>
        <w:t>--&gt;</w:t>
      </w:r>
    </w:p>
    <w:p w:rsidR="00BC6D11" w:rsidRPr="00656052" w:rsidRDefault="00BC6D11" w:rsidP="002145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BC6D11" w:rsidRPr="00656052" w:rsidRDefault="00BC6D11" w:rsidP="00BC6D11">
      <w:pPr>
        <w:jc w:val="center"/>
      </w:pPr>
      <w:r>
        <w:t>---------------------------------------------------------------</w:t>
      </w:r>
    </w:p>
    <w:p w:rsidR="00E4632E" w:rsidRPr="00FA472D" w:rsidRDefault="00E4632E" w:rsidP="00E4632E">
      <w:pPr>
        <w:rPr>
          <w:b/>
          <w:sz w:val="26"/>
        </w:rPr>
      </w:pPr>
      <w:r w:rsidRPr="00FA472D">
        <w:rPr>
          <w:b/>
          <w:sz w:val="26"/>
        </w:rPr>
        <w:t>Step 3:</w:t>
      </w:r>
    </w:p>
    <w:p w:rsidR="00E4632E" w:rsidRPr="00656052" w:rsidRDefault="00E4632E" w:rsidP="00E4632E">
      <w:r w:rsidRPr="00656052">
        <w:t>Copy &amp; Paste</w:t>
      </w:r>
    </w:p>
    <w:p w:rsidR="00E4632E" w:rsidRPr="00656052" w:rsidRDefault="00E4632E" w:rsidP="00E4632E">
      <w:pPr>
        <w:rPr>
          <w:b/>
        </w:rPr>
      </w:pPr>
      <w:r w:rsidRPr="00656052">
        <w:t xml:space="preserve">‘WEB-INF \ </w:t>
      </w:r>
      <w:r w:rsidRPr="00656052">
        <w:rPr>
          <w:b/>
        </w:rPr>
        <w:t>jboss-web.xml’</w:t>
      </w:r>
    </w:p>
    <w:p w:rsidR="00E4632E" w:rsidRPr="00656052" w:rsidRDefault="00E4632E" w:rsidP="00E46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&lt;?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xml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7F007F"/>
          <w:sz w:val="20"/>
          <w:szCs w:val="20"/>
        </w:rPr>
        <w:t>version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 w:rsidRPr="00656052">
        <w:rPr>
          <w:rFonts w:ascii="Courier New" w:hAnsi="Courier New" w:cs="Courier New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7F007F"/>
          <w:sz w:val="20"/>
          <w:szCs w:val="20"/>
        </w:rPr>
        <w:t>encoding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=</w:t>
      </w:r>
      <w:r w:rsidRPr="00656052"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E4632E" w:rsidRPr="00656052" w:rsidRDefault="00E4632E" w:rsidP="00E46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jboss-web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32E" w:rsidRPr="00656052" w:rsidRDefault="00E4632E" w:rsidP="00E46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security-domain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java:/jaas/</w:t>
      </w:r>
      <w:r w:rsidRPr="00656052">
        <w:rPr>
          <w:rFonts w:ascii="Courier New" w:hAnsi="Courier New" w:cs="Courier New"/>
          <w:b/>
          <w:i/>
          <w:iCs/>
          <w:color w:val="FF0000"/>
          <w:sz w:val="20"/>
          <w:szCs w:val="20"/>
        </w:rPr>
        <w:t>umDomain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security-domain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32E" w:rsidRPr="00656052" w:rsidRDefault="00E4632E" w:rsidP="00E463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context-root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/yourcontext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context-root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32E" w:rsidRPr="00656052" w:rsidRDefault="00E4632E" w:rsidP="00E4632E"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jboss-web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4632E" w:rsidRPr="00656052" w:rsidRDefault="00BC6D11" w:rsidP="00BC6D11">
      <w:pPr>
        <w:jc w:val="center"/>
      </w:pPr>
      <w:r>
        <w:t>---------------------------------------------------------------</w:t>
      </w:r>
    </w:p>
    <w:p w:rsidR="002C3323" w:rsidRPr="00FA472D" w:rsidRDefault="002C3323" w:rsidP="002C3323">
      <w:pPr>
        <w:rPr>
          <w:b/>
          <w:sz w:val="26"/>
        </w:rPr>
      </w:pPr>
      <w:r w:rsidRPr="00FA472D">
        <w:rPr>
          <w:b/>
          <w:sz w:val="26"/>
        </w:rPr>
        <w:t>Step 4:</w:t>
      </w:r>
    </w:p>
    <w:p w:rsidR="002C3323" w:rsidRPr="00656052" w:rsidRDefault="002C3323" w:rsidP="002C3323">
      <w:r w:rsidRPr="00656052">
        <w:t>Copy &amp; Paste</w:t>
      </w:r>
    </w:p>
    <w:p w:rsidR="00FB2BF2" w:rsidRPr="00656052" w:rsidRDefault="00FB2BF2">
      <w:r w:rsidRPr="00656052">
        <w:t>Copy this given code in</w:t>
      </w:r>
      <w:r w:rsidR="005D0323" w:rsidRPr="00656052">
        <w:t xml:space="preserve"> ‘WEB-INF/</w:t>
      </w:r>
      <w:r w:rsidRPr="00656052">
        <w:t xml:space="preserve"> </w:t>
      </w:r>
      <w:r w:rsidRPr="00656052">
        <w:rPr>
          <w:b/>
        </w:rPr>
        <w:t>web.xml</w:t>
      </w:r>
      <w:r w:rsidR="005D0323" w:rsidRPr="00656052">
        <w:rPr>
          <w:b/>
        </w:rPr>
        <w:t>’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3F5FBF"/>
          <w:sz w:val="20"/>
          <w:szCs w:val="20"/>
        </w:rPr>
        <w:t>&lt;!-- Security start --&gt;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security-constraint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display-name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183E7C">
        <w:rPr>
          <w:rFonts w:ascii="Verdana" w:hAnsi="Verdana" w:cs="Courier New"/>
          <w:b/>
          <w:color w:val="17365D" w:themeColor="text2" w:themeShade="BF"/>
          <w:sz w:val="20"/>
          <w:szCs w:val="20"/>
        </w:rPr>
        <w:t>User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display-name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web-resource-collection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web-resource-name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public_pages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web-resource-name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description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url-pattern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/view/user/*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url-pattern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GET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POST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HEAD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PUT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OPTIONS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TRACE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DELETE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http-method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web-resource-collection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auth-constraint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description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C3323" w:rsidRPr="00656052" w:rsidRDefault="002C3323" w:rsidP="006560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role-name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183E7C" w:rsidRPr="00183E7C">
        <w:rPr>
          <w:rFonts w:ascii="Verdana" w:hAnsi="Verdana" w:cs="Courier New"/>
          <w:b/>
          <w:color w:val="17365D" w:themeColor="text2" w:themeShade="BF"/>
          <w:sz w:val="20"/>
          <w:szCs w:val="20"/>
        </w:rPr>
        <w:t xml:space="preserve"> User</w:t>
      </w:r>
      <w:r w:rsidR="00183E7C" w:rsidRPr="00656052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role-name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auth-constraint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user-data-constraint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description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transport-guarantee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NONE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transport-guarantee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user-data-constraint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security-constraint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login-config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auth-method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FORM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auth-method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realm-name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DA4C31" w:rsidRPr="00656052">
        <w:rPr>
          <w:rFonts w:ascii="Courier New" w:hAnsi="Courier New" w:cs="Courier New"/>
          <w:b/>
          <w:i/>
          <w:iCs/>
          <w:color w:val="FF0000"/>
          <w:sz w:val="20"/>
          <w:szCs w:val="20"/>
        </w:rPr>
        <w:t>umDomain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realm-name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form-login-config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form-login-page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656052">
        <w:rPr>
          <w:rFonts w:ascii="Courier New" w:hAnsi="Courier New" w:cs="Courier New"/>
          <w:color w:val="000000"/>
          <w:sz w:val="20"/>
          <w:szCs w:val="20"/>
        </w:rPr>
        <w:t>/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SignInForm.jsp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form-login-page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form-error-page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Pr="00656052">
        <w:rPr>
          <w:rFonts w:ascii="Courier New" w:hAnsi="Courier New" w:cs="Courier New"/>
          <w:color w:val="000000"/>
          <w:sz w:val="20"/>
          <w:szCs w:val="20"/>
        </w:rPr>
        <w:t>/SignInFailed.js</w:t>
      </w:r>
      <w:r w:rsidR="00656052">
        <w:rPr>
          <w:rFonts w:ascii="Courier New" w:hAnsi="Courier New" w:cs="Courier New"/>
          <w:color w:val="000000"/>
          <w:sz w:val="20"/>
          <w:szCs w:val="20"/>
        </w:rPr>
        <w:t>p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form-error-page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form-login-config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ab/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login-config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security-role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description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D35094">
        <w:rPr>
          <w:rFonts w:ascii="Courier New" w:hAnsi="Courier New" w:cs="Courier New"/>
          <w:color w:val="000000"/>
          <w:sz w:val="20"/>
          <w:szCs w:val="20"/>
        </w:rPr>
        <w:t>Application user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description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role-name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  <w:r w:rsidR="00183E7C" w:rsidRPr="00183E7C">
        <w:rPr>
          <w:rFonts w:ascii="Verdana" w:hAnsi="Verdana" w:cs="Courier New"/>
          <w:b/>
          <w:color w:val="17365D" w:themeColor="text2" w:themeShade="BF"/>
          <w:sz w:val="20"/>
          <w:szCs w:val="20"/>
        </w:rPr>
        <w:t xml:space="preserve"> User</w:t>
      </w:r>
      <w:r w:rsidR="00183E7C" w:rsidRPr="00656052">
        <w:rPr>
          <w:rFonts w:ascii="Courier New" w:hAnsi="Courier New" w:cs="Courier New"/>
          <w:color w:val="008080"/>
          <w:sz w:val="20"/>
          <w:szCs w:val="20"/>
        </w:rPr>
        <w:t xml:space="preserve">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role-name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&lt;/</w:t>
      </w:r>
      <w:r w:rsidRPr="00656052">
        <w:rPr>
          <w:rFonts w:ascii="Courier New" w:hAnsi="Courier New" w:cs="Courier New"/>
          <w:color w:val="3F7F7F"/>
          <w:sz w:val="20"/>
          <w:szCs w:val="20"/>
        </w:rPr>
        <w:t>security-role</w:t>
      </w:r>
      <w:r w:rsidRPr="00656052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C3323" w:rsidRPr="00656052" w:rsidRDefault="002C3323" w:rsidP="002C33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56052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AC34F8" w:rsidRDefault="00BC6D11" w:rsidP="00BC6D11">
      <w:pPr>
        <w:jc w:val="center"/>
      </w:pPr>
      <w:r>
        <w:t>---------------------------------------------------------------</w:t>
      </w:r>
    </w:p>
    <w:p w:rsidR="00F326DE" w:rsidRDefault="00F326DE" w:rsidP="00FB2BF2">
      <w:r>
        <w:t>Copy &amp; Paste</w:t>
      </w:r>
    </w:p>
    <w:p w:rsidR="00401574" w:rsidRDefault="00401574" w:rsidP="00FB2BF2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401574">
        <w:rPr>
          <w:rFonts w:ascii="Courier New" w:hAnsi="Courier New" w:cs="Courier New"/>
          <w:b/>
          <w:color w:val="000000"/>
          <w:sz w:val="24"/>
          <w:szCs w:val="20"/>
        </w:rPr>
        <w:t>/SignInForm.jsp</w:t>
      </w:r>
    </w:p>
    <w:p w:rsidR="00401574" w:rsidRDefault="00401574" w:rsidP="0040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"j_security_check"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01574" w:rsidRDefault="00401574" w:rsidP="0040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"text"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"j_username"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A49BB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01574" w:rsidRDefault="00401574" w:rsidP="0040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"j_password"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A49BB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01574" w:rsidRDefault="00401574" w:rsidP="004015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401574" w:rsidRDefault="00401574" w:rsidP="00401574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F326DE" w:rsidRPr="00F326DE" w:rsidRDefault="00F326DE" w:rsidP="00401574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F326DE">
        <w:rPr>
          <w:rFonts w:ascii="Verdana" w:hAnsi="Verdana" w:cs="Courier New"/>
          <w:b/>
          <w:sz w:val="20"/>
          <w:szCs w:val="20"/>
        </w:rPr>
        <w:t>Note:</w:t>
      </w:r>
      <w:r>
        <w:rPr>
          <w:rFonts w:ascii="Verdana" w:hAnsi="Verdana" w:cs="Courier New"/>
          <w:b/>
          <w:sz w:val="20"/>
          <w:szCs w:val="20"/>
        </w:rPr>
        <w:t xml:space="preserve"> </w:t>
      </w:r>
      <w:r w:rsidRPr="00F326DE">
        <w:rPr>
          <w:rFonts w:ascii="Verdana" w:hAnsi="Verdana" w:cs="Courier New"/>
          <w:sz w:val="16"/>
          <w:szCs w:val="20"/>
        </w:rPr>
        <w:t>‘</w:t>
      </w:r>
      <w:r w:rsidRPr="00F326DE">
        <w:rPr>
          <w:rFonts w:ascii="Verdana" w:hAnsi="Verdana" w:cs="Courier New"/>
          <w:b/>
          <w:color w:val="000000"/>
          <w:sz w:val="20"/>
          <w:szCs w:val="20"/>
        </w:rPr>
        <w:t>SignInForm.jsp</w:t>
      </w:r>
      <w:r w:rsidRPr="00F326DE">
        <w:rPr>
          <w:rFonts w:ascii="Verdana" w:hAnsi="Verdana" w:cs="Courier New"/>
          <w:color w:val="000000"/>
          <w:sz w:val="20"/>
          <w:szCs w:val="20"/>
        </w:rPr>
        <w:t>’ should neither access directly from url nor it should redirect. Its declaration in web.xml is enough.</w:t>
      </w:r>
    </w:p>
    <w:sectPr w:rsidR="00F326DE" w:rsidRPr="00F32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18"/>
    <w:rsid w:val="00030E4A"/>
    <w:rsid w:val="00065CE3"/>
    <w:rsid w:val="000A49BB"/>
    <w:rsid w:val="0010194A"/>
    <w:rsid w:val="00164E77"/>
    <w:rsid w:val="00183E7C"/>
    <w:rsid w:val="002145E7"/>
    <w:rsid w:val="00262C9F"/>
    <w:rsid w:val="002A2032"/>
    <w:rsid w:val="002A3618"/>
    <w:rsid w:val="002C3323"/>
    <w:rsid w:val="00347291"/>
    <w:rsid w:val="00401574"/>
    <w:rsid w:val="00474C35"/>
    <w:rsid w:val="00524AAE"/>
    <w:rsid w:val="005C68DD"/>
    <w:rsid w:val="005D0323"/>
    <w:rsid w:val="005D79EE"/>
    <w:rsid w:val="00605DCE"/>
    <w:rsid w:val="00656052"/>
    <w:rsid w:val="00667ED9"/>
    <w:rsid w:val="006D7C27"/>
    <w:rsid w:val="0075462E"/>
    <w:rsid w:val="007C765B"/>
    <w:rsid w:val="00845256"/>
    <w:rsid w:val="008A22F8"/>
    <w:rsid w:val="009066B8"/>
    <w:rsid w:val="00986ADD"/>
    <w:rsid w:val="009C57F9"/>
    <w:rsid w:val="00A27196"/>
    <w:rsid w:val="00AC34F8"/>
    <w:rsid w:val="00BC6D11"/>
    <w:rsid w:val="00D35094"/>
    <w:rsid w:val="00D545EE"/>
    <w:rsid w:val="00D55DDD"/>
    <w:rsid w:val="00D73EB4"/>
    <w:rsid w:val="00DA4C31"/>
    <w:rsid w:val="00E2559E"/>
    <w:rsid w:val="00E4632E"/>
    <w:rsid w:val="00E71F63"/>
    <w:rsid w:val="00ED5A40"/>
    <w:rsid w:val="00F326DE"/>
    <w:rsid w:val="00F40B42"/>
    <w:rsid w:val="00F55C64"/>
    <w:rsid w:val="00FA472D"/>
    <w:rsid w:val="00FB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Kareem</dc:creator>
  <cp:keywords/>
  <dc:description/>
  <cp:lastModifiedBy>Abdul Kareem</cp:lastModifiedBy>
  <cp:revision>43</cp:revision>
  <dcterms:created xsi:type="dcterms:W3CDTF">2012-01-18T07:33:00Z</dcterms:created>
  <dcterms:modified xsi:type="dcterms:W3CDTF">2012-03-14T12:52:00Z</dcterms:modified>
</cp:coreProperties>
</file>