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eastAsia" w:ascii="黑体"/>
          <w:sz w:val="36"/>
          <w:szCs w:val="36"/>
        </w:rPr>
      </w:pPr>
    </w:p>
    <w:p>
      <w:pPr>
        <w:pStyle w:val="8"/>
        <w:ind w:firstLine="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旅游租房交易系统</w:t>
      </w:r>
    </w:p>
    <w:p>
      <w:pPr>
        <w:pStyle w:val="8"/>
        <w:ind w:firstLine="0" w:firstLineChars="0"/>
        <w:rPr>
          <w:rFonts w:hint="eastAsia"/>
          <w:b w:val="0"/>
          <w:szCs w:val="44"/>
        </w:rPr>
      </w:pPr>
      <w:r>
        <w:rPr>
          <w:rFonts w:hint="eastAsia"/>
        </w:rPr>
        <w:t xml:space="preserve">系统功能测试用例 </w:t>
      </w:r>
    </w:p>
    <w:p>
      <w:pPr>
        <w:spacing w:line="240" w:lineRule="auto"/>
        <w:ind w:firstLine="0" w:firstLineChars="0"/>
        <w:jc w:val="center"/>
        <w:rPr>
          <w:rFonts w:hint="eastAsia" w:ascii="Arial" w:hAnsi="Arial" w:eastAsia="黑体" w:cs="Arial"/>
          <w:b/>
          <w:bCs/>
          <w:sz w:val="30"/>
          <w:lang w:val="en-US" w:eastAsia="zh-CN"/>
        </w:rPr>
      </w:pPr>
      <w:r>
        <w:rPr>
          <w:rFonts w:hint="eastAsia" w:ascii="黑体" w:eastAsia="黑体"/>
          <w:b/>
          <w:bCs/>
          <w:sz w:val="30"/>
        </w:rPr>
        <w:t>编号</w:t>
      </w:r>
      <w:r>
        <w:rPr>
          <w:rFonts w:hint="eastAsia" w:ascii="黑体" w:eastAsia="黑体"/>
          <w:sz w:val="30"/>
        </w:rPr>
        <w:t>：</w:t>
      </w:r>
      <w:r>
        <w:rPr>
          <w:rFonts w:hint="eastAsia" w:ascii="Arial Unicode MS" w:hAnsi="Arial Unicode MS" w:eastAsia="Arial Unicode MS" w:cs="Arial Unicode MS"/>
          <w:b/>
          <w:bCs/>
          <w:sz w:val="30"/>
          <w:lang w:val="en-US" w:eastAsia="zh-CN"/>
        </w:rPr>
        <w:t>Tourism</w:t>
      </w:r>
      <w:r>
        <w:rPr>
          <w:rFonts w:ascii="Arial" w:hAnsi="Arial" w:eastAsia="黑体" w:cs="Arial"/>
          <w:b/>
          <w:bCs/>
          <w:sz w:val="30"/>
        </w:rPr>
        <w:t>-</w:t>
      </w:r>
      <w:r>
        <w:rPr>
          <w:rFonts w:hint="eastAsia" w:ascii="Arial" w:hAnsi="Arial" w:eastAsia="黑体" w:cs="Arial"/>
          <w:b/>
          <w:bCs/>
          <w:sz w:val="30"/>
          <w:lang w:val="en-US" w:eastAsia="zh-CN"/>
        </w:rPr>
        <w:t>rental</w:t>
      </w:r>
      <w:r>
        <w:rPr>
          <w:rFonts w:ascii="Arial" w:hAnsi="Arial" w:eastAsia="黑体" w:cs="Arial"/>
          <w:b/>
          <w:bCs/>
          <w:sz w:val="30"/>
        </w:rPr>
        <w:t>-</w:t>
      </w:r>
      <w:r>
        <w:rPr>
          <w:rFonts w:hint="eastAsia" w:ascii="Arial" w:hAnsi="Arial" w:eastAsia="黑体" w:cs="Arial"/>
          <w:b/>
          <w:bCs/>
          <w:sz w:val="30"/>
          <w:lang w:val="en-US" w:eastAsia="zh-CN"/>
        </w:rPr>
        <w:t>trading</w:t>
      </w:r>
      <w:r>
        <w:rPr>
          <w:rFonts w:hint="eastAsia" w:ascii="Arial" w:hAnsi="Arial" w:eastAsia="黑体" w:cs="Arial"/>
          <w:b/>
          <w:bCs/>
          <w:sz w:val="30"/>
        </w:rPr>
        <w:t>-</w:t>
      </w:r>
      <w:r>
        <w:rPr>
          <w:rFonts w:hint="eastAsia" w:ascii="Arial" w:hAnsi="Arial" w:eastAsia="黑体" w:cs="Arial"/>
          <w:b/>
          <w:bCs/>
          <w:sz w:val="30"/>
          <w:lang w:val="en-US" w:eastAsia="zh-CN"/>
        </w:rPr>
        <w:t>system</w:t>
      </w:r>
    </w:p>
    <w:p>
      <w:pPr>
        <w:spacing w:line="240" w:lineRule="auto"/>
        <w:ind w:firstLine="0" w:firstLineChars="0"/>
        <w:jc w:val="center"/>
        <w:rPr>
          <w:rFonts w:hint="eastAsia" w:ascii="黑体" w:eastAsia="黑体"/>
          <w:b/>
          <w:bCs/>
          <w:sz w:val="30"/>
        </w:rPr>
      </w:pPr>
      <w:r>
        <w:rPr>
          <w:rFonts w:hint="eastAsia" w:ascii="黑体" w:eastAsia="黑体"/>
          <w:b/>
          <w:bCs/>
          <w:sz w:val="30"/>
        </w:rPr>
        <w:t>版本 1</w:t>
      </w:r>
      <w:r>
        <w:rPr>
          <w:rFonts w:hint="eastAsia" w:ascii="黑体" w:eastAsia="黑体" w:cs="Arial"/>
          <w:b/>
          <w:bCs/>
          <w:sz w:val="30"/>
        </w:rPr>
        <w:t>.0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5"/>
        <w:tblpPr w:leftFromText="180" w:rightFromText="180" w:vertAnchor="text" w:horzAnchor="margin" w:tblpX="108" w:tblpY="7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9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0"/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9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1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9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10"/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pStyle w:val="9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 w:val="0"/>
            <w:vAlign w:val="center"/>
          </w:tcPr>
          <w:p>
            <w:pPr>
              <w:pStyle w:val="10"/>
              <w:ind w:firstLine="420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登录注册模块</w:t>
      </w:r>
      <w:r>
        <w:rPr>
          <w:rFonts w:hint="eastAsia"/>
        </w:rPr>
        <w:t>测试用例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登陆模块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</w:rPr>
              <w:t>ESM-ZZJG-1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Tc-ESM-ZZJG-1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以数据库中已经存在的用户账号和密码进心登录，跳转到主界面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输入正确的用户名，输入错误的密码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显示用户名或密码错误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输入正确的用户名，但是不输入密码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显示请输入用户名或密码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既不输入用户名也不输入密码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显示请输入用户名或密码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输入错误的用户名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显示用户名或密码错误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输入正确的用户名和密码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跳转到主界面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tabs>
          <w:tab w:val="left" w:pos="2520"/>
        </w:tabs>
        <w:ind w:firstLine="420"/>
        <w:rPr>
          <w:rFonts w:hint="eastAsia"/>
        </w:rPr>
      </w:pPr>
      <w:r>
        <w:tab/>
      </w:r>
    </w:p>
    <w:p>
      <w:pPr>
        <w:tabs>
          <w:tab w:val="left" w:pos="2520"/>
        </w:tabs>
        <w:ind w:firstLine="420"/>
        <w:rPr>
          <w:rFonts w:hint="eastAsia"/>
        </w:rPr>
      </w:pP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注册模块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</w:rPr>
              <w:t>ESM-ZZJG-2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Tc-ESM-ZZJG-2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以数据库中不存在的用户名进行注册，数据提交到数据库中，提示用户注册成功，跳转到登录界面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输入的用户名在数据库中存在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显示此用户名已存在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输入的用户名小于三个字符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显示输入的用户名不属于要求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输入的密码小于六个字符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娴熟输入的密码不符合要求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输入符合要求的用户名和密码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显示注册成功，跳转到登录界面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修改密码模块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H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用户进行密码修改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用户名存在，并且输入的原密码正确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输入的用户名不存在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显示此用户名不存在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输入的原密码不正确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显示输入的原密码不正确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输入的新密码小于六个字符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显示输入的新密码不符合要求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确认密码与输入的密码不一致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显示两次输入的密码不一致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输入正确的用户名，并且原密码正确，两次输入的新密码都正确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显示修改密码成功，跳转到登录界面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修改密码模块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查看房屋信息模块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查看房屋模块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I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I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用户查看房屋详细信息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用户在主界面点击房屋信息图片，跳转到图片所对应的详细信息界面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用户没有点击图片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不进行跳转，界面不动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用户点击图片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图片进行跳转，跳转到详细信息界面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搜索房屋信息模块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搜索房屋模块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J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J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根据条件搜索出用户想要的信息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搜索框中输入信息，并且点击搜索按钮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搜索栏为空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不进行搜索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搜索栏输入数据，不点击搜索按钮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不进行搜索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搜索栏输入地区，点击搜索按钮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显示搜索地区相对应的房屋信息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搜索栏输入房屋价格，点击搜索按钮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显示相对应价格的房屋信息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搜索栏输入房屋价格，房屋信息，点击搜索按钮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显示相对应的房屋信息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心仪房屋添加以及删除模块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心仪房屋添加模块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K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K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点击添加到心仪房屋，即可在心仪房屋中进行房屋信息的显示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点击房屋详细信息界面，点击添加到心仪房屋按钮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不点击添加心仪房屋按钮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在心仪房屋界面不进行此房屋信息的显示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点击添加心仪房屋按钮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在心仪房屋界面可以看到此房屋信息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心仪房屋删除模块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K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K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点击删除按钮，即可将房屋信息从心仪房屋界面进行删除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进入到心仪房屋界面，并且点击删除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不选择房屋信息，只点击删除按钮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在心仪房屋界面不进行房屋信息的删除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选择房屋信息，但是不点击删除按钮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在心仪房屋界面不进行房屋信息的删除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选择房屋信息，点击删除按钮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在心仪房屋界面进行选中的房屋信息的移除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沟通交流模块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沟通交流模块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L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用户之间进行沟通交流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点击沟通按钮，用户之间即可进行信息的发送以及查收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不点击沟通按钮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界面不进行跳转，不进入到聊天界面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点击沟通按钮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界面进行跳转，跳转到聊天界面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用户给某一个人发送信息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只是用户想要发送给信息的那个人接收到信息，其他人接受不到信息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接受信息以后，进行信息的回复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发送信息的那个人可以接收到信息，其他人接受不到信息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支付模块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M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M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进行支付的跳转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点击支付按钮，选择支付方式，进心支付链接的跳转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点击支付按钮，不进行支付方式的选择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提示用户请选择支付方式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点击支付按钮，选择支付方式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跳转到转帐界面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输入的支付密码错误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显示支付密码错误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账户余额不足，支付密码输入正确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显示当前账户余额不足，请换其他支付方式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账户余额充足，支付密码输入正确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资金转到相应的账户上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打印模块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N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N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点击打印按钮，进行相应信息的打印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选择想要打印的功能，点击打印，即可将其信息进行文档格式存储到电脑上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什么都不选择，点击打印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提示用户请选择想要打印的信息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选择想要打印的信息，点击打印按钮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进行信息的文档保存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退出模块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/>
                <w:sz w:val="18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O</w:t>
            </w:r>
            <w:r>
              <w:rPr>
                <w:rFonts w:hint="eastAsia"/>
                <w:bCs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O</w:t>
            </w:r>
            <w:r>
              <w:rPr>
                <w:rFonts w:hint="eastAsia"/>
                <w:sz w:val="18"/>
              </w:rPr>
              <w:t>-2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点击退出按钮，跳转到登录界面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点击退出按钮，进行跳转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点击退出按钮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跳转到登陆界面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退出以后点击后退按钮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不进行退出账号的登录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点击刷新按钮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跳转到登录界面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个人信息模块</w:t>
      </w: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个人信息模块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P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P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点击个人信息，进行个人信息的查看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已经登录了当前的账户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点击个人信息按钮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显示该用户的相应信息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点击修改按钮，输入想要修改的信息，点击提交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显示该用户修改以后的个人信息界面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点击修改按钮，当修改的信息位空白时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提示用户请输入相应的信息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修改的信息不符合相应的格式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提示用户请输入正确的信息格式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旅游租房交易系统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上传房屋信息模块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</w:rPr>
              <w:t>ESM-ZZJ</w:t>
            </w:r>
            <w:r>
              <w:rPr>
                <w:rFonts w:hint="eastAsia"/>
                <w:bCs/>
                <w:lang w:val="en-US" w:eastAsia="zh-CN"/>
              </w:rPr>
              <w:t>Q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Tc-ESM-ZZJ</w:t>
            </w:r>
            <w:r>
              <w:rPr>
                <w:rFonts w:hint="eastAsia"/>
                <w:sz w:val="18"/>
                <w:lang w:val="en-US" w:eastAsia="zh-CN"/>
              </w:rPr>
              <w:t>Q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  <w:r>
              <w:rPr>
                <w:sz w:val="18"/>
              </w:rPr>
              <w:t>-2</w:t>
            </w: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上传想要出租的房屋信息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房屋的相关信息输入完整，符合实际情况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不输入任何信息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提示用户请输入相应的信息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输入的信息不完整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提示用户输入的信息不正确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输入的信息不符合格式要求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提示用户输入的信息不正确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输入信息正确，点击提交按钮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在首页可以进行该房屋的显示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上传房屋信息模块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701" w:bottom="1701" w:left="1701" w:header="1134" w:footer="1134" w:gutter="0"/>
      <w:lnNumType w:countBy="0" w:restart="newSection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jc w:val="right"/>
      <w:rPr>
        <w:rFonts w:hint="eastAsia"/>
      </w:rPr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7.75pt;height:0pt;width:423pt;z-index:251658240;mso-width-relative:page;mso-height-relative:page;" filled="f" stroked="t" coordsize="21600,21600" o:gfxdata="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rlKe1QAAAAgBAAAPAAAAAAAAAAEA&#10;IAAAACIAAABkcnMvZG93bnJldi54bWxQSwECFAAUAAAACACHTuJAjAkcN9kBAACWAwAADgAAAAAA&#10;AAABACAAAAAkAQAAZHJzL2Uyb0RvYy54bWxQSwUGAAAAAAYABgBZAQAAb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7"/>
        <w:rFonts w:hint="eastAsia"/>
      </w:rPr>
      <w:t>/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1"/>
      </w:pBdr>
      <w:tabs>
        <w:tab w:val="right" w:pos="8390"/>
        <w:tab w:val="clear" w:pos="4153"/>
        <w:tab w:val="clear" w:pos="8306"/>
      </w:tabs>
      <w:ind w:firstLine="360"/>
      <w:jc w:val="both"/>
      <w:rPr>
        <w:rFonts w:hint="eastAsia"/>
      </w:rPr>
    </w:pPr>
    <w:r>
      <w:rPr>
        <w:rFonts w:hint="eastAsia"/>
      </w:rPr>
      <w:t xml:space="preserve">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F56CF"/>
    <w:rsid w:val="10106D7F"/>
    <w:rsid w:val="3EAF56CF"/>
    <w:rsid w:val="504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9">
    <w:name w:val="表项"/>
    <w:basedOn w:val="1"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10">
    <w:name w:val="表内容1"/>
    <w:basedOn w:val="1"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2020-10-22T08:47:00Z</dcterms:created>
  <dc:creator>李帅</dc:creator>
  <cp:lastModifiedBy>李帅</cp:lastModifiedBy>
  <dcterms:modified xsi:type="dcterms:W3CDTF">2020-10-23T08:23:17Z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