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A114" w14:textId="16CDC164" w:rsidR="000B378B" w:rsidRDefault="00065DFF" w:rsidP="000B378B">
      <w:pPr>
        <w:pStyle w:val="Title"/>
        <w:rPr>
          <w:lang w:val="en-US"/>
        </w:rPr>
      </w:pPr>
      <w:r>
        <w:rPr>
          <w:lang w:val="en-US"/>
        </w:rPr>
        <w:t>Dishdelight</w:t>
      </w:r>
    </w:p>
    <w:p w14:paraId="0C914C6B" w14:textId="6CBEB3F8" w:rsidR="000B378B" w:rsidRDefault="000B378B" w:rsidP="00742D15">
      <w:pPr>
        <w:pStyle w:val="Heading1"/>
        <w:rPr>
          <w:lang w:val="en-US"/>
        </w:rPr>
      </w:pPr>
      <w:r>
        <w:rPr>
          <w:lang w:val="en-US"/>
        </w:rPr>
        <w:t>Problem Statement</w:t>
      </w:r>
    </w:p>
    <w:p w14:paraId="73DF1B44" w14:textId="0847CF43" w:rsidR="00FD1729" w:rsidRDefault="00DF49BB" w:rsidP="00742D15">
      <w:pPr>
        <w:spacing w:line="240" w:lineRule="auto"/>
        <w:rPr>
          <w:lang w:val="en-US"/>
        </w:rPr>
      </w:pPr>
      <w:r>
        <w:rPr>
          <w:lang w:val="en-US"/>
        </w:rPr>
        <w:t>In 2022, National Zero Waste Council conducted research in Canada and the following were the results:</w:t>
      </w:r>
    </w:p>
    <w:p w14:paraId="139F42B7" w14:textId="77777777" w:rsidR="00CC2DF9" w:rsidRDefault="00CC2DF9" w:rsidP="00742D15">
      <w:pPr>
        <w:pStyle w:val="ListParagraph"/>
        <w:numPr>
          <w:ilvl w:val="0"/>
          <w:numId w:val="1"/>
        </w:numPr>
        <w:spacing w:line="240" w:lineRule="auto"/>
        <w:rPr>
          <w:lang w:val="en-US"/>
        </w:rPr>
        <w:sectPr w:rsidR="00CC2DF9" w:rsidSect="00552E38">
          <w:headerReference w:type="first" r:id="rId7"/>
          <w:pgSz w:w="12240" w:h="15840"/>
          <w:pgMar w:top="1440" w:right="1440" w:bottom="1440" w:left="1440" w:header="708" w:footer="708" w:gutter="0"/>
          <w:cols w:space="708"/>
          <w:titlePg/>
          <w:docGrid w:linePitch="360"/>
        </w:sectPr>
      </w:pPr>
    </w:p>
    <w:tbl>
      <w:tblPr>
        <w:tblStyle w:val="GridTable6Colorful-Accent5"/>
        <w:tblW w:w="9578" w:type="dxa"/>
        <w:tblLook w:val="04A0" w:firstRow="1" w:lastRow="0" w:firstColumn="1" w:lastColumn="0" w:noHBand="0" w:noVBand="1"/>
      </w:tblPr>
      <w:tblGrid>
        <w:gridCol w:w="4789"/>
        <w:gridCol w:w="4789"/>
      </w:tblGrid>
      <w:tr w:rsidR="00904BE6" w14:paraId="6156D256" w14:textId="77777777" w:rsidTr="003B73EA">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789" w:type="dxa"/>
          </w:tcPr>
          <w:p w14:paraId="587B2316" w14:textId="77777777" w:rsidR="00904BE6" w:rsidRPr="003B73EA" w:rsidRDefault="00904BE6" w:rsidP="00742D15">
            <w:pPr>
              <w:ind w:left="32"/>
              <w:rPr>
                <w:b w:val="0"/>
                <w:bCs w:val="0"/>
                <w:sz w:val="22"/>
                <w:szCs w:val="22"/>
                <w:lang w:val="en-US"/>
              </w:rPr>
            </w:pPr>
            <w:r w:rsidRPr="003B73EA">
              <w:rPr>
                <w:b w:val="0"/>
                <w:bCs w:val="0"/>
                <w:sz w:val="22"/>
                <w:szCs w:val="22"/>
                <w:lang w:val="en-US"/>
              </w:rPr>
              <w:t>“63% of the food Canadians thrown away could have been eaten”</w:t>
            </w:r>
          </w:p>
          <w:p w14:paraId="0996CF7B" w14:textId="77777777" w:rsidR="00904BE6" w:rsidRPr="003B73EA" w:rsidRDefault="00904BE6" w:rsidP="00742D15">
            <w:pPr>
              <w:rPr>
                <w:b w:val="0"/>
                <w:bCs w:val="0"/>
                <w:sz w:val="22"/>
                <w:szCs w:val="22"/>
                <w:lang w:val="en-US"/>
              </w:rPr>
            </w:pPr>
          </w:p>
        </w:tc>
        <w:tc>
          <w:tcPr>
            <w:tcW w:w="4789" w:type="dxa"/>
          </w:tcPr>
          <w:p w14:paraId="11A6EDA5" w14:textId="77777777" w:rsidR="00904BE6" w:rsidRPr="003B73EA" w:rsidRDefault="00904BE6" w:rsidP="00742D15">
            <w:pPr>
              <w:pStyle w:val="ListParagraph"/>
              <w:ind w:left="30"/>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3B73EA">
              <w:rPr>
                <w:b w:val="0"/>
                <w:bCs w:val="0"/>
                <w:sz w:val="22"/>
                <w:szCs w:val="22"/>
                <w:lang w:val="en-US"/>
              </w:rPr>
              <w:t xml:space="preserve">“For the average Canadian household that amounts to </w:t>
            </w:r>
            <w:r w:rsidRPr="003B73EA">
              <w:rPr>
                <w:b w:val="0"/>
                <w:bCs w:val="0"/>
                <w:i/>
                <w:iCs/>
                <w:sz w:val="22"/>
                <w:szCs w:val="22"/>
                <w:lang w:val="en-US"/>
              </w:rPr>
              <w:t>140 kilograms of wasted food per year – at a cost of more than $1,300 per year!</w:t>
            </w:r>
            <w:r w:rsidRPr="003B73EA">
              <w:rPr>
                <w:b w:val="0"/>
                <w:bCs w:val="0"/>
                <w:sz w:val="22"/>
                <w:szCs w:val="22"/>
                <w:lang w:val="en-US"/>
              </w:rPr>
              <w:t>”</w:t>
            </w:r>
          </w:p>
          <w:p w14:paraId="79A245A5" w14:textId="77777777" w:rsidR="00904BE6" w:rsidRPr="003B73EA" w:rsidRDefault="00904BE6" w:rsidP="00742D15">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p>
        </w:tc>
      </w:tr>
    </w:tbl>
    <w:p w14:paraId="78F8355E" w14:textId="541E51F4" w:rsidR="00DF49BB" w:rsidRDefault="00DF49BB" w:rsidP="00742D15">
      <w:pPr>
        <w:spacing w:line="240" w:lineRule="auto"/>
        <w:rPr>
          <w:lang w:val="en-US"/>
        </w:rPr>
      </w:pPr>
      <w:r>
        <w:rPr>
          <w:lang w:val="en-US"/>
        </w:rPr>
        <w:t xml:space="preserve">Food waste is a huge problem that goes subtlety unnoticed in our household as the amount of food thrown out each week may </w:t>
      </w:r>
      <w:r w:rsidR="0067580E">
        <w:rPr>
          <w:lang w:val="en-US"/>
        </w:rPr>
        <w:t>be minimal</w:t>
      </w:r>
      <w:r>
        <w:rPr>
          <w:lang w:val="en-US"/>
        </w:rPr>
        <w:t xml:space="preserve"> but accumulates to noticeable effects.</w:t>
      </w:r>
    </w:p>
    <w:p w14:paraId="48256405" w14:textId="14D7FF0C" w:rsidR="00DF49BB" w:rsidRDefault="00DF49BB" w:rsidP="00742D15">
      <w:pPr>
        <w:spacing w:line="240" w:lineRule="auto"/>
        <w:rPr>
          <w:lang w:val="en-US"/>
        </w:rPr>
      </w:pPr>
      <w:r>
        <w:rPr>
          <w:lang w:val="en-US"/>
        </w:rPr>
        <w:t>Our goal of this project is to create a recipe recommender based on ingredients leftover in the fridge or provide users the ability to make new and interesting recipes</w:t>
      </w:r>
      <w:r w:rsidR="00383972">
        <w:rPr>
          <w:lang w:val="en-US"/>
        </w:rPr>
        <w:t xml:space="preserve"> with similar ingredients. This will allow households to reduce food wasted.</w:t>
      </w:r>
    </w:p>
    <w:p w14:paraId="2AE62BC5" w14:textId="0FBB1C64" w:rsidR="00383972" w:rsidRDefault="00383972" w:rsidP="00742D15">
      <w:pPr>
        <w:pStyle w:val="Heading1"/>
        <w:rPr>
          <w:lang w:val="en-US"/>
        </w:rPr>
      </w:pPr>
      <w:r>
        <w:rPr>
          <w:lang w:val="en-US"/>
        </w:rPr>
        <w:t>Industry Background</w:t>
      </w:r>
    </w:p>
    <w:p w14:paraId="6F02B0C7" w14:textId="74505698" w:rsidR="006F38CE" w:rsidRPr="006F38CE" w:rsidRDefault="006F38CE" w:rsidP="00742D15">
      <w:pPr>
        <w:spacing w:line="240" w:lineRule="auto"/>
        <w:rPr>
          <w:lang w:val="en-US"/>
        </w:rPr>
      </w:pPr>
      <w:r w:rsidRPr="006F38CE">
        <w:rPr>
          <w:lang w:val="en-US"/>
        </w:rPr>
        <w:t xml:space="preserve">In 2022, the grocery industry boasted a staggering $114.2 billion in revenue, underscoring its vast reach </w:t>
      </w:r>
      <w:r w:rsidR="00206458">
        <w:rPr>
          <w:lang w:val="en-US"/>
        </w:rPr>
        <w:t xml:space="preserve">in </w:t>
      </w:r>
      <w:r w:rsidRPr="006F38CE">
        <w:rPr>
          <w:lang w:val="en-US"/>
        </w:rPr>
        <w:t xml:space="preserve">every household's consumption. </w:t>
      </w:r>
    </w:p>
    <w:p w14:paraId="2EBCC04A" w14:textId="5822A01D" w:rsidR="005220E8" w:rsidRDefault="00DB6F24" w:rsidP="00742D15">
      <w:pPr>
        <w:spacing w:line="240" w:lineRule="auto"/>
        <w:rPr>
          <w:lang w:val="en-US"/>
        </w:rPr>
      </w:pPr>
      <w:r>
        <w:rPr>
          <w:lang w:val="en-US"/>
        </w:rPr>
        <w:t xml:space="preserve">One of the biggest players in the recipe recommendation is Yummly. </w:t>
      </w:r>
      <w:r w:rsidR="008D44E2">
        <w:rPr>
          <w:lang w:val="en-US"/>
        </w:rPr>
        <w:t xml:space="preserve">Yummly provides a personalized recipe recommendation and grocery delivery services. It has in-depth filtering from dietary restrictions to user’s cooking skill level.  </w:t>
      </w:r>
      <w:r w:rsidR="008D44E2">
        <w:rPr>
          <w:lang w:val="en-US"/>
        </w:rPr>
        <w:t xml:space="preserve">As of 2015, </w:t>
      </w:r>
      <w:r>
        <w:rPr>
          <w:lang w:val="en-US"/>
        </w:rPr>
        <w:t xml:space="preserve">Yummly is valued at $100 million, which is only a small fraction of the grocery industry. </w:t>
      </w:r>
    </w:p>
    <w:p w14:paraId="65B0AB7A" w14:textId="5AF0D1BA" w:rsidR="00AD3BFE" w:rsidRDefault="00AD3BFE" w:rsidP="00742D15">
      <w:pPr>
        <w:pStyle w:val="Heading1"/>
        <w:rPr>
          <w:lang w:val="en-US"/>
        </w:rPr>
      </w:pPr>
      <w:r>
        <w:rPr>
          <w:lang w:val="en-US"/>
        </w:rPr>
        <w:t>Data</w:t>
      </w:r>
      <w:r w:rsidR="00BE62A9">
        <w:rPr>
          <w:lang w:val="en-US"/>
        </w:rPr>
        <w:t xml:space="preserve"> Overview</w:t>
      </w:r>
    </w:p>
    <w:p w14:paraId="1CCF654B" w14:textId="7F72409B" w:rsidR="00EA1007" w:rsidRDefault="003928C2" w:rsidP="00742D15">
      <w:pPr>
        <w:spacing w:line="240" w:lineRule="auto"/>
        <w:rPr>
          <w:lang w:val="en-US"/>
        </w:rPr>
      </w:pPr>
      <w:r>
        <w:rPr>
          <w:lang w:val="en-US"/>
        </w:rPr>
        <w:t xml:space="preserve">There were </w:t>
      </w:r>
      <w:r w:rsidR="00C001BD">
        <w:rPr>
          <w:lang w:val="en-US"/>
        </w:rPr>
        <w:t>three</w:t>
      </w:r>
      <w:r>
        <w:rPr>
          <w:lang w:val="en-US"/>
        </w:rPr>
        <w:t xml:space="preserve"> </w:t>
      </w:r>
      <w:r w:rsidR="00061727">
        <w:rPr>
          <w:lang w:val="en-US"/>
        </w:rPr>
        <w:t>datasets that</w:t>
      </w:r>
      <w:r w:rsidR="00F04B31">
        <w:rPr>
          <w:lang w:val="en-US"/>
        </w:rPr>
        <w:t xml:space="preserve"> were sourced from Kaggle</w:t>
      </w:r>
      <w:r w:rsidR="001F6B68">
        <w:rPr>
          <w:lang w:val="en-US"/>
        </w:rPr>
        <w:t>, which</w:t>
      </w:r>
      <w:r w:rsidR="00C001BD">
        <w:rPr>
          <w:lang w:val="en-US"/>
        </w:rPr>
        <w:t xml:space="preserve"> were web-scrapped from Food.com.</w:t>
      </w:r>
      <w:r w:rsidR="00ED46BD">
        <w:rPr>
          <w:lang w:val="en-US"/>
        </w:rPr>
        <w:t xml:space="preserve"> </w:t>
      </w:r>
      <w:r w:rsidR="002C19A7">
        <w:rPr>
          <w:lang w:val="en-US"/>
        </w:rPr>
        <w:t xml:space="preserve">After merging, preprocessing and cleaning the datasets, the recipe dataset </w:t>
      </w:r>
      <w:r w:rsidR="000F5FD1">
        <w:rPr>
          <w:lang w:val="en-US"/>
        </w:rPr>
        <w:t>totaled</w:t>
      </w:r>
      <w:r w:rsidR="00EF470D">
        <w:rPr>
          <w:lang w:val="en-US"/>
        </w:rPr>
        <w:t xml:space="preserve"> 230,000 rows and 11 columns, and the review dataset </w:t>
      </w:r>
      <w:r w:rsidR="000F5FD1">
        <w:rPr>
          <w:lang w:val="en-US"/>
        </w:rPr>
        <w:t>totaled</w:t>
      </w:r>
      <w:r w:rsidR="00EF470D">
        <w:rPr>
          <w:lang w:val="en-US"/>
        </w:rPr>
        <w:t xml:space="preserve"> </w:t>
      </w:r>
      <w:r w:rsidR="000F5FD1">
        <w:rPr>
          <w:lang w:val="en-US"/>
        </w:rPr>
        <w:t>765,000 rows and 3 columns. For further information regarding the details of the data columns</w:t>
      </w:r>
      <w:r w:rsidR="00445BE4">
        <w:rPr>
          <w:lang w:val="en-US"/>
        </w:rPr>
        <w:t xml:space="preserve">, please see the </w:t>
      </w:r>
      <w:proofErr w:type="spellStart"/>
      <w:r w:rsidR="00445BE4">
        <w:rPr>
          <w:lang w:val="en-US"/>
        </w:rPr>
        <w:t>Jupyter</w:t>
      </w:r>
      <w:proofErr w:type="spellEnd"/>
      <w:r w:rsidR="00445BE4">
        <w:rPr>
          <w:lang w:val="en-US"/>
        </w:rPr>
        <w:t xml:space="preserve"> notebook.</w:t>
      </w:r>
      <w:r w:rsidR="00C67C77">
        <w:rPr>
          <w:lang w:val="en-US"/>
        </w:rPr>
        <w:t xml:space="preserve"> </w:t>
      </w:r>
    </w:p>
    <w:p w14:paraId="24CBF294" w14:textId="2C402102" w:rsidR="00DA3015" w:rsidRDefault="00DA3015" w:rsidP="00742D15">
      <w:pPr>
        <w:spacing w:line="240" w:lineRule="auto"/>
        <w:rPr>
          <w:b/>
          <w:bCs/>
          <w:lang w:val="en-US"/>
        </w:rPr>
      </w:pPr>
      <w:r>
        <w:rPr>
          <w:b/>
          <w:bCs/>
          <w:lang w:val="en-US"/>
        </w:rPr>
        <w:t>Data source:</w:t>
      </w:r>
    </w:p>
    <w:p w14:paraId="1724D048" w14:textId="26EFF8F0" w:rsidR="00DA3015" w:rsidRDefault="00575102" w:rsidP="00742D15">
      <w:pPr>
        <w:spacing w:line="240" w:lineRule="auto"/>
        <w:rPr>
          <w:b/>
          <w:bCs/>
          <w:lang w:val="en-US"/>
        </w:rPr>
      </w:pPr>
      <w:hyperlink r:id="rId8" w:history="1">
        <w:r w:rsidRPr="00DC5317">
          <w:rPr>
            <w:rStyle w:val="Hyperlink"/>
            <w:b/>
            <w:bCs/>
            <w:lang w:val="en-US"/>
          </w:rPr>
          <w:t>https://www.kaggle.com/datasets/irkaal/foodcom-recipes-and-reviews?select=reviews.csv</w:t>
        </w:r>
      </w:hyperlink>
    </w:p>
    <w:p w14:paraId="7797E294" w14:textId="47CFADD6" w:rsidR="00575102" w:rsidRDefault="00575102" w:rsidP="00742D15">
      <w:pPr>
        <w:spacing w:line="240" w:lineRule="auto"/>
        <w:rPr>
          <w:b/>
          <w:bCs/>
          <w:lang w:val="en-US"/>
        </w:rPr>
      </w:pPr>
      <w:hyperlink r:id="rId9" w:history="1">
        <w:r w:rsidRPr="00DC5317">
          <w:rPr>
            <w:rStyle w:val="Hyperlink"/>
            <w:b/>
            <w:bCs/>
            <w:lang w:val="en-US"/>
          </w:rPr>
          <w:t>https://www.kaggle.com/datasets/shuyangli94/foodcom-recipes-with-search-terms-and-tags</w:t>
        </w:r>
      </w:hyperlink>
    </w:p>
    <w:p w14:paraId="77484CD1" w14:textId="1FC113FE" w:rsidR="00575102" w:rsidRDefault="00575102" w:rsidP="00742D15">
      <w:pPr>
        <w:spacing w:line="240" w:lineRule="auto"/>
        <w:rPr>
          <w:b/>
          <w:bCs/>
          <w:lang w:val="en-US"/>
        </w:rPr>
      </w:pPr>
      <w:hyperlink r:id="rId10" w:history="1">
        <w:r w:rsidRPr="00DC5317">
          <w:rPr>
            <w:rStyle w:val="Hyperlink"/>
            <w:b/>
            <w:bCs/>
            <w:lang w:val="en-US"/>
          </w:rPr>
          <w:t>https://www.kaggle.com/datasets/shuyangli94/food-com-recipes-and-user-interactions?select=RAW_recipes.csv</w:t>
        </w:r>
      </w:hyperlink>
    </w:p>
    <w:p w14:paraId="08581D04" w14:textId="468939AA" w:rsidR="00BD4E1B" w:rsidRDefault="00BD4E1B" w:rsidP="00BD4E1B">
      <w:pPr>
        <w:pStyle w:val="Heading1"/>
        <w:rPr>
          <w:lang w:val="en-US"/>
        </w:rPr>
      </w:pPr>
      <w:r>
        <w:rPr>
          <w:lang w:val="en-US"/>
        </w:rPr>
        <w:lastRenderedPageBreak/>
        <w:t>Exploratory Data Analysis</w:t>
      </w:r>
    </w:p>
    <w:p w14:paraId="5E771B4C" w14:textId="13E176BE" w:rsidR="00BD4E1B" w:rsidRPr="00BD4E1B" w:rsidRDefault="00EC39AE" w:rsidP="00BD4E1B">
      <w:pPr>
        <w:rPr>
          <w:lang w:val="en-US"/>
        </w:rPr>
      </w:pPr>
      <w:r>
        <w:rPr>
          <w:noProof/>
        </w:rPr>
        <w:drawing>
          <wp:inline distT="0" distB="0" distL="0" distR="0" wp14:anchorId="1A093B65" wp14:editId="6ADE0B31">
            <wp:extent cx="2837725" cy="1771650"/>
            <wp:effectExtent l="0" t="0" r="1270" b="0"/>
            <wp:docPr id="833501708"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01708" name="Picture 1" descr="A graph with blue lines and numbers&#10;&#10;Description automatically generated"/>
                    <pic:cNvPicPr/>
                  </pic:nvPicPr>
                  <pic:blipFill>
                    <a:blip r:embed="rId11"/>
                    <a:stretch>
                      <a:fillRect/>
                    </a:stretch>
                  </pic:blipFill>
                  <pic:spPr>
                    <a:xfrm>
                      <a:off x="0" y="0"/>
                      <a:ext cx="2854110" cy="1781880"/>
                    </a:xfrm>
                    <a:prstGeom prst="rect">
                      <a:avLst/>
                    </a:prstGeom>
                  </pic:spPr>
                </pic:pic>
              </a:graphicData>
            </a:graphic>
          </wp:inline>
        </w:drawing>
      </w:r>
      <w:r w:rsidR="00A32BE1" w:rsidRPr="00A32BE1">
        <w:rPr>
          <w:noProof/>
        </w:rPr>
        <w:t xml:space="preserve"> </w:t>
      </w:r>
      <w:r w:rsidR="00A32BE1">
        <w:rPr>
          <w:noProof/>
        </w:rPr>
        <w:drawing>
          <wp:inline distT="0" distB="0" distL="0" distR="0" wp14:anchorId="6DA4CD01" wp14:editId="44A5C8AA">
            <wp:extent cx="2900680" cy="1809620"/>
            <wp:effectExtent l="0" t="0" r="0" b="635"/>
            <wp:docPr id="653293601"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3601" name="Picture 1" descr="A graph with blue dots and numbers&#10;&#10;Description automatically generated"/>
                    <pic:cNvPicPr/>
                  </pic:nvPicPr>
                  <pic:blipFill>
                    <a:blip r:embed="rId12"/>
                    <a:stretch>
                      <a:fillRect/>
                    </a:stretch>
                  </pic:blipFill>
                  <pic:spPr>
                    <a:xfrm>
                      <a:off x="0" y="0"/>
                      <a:ext cx="2932056" cy="1829194"/>
                    </a:xfrm>
                    <a:prstGeom prst="rect">
                      <a:avLst/>
                    </a:prstGeom>
                  </pic:spPr>
                </pic:pic>
              </a:graphicData>
            </a:graphic>
          </wp:inline>
        </w:drawing>
      </w:r>
    </w:p>
    <w:p w14:paraId="2845B002" w14:textId="0F69A727" w:rsidR="00A32BE1" w:rsidRDefault="00104B5D" w:rsidP="00A32BE1">
      <w:pPr>
        <w:rPr>
          <w:lang w:val="en-US"/>
        </w:rPr>
      </w:pPr>
      <w:r>
        <w:rPr>
          <w:noProof/>
        </w:rPr>
        <w:drawing>
          <wp:anchor distT="0" distB="0" distL="114300" distR="114300" simplePos="0" relativeHeight="251661312" behindDoc="1" locked="0" layoutInCell="1" allowOverlap="1" wp14:anchorId="3E5FA960" wp14:editId="633E29FB">
            <wp:simplePos x="0" y="0"/>
            <wp:positionH relativeFrom="margin">
              <wp:align>left</wp:align>
            </wp:positionH>
            <wp:positionV relativeFrom="paragraph">
              <wp:posOffset>773430</wp:posOffset>
            </wp:positionV>
            <wp:extent cx="2870200" cy="2247265"/>
            <wp:effectExtent l="0" t="0" r="6350" b="635"/>
            <wp:wrapTight wrapText="bothSides">
              <wp:wrapPolygon edited="0">
                <wp:start x="0" y="0"/>
                <wp:lineTo x="0" y="21423"/>
                <wp:lineTo x="21504" y="21423"/>
                <wp:lineTo x="21504" y="0"/>
                <wp:lineTo x="0" y="0"/>
              </wp:wrapPolygon>
            </wp:wrapTight>
            <wp:docPr id="1266654418" name="Picture 1" descr="A graph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4418" name="Picture 1" descr="A graph of food ite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200" cy="2247265"/>
                    </a:xfrm>
                    <a:prstGeom prst="rect">
                      <a:avLst/>
                    </a:prstGeom>
                  </pic:spPr>
                </pic:pic>
              </a:graphicData>
            </a:graphic>
            <wp14:sizeRelH relativeFrom="margin">
              <wp14:pctWidth>0</wp14:pctWidth>
            </wp14:sizeRelH>
            <wp14:sizeRelV relativeFrom="margin">
              <wp14:pctHeight>0</wp14:pctHeight>
            </wp14:sizeRelV>
          </wp:anchor>
        </w:drawing>
      </w:r>
      <w:r w:rsidR="00A32BE1">
        <w:rPr>
          <w:lang w:val="en-US"/>
        </w:rPr>
        <w:t xml:space="preserve">Most recipes were added and reviewed around 2006-2008. There is a huge drop-off in recipes added in the later years. This may </w:t>
      </w:r>
      <w:r w:rsidR="00777022">
        <w:rPr>
          <w:lang w:val="en-US"/>
        </w:rPr>
        <w:t>indicate</w:t>
      </w:r>
      <w:r w:rsidR="00A32BE1">
        <w:rPr>
          <w:lang w:val="en-US"/>
        </w:rPr>
        <w:t xml:space="preserve"> that Food.com was being used less frequently in latter years. </w:t>
      </w:r>
      <w:r w:rsidR="00777022">
        <w:rPr>
          <w:lang w:val="en-US"/>
        </w:rPr>
        <w:t>This is a takeaway for future state regarding creating a more diverse recipe database.</w:t>
      </w:r>
    </w:p>
    <w:p w14:paraId="6D91D9EC" w14:textId="4D08B244" w:rsidR="009D591A" w:rsidRDefault="009D591A" w:rsidP="00A32BE1">
      <w:pPr>
        <w:rPr>
          <w:lang w:val="en-US"/>
        </w:rPr>
      </w:pPr>
    </w:p>
    <w:p w14:paraId="41779EE8" w14:textId="2A816553" w:rsidR="009D591A" w:rsidRDefault="00104B5D" w:rsidP="00A32BE1">
      <w:pPr>
        <w:rPr>
          <w:noProof/>
        </w:rPr>
      </w:pPr>
      <w:r w:rsidRPr="00104B5D">
        <w:rPr>
          <w:noProof/>
        </w:rPr>
        <w:t xml:space="preserve"> </w:t>
      </w:r>
      <w:r>
        <w:rPr>
          <w:noProof/>
        </w:rPr>
        <w:t xml:space="preserve">The recipe category frequency is the dessert category. This category accounts for 11% of all recipes in the dataset. </w:t>
      </w:r>
      <w:r w:rsidR="00D31B0D">
        <w:rPr>
          <w:noProof/>
        </w:rPr>
        <w:t xml:space="preserve">This is something to note when recommending recipes as desserts may be a higher liklihood of being recommended. </w:t>
      </w:r>
    </w:p>
    <w:p w14:paraId="71AD4A21" w14:textId="4BA83798" w:rsidR="00D31B0D" w:rsidRDefault="00D31B0D" w:rsidP="00A32BE1">
      <w:pPr>
        <w:rPr>
          <w:lang w:val="en-US"/>
        </w:rPr>
      </w:pPr>
      <w:r>
        <w:rPr>
          <w:noProof/>
        </w:rPr>
        <w:t>Most recipes have a rating score of 5</w:t>
      </w:r>
      <w:r w:rsidR="00735C12">
        <w:rPr>
          <w:noProof/>
        </w:rPr>
        <w:t>. This</w:t>
      </w:r>
    </w:p>
    <w:p w14:paraId="64343C32" w14:textId="1DF28531" w:rsidR="00E13CE3" w:rsidRDefault="00E13CE3" w:rsidP="00A32BE1">
      <w:pPr>
        <w:rPr>
          <w:lang w:val="en-US"/>
        </w:rPr>
      </w:pPr>
    </w:p>
    <w:p w14:paraId="3F9E1F97" w14:textId="77777777" w:rsidR="000C2BB9" w:rsidRDefault="000C2BB9" w:rsidP="00A32BE1">
      <w:pPr>
        <w:rPr>
          <w:lang w:val="en-US"/>
        </w:rPr>
      </w:pPr>
    </w:p>
    <w:p w14:paraId="4AA7682A" w14:textId="5C3A6A6E" w:rsidR="00445BE4" w:rsidRDefault="00E260B9" w:rsidP="00742D15">
      <w:pPr>
        <w:pStyle w:val="Heading1"/>
        <w:rPr>
          <w:lang w:val="en-US"/>
        </w:rPr>
      </w:pPr>
      <w:r>
        <w:rPr>
          <w:lang w:val="en-US"/>
        </w:rPr>
        <w:t>Models</w:t>
      </w:r>
    </w:p>
    <w:p w14:paraId="34458C98" w14:textId="41D812F7" w:rsidR="009800F2" w:rsidRDefault="009800F2" w:rsidP="009800F2">
      <w:pPr>
        <w:rPr>
          <w:lang w:val="en-US"/>
        </w:rPr>
      </w:pPr>
      <w:r>
        <w:rPr>
          <w:noProof/>
        </w:rPr>
        <w:drawing>
          <wp:anchor distT="0" distB="0" distL="114300" distR="114300" simplePos="0" relativeHeight="251659264" behindDoc="1" locked="0" layoutInCell="1" allowOverlap="1" wp14:anchorId="05F80D12" wp14:editId="3C8DE2E3">
            <wp:simplePos x="0" y="0"/>
            <wp:positionH relativeFrom="margin">
              <wp:align>center</wp:align>
            </wp:positionH>
            <wp:positionV relativeFrom="paragraph">
              <wp:posOffset>303530</wp:posOffset>
            </wp:positionV>
            <wp:extent cx="3963670" cy="2044065"/>
            <wp:effectExtent l="0" t="0" r="0" b="0"/>
            <wp:wrapTight wrapText="bothSides">
              <wp:wrapPolygon edited="0">
                <wp:start x="0" y="0"/>
                <wp:lineTo x="0" y="21338"/>
                <wp:lineTo x="21489" y="21338"/>
                <wp:lineTo x="21489" y="0"/>
                <wp:lineTo x="0" y="0"/>
              </wp:wrapPolygon>
            </wp:wrapTight>
            <wp:docPr id="17933145" name="Picture 1" descr="A list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145" name="Picture 1" descr="A list of food ite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3670" cy="2044065"/>
                    </a:xfrm>
                    <a:prstGeom prst="rect">
                      <a:avLst/>
                    </a:prstGeom>
                  </pic:spPr>
                </pic:pic>
              </a:graphicData>
            </a:graphic>
            <wp14:sizeRelH relativeFrom="margin">
              <wp14:pctWidth>0</wp14:pctWidth>
            </wp14:sizeRelH>
            <wp14:sizeRelV relativeFrom="margin">
              <wp14:pctHeight>0</wp14:pctHeight>
            </wp14:sizeRelV>
          </wp:anchor>
        </w:drawing>
      </w:r>
      <w:r>
        <w:rPr>
          <w:lang w:val="en-US"/>
        </w:rPr>
        <w:t>Most popular recipes</w:t>
      </w:r>
      <w:r w:rsidR="00551221">
        <w:rPr>
          <w:lang w:val="en-US"/>
        </w:rPr>
        <w:t>:</w:t>
      </w:r>
    </w:p>
    <w:p w14:paraId="248CA600" w14:textId="4AFB7B1C" w:rsidR="009800F2" w:rsidRPr="009800F2" w:rsidRDefault="009800F2" w:rsidP="009800F2">
      <w:pPr>
        <w:rPr>
          <w:lang w:val="en-US"/>
        </w:rPr>
      </w:pPr>
    </w:p>
    <w:p w14:paraId="1E70F972" w14:textId="77777777" w:rsidR="009800F2" w:rsidRDefault="009800F2" w:rsidP="00742D15">
      <w:pPr>
        <w:spacing w:line="240" w:lineRule="auto"/>
        <w:rPr>
          <w:lang w:val="en-US"/>
        </w:rPr>
      </w:pPr>
    </w:p>
    <w:p w14:paraId="78BD0887" w14:textId="77777777" w:rsidR="009800F2" w:rsidRDefault="009800F2" w:rsidP="00742D15">
      <w:pPr>
        <w:spacing w:line="240" w:lineRule="auto"/>
        <w:rPr>
          <w:lang w:val="en-US"/>
        </w:rPr>
      </w:pPr>
    </w:p>
    <w:p w14:paraId="37D67E4A" w14:textId="77777777" w:rsidR="009800F2" w:rsidRDefault="009800F2" w:rsidP="00742D15">
      <w:pPr>
        <w:spacing w:line="240" w:lineRule="auto"/>
        <w:rPr>
          <w:lang w:val="en-US"/>
        </w:rPr>
      </w:pPr>
    </w:p>
    <w:p w14:paraId="3520466C" w14:textId="77777777" w:rsidR="009800F2" w:rsidRDefault="009800F2" w:rsidP="00742D15">
      <w:pPr>
        <w:spacing w:line="240" w:lineRule="auto"/>
        <w:rPr>
          <w:lang w:val="en-US"/>
        </w:rPr>
      </w:pPr>
    </w:p>
    <w:p w14:paraId="07A94912" w14:textId="77777777" w:rsidR="009800F2" w:rsidRDefault="009800F2" w:rsidP="00742D15">
      <w:pPr>
        <w:spacing w:line="240" w:lineRule="auto"/>
        <w:rPr>
          <w:lang w:val="en-US"/>
        </w:rPr>
      </w:pPr>
    </w:p>
    <w:p w14:paraId="2DF4F17F" w14:textId="77777777" w:rsidR="009800F2" w:rsidRDefault="009800F2" w:rsidP="00742D15">
      <w:pPr>
        <w:spacing w:line="240" w:lineRule="auto"/>
        <w:rPr>
          <w:lang w:val="en-US"/>
        </w:rPr>
      </w:pPr>
    </w:p>
    <w:p w14:paraId="6C0F171E" w14:textId="77777777" w:rsidR="009800F2" w:rsidRDefault="009800F2" w:rsidP="00742D15">
      <w:pPr>
        <w:spacing w:line="240" w:lineRule="auto"/>
        <w:rPr>
          <w:lang w:val="en-US"/>
        </w:rPr>
      </w:pPr>
    </w:p>
    <w:p w14:paraId="26CD03E6" w14:textId="77777777" w:rsidR="009800F2" w:rsidRDefault="009800F2" w:rsidP="00742D15">
      <w:pPr>
        <w:spacing w:line="240" w:lineRule="auto"/>
        <w:rPr>
          <w:lang w:val="en-US"/>
        </w:rPr>
      </w:pPr>
    </w:p>
    <w:p w14:paraId="3CE52905" w14:textId="79E51BC0" w:rsidR="00E260B9" w:rsidRDefault="0011003F" w:rsidP="00742D15">
      <w:pPr>
        <w:spacing w:line="240" w:lineRule="auto"/>
        <w:rPr>
          <w:lang w:val="en-US"/>
        </w:rPr>
      </w:pPr>
      <w:r>
        <w:rPr>
          <w:lang w:val="en-US"/>
        </w:rPr>
        <w:t>I ran three different models and here is the summary:</w:t>
      </w:r>
    </w:p>
    <w:tbl>
      <w:tblPr>
        <w:tblStyle w:val="TableGrid"/>
        <w:tblW w:w="0" w:type="auto"/>
        <w:tblLook w:val="04A0" w:firstRow="1" w:lastRow="0" w:firstColumn="1" w:lastColumn="0" w:noHBand="0" w:noVBand="1"/>
      </w:tblPr>
      <w:tblGrid>
        <w:gridCol w:w="3116"/>
        <w:gridCol w:w="3117"/>
        <w:gridCol w:w="3117"/>
      </w:tblGrid>
      <w:tr w:rsidR="00E6298A" w14:paraId="1F128778" w14:textId="77777777" w:rsidTr="00E6298A">
        <w:tc>
          <w:tcPr>
            <w:tcW w:w="3116" w:type="dxa"/>
          </w:tcPr>
          <w:p w14:paraId="1B7FCF4D" w14:textId="3B513DC1" w:rsidR="00E6298A" w:rsidRPr="00E6298A" w:rsidRDefault="00E6298A" w:rsidP="00742D15">
            <w:pPr>
              <w:rPr>
                <w:b/>
                <w:bCs/>
                <w:lang w:val="en-US"/>
              </w:rPr>
            </w:pPr>
            <w:r>
              <w:rPr>
                <w:b/>
                <w:bCs/>
                <w:lang w:val="en-US"/>
              </w:rPr>
              <w:t>Recommender System</w:t>
            </w:r>
          </w:p>
        </w:tc>
        <w:tc>
          <w:tcPr>
            <w:tcW w:w="3117" w:type="dxa"/>
          </w:tcPr>
          <w:p w14:paraId="114073AC" w14:textId="1F298952" w:rsidR="00E6298A" w:rsidRPr="00E6298A" w:rsidRDefault="00E6298A" w:rsidP="00742D15">
            <w:pPr>
              <w:rPr>
                <w:b/>
                <w:bCs/>
                <w:lang w:val="en-US"/>
              </w:rPr>
            </w:pPr>
            <w:r>
              <w:rPr>
                <w:b/>
                <w:bCs/>
                <w:lang w:val="en-US"/>
              </w:rPr>
              <w:t>Algorithm</w:t>
            </w:r>
          </w:p>
        </w:tc>
        <w:tc>
          <w:tcPr>
            <w:tcW w:w="3117" w:type="dxa"/>
          </w:tcPr>
          <w:p w14:paraId="70A257E3" w14:textId="08902BF6" w:rsidR="00E6298A" w:rsidRPr="00E6298A" w:rsidRDefault="00E6298A" w:rsidP="00742D15">
            <w:pPr>
              <w:rPr>
                <w:b/>
                <w:bCs/>
                <w:lang w:val="en-US"/>
              </w:rPr>
            </w:pPr>
            <w:r>
              <w:rPr>
                <w:b/>
                <w:bCs/>
                <w:lang w:val="en-US"/>
              </w:rPr>
              <w:t>Summary</w:t>
            </w:r>
          </w:p>
        </w:tc>
      </w:tr>
      <w:tr w:rsidR="00E6298A" w14:paraId="72B6BA1D" w14:textId="77777777" w:rsidTr="00E6298A">
        <w:tc>
          <w:tcPr>
            <w:tcW w:w="3116" w:type="dxa"/>
          </w:tcPr>
          <w:p w14:paraId="24E3BE91" w14:textId="13726B2B" w:rsidR="00E6298A" w:rsidRDefault="00E6298A" w:rsidP="00742D15">
            <w:pPr>
              <w:rPr>
                <w:lang w:val="en-US"/>
              </w:rPr>
            </w:pPr>
            <w:r>
              <w:rPr>
                <w:lang w:val="en-US"/>
              </w:rPr>
              <w:t>Collaborative Filtering Recommender</w:t>
            </w:r>
          </w:p>
        </w:tc>
        <w:tc>
          <w:tcPr>
            <w:tcW w:w="3117" w:type="dxa"/>
          </w:tcPr>
          <w:p w14:paraId="50128E73" w14:textId="047CD7C5" w:rsidR="00E6298A" w:rsidRDefault="00E6298A" w:rsidP="00742D15">
            <w:pPr>
              <w:rPr>
                <w:lang w:val="en-US"/>
              </w:rPr>
            </w:pPr>
            <w:r>
              <w:rPr>
                <w:lang w:val="en-US"/>
              </w:rPr>
              <w:t>Funk Singular Value Decomposition</w:t>
            </w:r>
          </w:p>
        </w:tc>
        <w:tc>
          <w:tcPr>
            <w:tcW w:w="3117" w:type="dxa"/>
          </w:tcPr>
          <w:p w14:paraId="72EFC072" w14:textId="1648481A" w:rsidR="00E6298A" w:rsidRDefault="00E6298A" w:rsidP="00742D15">
            <w:pPr>
              <w:rPr>
                <w:lang w:val="en-US"/>
              </w:rPr>
            </w:pPr>
            <w:r>
              <w:rPr>
                <w:lang w:val="en-US"/>
              </w:rPr>
              <w:t>Evaluation metric – Fraction of Concordant Pairs score = 56%</w:t>
            </w:r>
          </w:p>
        </w:tc>
      </w:tr>
      <w:tr w:rsidR="00E6298A" w14:paraId="17FCF029" w14:textId="77777777" w:rsidTr="00E6298A">
        <w:tc>
          <w:tcPr>
            <w:tcW w:w="3116" w:type="dxa"/>
          </w:tcPr>
          <w:p w14:paraId="670EEF88" w14:textId="04DA5D67" w:rsidR="00E6298A" w:rsidRDefault="00E6298A" w:rsidP="00742D15">
            <w:pPr>
              <w:rPr>
                <w:lang w:val="en-US"/>
              </w:rPr>
            </w:pPr>
            <w:r>
              <w:rPr>
                <w:lang w:val="en-US"/>
              </w:rPr>
              <w:t>Content-based Filtering Recommender</w:t>
            </w:r>
          </w:p>
        </w:tc>
        <w:tc>
          <w:tcPr>
            <w:tcW w:w="3117" w:type="dxa"/>
          </w:tcPr>
          <w:p w14:paraId="43081E21" w14:textId="1EB37A32" w:rsidR="00E6298A" w:rsidRDefault="00E6298A" w:rsidP="00742D15">
            <w:pPr>
              <w:rPr>
                <w:lang w:val="en-US"/>
              </w:rPr>
            </w:pPr>
            <w:r>
              <w:rPr>
                <w:lang w:val="en-US"/>
              </w:rPr>
              <w:t xml:space="preserve">Word2Vec </w:t>
            </w:r>
            <w:r w:rsidRPr="00E6298A">
              <w:rPr>
                <w:lang w:val="en-US"/>
              </w:rPr>
              <w:sym w:font="Wingdings" w:char="F0E0"/>
            </w:r>
            <w:r>
              <w:rPr>
                <w:lang w:val="en-US"/>
              </w:rPr>
              <w:t xml:space="preserve"> Mean Embeddings</w:t>
            </w:r>
            <w:r>
              <w:rPr>
                <w:lang w:val="en-US"/>
              </w:rPr>
              <w:br/>
            </w:r>
          </w:p>
        </w:tc>
        <w:tc>
          <w:tcPr>
            <w:tcW w:w="3117" w:type="dxa"/>
          </w:tcPr>
          <w:p w14:paraId="45F44BB0" w14:textId="50D9C1B9" w:rsidR="00E6298A" w:rsidRDefault="003B73EA" w:rsidP="00742D15">
            <w:pPr>
              <w:rPr>
                <w:lang w:val="en-US"/>
              </w:rPr>
            </w:pPr>
            <w:r>
              <w:rPr>
                <w:lang w:val="en-US"/>
              </w:rPr>
              <w:t>Cosine Similarity Score = 7</w:t>
            </w:r>
            <w:r w:rsidR="000817C2">
              <w:rPr>
                <w:lang w:val="en-US"/>
              </w:rPr>
              <w:t>0</w:t>
            </w:r>
            <w:r>
              <w:rPr>
                <w:lang w:val="en-US"/>
              </w:rPr>
              <w:t>%</w:t>
            </w:r>
            <w:r w:rsidR="000817C2">
              <w:rPr>
                <w:lang w:val="en-US"/>
              </w:rPr>
              <w:t xml:space="preserve"> - 80%</w:t>
            </w:r>
          </w:p>
          <w:p w14:paraId="2978BD25" w14:textId="46CD78FD" w:rsidR="003B73EA" w:rsidRDefault="003B73EA" w:rsidP="00742D15">
            <w:pPr>
              <w:rPr>
                <w:lang w:val="en-US"/>
              </w:rPr>
            </w:pPr>
            <w:r>
              <w:rPr>
                <w:lang w:val="en-US"/>
              </w:rPr>
              <w:t>Jaccard Similarity Score = 10%</w:t>
            </w:r>
          </w:p>
        </w:tc>
      </w:tr>
    </w:tbl>
    <w:p w14:paraId="7C9C3EA9" w14:textId="4CBDB66A" w:rsidR="003B73EA" w:rsidRDefault="003B73EA" w:rsidP="00742D15">
      <w:pPr>
        <w:spacing w:line="240" w:lineRule="auto"/>
        <w:rPr>
          <w:lang w:val="en-US"/>
        </w:rPr>
      </w:pPr>
    </w:p>
    <w:p w14:paraId="592A6603" w14:textId="6AF9F51C" w:rsidR="002877BF" w:rsidRDefault="00551221" w:rsidP="00742D15">
      <w:pPr>
        <w:spacing w:line="240" w:lineRule="auto"/>
        <w:rPr>
          <w:lang w:val="en-US"/>
        </w:rPr>
      </w:pPr>
      <w:r>
        <w:rPr>
          <w:lang w:val="en-US"/>
        </w:rPr>
        <w:t>Content-based recommender results:</w:t>
      </w:r>
    </w:p>
    <w:p w14:paraId="50983F3E" w14:textId="658F2968" w:rsidR="00551221" w:rsidRDefault="00A2533C" w:rsidP="00742D15">
      <w:pPr>
        <w:spacing w:line="240" w:lineRule="auto"/>
        <w:rPr>
          <w:lang w:val="en-US"/>
        </w:rPr>
      </w:pPr>
      <w:r>
        <w:rPr>
          <w:noProof/>
        </w:rPr>
        <w:drawing>
          <wp:anchor distT="0" distB="0" distL="114300" distR="114300" simplePos="0" relativeHeight="251660288" behindDoc="1" locked="0" layoutInCell="1" allowOverlap="1" wp14:anchorId="4034731E" wp14:editId="42C84429">
            <wp:simplePos x="0" y="0"/>
            <wp:positionH relativeFrom="margin">
              <wp:align>center</wp:align>
            </wp:positionH>
            <wp:positionV relativeFrom="paragraph">
              <wp:posOffset>0</wp:posOffset>
            </wp:positionV>
            <wp:extent cx="4394200" cy="2015417"/>
            <wp:effectExtent l="0" t="0" r="6350" b="4445"/>
            <wp:wrapTight wrapText="bothSides">
              <wp:wrapPolygon edited="0">
                <wp:start x="0" y="0"/>
                <wp:lineTo x="0" y="21443"/>
                <wp:lineTo x="21538" y="21443"/>
                <wp:lineTo x="21538" y="0"/>
                <wp:lineTo x="0" y="0"/>
              </wp:wrapPolygon>
            </wp:wrapTight>
            <wp:docPr id="64411511"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511" name="Picture 1" descr="A screenshot of a reci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4200" cy="2015417"/>
                    </a:xfrm>
                    <a:prstGeom prst="rect">
                      <a:avLst/>
                    </a:prstGeom>
                  </pic:spPr>
                </pic:pic>
              </a:graphicData>
            </a:graphic>
          </wp:anchor>
        </w:drawing>
      </w:r>
    </w:p>
    <w:p w14:paraId="541E5486" w14:textId="77777777" w:rsidR="002877BF" w:rsidRDefault="002877BF" w:rsidP="00742D15">
      <w:pPr>
        <w:spacing w:line="240" w:lineRule="auto"/>
        <w:rPr>
          <w:lang w:val="en-US"/>
        </w:rPr>
      </w:pPr>
    </w:p>
    <w:p w14:paraId="2BDC4E67" w14:textId="77777777" w:rsidR="00A2533C" w:rsidRDefault="00A2533C" w:rsidP="00742D15">
      <w:pPr>
        <w:spacing w:line="240" w:lineRule="auto"/>
        <w:rPr>
          <w:lang w:val="en-US"/>
        </w:rPr>
      </w:pPr>
    </w:p>
    <w:p w14:paraId="6E581D6E" w14:textId="77777777" w:rsidR="00A2533C" w:rsidRDefault="00A2533C" w:rsidP="00742D15">
      <w:pPr>
        <w:spacing w:line="240" w:lineRule="auto"/>
        <w:rPr>
          <w:lang w:val="en-US"/>
        </w:rPr>
      </w:pPr>
    </w:p>
    <w:p w14:paraId="28925063" w14:textId="77777777" w:rsidR="00A2533C" w:rsidRDefault="00A2533C" w:rsidP="00742D15">
      <w:pPr>
        <w:spacing w:line="240" w:lineRule="auto"/>
        <w:rPr>
          <w:lang w:val="en-US"/>
        </w:rPr>
      </w:pPr>
    </w:p>
    <w:p w14:paraId="20503192" w14:textId="77777777" w:rsidR="00A2533C" w:rsidRDefault="00A2533C" w:rsidP="00742D15">
      <w:pPr>
        <w:spacing w:line="240" w:lineRule="auto"/>
        <w:rPr>
          <w:lang w:val="en-US"/>
        </w:rPr>
      </w:pPr>
    </w:p>
    <w:p w14:paraId="3CF69DAA" w14:textId="77777777" w:rsidR="00A2533C" w:rsidRDefault="00A2533C" w:rsidP="00742D15">
      <w:pPr>
        <w:spacing w:line="240" w:lineRule="auto"/>
        <w:rPr>
          <w:lang w:val="en-US"/>
        </w:rPr>
      </w:pPr>
    </w:p>
    <w:p w14:paraId="3C64BA50" w14:textId="77777777" w:rsidR="00A2533C" w:rsidRDefault="00A2533C" w:rsidP="00742D15">
      <w:pPr>
        <w:spacing w:line="240" w:lineRule="auto"/>
        <w:rPr>
          <w:lang w:val="en-US"/>
        </w:rPr>
      </w:pPr>
    </w:p>
    <w:p w14:paraId="30E59D27" w14:textId="77777777" w:rsidR="00A2533C" w:rsidRDefault="00A2533C" w:rsidP="00742D15">
      <w:pPr>
        <w:spacing w:line="240" w:lineRule="auto"/>
        <w:rPr>
          <w:lang w:val="en-US"/>
        </w:rPr>
      </w:pPr>
    </w:p>
    <w:p w14:paraId="549BC4CB" w14:textId="7F4C65AD" w:rsidR="003B73EA" w:rsidRDefault="002525DF" w:rsidP="00742D15">
      <w:pPr>
        <w:spacing w:line="240" w:lineRule="auto"/>
        <w:rPr>
          <w:lang w:val="en-US"/>
        </w:rPr>
      </w:pPr>
      <w:r>
        <w:rPr>
          <w:noProof/>
        </w:rPr>
        <w:drawing>
          <wp:anchor distT="0" distB="0" distL="114300" distR="114300" simplePos="0" relativeHeight="251658240" behindDoc="1" locked="0" layoutInCell="1" allowOverlap="1" wp14:anchorId="41AA3034" wp14:editId="3415151B">
            <wp:simplePos x="0" y="0"/>
            <wp:positionH relativeFrom="margin">
              <wp:align>center</wp:align>
            </wp:positionH>
            <wp:positionV relativeFrom="paragraph">
              <wp:posOffset>481330</wp:posOffset>
            </wp:positionV>
            <wp:extent cx="4984750" cy="1748390"/>
            <wp:effectExtent l="0" t="0" r="6350" b="4445"/>
            <wp:wrapTight wrapText="bothSides">
              <wp:wrapPolygon edited="0">
                <wp:start x="0" y="0"/>
                <wp:lineTo x="0" y="21420"/>
                <wp:lineTo x="21545" y="21420"/>
                <wp:lineTo x="21545" y="0"/>
                <wp:lineTo x="0" y="0"/>
              </wp:wrapPolygon>
            </wp:wrapTight>
            <wp:docPr id="191324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570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84750" cy="1748390"/>
                    </a:xfrm>
                    <a:prstGeom prst="rect">
                      <a:avLst/>
                    </a:prstGeom>
                  </pic:spPr>
                </pic:pic>
              </a:graphicData>
            </a:graphic>
          </wp:anchor>
        </w:drawing>
      </w:r>
      <w:r w:rsidR="003B73EA">
        <w:rPr>
          <w:lang w:val="en-US"/>
        </w:rPr>
        <w:t>Last model I combined both the collaborative and content-based recommender into a hybrid model.</w:t>
      </w:r>
      <w:r w:rsidR="009D6157">
        <w:rPr>
          <w:lang w:val="en-US"/>
        </w:rPr>
        <w:t xml:space="preserve"> Below is a sample test result from the hybrid model</w:t>
      </w:r>
      <w:r w:rsidR="002877BF">
        <w:rPr>
          <w:lang w:val="en-US"/>
        </w:rPr>
        <w:t>:</w:t>
      </w:r>
    </w:p>
    <w:p w14:paraId="10C55D0F" w14:textId="7A796C9A" w:rsidR="005D7FEC" w:rsidRDefault="005D7FEC" w:rsidP="00742D15">
      <w:pPr>
        <w:spacing w:line="240" w:lineRule="auto"/>
        <w:rPr>
          <w:lang w:val="en-US"/>
        </w:rPr>
      </w:pPr>
    </w:p>
    <w:p w14:paraId="33B84375" w14:textId="77777777" w:rsidR="00745518" w:rsidRPr="00745518" w:rsidRDefault="00745518" w:rsidP="00745518">
      <w:pPr>
        <w:rPr>
          <w:lang w:val="en-US"/>
        </w:rPr>
      </w:pPr>
    </w:p>
    <w:p w14:paraId="157DA890" w14:textId="77777777" w:rsidR="00745518" w:rsidRPr="00745518" w:rsidRDefault="00745518" w:rsidP="00745518">
      <w:pPr>
        <w:rPr>
          <w:lang w:val="en-US"/>
        </w:rPr>
      </w:pPr>
    </w:p>
    <w:p w14:paraId="0C74AC0E" w14:textId="77777777" w:rsidR="00745518" w:rsidRPr="00745518" w:rsidRDefault="00745518" w:rsidP="00745518">
      <w:pPr>
        <w:rPr>
          <w:lang w:val="en-US"/>
        </w:rPr>
      </w:pPr>
    </w:p>
    <w:p w14:paraId="60C34996" w14:textId="77777777" w:rsidR="00745518" w:rsidRPr="00745518" w:rsidRDefault="00745518" w:rsidP="00745518">
      <w:pPr>
        <w:rPr>
          <w:lang w:val="en-US"/>
        </w:rPr>
      </w:pPr>
    </w:p>
    <w:p w14:paraId="548ECD4E" w14:textId="77777777" w:rsidR="00745518" w:rsidRPr="00745518" w:rsidRDefault="00745518" w:rsidP="00745518">
      <w:pPr>
        <w:rPr>
          <w:lang w:val="en-US"/>
        </w:rPr>
      </w:pPr>
    </w:p>
    <w:p w14:paraId="5EE2C522" w14:textId="77777777" w:rsidR="00745518" w:rsidRPr="00745518" w:rsidRDefault="00745518" w:rsidP="00745518">
      <w:pPr>
        <w:rPr>
          <w:lang w:val="en-US"/>
        </w:rPr>
      </w:pPr>
    </w:p>
    <w:p w14:paraId="05DC889C" w14:textId="77777777" w:rsidR="00745518" w:rsidRDefault="00745518" w:rsidP="00745518">
      <w:pPr>
        <w:rPr>
          <w:lang w:val="en-US"/>
        </w:rPr>
      </w:pPr>
    </w:p>
    <w:p w14:paraId="324D6B27" w14:textId="5F14901B" w:rsidR="00745518" w:rsidRPr="00745518" w:rsidRDefault="00745518" w:rsidP="00745518">
      <w:pPr>
        <w:tabs>
          <w:tab w:val="left" w:pos="1280"/>
        </w:tabs>
        <w:rPr>
          <w:lang w:val="en-US"/>
        </w:rPr>
      </w:pPr>
      <w:r>
        <w:rPr>
          <w:lang w:val="en-US"/>
        </w:rPr>
        <w:tab/>
      </w:r>
    </w:p>
    <w:p w14:paraId="30744BBB" w14:textId="2E84C891" w:rsidR="00742D15" w:rsidRDefault="00742D15" w:rsidP="00742D15">
      <w:pPr>
        <w:pStyle w:val="Heading1"/>
        <w:rPr>
          <w:lang w:val="en-US"/>
        </w:rPr>
      </w:pPr>
      <w:r>
        <w:rPr>
          <w:lang w:val="en-US"/>
        </w:rPr>
        <w:lastRenderedPageBreak/>
        <w:t>Model Results</w:t>
      </w:r>
    </w:p>
    <w:p w14:paraId="5CEDCE3B" w14:textId="4A58B17F" w:rsidR="000817C2" w:rsidRDefault="00FA4666" w:rsidP="003565FE">
      <w:pPr>
        <w:spacing w:line="240" w:lineRule="auto"/>
        <w:rPr>
          <w:lang w:val="en-US"/>
        </w:rPr>
      </w:pPr>
      <w:r>
        <w:rPr>
          <w:lang w:val="en-US"/>
        </w:rPr>
        <w:t xml:space="preserve">From our collaborative recommender </w:t>
      </w:r>
      <w:r w:rsidR="00D038DA">
        <w:rPr>
          <w:lang w:val="en-US"/>
        </w:rPr>
        <w:t>model,</w:t>
      </w:r>
      <w:r>
        <w:rPr>
          <w:lang w:val="en-US"/>
        </w:rPr>
        <w:t xml:space="preserve"> we are only attaining a 56% </w:t>
      </w:r>
      <w:r w:rsidR="00D038DA">
        <w:rPr>
          <w:lang w:val="en-US"/>
        </w:rPr>
        <w:t>score. This is a poor score</w:t>
      </w:r>
      <w:r w:rsidR="001C0C27">
        <w:rPr>
          <w:lang w:val="en-US"/>
        </w:rPr>
        <w:t>, but still better than recommending the most popular items</w:t>
      </w:r>
      <w:r w:rsidR="00D038DA">
        <w:rPr>
          <w:lang w:val="en-US"/>
        </w:rPr>
        <w:t>. We will need to utilize other models such as Stochastic Gradient Descent and Alternating Least Square to determine if these models will provide a better score.</w:t>
      </w:r>
    </w:p>
    <w:p w14:paraId="24DFE8AD" w14:textId="09A70D4D" w:rsidR="000817C2" w:rsidRPr="00FA4666" w:rsidRDefault="000817C2" w:rsidP="003565FE">
      <w:pPr>
        <w:spacing w:line="240" w:lineRule="auto"/>
        <w:rPr>
          <w:lang w:val="en-US"/>
        </w:rPr>
      </w:pPr>
      <w:r>
        <w:rPr>
          <w:lang w:val="en-US"/>
        </w:rPr>
        <w:t xml:space="preserve">The content-based recommender model ran well with the cosine similarity score. One thing to note regarding the regarding the score range is that we ran multiple tests for input </w:t>
      </w:r>
      <w:r w:rsidR="009362B1">
        <w:rPr>
          <w:lang w:val="en-US"/>
        </w:rPr>
        <w:t>ingredients,</w:t>
      </w:r>
      <w:r>
        <w:rPr>
          <w:lang w:val="en-US"/>
        </w:rPr>
        <w:t xml:space="preserve"> and they all fell within the 70% to 80% range. </w:t>
      </w:r>
      <w:r w:rsidR="000472EC">
        <w:rPr>
          <w:lang w:val="en-US"/>
        </w:rPr>
        <w:t xml:space="preserve">The Jaccard similarity score </w:t>
      </w:r>
      <w:r w:rsidR="00065E77">
        <w:rPr>
          <w:lang w:val="en-US"/>
        </w:rPr>
        <w:t>was</w:t>
      </w:r>
      <w:r w:rsidR="000472EC">
        <w:rPr>
          <w:lang w:val="en-US"/>
        </w:rPr>
        <w:t xml:space="preserve"> very poor and </w:t>
      </w:r>
      <w:r w:rsidR="00065E77">
        <w:rPr>
          <w:lang w:val="en-US"/>
        </w:rPr>
        <w:t>will not be used</w:t>
      </w:r>
      <w:r w:rsidR="000472EC">
        <w:rPr>
          <w:lang w:val="en-US"/>
        </w:rPr>
        <w:t xml:space="preserve">. </w:t>
      </w:r>
    </w:p>
    <w:p w14:paraId="650ACC44" w14:textId="4AD16D05" w:rsidR="00742D15" w:rsidRDefault="007A6728" w:rsidP="003565FE">
      <w:pPr>
        <w:spacing w:line="240" w:lineRule="auto"/>
        <w:rPr>
          <w:lang w:val="en-US"/>
        </w:rPr>
      </w:pPr>
      <w:r>
        <w:rPr>
          <w:lang w:val="en-US"/>
        </w:rPr>
        <w:t xml:space="preserve">As you can see from the score from the hybrid model, the score decreased dramatically. This is due to the content-based recommender system running on a refined dataset of only 100 recipes. </w:t>
      </w:r>
      <w:r w:rsidR="004E7CEA">
        <w:rPr>
          <w:lang w:val="en-US"/>
        </w:rPr>
        <w:t>Currently, the hyper parameter for the threshold of recipes will need to be manually tuned and adjusted as input ingredient with beef is receiving 0.</w:t>
      </w:r>
    </w:p>
    <w:p w14:paraId="5B1D3879" w14:textId="788A19C0" w:rsidR="006933E6" w:rsidRDefault="006933E6" w:rsidP="00742D15">
      <w:pPr>
        <w:pStyle w:val="Heading1"/>
        <w:rPr>
          <w:lang w:val="en-US"/>
        </w:rPr>
      </w:pPr>
      <w:r>
        <w:rPr>
          <w:lang w:val="en-US"/>
        </w:rPr>
        <w:t>Conclusion</w:t>
      </w:r>
    </w:p>
    <w:p w14:paraId="0155569B" w14:textId="57022B29" w:rsidR="00A67673" w:rsidRPr="00A67673" w:rsidRDefault="00E26477" w:rsidP="00544491">
      <w:pPr>
        <w:spacing w:line="240" w:lineRule="auto"/>
        <w:rPr>
          <w:lang w:val="en-US"/>
        </w:rPr>
      </w:pPr>
      <w:r>
        <w:rPr>
          <w:lang w:val="en-US"/>
        </w:rPr>
        <w:t xml:space="preserve">Out of all our models, the content-based recommender is providing the best results. </w:t>
      </w:r>
      <w:r w:rsidR="009D078F">
        <w:rPr>
          <w:lang w:val="en-US"/>
        </w:rPr>
        <w:t xml:space="preserve">Although the user’s historical preference is not </w:t>
      </w:r>
      <w:r w:rsidR="00544491">
        <w:rPr>
          <w:lang w:val="en-US"/>
        </w:rPr>
        <w:t>considered</w:t>
      </w:r>
      <w:r w:rsidR="009D078F">
        <w:rPr>
          <w:lang w:val="en-US"/>
        </w:rPr>
        <w:t>, by providing a large enough list (10-20 recipes)</w:t>
      </w:r>
      <w:r w:rsidR="00544491">
        <w:rPr>
          <w:lang w:val="en-US"/>
        </w:rPr>
        <w:t xml:space="preserve">, the user has the ability to pick the one that he or she likes the most. </w:t>
      </w:r>
      <w:r w:rsidR="00A2533C">
        <w:rPr>
          <w:lang w:val="en-US"/>
        </w:rPr>
        <w:t>If we</w:t>
      </w:r>
      <w:r w:rsidR="00CD08A7">
        <w:rPr>
          <w:lang w:val="en-US"/>
        </w:rPr>
        <w:t xml:space="preserve"> do</w:t>
      </w:r>
      <w:r w:rsidR="00A2533C">
        <w:rPr>
          <w:lang w:val="en-US"/>
        </w:rPr>
        <w:t xml:space="preserve"> look at the recipes recommended</w:t>
      </w:r>
      <w:r w:rsidR="00E310A8">
        <w:rPr>
          <w:lang w:val="en-US"/>
        </w:rPr>
        <w:t xml:space="preserve"> though</w:t>
      </w:r>
      <w:r w:rsidR="00A2533C">
        <w:rPr>
          <w:lang w:val="en-US"/>
        </w:rPr>
        <w:t xml:space="preserve">, they are very plain and bland and </w:t>
      </w:r>
      <w:r w:rsidR="00CD08A7">
        <w:rPr>
          <w:lang w:val="en-US"/>
        </w:rPr>
        <w:t>do</w:t>
      </w:r>
      <w:r w:rsidR="00A2533C">
        <w:rPr>
          <w:lang w:val="en-US"/>
        </w:rPr>
        <w:t xml:space="preserve"> not seem </w:t>
      </w:r>
      <w:r w:rsidR="00CD08A7">
        <w:rPr>
          <w:lang w:val="en-US"/>
        </w:rPr>
        <w:t xml:space="preserve">like recipes that most people would like. </w:t>
      </w:r>
      <w:r w:rsidR="00501D02">
        <w:rPr>
          <w:lang w:val="en-US"/>
        </w:rPr>
        <w:t>We will</w:t>
      </w:r>
      <w:r w:rsidR="00CA0D35">
        <w:rPr>
          <w:lang w:val="en-US"/>
        </w:rPr>
        <w:t xml:space="preserve"> need to</w:t>
      </w:r>
      <w:r w:rsidR="00501D02">
        <w:rPr>
          <w:lang w:val="en-US"/>
        </w:rPr>
        <w:t xml:space="preserve"> </w:t>
      </w:r>
      <w:r w:rsidR="0068247A">
        <w:rPr>
          <w:lang w:val="en-US"/>
        </w:rPr>
        <w:t xml:space="preserve">refine our collaborative and hybrid model </w:t>
      </w:r>
      <w:r w:rsidR="00CA0D35">
        <w:rPr>
          <w:lang w:val="en-US"/>
        </w:rPr>
        <w:t>to attain better filtering results</w:t>
      </w:r>
      <w:r w:rsidR="00204118">
        <w:rPr>
          <w:lang w:val="en-US"/>
        </w:rPr>
        <w:t xml:space="preserve"> to help us create a more refined and personalized recommendation list </w:t>
      </w:r>
      <w:r w:rsidR="00A46B67">
        <w:rPr>
          <w:lang w:val="en-US"/>
        </w:rPr>
        <w:t>for</w:t>
      </w:r>
      <w:r w:rsidR="00204118">
        <w:rPr>
          <w:lang w:val="en-US"/>
        </w:rPr>
        <w:t xml:space="preserve"> individual users.</w:t>
      </w:r>
    </w:p>
    <w:p w14:paraId="651A06AD" w14:textId="66233FB6" w:rsidR="00452B83" w:rsidRPr="00452B83" w:rsidRDefault="00452B83" w:rsidP="00742D15">
      <w:pPr>
        <w:spacing w:line="240" w:lineRule="auto"/>
        <w:rPr>
          <w:b/>
          <w:bCs/>
          <w:lang w:val="en-US"/>
        </w:rPr>
      </w:pPr>
      <w:r>
        <w:rPr>
          <w:b/>
          <w:bCs/>
          <w:lang w:val="en-US"/>
        </w:rPr>
        <w:t>Limitations</w:t>
      </w:r>
    </w:p>
    <w:p w14:paraId="0F3CF248" w14:textId="0CE2DBCE" w:rsidR="006933E6" w:rsidRDefault="007A7367" w:rsidP="00742D15">
      <w:pPr>
        <w:spacing w:line="240" w:lineRule="auto"/>
        <w:rPr>
          <w:lang w:val="en-US"/>
        </w:rPr>
      </w:pPr>
      <w:r>
        <w:rPr>
          <w:lang w:val="en-US"/>
        </w:rPr>
        <w:t>Our initial goal was</w:t>
      </w:r>
      <w:r w:rsidR="009C3E1D">
        <w:rPr>
          <w:lang w:val="en-US"/>
        </w:rPr>
        <w:t xml:space="preserve"> to create a recipe recommender that allowed the user to utilize leftover ingredients in the fridge to create a dish that they would like. </w:t>
      </w:r>
      <w:r w:rsidR="00906530">
        <w:rPr>
          <w:lang w:val="en-US"/>
        </w:rPr>
        <w:t xml:space="preserve">Since we are using cosine similarity for our content-based recommender, we can see from the results that </w:t>
      </w:r>
      <w:r w:rsidR="00374332">
        <w:rPr>
          <w:lang w:val="en-US"/>
        </w:rPr>
        <w:t xml:space="preserve">certain recipe ingredients do not match the inputs. We tried to compensate for this using the Jaccard similarity score which compares the same items between lists, but the score came out very poorly at 10%. </w:t>
      </w:r>
    </w:p>
    <w:p w14:paraId="47539E09" w14:textId="2EE7EF06" w:rsidR="005B2D34" w:rsidRDefault="00452B83" w:rsidP="00742D15">
      <w:pPr>
        <w:spacing w:line="240" w:lineRule="auto"/>
        <w:rPr>
          <w:lang w:val="en-US"/>
        </w:rPr>
      </w:pPr>
      <w:r>
        <w:rPr>
          <w:lang w:val="en-US"/>
        </w:rPr>
        <w:t xml:space="preserve">Our hybrid model requires manual hyperparameter tuning in regards to how large the refined dataset should be. </w:t>
      </w:r>
      <w:r w:rsidR="00674A35">
        <w:rPr>
          <w:lang w:val="en-US"/>
        </w:rPr>
        <w:t>In addition, we are only testing on one user when we are running our test trials. We require a better method to determine this hyperparameter as manually tuning this hyperparameter is not the best method.</w:t>
      </w:r>
    </w:p>
    <w:p w14:paraId="570C1BAA" w14:textId="77777777" w:rsidR="00674A35" w:rsidRPr="005B2D34" w:rsidRDefault="00674A35" w:rsidP="00742D15">
      <w:pPr>
        <w:spacing w:line="240" w:lineRule="auto"/>
        <w:rPr>
          <w:lang w:val="en-US"/>
        </w:rPr>
      </w:pPr>
    </w:p>
    <w:p w14:paraId="6A87D4AC" w14:textId="069B2040" w:rsidR="00B35ABE" w:rsidRPr="00617CA2" w:rsidRDefault="00E671DF" w:rsidP="00742D15">
      <w:pPr>
        <w:spacing w:line="240" w:lineRule="auto"/>
        <w:rPr>
          <w:b/>
          <w:bCs/>
          <w:lang w:val="en-US"/>
        </w:rPr>
      </w:pPr>
      <w:r w:rsidRPr="00617CA2">
        <w:rPr>
          <w:b/>
          <w:bCs/>
          <w:lang w:val="en-US"/>
        </w:rPr>
        <w:t xml:space="preserve">How can we quantify </w:t>
      </w:r>
      <w:r w:rsidR="00BE25B0" w:rsidRPr="00617CA2">
        <w:rPr>
          <w:b/>
          <w:bCs/>
          <w:lang w:val="en-US"/>
        </w:rPr>
        <w:t>the amount of food waste reduced from our project?</w:t>
      </w:r>
    </w:p>
    <w:p w14:paraId="58527720" w14:textId="3C5FC6C4" w:rsidR="00BC5503" w:rsidRPr="000B378B" w:rsidRDefault="00BE25B0" w:rsidP="00742D15">
      <w:pPr>
        <w:spacing w:line="240" w:lineRule="auto"/>
        <w:rPr>
          <w:lang w:val="en-US"/>
        </w:rPr>
      </w:pPr>
      <w:r>
        <w:rPr>
          <w:lang w:val="en-US"/>
        </w:rPr>
        <w:t>Currently our models won’t be able to quantify this question</w:t>
      </w:r>
      <w:r w:rsidR="00B509F0">
        <w:rPr>
          <w:lang w:val="en-US"/>
        </w:rPr>
        <w:t>. The value that we can put on this</w:t>
      </w:r>
      <w:r w:rsidR="005045CA">
        <w:rPr>
          <w:lang w:val="en-US"/>
        </w:rPr>
        <w:t xml:space="preserve"> can only be determined through some sort of customer feedback loop once we implement the model. </w:t>
      </w:r>
      <w:r w:rsidR="005118CF">
        <w:rPr>
          <w:lang w:val="en-US"/>
        </w:rPr>
        <w:t xml:space="preserve">The issue is that someone could be using the recommender just to suggest a recipe. To counter this issue, </w:t>
      </w:r>
      <w:r w:rsidR="00FF63D7">
        <w:rPr>
          <w:lang w:val="en-US"/>
        </w:rPr>
        <w:t>prior to entering any sort of input ingredients and recommending any recipe, we can have a</w:t>
      </w:r>
      <w:r w:rsidR="00552508">
        <w:rPr>
          <w:lang w:val="en-US"/>
        </w:rPr>
        <w:t>n initial questionnaire regarding the use</w:t>
      </w:r>
      <w:r w:rsidR="008179F6">
        <w:rPr>
          <w:lang w:val="en-US"/>
        </w:rPr>
        <w:t xml:space="preserve"> of the recommender</w:t>
      </w:r>
      <w:r w:rsidR="00552508">
        <w:rPr>
          <w:lang w:val="en-US"/>
        </w:rPr>
        <w:t xml:space="preserve">. This may be a turn-off to some customers as </w:t>
      </w:r>
      <w:r w:rsidR="0023450A">
        <w:rPr>
          <w:lang w:val="en-US"/>
        </w:rPr>
        <w:t>it’s</w:t>
      </w:r>
      <w:r w:rsidR="00552508">
        <w:rPr>
          <w:lang w:val="en-US"/>
        </w:rPr>
        <w:t xml:space="preserve"> an additional step, but </w:t>
      </w:r>
      <w:r w:rsidR="00344AE4">
        <w:rPr>
          <w:lang w:val="en-US"/>
        </w:rPr>
        <w:t xml:space="preserve">hopefully the environmental impact behind the use case will </w:t>
      </w:r>
      <w:r w:rsidR="005D7FEC">
        <w:rPr>
          <w:lang w:val="en-US"/>
        </w:rPr>
        <w:t>en</w:t>
      </w:r>
      <w:r w:rsidR="00F45EEB">
        <w:rPr>
          <w:lang w:val="en-US"/>
        </w:rPr>
        <w:t>tice</w:t>
      </w:r>
      <w:r w:rsidR="005D7FEC">
        <w:rPr>
          <w:lang w:val="en-US"/>
        </w:rPr>
        <w:t xml:space="preserve"> customers.</w:t>
      </w:r>
    </w:p>
    <w:sectPr w:rsidR="00BC5503" w:rsidRPr="000B378B" w:rsidSect="00CC2DF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F57B" w14:textId="77777777" w:rsidR="00E84DAF" w:rsidRDefault="00E84DAF" w:rsidP="00552E38">
      <w:pPr>
        <w:spacing w:after="0" w:line="240" w:lineRule="auto"/>
      </w:pPr>
      <w:r>
        <w:separator/>
      </w:r>
    </w:p>
  </w:endnote>
  <w:endnote w:type="continuationSeparator" w:id="0">
    <w:p w14:paraId="19EB2D0D" w14:textId="77777777" w:rsidR="00E84DAF" w:rsidRDefault="00E84DAF" w:rsidP="0055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CB811" w14:textId="77777777" w:rsidR="00E84DAF" w:rsidRDefault="00E84DAF" w:rsidP="00552E38">
      <w:pPr>
        <w:spacing w:after="0" w:line="240" w:lineRule="auto"/>
      </w:pPr>
      <w:r>
        <w:separator/>
      </w:r>
    </w:p>
  </w:footnote>
  <w:footnote w:type="continuationSeparator" w:id="0">
    <w:p w14:paraId="6CBBBF4B" w14:textId="77777777" w:rsidR="00E84DAF" w:rsidRDefault="00E84DAF" w:rsidP="00552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DECF" w14:textId="76005929" w:rsidR="00552E38" w:rsidRDefault="00A33128">
    <w:pPr>
      <w:pStyle w:val="Header"/>
      <w:rPr>
        <w:lang w:val="en-US"/>
      </w:rPr>
    </w:pPr>
    <w:r>
      <w:rPr>
        <w:lang w:val="en-US"/>
      </w:rPr>
      <w:t>Brian Jue</w:t>
    </w:r>
  </w:p>
  <w:p w14:paraId="1384509D" w14:textId="2DEBD7F9" w:rsidR="00A33128" w:rsidRDefault="00A33128">
    <w:pPr>
      <w:pStyle w:val="Header"/>
      <w:rPr>
        <w:lang w:val="en-US"/>
      </w:rPr>
    </w:pPr>
    <w:r>
      <w:rPr>
        <w:lang w:val="en-US"/>
      </w:rPr>
      <w:t>September 10, 2023</w:t>
    </w:r>
  </w:p>
  <w:p w14:paraId="7FD0F02E" w14:textId="16161DD1" w:rsidR="00A33128" w:rsidRDefault="00A33128">
    <w:pPr>
      <w:pStyle w:val="Header"/>
      <w:rPr>
        <w:lang w:val="en-US"/>
      </w:rPr>
    </w:pPr>
    <w:proofErr w:type="spellStart"/>
    <w:r>
      <w:rPr>
        <w:lang w:val="en-US"/>
      </w:rPr>
      <w:t>Brainstation</w:t>
    </w:r>
    <w:proofErr w:type="spellEnd"/>
    <w:r>
      <w:rPr>
        <w:lang w:val="en-US"/>
      </w:rPr>
      <w:t xml:space="preserve"> Capstone</w:t>
    </w:r>
  </w:p>
  <w:p w14:paraId="53E14669" w14:textId="77777777" w:rsidR="00A33128" w:rsidRPr="00A33128" w:rsidRDefault="00A3312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650D"/>
    <w:multiLevelType w:val="hybridMultilevel"/>
    <w:tmpl w:val="DE90CEC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1230F6"/>
    <w:multiLevelType w:val="hybridMultilevel"/>
    <w:tmpl w:val="04520BDC"/>
    <w:lvl w:ilvl="0" w:tplc="934E928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4168420">
    <w:abstractNumId w:val="1"/>
  </w:num>
  <w:num w:numId="2" w16cid:durableId="66717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8B"/>
    <w:rsid w:val="000472EC"/>
    <w:rsid w:val="00061727"/>
    <w:rsid w:val="00065DFF"/>
    <w:rsid w:val="00065E77"/>
    <w:rsid w:val="000817C2"/>
    <w:rsid w:val="000B378B"/>
    <w:rsid w:val="000C2BB9"/>
    <w:rsid w:val="000F5FD1"/>
    <w:rsid w:val="00104B5D"/>
    <w:rsid w:val="0011003F"/>
    <w:rsid w:val="00187453"/>
    <w:rsid w:val="001C0C27"/>
    <w:rsid w:val="001F6B68"/>
    <w:rsid w:val="00204118"/>
    <w:rsid w:val="00206458"/>
    <w:rsid w:val="00214246"/>
    <w:rsid w:val="00224B96"/>
    <w:rsid w:val="0023450A"/>
    <w:rsid w:val="002525DF"/>
    <w:rsid w:val="002877BF"/>
    <w:rsid w:val="00297697"/>
    <w:rsid w:val="002C19A7"/>
    <w:rsid w:val="002C1F13"/>
    <w:rsid w:val="002C65D7"/>
    <w:rsid w:val="0031119D"/>
    <w:rsid w:val="00344AE4"/>
    <w:rsid w:val="003565FE"/>
    <w:rsid w:val="00374332"/>
    <w:rsid w:val="00383972"/>
    <w:rsid w:val="003928C2"/>
    <w:rsid w:val="003B73EA"/>
    <w:rsid w:val="00423E96"/>
    <w:rsid w:val="00424C63"/>
    <w:rsid w:val="00445BE4"/>
    <w:rsid w:val="00452B83"/>
    <w:rsid w:val="004A02AC"/>
    <w:rsid w:val="004B224F"/>
    <w:rsid w:val="004E7CEA"/>
    <w:rsid w:val="00501D02"/>
    <w:rsid w:val="005045CA"/>
    <w:rsid w:val="005118CF"/>
    <w:rsid w:val="005220E8"/>
    <w:rsid w:val="00525BE6"/>
    <w:rsid w:val="00544491"/>
    <w:rsid w:val="00551221"/>
    <w:rsid w:val="00552508"/>
    <w:rsid w:val="00552E38"/>
    <w:rsid w:val="00575102"/>
    <w:rsid w:val="00597FD7"/>
    <w:rsid w:val="005B2D34"/>
    <w:rsid w:val="005D03EC"/>
    <w:rsid w:val="005D7FEC"/>
    <w:rsid w:val="005E5844"/>
    <w:rsid w:val="005E7740"/>
    <w:rsid w:val="00617CA2"/>
    <w:rsid w:val="006423F0"/>
    <w:rsid w:val="00645AC0"/>
    <w:rsid w:val="00674A35"/>
    <w:rsid w:val="0067580E"/>
    <w:rsid w:val="0068247A"/>
    <w:rsid w:val="006933E6"/>
    <w:rsid w:val="006A1FE8"/>
    <w:rsid w:val="006F38CE"/>
    <w:rsid w:val="007222EB"/>
    <w:rsid w:val="00735C12"/>
    <w:rsid w:val="00742D15"/>
    <w:rsid w:val="00745518"/>
    <w:rsid w:val="00777022"/>
    <w:rsid w:val="007A6728"/>
    <w:rsid w:val="007A7367"/>
    <w:rsid w:val="008179F6"/>
    <w:rsid w:val="00824596"/>
    <w:rsid w:val="00880F12"/>
    <w:rsid w:val="008D44E2"/>
    <w:rsid w:val="00904BE6"/>
    <w:rsid w:val="00906530"/>
    <w:rsid w:val="009362B1"/>
    <w:rsid w:val="0097119B"/>
    <w:rsid w:val="009800F2"/>
    <w:rsid w:val="009C3E1D"/>
    <w:rsid w:val="009D078F"/>
    <w:rsid w:val="009D591A"/>
    <w:rsid w:val="009D6157"/>
    <w:rsid w:val="00A2533C"/>
    <w:rsid w:val="00A32BE1"/>
    <w:rsid w:val="00A33128"/>
    <w:rsid w:val="00A46B67"/>
    <w:rsid w:val="00A67673"/>
    <w:rsid w:val="00AA6EDE"/>
    <w:rsid w:val="00AD3BFE"/>
    <w:rsid w:val="00AF5498"/>
    <w:rsid w:val="00B35ABE"/>
    <w:rsid w:val="00B509F0"/>
    <w:rsid w:val="00B56837"/>
    <w:rsid w:val="00BB0396"/>
    <w:rsid w:val="00BC2088"/>
    <w:rsid w:val="00BC5503"/>
    <w:rsid w:val="00BD4E1B"/>
    <w:rsid w:val="00BE25B0"/>
    <w:rsid w:val="00BE62A9"/>
    <w:rsid w:val="00C001BD"/>
    <w:rsid w:val="00C029B1"/>
    <w:rsid w:val="00C67C77"/>
    <w:rsid w:val="00C92F25"/>
    <w:rsid w:val="00CA0D35"/>
    <w:rsid w:val="00CC2DF9"/>
    <w:rsid w:val="00CC2E65"/>
    <w:rsid w:val="00CD08A7"/>
    <w:rsid w:val="00D038DA"/>
    <w:rsid w:val="00D31B0D"/>
    <w:rsid w:val="00DA3015"/>
    <w:rsid w:val="00DB6F24"/>
    <w:rsid w:val="00DF0D1C"/>
    <w:rsid w:val="00DF49BB"/>
    <w:rsid w:val="00E13CE3"/>
    <w:rsid w:val="00E260B9"/>
    <w:rsid w:val="00E26477"/>
    <w:rsid w:val="00E310A8"/>
    <w:rsid w:val="00E372B8"/>
    <w:rsid w:val="00E43F8A"/>
    <w:rsid w:val="00E6298A"/>
    <w:rsid w:val="00E671DF"/>
    <w:rsid w:val="00E7633B"/>
    <w:rsid w:val="00E8343B"/>
    <w:rsid w:val="00E84DAF"/>
    <w:rsid w:val="00EA1007"/>
    <w:rsid w:val="00EC39AE"/>
    <w:rsid w:val="00EC3D8C"/>
    <w:rsid w:val="00ED46BD"/>
    <w:rsid w:val="00EF470D"/>
    <w:rsid w:val="00F04B31"/>
    <w:rsid w:val="00F22A35"/>
    <w:rsid w:val="00F45EEB"/>
    <w:rsid w:val="00F479C6"/>
    <w:rsid w:val="00FA4666"/>
    <w:rsid w:val="00FD1729"/>
    <w:rsid w:val="00FF63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BD59"/>
  <w15:chartTrackingRefBased/>
  <w15:docId w15:val="{26048DB2-4AE8-4BA8-AFE1-44C16008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EB"/>
  </w:style>
  <w:style w:type="paragraph" w:styleId="Heading1">
    <w:name w:val="heading 1"/>
    <w:basedOn w:val="Normal"/>
    <w:next w:val="Normal"/>
    <w:link w:val="Heading1Char"/>
    <w:uiPriority w:val="9"/>
    <w:qFormat/>
    <w:rsid w:val="007222E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22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222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222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222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222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222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222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222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2E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222EB"/>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222EB"/>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DF49BB"/>
    <w:pPr>
      <w:ind w:left="720"/>
      <w:contextualSpacing/>
    </w:pPr>
  </w:style>
  <w:style w:type="character" w:customStyle="1" w:styleId="Heading2Char">
    <w:name w:val="Heading 2 Char"/>
    <w:basedOn w:val="DefaultParagraphFont"/>
    <w:link w:val="Heading2"/>
    <w:uiPriority w:val="9"/>
    <w:rsid w:val="007222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222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222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222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222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222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222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222EB"/>
    <w:rPr>
      <w:b/>
      <w:bCs/>
      <w:i/>
      <w:iCs/>
    </w:rPr>
  </w:style>
  <w:style w:type="paragraph" w:styleId="Caption">
    <w:name w:val="caption"/>
    <w:basedOn w:val="Normal"/>
    <w:next w:val="Normal"/>
    <w:uiPriority w:val="35"/>
    <w:semiHidden/>
    <w:unhideWhenUsed/>
    <w:qFormat/>
    <w:rsid w:val="007222E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222E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222EB"/>
    <w:rPr>
      <w:color w:val="44546A" w:themeColor="text2"/>
      <w:sz w:val="28"/>
      <w:szCs w:val="28"/>
    </w:rPr>
  </w:style>
  <w:style w:type="character" w:styleId="Strong">
    <w:name w:val="Strong"/>
    <w:basedOn w:val="DefaultParagraphFont"/>
    <w:uiPriority w:val="22"/>
    <w:qFormat/>
    <w:rsid w:val="007222EB"/>
    <w:rPr>
      <w:b/>
      <w:bCs/>
    </w:rPr>
  </w:style>
  <w:style w:type="character" w:styleId="Emphasis">
    <w:name w:val="Emphasis"/>
    <w:basedOn w:val="DefaultParagraphFont"/>
    <w:uiPriority w:val="20"/>
    <w:qFormat/>
    <w:rsid w:val="007222EB"/>
    <w:rPr>
      <w:i/>
      <w:iCs/>
      <w:color w:val="000000" w:themeColor="text1"/>
    </w:rPr>
  </w:style>
  <w:style w:type="paragraph" w:styleId="NoSpacing">
    <w:name w:val="No Spacing"/>
    <w:uiPriority w:val="1"/>
    <w:qFormat/>
    <w:rsid w:val="007222EB"/>
    <w:pPr>
      <w:spacing w:after="0" w:line="240" w:lineRule="auto"/>
    </w:pPr>
  </w:style>
  <w:style w:type="paragraph" w:styleId="Quote">
    <w:name w:val="Quote"/>
    <w:basedOn w:val="Normal"/>
    <w:next w:val="Normal"/>
    <w:link w:val="QuoteChar"/>
    <w:uiPriority w:val="29"/>
    <w:qFormat/>
    <w:rsid w:val="007222E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222EB"/>
    <w:rPr>
      <w:i/>
      <w:iCs/>
      <w:color w:val="7B7B7B" w:themeColor="accent3" w:themeShade="BF"/>
      <w:sz w:val="24"/>
      <w:szCs w:val="24"/>
    </w:rPr>
  </w:style>
  <w:style w:type="paragraph" w:styleId="IntenseQuote">
    <w:name w:val="Intense Quote"/>
    <w:basedOn w:val="Normal"/>
    <w:next w:val="Normal"/>
    <w:link w:val="IntenseQuoteChar"/>
    <w:uiPriority w:val="30"/>
    <w:qFormat/>
    <w:rsid w:val="007222E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222E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222EB"/>
    <w:rPr>
      <w:i/>
      <w:iCs/>
      <w:color w:val="595959" w:themeColor="text1" w:themeTint="A6"/>
    </w:rPr>
  </w:style>
  <w:style w:type="character" w:styleId="IntenseEmphasis">
    <w:name w:val="Intense Emphasis"/>
    <w:basedOn w:val="DefaultParagraphFont"/>
    <w:uiPriority w:val="21"/>
    <w:qFormat/>
    <w:rsid w:val="007222EB"/>
    <w:rPr>
      <w:b/>
      <w:bCs/>
      <w:i/>
      <w:iCs/>
      <w:color w:val="auto"/>
    </w:rPr>
  </w:style>
  <w:style w:type="character" w:styleId="SubtleReference">
    <w:name w:val="Subtle Reference"/>
    <w:basedOn w:val="DefaultParagraphFont"/>
    <w:uiPriority w:val="31"/>
    <w:qFormat/>
    <w:rsid w:val="007222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222EB"/>
    <w:rPr>
      <w:b/>
      <w:bCs/>
      <w:caps w:val="0"/>
      <w:smallCaps/>
      <w:color w:val="auto"/>
      <w:spacing w:val="0"/>
      <w:u w:val="single"/>
    </w:rPr>
  </w:style>
  <w:style w:type="character" w:styleId="BookTitle">
    <w:name w:val="Book Title"/>
    <w:basedOn w:val="DefaultParagraphFont"/>
    <w:uiPriority w:val="33"/>
    <w:qFormat/>
    <w:rsid w:val="007222EB"/>
    <w:rPr>
      <w:b/>
      <w:bCs/>
      <w:caps w:val="0"/>
      <w:smallCaps/>
      <w:spacing w:val="0"/>
    </w:rPr>
  </w:style>
  <w:style w:type="paragraph" w:styleId="TOCHeading">
    <w:name w:val="TOC Heading"/>
    <w:basedOn w:val="Heading1"/>
    <w:next w:val="Normal"/>
    <w:uiPriority w:val="39"/>
    <w:semiHidden/>
    <w:unhideWhenUsed/>
    <w:qFormat/>
    <w:rsid w:val="007222EB"/>
    <w:pPr>
      <w:outlineLvl w:val="9"/>
    </w:pPr>
  </w:style>
  <w:style w:type="table" w:styleId="TableGrid">
    <w:name w:val="Table Grid"/>
    <w:basedOn w:val="TableNormal"/>
    <w:uiPriority w:val="39"/>
    <w:rsid w:val="0090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29769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52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38"/>
  </w:style>
  <w:style w:type="paragraph" w:styleId="Footer">
    <w:name w:val="footer"/>
    <w:basedOn w:val="Normal"/>
    <w:link w:val="FooterChar"/>
    <w:uiPriority w:val="99"/>
    <w:unhideWhenUsed/>
    <w:rsid w:val="00552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38"/>
  </w:style>
  <w:style w:type="character" w:styleId="Hyperlink">
    <w:name w:val="Hyperlink"/>
    <w:basedOn w:val="DefaultParagraphFont"/>
    <w:uiPriority w:val="99"/>
    <w:unhideWhenUsed/>
    <w:rsid w:val="00575102"/>
    <w:rPr>
      <w:color w:val="0563C1" w:themeColor="hyperlink"/>
      <w:u w:val="single"/>
    </w:rPr>
  </w:style>
  <w:style w:type="character" w:styleId="UnresolvedMention">
    <w:name w:val="Unresolved Mention"/>
    <w:basedOn w:val="DefaultParagraphFont"/>
    <w:uiPriority w:val="99"/>
    <w:semiHidden/>
    <w:unhideWhenUsed/>
    <w:rsid w:val="0057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rkaal/foodcom-recipes-and-reviews?select=reviews.cs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datasets/shuyangli94/food-com-recipes-and-user-interactions?select=RAW_recipes.csv" TargetMode="External"/><Relationship Id="rId4" Type="http://schemas.openxmlformats.org/officeDocument/2006/relationships/webSettings" Target="webSettings.xml"/><Relationship Id="rId9" Type="http://schemas.openxmlformats.org/officeDocument/2006/relationships/hyperlink" Target="https://www.kaggle.com/datasets/shuyangli94/foodcom-recipes-with-search-terms-and-tag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6481</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Jue</dc:creator>
  <cp:keywords/>
  <dc:description/>
  <cp:lastModifiedBy>Brian Jue</cp:lastModifiedBy>
  <cp:revision>138</cp:revision>
  <dcterms:created xsi:type="dcterms:W3CDTF">2023-09-06T01:00:00Z</dcterms:created>
  <dcterms:modified xsi:type="dcterms:W3CDTF">2023-09-10T23:28:00Z</dcterms:modified>
</cp:coreProperties>
</file>