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BA" w:rsidRDefault="000C601A">
      <w:r>
        <w:t>Bjorn Van Campenhout, a Belgian national, is a research fellow at the International Food Policy Research Institute based in Kampala, Uganda. His research He holds a Ph</w:t>
      </w:r>
      <w:r w:rsidR="00FF7D03">
        <w:t>D</w:t>
      </w:r>
      <w:r>
        <w:t xml:space="preserve"> in economics from the University </w:t>
      </w:r>
      <w:proofErr w:type="gramStart"/>
      <w:r>
        <w:t>of</w:t>
      </w:r>
      <w:proofErr w:type="gramEnd"/>
      <w:r>
        <w:t xml:space="preserve"> Leuven, Belgium.</w:t>
      </w:r>
      <w:r w:rsidR="00FF7D03">
        <w:t xml:space="preserve"> Bjorn’s main areas of interest are smallholder market participation, commodity market integration and poverty dynamics.</w:t>
      </w:r>
    </w:p>
    <w:p w:rsidR="000C601A" w:rsidRDefault="000C601A">
      <w:proofErr w:type="spellStart"/>
      <w:r>
        <w:t>Harauna</w:t>
      </w:r>
      <w:proofErr w:type="spellEnd"/>
      <w:r>
        <w:t xml:space="preserve"> </w:t>
      </w:r>
      <w:proofErr w:type="spellStart"/>
      <w:r>
        <w:t>Sseakabira</w:t>
      </w:r>
      <w:proofErr w:type="spellEnd"/>
      <w:r w:rsidR="00FF7D03">
        <w:t xml:space="preserve"> has a masters in</w:t>
      </w:r>
      <w:r>
        <w:t xml:space="preserve"> </w:t>
      </w:r>
      <w:r w:rsidR="00FF7D03">
        <w:t xml:space="preserve">Agricultural and Applied Economics from </w:t>
      </w:r>
      <w:proofErr w:type="spellStart"/>
      <w:r w:rsidR="00FF7D03">
        <w:t>Makerere</w:t>
      </w:r>
      <w:proofErr w:type="spellEnd"/>
      <w:r w:rsidR="00FF7D03">
        <w:t xml:space="preserve"> University in Uganda and is currently a research assistant and PhD student at the University </w:t>
      </w:r>
      <w:proofErr w:type="spellStart"/>
      <w:r w:rsidR="00FF7D03">
        <w:t>Goettingen</w:t>
      </w:r>
      <w:proofErr w:type="spellEnd"/>
      <w:r w:rsidR="00FF7D03">
        <w:t>.  A Ugandan national, his main research is on smallholder participation in modern supply chains and impacts on income, poverty, and development.</w:t>
      </w:r>
    </w:p>
    <w:p w:rsidR="000C601A" w:rsidRDefault="00FF7D03">
      <w:proofErr w:type="spellStart"/>
      <w:r>
        <w:t>Dede</w:t>
      </w:r>
      <w:proofErr w:type="spellEnd"/>
      <w:r w:rsidR="000C601A">
        <w:t xml:space="preserve"> </w:t>
      </w:r>
      <w:proofErr w:type="spellStart"/>
      <w:r w:rsidR="000C601A">
        <w:t>Aduayom</w:t>
      </w:r>
      <w:proofErr w:type="spellEnd"/>
      <w:r>
        <w:t xml:space="preserve"> </w:t>
      </w:r>
      <w:r w:rsidR="00C344E7">
        <w:t>has a masters in agricultural economics from Purdue University and a masters in political economy from the Paris School of Economics. Originally from Burkina Faso, her research interests are in the a</w:t>
      </w:r>
      <w:r w:rsidR="00047B60">
        <w:t>rea of food security and health</w:t>
      </w:r>
      <w:bookmarkStart w:id="0" w:name="_GoBack"/>
      <w:bookmarkEnd w:id="0"/>
      <w:r w:rsidR="00C344E7">
        <w:t>. She is currently working as an independent consultant.</w:t>
      </w:r>
    </w:p>
    <w:sectPr w:rsidR="000C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1A"/>
    <w:rsid w:val="00047B60"/>
    <w:rsid w:val="000C601A"/>
    <w:rsid w:val="003C03BA"/>
    <w:rsid w:val="00C344E7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63835-6B92-44A3-870A-44ED59DE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3</cp:revision>
  <dcterms:created xsi:type="dcterms:W3CDTF">2015-02-11T03:53:00Z</dcterms:created>
  <dcterms:modified xsi:type="dcterms:W3CDTF">2015-02-11T04:23:00Z</dcterms:modified>
</cp:coreProperties>
</file>