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32565" w14:textId="77777777" w:rsidR="004B05EA" w:rsidRDefault="00BE1633" w:rsidP="005B1D36">
      <w:pPr>
        <w:pStyle w:val="1"/>
        <w:rPr>
          <w:rFonts w:hint="default"/>
        </w:rPr>
      </w:pPr>
      <w:r>
        <w:rPr>
          <w:rFonts w:hint="default"/>
        </w:rPr>
        <w:t>基于改进遗传算法的移动机器人动态路径规划</w:t>
      </w:r>
    </w:p>
    <w:p w14:paraId="6DAE6942" w14:textId="31011769" w:rsidR="004B05EA" w:rsidRPr="005B1D36" w:rsidRDefault="00BE1633" w:rsidP="005B1D36">
      <w:pPr>
        <w:pStyle w:val="1"/>
        <w:rPr>
          <w:rFonts w:hint="default"/>
        </w:rPr>
      </w:pPr>
      <w:r w:rsidRPr="005B1D36">
        <w:rPr>
          <w:rFonts w:hint="default"/>
        </w:rPr>
        <w:t>摘</w:t>
      </w:r>
      <w:r w:rsidR="005B1D36" w:rsidRPr="005B1D36">
        <w:t xml:space="preserve"> </w:t>
      </w:r>
      <w:r w:rsidR="005B1D36" w:rsidRPr="005B1D36">
        <w:rPr>
          <w:rFonts w:hint="default"/>
        </w:rPr>
        <w:t xml:space="preserve"> </w:t>
      </w:r>
      <w:r w:rsidRPr="005B1D36">
        <w:rPr>
          <w:rFonts w:hint="default"/>
        </w:rPr>
        <w:t>要</w:t>
      </w:r>
    </w:p>
    <w:p w14:paraId="5708F373" w14:textId="48183D1F" w:rsidR="00BC7A4D" w:rsidRDefault="00BE1633" w:rsidP="005B1D36">
      <w:pPr>
        <w:ind w:firstLine="480"/>
      </w:pPr>
      <w:r>
        <w:t>本研究提出一种新型的遗传算法突变算子，并将其用于解决动态环境中的移动机器人路径规划问题。在有障碍物的环境中，移动机器人的路径规划是寻找到一条从起始节点到目标节点的可行路径。遗传算法凭借其强大的优化能力，已被广泛用于生成最优路径。相较于简单的</w:t>
      </w:r>
      <w:r>
        <w:t>GA</w:t>
      </w:r>
      <w:r>
        <w:t>中的变异算子或者一些改进的变异算子可能导致不可行路径而言，本研究提出的突变算子不仅不会出现这种情况而且还可以避免过早的收敛。为了证明所提出方法的正确性，将其应用于两种不同的动态环境，并与以前文献提出的改进</w:t>
      </w:r>
      <w:r>
        <w:t>GA</w:t>
      </w:r>
      <w:r>
        <w:t>研究进行比较。采用所提出</w:t>
      </w:r>
      <w:r>
        <w:rPr>
          <w:rFonts w:hint="eastAsia"/>
        </w:rPr>
        <w:t>的</w:t>
      </w:r>
      <w:r>
        <w:t>突变算子的</w:t>
      </w:r>
      <w:r>
        <w:t>GA</w:t>
      </w:r>
      <w:r>
        <w:t>与其他方法相比，能够找到更多的最优路径并且更加快速的收敛。</w:t>
      </w:r>
    </w:p>
    <w:p w14:paraId="0263C20E" w14:textId="386A7820" w:rsidR="004B05EA" w:rsidRPr="003A071E" w:rsidRDefault="00BC7A4D" w:rsidP="003A071E">
      <w:pPr>
        <w:widowControl/>
        <w:spacing w:line="240" w:lineRule="auto"/>
        <w:ind w:firstLineChars="0" w:firstLine="0"/>
        <w:jc w:val="left"/>
      </w:pPr>
      <w:r>
        <w:br w:type="page"/>
      </w:r>
    </w:p>
    <w:p w14:paraId="0D7060F7" w14:textId="5C7B7C16" w:rsidR="004B05EA" w:rsidRDefault="00BE1633" w:rsidP="00201AE0">
      <w:pPr>
        <w:pStyle w:val="1"/>
        <w:rPr>
          <w:rFonts w:hint="default"/>
        </w:rPr>
      </w:pPr>
      <w:r>
        <w:lastRenderedPageBreak/>
        <w:t>1</w:t>
      </w:r>
      <w:r w:rsidR="005B1D36">
        <w:t xml:space="preserve"> </w:t>
      </w:r>
      <w:r>
        <w:rPr>
          <w:rFonts w:hint="default"/>
        </w:rPr>
        <w:t>简介</w:t>
      </w:r>
    </w:p>
    <w:p w14:paraId="2B44A392" w14:textId="0D0FBC50" w:rsidR="004B05EA" w:rsidRDefault="00BE1633" w:rsidP="005B1D36">
      <w:pPr>
        <w:ind w:firstLine="480"/>
      </w:pPr>
      <w:r>
        <w:t>最近，随着技术的发展，研究人员对自动驾驶汽车的兴趣也在增加。文献中有许多关于自动驾驶汽车的研究。自动驾驶汽车研究的主要课题之一就是路径规划。路径规划会为移动机器人在有障碍物的环境中找到从起始节点移动到目标节点找到一条可行的路径</w:t>
      </w:r>
      <w:r w:rsidR="004246FD" w:rsidRPr="004246FD">
        <w:rPr>
          <w:rFonts w:hint="eastAsia"/>
          <w:vertAlign w:val="superscript"/>
        </w:rPr>
        <w:t>[</w:t>
      </w:r>
      <w:r w:rsidR="004246FD" w:rsidRPr="004246FD">
        <w:rPr>
          <w:vertAlign w:val="superscript"/>
        </w:rPr>
        <w:t>1]</w:t>
      </w:r>
      <w:r>
        <w:t>。</w:t>
      </w:r>
    </w:p>
    <w:p w14:paraId="0343E897" w14:textId="770397D4" w:rsidR="004B05EA" w:rsidRDefault="00BE1633" w:rsidP="005B1D36">
      <w:pPr>
        <w:ind w:firstLine="480"/>
      </w:pPr>
      <w:r>
        <w:t>路径</w:t>
      </w:r>
      <w:proofErr w:type="gramStart"/>
      <w:r>
        <w:t>规划既</w:t>
      </w:r>
      <w:proofErr w:type="gramEnd"/>
      <w:r>
        <w:t>可以是静态的也可以是动态的。在静态环境中，在开始执行之前必须找到整个解决方案。但是对于动态或者部分可观测的环境而言，需要频繁地重新规划和更多的规划更新时间。一般来说，移动机器人路径规划的主要问题是计算的复杂性，局部最优解的存在性和适应性。研究人员在一直寻找可替代和更有效的方法来解决这些问题</w:t>
      </w:r>
      <w:r w:rsidR="004246FD" w:rsidRPr="004246FD">
        <w:rPr>
          <w:rFonts w:hint="eastAsia"/>
          <w:vertAlign w:val="superscript"/>
        </w:rPr>
        <w:t>[</w:t>
      </w:r>
      <w:r w:rsidR="004246FD" w:rsidRPr="004246FD">
        <w:rPr>
          <w:vertAlign w:val="superscript"/>
        </w:rPr>
        <w:t>2]</w:t>
      </w:r>
      <w:r>
        <w:t>。</w:t>
      </w:r>
    </w:p>
    <w:p w14:paraId="5F3EA672" w14:textId="72DA9D10" w:rsidR="004B05EA" w:rsidRDefault="00BE1633" w:rsidP="00201AE0">
      <w:pPr>
        <w:ind w:firstLine="480"/>
      </w:pPr>
      <w:r>
        <w:t>关于机器人路径规划的研究有很多方法，比如基于网格的</w:t>
      </w:r>
      <w:r>
        <w:t>A</w:t>
      </w:r>
      <w:r>
        <w:t>算法、道路图（</w:t>
      </w:r>
      <w:r>
        <w:t>Voronoi</w:t>
      </w:r>
      <w:r>
        <w:t>图和可见图）、单元分解和</w:t>
      </w:r>
      <w:proofErr w:type="gramStart"/>
      <w:r>
        <w:t>人工势场等</w:t>
      </w:r>
      <w:proofErr w:type="gramEnd"/>
      <w:r>
        <w:t>。以前的一些方法使用全局法来搜索工作空间中可能的路径，通常只处理静态环境，而且当环境复杂时计算成本很高</w:t>
      </w:r>
      <w:r w:rsidR="004246FD" w:rsidRPr="004246FD">
        <w:rPr>
          <w:rFonts w:hint="eastAsia"/>
          <w:vertAlign w:val="superscript"/>
        </w:rPr>
        <w:t>[</w:t>
      </w:r>
      <w:r w:rsidR="004246FD" w:rsidRPr="004246FD">
        <w:rPr>
          <w:vertAlign w:val="superscript"/>
        </w:rPr>
        <w:t>3]</w:t>
      </w:r>
      <w:r>
        <w:t>。每种方法的有效性因应用环境的类型而异，都有自己的优缺点。例如，即使在静态环境中，人工</w:t>
      </w:r>
      <w:proofErr w:type="gramStart"/>
      <w:r>
        <w:t>势场方法</w:t>
      </w:r>
      <w:proofErr w:type="gramEnd"/>
      <w:r>
        <w:t>也只能给出一个可能不是最短路径的解决方案路径。</w:t>
      </w:r>
      <w:r>
        <w:t xml:space="preserve">Ajmal Deena </w:t>
      </w:r>
      <w:proofErr w:type="spellStart"/>
      <w:r>
        <w:t>ALi</w:t>
      </w:r>
      <w:proofErr w:type="spellEnd"/>
      <w:r>
        <w:t>等</w:t>
      </w:r>
      <w:r w:rsidR="004246FD" w:rsidRPr="004246FD">
        <w:rPr>
          <w:vertAlign w:val="superscript"/>
        </w:rPr>
        <w:t>[4]</w:t>
      </w:r>
      <w:r>
        <w:t>研究了遗传算法</w:t>
      </w:r>
      <w:r>
        <w:t>(GAs)</w:t>
      </w:r>
      <w:r>
        <w:t>在机械手无碰撞路径规划的可行性，以减少搜索时间提高解的质量。结果表示该方法无论是在搜索距离还是计算时间上都优于传统的</w:t>
      </w:r>
      <w:r>
        <w:t>A</w:t>
      </w:r>
      <w:r>
        <w:t>搜索法。</w:t>
      </w:r>
      <w:r>
        <w:t>Chen</w:t>
      </w:r>
      <w:r>
        <w:t>和</w:t>
      </w:r>
      <w:proofErr w:type="spellStart"/>
      <w:r>
        <w:t>Zalzala</w:t>
      </w:r>
      <w:proofErr w:type="spellEnd"/>
      <w:r w:rsidR="004246FD" w:rsidRPr="004246FD">
        <w:rPr>
          <w:vertAlign w:val="superscript"/>
        </w:rPr>
        <w:t>[5]</w:t>
      </w:r>
      <w:r>
        <w:t>比较了</w:t>
      </w:r>
      <w:r>
        <w:t>GA</w:t>
      </w:r>
      <w:r>
        <w:t>和改进的</w:t>
      </w:r>
      <w:r>
        <w:t>A</w:t>
      </w:r>
      <w:r>
        <w:t>搜索法在移动机器人路径规划中的应用。观察到，尽管改进的</w:t>
      </w:r>
      <w:r>
        <w:t>A</w:t>
      </w:r>
      <w:r>
        <w:t>搜索法求解速度快于</w:t>
      </w:r>
      <w:r>
        <w:t>GA</w:t>
      </w:r>
      <w:r>
        <w:t>，但是更容易陷入局部最小值，而且</w:t>
      </w:r>
      <w:r>
        <w:t>GAs</w:t>
      </w:r>
      <w:r>
        <w:t>总是可以求解出全局最优</w:t>
      </w:r>
      <w:proofErr w:type="gramStart"/>
      <w:r>
        <w:t>解或者</w:t>
      </w:r>
      <w:proofErr w:type="gramEnd"/>
      <w:r>
        <w:t>接近全局最优解的解。</w:t>
      </w:r>
    </w:p>
    <w:p w14:paraId="01844919" w14:textId="09A85ACC" w:rsidR="004B05EA" w:rsidRDefault="00BE1633" w:rsidP="005B1D36">
      <w:pPr>
        <w:ind w:firstLine="480"/>
      </w:pPr>
      <w:r>
        <w:t>与传统的搜索和优化方法，如</w:t>
      </w:r>
      <w:proofErr w:type="gramStart"/>
      <w:r>
        <w:t>基于微算的</w:t>
      </w:r>
      <w:proofErr w:type="gramEnd"/>
      <w:r>
        <w:t>和枚举策略相比，进化算法是鲁棒的，全局的，通常更容易适用于需要解决的问题很少或没有先验知识的情况</w:t>
      </w:r>
      <w:r w:rsidR="009B45ED" w:rsidRPr="009B45ED">
        <w:rPr>
          <w:rFonts w:hint="eastAsia"/>
          <w:vertAlign w:val="superscript"/>
        </w:rPr>
        <w:t>[</w:t>
      </w:r>
      <w:r w:rsidR="009B45ED" w:rsidRPr="009B45ED">
        <w:rPr>
          <w:vertAlign w:val="superscript"/>
        </w:rPr>
        <w:t>6]</w:t>
      </w:r>
      <w:r>
        <w:t>。在路径规划方面优于其他技术的一种技术是遗传算法，因为它能够探索解空间，</w:t>
      </w:r>
      <w:r>
        <w:lastRenderedPageBreak/>
        <w:t>同时保留已经找到的</w:t>
      </w:r>
      <w:proofErr w:type="gramStart"/>
      <w:r>
        <w:t>最佳解</w:t>
      </w:r>
      <w:proofErr w:type="gramEnd"/>
      <w:r w:rsidR="009B45ED" w:rsidRPr="009B45ED">
        <w:rPr>
          <w:rFonts w:hint="eastAsia"/>
          <w:vertAlign w:val="superscript"/>
        </w:rPr>
        <w:t>[</w:t>
      </w:r>
      <w:r w:rsidR="009B45ED" w:rsidRPr="009B45ED">
        <w:rPr>
          <w:vertAlign w:val="superscript"/>
        </w:rPr>
        <w:t>7]</w:t>
      </w:r>
      <w:r>
        <w:t>。在过去的十年中，</w:t>
      </w:r>
      <w:r>
        <w:t>GAs</w:t>
      </w:r>
      <w:r>
        <w:t>利用其较强的优化能力，被广泛地用于生成最优路径</w:t>
      </w:r>
      <w:r w:rsidR="009B45ED" w:rsidRPr="009B45ED">
        <w:rPr>
          <w:rFonts w:hint="eastAsia"/>
          <w:vertAlign w:val="superscript"/>
        </w:rPr>
        <w:t>[</w:t>
      </w:r>
      <w:r w:rsidR="009B45ED" w:rsidRPr="009B45ED">
        <w:rPr>
          <w:vertAlign w:val="superscript"/>
        </w:rPr>
        <w:t>8]</w:t>
      </w:r>
      <w:r>
        <w:t>。</w:t>
      </w:r>
      <w:r>
        <w:t>GAs</w:t>
      </w:r>
      <w:r>
        <w:t>被认为是对复杂和</w:t>
      </w:r>
      <w:proofErr w:type="gramStart"/>
      <w:r>
        <w:t>不</w:t>
      </w:r>
      <w:proofErr w:type="gramEnd"/>
      <w:r>
        <w:t>行为的目标函数最健壮的搜索技术之一。使遗传算法在开发接近最优解时具有吸引力的基本特征是，它们本质上是并行搜索技术</w:t>
      </w:r>
      <w:r w:rsidR="009B45ED" w:rsidRPr="009B45ED">
        <w:rPr>
          <w:rFonts w:hint="eastAsia"/>
          <w:vertAlign w:val="superscript"/>
        </w:rPr>
        <w:t>[</w:t>
      </w:r>
      <w:r w:rsidR="009B45ED" w:rsidRPr="009B45ED">
        <w:rPr>
          <w:vertAlign w:val="superscript"/>
        </w:rPr>
        <w:t>9]</w:t>
      </w:r>
      <w:r>
        <w:t>。它们可以以并行的方式同时搜索所有的工作环境，因此它们可以更快地找到更好的解决方案。</w:t>
      </w:r>
    </w:p>
    <w:p w14:paraId="4AF4FADB" w14:textId="77777777" w:rsidR="004B05EA" w:rsidRDefault="00BE1633" w:rsidP="00201AE0">
      <w:pPr>
        <w:ind w:firstLine="480"/>
      </w:pPr>
      <w:r>
        <w:t>近年来，许多基于遗传算法的路径规划算法都是通过制定遗传算子来实现的，其中大部分同时也是改进的方法。他们成功地找到了更好的解决方案。虽然传统的随机变异算子在简单遗传算法中会导致一个不可行路径，但本研究中提出的突变算子增加了种群的多样性，避免了过早收敛。</w:t>
      </w:r>
    </w:p>
    <w:p w14:paraId="7DBABDCD" w14:textId="47B6485B" w:rsidR="00BC7A4D" w:rsidRDefault="00BE1633" w:rsidP="00BC7A4D">
      <w:pPr>
        <w:ind w:firstLine="480"/>
      </w:pPr>
      <w:r>
        <w:rPr>
          <w:rFonts w:hint="eastAsia"/>
        </w:rPr>
        <w:t>本文的组织结构如下：第二部分阐述了</w:t>
      </w:r>
      <w:r>
        <w:rPr>
          <w:rFonts w:hint="eastAsia"/>
        </w:rPr>
        <w:t>GAs</w:t>
      </w:r>
      <w:r>
        <w:rPr>
          <w:rFonts w:hint="eastAsia"/>
        </w:rPr>
        <w:t>在移动机器人路径规划中的应用，第三部分分析了本文提出的变异算子，第四部分对实验研究和结果进行评价，第五部分总结了本文的主要研究成果。</w:t>
      </w:r>
    </w:p>
    <w:p w14:paraId="55D0D633" w14:textId="7E11FF7A" w:rsidR="004B05EA" w:rsidRPr="00BC7A4D" w:rsidRDefault="00BC7A4D" w:rsidP="00BC7A4D">
      <w:pPr>
        <w:widowControl/>
        <w:spacing w:line="240" w:lineRule="auto"/>
        <w:ind w:firstLineChars="0" w:firstLine="0"/>
        <w:jc w:val="left"/>
      </w:pPr>
      <w:r>
        <w:br w:type="page"/>
      </w:r>
    </w:p>
    <w:p w14:paraId="00105E88" w14:textId="39842BA5" w:rsidR="004B05EA" w:rsidRDefault="005B1D36" w:rsidP="005B1D36">
      <w:pPr>
        <w:pStyle w:val="1"/>
        <w:rPr>
          <w:rFonts w:hint="default"/>
        </w:rPr>
      </w:pPr>
      <w:r>
        <w:lastRenderedPageBreak/>
        <w:t>2</w:t>
      </w:r>
      <w:r>
        <w:rPr>
          <w:rFonts w:hint="default"/>
        </w:rPr>
        <w:t xml:space="preserve"> </w:t>
      </w:r>
      <w:r w:rsidR="00BE1633">
        <w:t>遗传算法路径规划</w:t>
      </w:r>
    </w:p>
    <w:p w14:paraId="0F074108" w14:textId="39E9840C" w:rsidR="004B05EA" w:rsidRDefault="00BE1633" w:rsidP="00201AE0">
      <w:pPr>
        <w:ind w:firstLine="480"/>
      </w:pPr>
      <w:r>
        <w:rPr>
          <w:rFonts w:hint="eastAsia"/>
        </w:rPr>
        <w:t>GA</w:t>
      </w:r>
      <w:r>
        <w:rPr>
          <w:rFonts w:hint="eastAsia"/>
        </w:rPr>
        <w:t>是一种模拟自然遗传操作的并行</w:t>
      </w:r>
      <w:proofErr w:type="gramStart"/>
      <w:r>
        <w:rPr>
          <w:rFonts w:hint="eastAsia"/>
        </w:rPr>
        <w:t>全局搜素技术</w:t>
      </w:r>
      <w:proofErr w:type="gramEnd"/>
      <w:r>
        <w:rPr>
          <w:rFonts w:hint="eastAsia"/>
        </w:rPr>
        <w:t>。因为它同时计算参数空间中的许多点，所以更有可能收敛到全局最优。搜索空间不一定是可</w:t>
      </w:r>
      <w:proofErr w:type="gramStart"/>
      <w:r>
        <w:rPr>
          <w:rFonts w:hint="eastAsia"/>
        </w:rPr>
        <w:t>微或者</w:t>
      </w:r>
      <w:proofErr w:type="gramEnd"/>
      <w:r>
        <w:rPr>
          <w:rFonts w:hint="eastAsia"/>
        </w:rPr>
        <w:t>连续的</w:t>
      </w:r>
      <w:r w:rsidR="009B45ED" w:rsidRPr="009B45ED">
        <w:rPr>
          <w:rFonts w:hint="eastAsia"/>
          <w:vertAlign w:val="superscript"/>
        </w:rPr>
        <w:t>[</w:t>
      </w:r>
      <w:r w:rsidR="009B45ED" w:rsidRPr="009B45ED">
        <w:rPr>
          <w:vertAlign w:val="superscript"/>
        </w:rPr>
        <w:t>10-12]</w:t>
      </w:r>
      <w:r>
        <w:rPr>
          <w:rFonts w:hint="eastAsia"/>
        </w:rPr>
        <w:t>。</w:t>
      </w:r>
    </w:p>
    <w:p w14:paraId="2456772C" w14:textId="4177386E" w:rsidR="004B05EA" w:rsidRDefault="00BE1633" w:rsidP="005B1D36">
      <w:pPr>
        <w:pStyle w:val="2"/>
        <w:rPr>
          <w:rFonts w:hint="default"/>
        </w:rPr>
      </w:pPr>
      <w:r>
        <w:t>2.1</w:t>
      </w:r>
      <w:r w:rsidR="00201AE0">
        <w:t xml:space="preserve"> </w:t>
      </w:r>
      <w:r>
        <w:t>环境的表示</w:t>
      </w:r>
    </w:p>
    <w:p w14:paraId="24269B03" w14:textId="77777777" w:rsidR="004B05EA" w:rsidRDefault="00BE1633" w:rsidP="00201AE0">
      <w:pPr>
        <w:ind w:firstLine="480"/>
      </w:pPr>
      <w:r>
        <w:t>许多路径规划方法都使用基于网格的模型来表示环境空间，如图</w:t>
      </w:r>
      <w:r>
        <w:t>1</w:t>
      </w:r>
      <w:r>
        <w:t>所示。基于网格的表示更容易计算距离和</w:t>
      </w:r>
      <w:r>
        <w:rPr>
          <w:rFonts w:hint="eastAsia"/>
        </w:rPr>
        <w:t>表示障碍物</w:t>
      </w:r>
      <w:r>
        <w:t>。基于网格的环境空间</w:t>
      </w:r>
      <w:r>
        <w:rPr>
          <w:rFonts w:hint="eastAsia"/>
        </w:rPr>
        <w:t>有</w:t>
      </w:r>
      <w:r>
        <w:t>两种方式表示，一种是有序编号的网格</w:t>
      </w:r>
      <w:r w:rsidRPr="00427953">
        <w:rPr>
          <w:vertAlign w:val="superscript"/>
        </w:rPr>
        <w:t>[1</w:t>
      </w:r>
      <w:r w:rsidRPr="00427953">
        <w:rPr>
          <w:rFonts w:hint="eastAsia"/>
          <w:vertAlign w:val="superscript"/>
        </w:rPr>
        <w:t>,</w:t>
      </w:r>
      <w:r w:rsidRPr="00427953">
        <w:rPr>
          <w:vertAlign w:val="superscript"/>
        </w:rPr>
        <w:t>13-15]</w:t>
      </w:r>
      <w:r>
        <w:t>，另一种是</w:t>
      </w:r>
      <w:r>
        <w:t>(</w:t>
      </w:r>
      <w:proofErr w:type="spellStart"/>
      <w:r>
        <w:t>x</w:t>
      </w:r>
      <w:r>
        <w:rPr>
          <w:rFonts w:hint="eastAsia"/>
        </w:rPr>
        <w:t>,</w:t>
      </w:r>
      <w:r>
        <w:t>y</w:t>
      </w:r>
      <w:proofErr w:type="spellEnd"/>
      <w:r>
        <w:t>)</w:t>
      </w:r>
      <w:r>
        <w:t>坐标平面</w:t>
      </w:r>
      <w:r w:rsidRPr="00427953">
        <w:rPr>
          <w:vertAlign w:val="superscript"/>
        </w:rPr>
        <w:t>[9,16,17]</w:t>
      </w:r>
      <w:r>
        <w:t>。在文献</w:t>
      </w:r>
      <w:r>
        <w:rPr>
          <w:rFonts w:hint="eastAsia"/>
        </w:rPr>
        <w:t>中可以得出</w:t>
      </w:r>
      <w:r>
        <w:t>，有序编号的网格表示被广泛使用，因此</w:t>
      </w:r>
      <w:r>
        <w:rPr>
          <w:rFonts w:hint="eastAsia"/>
        </w:rPr>
        <w:t>在</w:t>
      </w:r>
      <w:r>
        <w:t>本研究</w:t>
      </w:r>
      <w:r>
        <w:rPr>
          <w:rFonts w:hint="eastAsia"/>
        </w:rPr>
        <w:t>中使</w:t>
      </w:r>
      <w:r>
        <w:t>用了这种表示方法。</w:t>
      </w:r>
    </w:p>
    <w:p w14:paraId="7815830D" w14:textId="77777777" w:rsidR="004B05EA" w:rsidRDefault="00BE1633" w:rsidP="00AD7655">
      <w:pPr>
        <w:spacing w:line="240" w:lineRule="auto"/>
        <w:ind w:firstLineChars="0" w:firstLine="0"/>
        <w:jc w:val="center"/>
      </w:pPr>
      <w:r>
        <w:rPr>
          <w:noProof/>
        </w:rPr>
        <w:drawing>
          <wp:inline distT="0" distB="0" distL="114935" distR="114935" wp14:anchorId="4F63C02D" wp14:editId="40D0587D">
            <wp:extent cx="2552065" cy="2548890"/>
            <wp:effectExtent l="0" t="0" r="825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552065" cy="2548890"/>
                    </a:xfrm>
                    <a:prstGeom prst="rect">
                      <a:avLst/>
                    </a:prstGeom>
                    <a:noFill/>
                    <a:ln>
                      <a:noFill/>
                    </a:ln>
                  </pic:spPr>
                </pic:pic>
              </a:graphicData>
            </a:graphic>
          </wp:inline>
        </w:drawing>
      </w:r>
    </w:p>
    <w:p w14:paraId="6C517611" w14:textId="326148E0" w:rsidR="004B05EA" w:rsidRDefault="00BE1633" w:rsidP="00201AE0">
      <w:pPr>
        <w:pStyle w:val="ab"/>
      </w:pPr>
      <w:r>
        <w:t>图</w:t>
      </w:r>
      <w:r w:rsidR="00201AE0">
        <w:t xml:space="preserve">1 </w:t>
      </w:r>
      <w:r>
        <w:rPr>
          <w:rFonts w:hint="eastAsia"/>
        </w:rPr>
        <w:t>基于网格的环境表示法</w:t>
      </w:r>
    </w:p>
    <w:p w14:paraId="0C2B5D32" w14:textId="04A62927" w:rsidR="004B05EA" w:rsidRDefault="00BE1633" w:rsidP="00201AE0">
      <w:pPr>
        <w:pStyle w:val="2"/>
        <w:rPr>
          <w:rFonts w:hint="default"/>
        </w:rPr>
      </w:pPr>
      <w:r>
        <w:t>2.2</w:t>
      </w:r>
      <w:r w:rsidR="00201AE0">
        <w:t xml:space="preserve"> </w:t>
      </w:r>
      <w:r>
        <w:t>染色体编码</w:t>
      </w:r>
    </w:p>
    <w:p w14:paraId="76A2F3BE" w14:textId="77777777" w:rsidR="004B05EA" w:rsidRDefault="00BE1633" w:rsidP="00201AE0">
      <w:pPr>
        <w:ind w:firstLine="480"/>
      </w:pPr>
      <w:r>
        <w:t>染色体是路径规划问题的一个候选解决方案。</w:t>
      </w:r>
      <w:r>
        <w:rPr>
          <w:rFonts w:hint="eastAsia"/>
        </w:rPr>
        <w:t>染色体或者路径由起始节点、目标节点和移动机器人经过的节点组成。这些路径中的节点或者步骤被称为染色体的基因。不同的编码方法被用来创建染色体。一般使用二进制编码字符串方法</w:t>
      </w:r>
      <w:r w:rsidRPr="00427953">
        <w:rPr>
          <w:rFonts w:hint="eastAsia"/>
          <w:vertAlign w:val="superscript"/>
        </w:rPr>
        <w:t>[9,18,19]</w:t>
      </w:r>
      <w:r>
        <w:rPr>
          <w:rFonts w:hint="eastAsia"/>
        </w:rPr>
        <w:t>，但是十进制编码的字符串方法也使用</w:t>
      </w:r>
      <w:r w:rsidRPr="00532AC8">
        <w:rPr>
          <w:rFonts w:hint="eastAsia"/>
          <w:vertAlign w:val="superscript"/>
        </w:rPr>
        <w:t>[1,13,14]</w:t>
      </w:r>
      <w:r>
        <w:rPr>
          <w:rFonts w:hint="eastAsia"/>
        </w:rPr>
        <w:t>，并且更灵活。十进制编码只</w:t>
      </w:r>
      <w:r>
        <w:rPr>
          <w:rFonts w:hint="eastAsia"/>
        </w:rPr>
        <w:lastRenderedPageBreak/>
        <w:t>需要更少的内存和优化空间。如图</w:t>
      </w:r>
      <w:r>
        <w:rPr>
          <w:rFonts w:hint="eastAsia"/>
        </w:rPr>
        <w:t>2</w:t>
      </w:r>
      <w:r>
        <w:rPr>
          <w:rFonts w:hint="eastAsia"/>
        </w:rPr>
        <w:t>所示，一个有效路径由一系列的网格标签组成，从起始节点开始，到目标节点结束。</w:t>
      </w:r>
    </w:p>
    <w:p w14:paraId="646DC325" w14:textId="4A76A834" w:rsidR="004B05EA" w:rsidRPr="00201AE0" w:rsidRDefault="00BE1633" w:rsidP="00201AE0">
      <w:pPr>
        <w:pStyle w:val="2"/>
        <w:rPr>
          <w:rFonts w:hint="default"/>
        </w:rPr>
      </w:pPr>
      <w:r>
        <w:t>2.3</w:t>
      </w:r>
      <w:r w:rsidR="00201AE0">
        <w:t xml:space="preserve"> </w:t>
      </w:r>
      <w:r>
        <w:t>人口初始化</w:t>
      </w:r>
    </w:p>
    <w:p w14:paraId="61E45DD9" w14:textId="77777777" w:rsidR="004B05EA" w:rsidRDefault="00BE1633" w:rsidP="00201AE0">
      <w:pPr>
        <w:ind w:firstLine="480"/>
      </w:pPr>
      <w:r>
        <w:rPr>
          <w:rFonts w:hint="eastAsia"/>
        </w:rPr>
        <w:t>初始种群通常是随机生成的。一些染色体的产生可能包括与障碍物相交的不可行路径。即使初始种群包括不可行路径，遗传算子也可以找到最优或者近似最优解。然而这个过程降低了算法的搜索能力，增加了最优解的寻找时间。此外，两个不可行染色体的交叉可能会产生新的不可行路径。为了解决这个问题，在产生初始种群时，必须检查每条染色体是否与障碍相交。如果确实如此，染色体上的交叉基因就会被一个随机的可行基因改变。</w:t>
      </w:r>
    </w:p>
    <w:p w14:paraId="10F12DE5" w14:textId="77777777" w:rsidR="004B05EA" w:rsidRDefault="00BE1633" w:rsidP="00201AE0">
      <w:pPr>
        <w:ind w:firstLine="480"/>
      </w:pPr>
      <w:r>
        <w:rPr>
          <w:rFonts w:hint="eastAsia"/>
        </w:rPr>
        <w:t>在本研究中，</w:t>
      </w:r>
      <w:r>
        <w:rPr>
          <w:rFonts w:hint="eastAsia"/>
        </w:rPr>
        <w:t>GA</w:t>
      </w:r>
      <w:r>
        <w:rPr>
          <w:rFonts w:hint="eastAsia"/>
        </w:rPr>
        <w:t>以随机生成和可行的初始人口运行。对于相同的环境和</w:t>
      </w:r>
      <w:r>
        <w:rPr>
          <w:rFonts w:hint="eastAsia"/>
        </w:rPr>
        <w:t>10</w:t>
      </w:r>
      <w:r>
        <w:rPr>
          <w:rFonts w:hint="eastAsia"/>
        </w:rPr>
        <w:t>次运行，表</w:t>
      </w:r>
      <w:r>
        <w:rPr>
          <w:rFonts w:hint="eastAsia"/>
        </w:rPr>
        <w:t>1</w:t>
      </w:r>
      <w:r>
        <w:rPr>
          <w:rFonts w:hint="eastAsia"/>
        </w:rPr>
        <w:t>给出了每种方法的平均适应值，生成次数和解决时间。如</w:t>
      </w:r>
      <w:r w:rsidRPr="00532AC8">
        <w:rPr>
          <w:rFonts w:hint="eastAsia"/>
          <w:vertAlign w:val="superscript"/>
        </w:rPr>
        <w:t>[13,14]</w:t>
      </w:r>
      <w:r>
        <w:rPr>
          <w:rFonts w:hint="eastAsia"/>
        </w:rPr>
        <w:t>所示，一开始确定可行的初始人口对于</w:t>
      </w:r>
      <w:r>
        <w:rPr>
          <w:rFonts w:hint="eastAsia"/>
        </w:rPr>
        <w:t>GA</w:t>
      </w:r>
      <w:r>
        <w:rPr>
          <w:rFonts w:hint="eastAsia"/>
        </w:rPr>
        <w:t>的运行是非常有益的。</w:t>
      </w:r>
    </w:p>
    <w:p w14:paraId="0F7A586D" w14:textId="77777777" w:rsidR="004B05EA" w:rsidRDefault="00BE1633" w:rsidP="00201AE0">
      <w:pPr>
        <w:pStyle w:val="2"/>
        <w:rPr>
          <w:rFonts w:hint="default"/>
        </w:rPr>
      </w:pPr>
      <w:r>
        <w:t>2.4</w:t>
      </w:r>
      <w:r>
        <w:t>、适应度函数</w:t>
      </w:r>
    </w:p>
    <w:p w14:paraId="0DD1B9C0" w14:textId="67240862" w:rsidR="004B05EA" w:rsidRDefault="00BE1633" w:rsidP="00201AE0">
      <w:pPr>
        <w:ind w:firstLine="480"/>
      </w:pPr>
      <w:r>
        <w:rPr>
          <w:rFonts w:hint="eastAsia"/>
        </w:rPr>
        <w:t>路径规划问题的目的是在起始节点</w:t>
      </w:r>
      <w:proofErr w:type="gramStart"/>
      <w:r>
        <w:rPr>
          <w:rFonts w:hint="eastAsia"/>
        </w:rPr>
        <w:t>个</w:t>
      </w:r>
      <w:proofErr w:type="gramEnd"/>
      <w:r>
        <w:rPr>
          <w:rFonts w:hint="eastAsia"/>
        </w:rPr>
        <w:t>目标节点之间找到一条最优路径。最优路径可能是最短距离的、最少时间和能耗的路径。总之、在路径规划中，目标函数被认为是最短路径。在本研究中。</w:t>
      </w:r>
      <w:r>
        <w:rPr>
          <w:rFonts w:hint="eastAsia"/>
        </w:rPr>
        <w:t>GA</w:t>
      </w:r>
      <w:r>
        <w:rPr>
          <w:rFonts w:hint="eastAsia"/>
        </w:rPr>
        <w:t>使用的染色体目标函数值在以下方程中给出：</w:t>
      </w:r>
    </w:p>
    <w:p w14:paraId="41CFB079" w14:textId="423A8BA7" w:rsidR="004B05EA" w:rsidRDefault="00BE1633" w:rsidP="00201AE0">
      <w:pPr>
        <w:pStyle w:val="AMDisplayEquation"/>
        <w:spacing w:line="240" w:lineRule="auto"/>
        <w:ind w:firstLineChars="0" w:firstLine="0"/>
      </w:pPr>
      <w:r>
        <w:rPr>
          <w:rFonts w:hint="eastAsia"/>
        </w:rPr>
        <w:tab/>
      </w:r>
      <w:r>
        <w:rPr>
          <w:rFonts w:hint="eastAsia"/>
          <w:position w:val="-90"/>
        </w:rPr>
        <w:object w:dxaOrig="5697" w:dyaOrig="1984" w14:anchorId="13DF7A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02pt" o:ole="">
            <v:imagedata r:id="rId9" o:title=""/>
          </v:shape>
          <o:OLEObject Type="Embed" ProgID="Equation.AxMath" ShapeID="_x0000_i1025" DrawAspect="Content" ObjectID="_1715491777" r:id="rId10"/>
        </w:object>
      </w:r>
      <w:r>
        <w:rPr>
          <w:rFonts w:hint="eastAsia"/>
        </w:rPr>
        <w:tab/>
      </w:r>
      <w:r>
        <w:rPr>
          <w:rFonts w:hint="eastAsia"/>
        </w:rPr>
        <w:fldChar w:fldCharType="begin"/>
      </w:r>
      <w:r>
        <w:rPr>
          <w:rFonts w:hint="eastAsia"/>
        </w:rPr>
        <w:instrText xml:space="preserve"> MACROBUTTON AMMPlaceRM \* MERGEFORMAT </w:instrText>
      </w:r>
      <w:r w:rsidR="00C7314F">
        <w:fldChar w:fldCharType="begin"/>
      </w:r>
      <w:r w:rsidR="00C7314F">
        <w:instrText xml:space="preserve"> SEQ AMEqn \h \* MERGEFORMAT </w:instrText>
      </w:r>
      <w:r w:rsidR="00C7314F">
        <w:fldChar w:fldCharType="end"/>
      </w:r>
      <w:r>
        <w:rPr>
          <w:rFonts w:hint="eastAsia"/>
        </w:rPr>
        <w:instrText>(</w:instrText>
      </w:r>
      <w:r w:rsidR="00C7314F">
        <w:fldChar w:fldCharType="begin"/>
      </w:r>
      <w:r w:rsidR="00C7314F">
        <w:instrText xml:space="preserve"> SEQ AMEqn \c \* Arabic \* MERGEFORMAT </w:instrText>
      </w:r>
      <w:r w:rsidR="00C7314F">
        <w:fldChar w:fldCharType="separate"/>
      </w:r>
      <w:r w:rsidR="00DF42C8">
        <w:rPr>
          <w:noProof/>
        </w:rPr>
        <w:instrText>1</w:instrText>
      </w:r>
      <w:r w:rsidR="00C7314F">
        <w:fldChar w:fldCharType="end"/>
      </w:r>
      <w:r>
        <w:rPr>
          <w:rFonts w:hint="eastAsia"/>
        </w:rPr>
        <w:instrText>)</w:instrText>
      </w:r>
      <w:r w:rsidR="00C7314F">
        <w:fldChar w:fldCharType="separate"/>
      </w:r>
      <w:r>
        <w:rPr>
          <w:rFonts w:hint="eastAsia"/>
        </w:rPr>
        <w:fldChar w:fldCharType="end"/>
      </w:r>
      <w:r>
        <w:rPr>
          <w:rFonts w:hint="eastAsia"/>
        </w:rPr>
        <w:tab/>
      </w:r>
      <w:r>
        <w:rPr>
          <w:rFonts w:hint="eastAsia"/>
          <w:position w:val="-14"/>
        </w:rPr>
        <w:object w:dxaOrig="5323" w:dyaOrig="515" w14:anchorId="7F6EE21F">
          <v:shape id="_x0000_i1026" type="#_x0000_t75" style="width:264pt;height:24pt" o:ole="">
            <v:imagedata r:id="rId11" o:title=""/>
          </v:shape>
          <o:OLEObject Type="Embed" ProgID="Equation.AxMath" ShapeID="_x0000_i1026" DrawAspect="Content" ObjectID="_1715491778" r:id="rId12"/>
        </w:object>
      </w:r>
      <w:r>
        <w:rPr>
          <w:rFonts w:hint="eastAsia"/>
        </w:rPr>
        <w:tab/>
      </w:r>
      <w:r>
        <w:rPr>
          <w:rFonts w:hint="eastAsia"/>
        </w:rPr>
        <w:fldChar w:fldCharType="begin"/>
      </w:r>
      <w:r>
        <w:rPr>
          <w:rFonts w:hint="eastAsia"/>
        </w:rPr>
        <w:instrText xml:space="preserve"> MACROBUTTON AMMPlaceRM \* MERGEFORMAT </w:instrText>
      </w:r>
      <w:r w:rsidR="00C7314F">
        <w:fldChar w:fldCharType="begin"/>
      </w:r>
      <w:r w:rsidR="00C7314F">
        <w:instrText xml:space="preserve"> SEQ AMEqn \h \* MERGEFORMAT </w:instrText>
      </w:r>
      <w:r w:rsidR="00C7314F">
        <w:fldChar w:fldCharType="end"/>
      </w:r>
      <w:r>
        <w:rPr>
          <w:rFonts w:hint="eastAsia"/>
        </w:rPr>
        <w:instrText>(</w:instrText>
      </w:r>
      <w:r w:rsidR="00C7314F">
        <w:fldChar w:fldCharType="begin"/>
      </w:r>
      <w:r w:rsidR="00C7314F">
        <w:instrText xml:space="preserve"> SEQ AMEqn \c \* Arabic \* MERGEFORMAT </w:instrText>
      </w:r>
      <w:r w:rsidR="00C7314F">
        <w:fldChar w:fldCharType="separate"/>
      </w:r>
      <w:r w:rsidR="00DF42C8">
        <w:rPr>
          <w:noProof/>
        </w:rPr>
        <w:instrText>2</w:instrText>
      </w:r>
      <w:r w:rsidR="00C7314F">
        <w:fldChar w:fldCharType="end"/>
      </w:r>
      <w:r>
        <w:rPr>
          <w:rFonts w:hint="eastAsia"/>
        </w:rPr>
        <w:instrText>)</w:instrText>
      </w:r>
      <w:r w:rsidR="00C7314F">
        <w:fldChar w:fldCharType="separate"/>
      </w:r>
      <w:r>
        <w:rPr>
          <w:rFonts w:hint="eastAsia"/>
        </w:rPr>
        <w:fldChar w:fldCharType="end"/>
      </w:r>
    </w:p>
    <w:p w14:paraId="57B1F4DC" w14:textId="03FCBED5" w:rsidR="004B05EA" w:rsidRDefault="00BE1633">
      <w:pPr>
        <w:ind w:firstLine="480"/>
      </w:pPr>
      <w:r>
        <w:rPr>
          <w:rFonts w:hint="eastAsia"/>
        </w:rPr>
        <w:t>这里</w:t>
      </w:r>
      <w:r>
        <w:rPr>
          <w:rFonts w:hint="eastAsia"/>
          <w:position w:val="-12"/>
        </w:rPr>
        <w:object w:dxaOrig="223" w:dyaOrig="417" w14:anchorId="5BE5B559">
          <v:shape id="_x0000_i1027" type="#_x0000_t75" style="width:12pt;height:18pt" o:ole="">
            <v:imagedata r:id="rId13" o:title=""/>
          </v:shape>
          <o:OLEObject Type="Embed" ProgID="Equation.AxMath" ShapeID="_x0000_i1027" DrawAspect="Content" ObjectID="_1715491779" r:id="rId14"/>
        </w:object>
      </w:r>
      <w:r>
        <w:rPr>
          <w:rFonts w:hint="eastAsia"/>
        </w:rPr>
        <w:t>是适应度函数，</w:t>
      </w:r>
      <w:r w:rsidR="00201AE0" w:rsidRPr="00201AE0">
        <w:rPr>
          <w:rFonts w:hint="eastAsia"/>
          <w:position w:val="-14"/>
        </w:rPr>
        <w:object w:dxaOrig="285" w:dyaOrig="418" w14:anchorId="166AFB5D">
          <v:shape id="_x0000_i1028" type="#_x0000_t75" style="width:12pt;height:24pt" o:ole="">
            <v:imagedata r:id="rId15" o:title=""/>
          </v:shape>
          <o:OLEObject Type="Embed" ProgID="Equation.AxMath" ShapeID="_x0000_i1028" DrawAspect="Content" ObjectID="_1715491780" r:id="rId16"/>
        </w:object>
      </w:r>
      <w:r>
        <w:rPr>
          <w:rFonts w:hint="eastAsia"/>
        </w:rPr>
        <w:t>是染色体的第</w:t>
      </w:r>
      <w:r>
        <w:rPr>
          <w:rFonts w:hint="eastAsia"/>
          <w:position w:val="-12"/>
        </w:rPr>
        <w:object w:dxaOrig="158" w:dyaOrig="417" w14:anchorId="2139E512">
          <v:shape id="_x0000_i1029" type="#_x0000_t75" style="width:6pt;height:18pt" o:ole="">
            <v:imagedata r:id="rId17" o:title=""/>
          </v:shape>
          <o:OLEObject Type="Embed" ProgID="Equation.AxMath" ShapeID="_x0000_i1029" DrawAspect="Content" ObjectID="_1715491781" r:id="rId18"/>
        </w:object>
      </w:r>
      <w:proofErr w:type="gramStart"/>
      <w:r>
        <w:rPr>
          <w:rFonts w:hint="eastAsia"/>
        </w:rPr>
        <w:t>个</w:t>
      </w:r>
      <w:proofErr w:type="gramEnd"/>
      <w:r>
        <w:rPr>
          <w:rFonts w:hint="eastAsia"/>
        </w:rPr>
        <w:t>基因，</w:t>
      </w:r>
      <w:r w:rsidR="00201AE0" w:rsidRPr="00201AE0">
        <w:rPr>
          <w:rFonts w:hint="eastAsia"/>
          <w:position w:val="-13"/>
        </w:rPr>
        <w:object w:dxaOrig="231" w:dyaOrig="417" w14:anchorId="4515A58D">
          <v:shape id="_x0000_i1030" type="#_x0000_t75" style="width:12pt;height:18pt" o:ole="">
            <v:imagedata r:id="rId19" o:title=""/>
          </v:shape>
          <o:OLEObject Type="Embed" ProgID="Equation.AxMath" ShapeID="_x0000_i1030" DrawAspect="Content" ObjectID="_1715491782" r:id="rId20"/>
        </w:object>
      </w:r>
      <w:r>
        <w:rPr>
          <w:rFonts w:hint="eastAsia"/>
        </w:rPr>
        <w:t>是染色体长度，</w:t>
      </w:r>
      <w:r>
        <w:rPr>
          <w:rFonts w:hint="eastAsia"/>
          <w:position w:val="-12"/>
        </w:rPr>
        <w:object w:dxaOrig="217" w:dyaOrig="417" w14:anchorId="6A7CED09">
          <v:shape id="_x0000_i1031" type="#_x0000_t75" style="width:12pt;height:18pt" o:ole="">
            <v:imagedata r:id="rId21" o:title=""/>
          </v:shape>
          <o:OLEObject Type="Embed" ProgID="Equation.AxMath" ShapeID="_x0000_i1031" DrawAspect="Content" ObjectID="_1715491783" r:id="rId22"/>
        </w:object>
      </w:r>
      <w:r>
        <w:rPr>
          <w:rFonts w:hint="eastAsia"/>
        </w:rPr>
        <w:t>是两</w:t>
      </w:r>
      <w:r>
        <w:rPr>
          <w:rFonts w:hint="eastAsia"/>
        </w:rPr>
        <w:lastRenderedPageBreak/>
        <w:t>个节点之间距离，</w:t>
      </w:r>
      <w:r>
        <w:rPr>
          <w:rFonts w:hint="eastAsia"/>
          <w:position w:val="-12"/>
        </w:rPr>
        <w:object w:dxaOrig="275" w:dyaOrig="418" w14:anchorId="559E51CD">
          <v:shape id="_x0000_i1032" type="#_x0000_t75" style="width:12pt;height:24pt" o:ole="">
            <v:imagedata r:id="rId23" o:title=""/>
          </v:shape>
          <o:OLEObject Type="Embed" ProgID="Equation.AxMath" ShapeID="_x0000_i1032" DrawAspect="Content" ObjectID="_1715491784" r:id="rId24"/>
        </w:object>
      </w:r>
      <w:r>
        <w:rPr>
          <w:rFonts w:hint="eastAsia"/>
        </w:rPr>
        <w:t>和</w:t>
      </w:r>
      <w:r>
        <w:rPr>
          <w:rFonts w:hint="eastAsia"/>
          <w:position w:val="-12"/>
        </w:rPr>
        <w:object w:dxaOrig="266" w:dyaOrig="418" w14:anchorId="35B51604">
          <v:shape id="_x0000_i1033" type="#_x0000_t75" style="width:12pt;height:24pt" o:ole="">
            <v:imagedata r:id="rId25" o:title=""/>
          </v:shape>
          <o:OLEObject Type="Embed" ProgID="Equation.AxMath" ShapeID="_x0000_i1033" DrawAspect="Content" ObjectID="_1715491785" r:id="rId26"/>
        </w:object>
      </w:r>
      <w:r>
        <w:rPr>
          <w:rFonts w:hint="eastAsia"/>
        </w:rPr>
        <w:t>是机器人当前的水平和垂直位置，</w:t>
      </w:r>
      <w:r>
        <w:rPr>
          <w:rFonts w:hint="eastAsia"/>
          <w:position w:val="-14"/>
        </w:rPr>
        <w:object w:dxaOrig="645" w:dyaOrig="427" w14:anchorId="7F1A6A8C">
          <v:shape id="_x0000_i1034" type="#_x0000_t75" style="width:30pt;height:24pt" o:ole="">
            <v:imagedata r:id="rId27" o:title=""/>
          </v:shape>
          <o:OLEObject Type="Embed" ProgID="Equation.AxMath" ShapeID="_x0000_i1034" DrawAspect="Content" ObjectID="_1715491786" r:id="rId28"/>
        </w:object>
      </w:r>
      <w:r>
        <w:rPr>
          <w:rFonts w:hint="eastAsia"/>
        </w:rPr>
        <w:t>和</w:t>
      </w:r>
      <w:r>
        <w:rPr>
          <w:rFonts w:hint="eastAsia"/>
          <w:position w:val="-14"/>
        </w:rPr>
        <w:object w:dxaOrig="636" w:dyaOrig="427" w14:anchorId="3376678F">
          <v:shape id="_x0000_i1035" type="#_x0000_t75" style="width:30pt;height:24pt" o:ole="">
            <v:imagedata r:id="rId29" o:title=""/>
          </v:shape>
          <o:OLEObject Type="Embed" ProgID="Equation.AxMath" ShapeID="_x0000_i1035" DrawAspect="Content" ObjectID="_1715491787" r:id="rId30"/>
        </w:object>
      </w:r>
      <w:r>
        <w:rPr>
          <w:rFonts w:hint="eastAsia"/>
        </w:rPr>
        <w:t>是机器人的下一个水平和垂直位置。机器人的方向由以下公式决定：</w:t>
      </w:r>
    </w:p>
    <w:p w14:paraId="610B9322" w14:textId="4CD7AFD3" w:rsidR="004B05EA" w:rsidRDefault="00BE1633" w:rsidP="00201AE0">
      <w:pPr>
        <w:pStyle w:val="AMDisplayEquation"/>
        <w:spacing w:line="240" w:lineRule="auto"/>
        <w:ind w:firstLineChars="0" w:firstLine="0"/>
      </w:pPr>
      <w:r>
        <w:rPr>
          <w:rFonts w:hint="eastAsia"/>
        </w:rPr>
        <w:tab/>
      </w:r>
      <w:r>
        <w:rPr>
          <w:rFonts w:hint="eastAsia"/>
          <w:position w:val="-32"/>
        </w:rPr>
        <w:object w:dxaOrig="2741" w:dyaOrig="804" w14:anchorId="606FA599">
          <v:shape id="_x0000_i1036" type="#_x0000_t75" style="width:138pt;height:42pt" o:ole="">
            <v:imagedata r:id="rId31" o:title=""/>
          </v:shape>
          <o:OLEObject Type="Embed" ProgID="Equation.AxMath" ShapeID="_x0000_i1036" DrawAspect="Content" ObjectID="_1715491788" r:id="rId32"/>
        </w:object>
      </w:r>
      <w:r>
        <w:rPr>
          <w:rFonts w:hint="eastAsia"/>
        </w:rPr>
        <w:tab/>
      </w:r>
      <w:r>
        <w:rPr>
          <w:rFonts w:hint="eastAsia"/>
        </w:rPr>
        <w:fldChar w:fldCharType="begin"/>
      </w:r>
      <w:r>
        <w:rPr>
          <w:rFonts w:hint="eastAsia"/>
        </w:rPr>
        <w:instrText xml:space="preserve"> MACROBUTTON AMMPlaceRM \* MERGEFORMAT </w:instrText>
      </w:r>
      <w:r w:rsidR="00C7314F">
        <w:fldChar w:fldCharType="begin"/>
      </w:r>
      <w:r w:rsidR="00C7314F">
        <w:instrText xml:space="preserve"> SEQ AMEqn \h \* MERGEFORMAT </w:instrText>
      </w:r>
      <w:r w:rsidR="00C7314F">
        <w:fldChar w:fldCharType="end"/>
      </w:r>
      <w:r>
        <w:rPr>
          <w:rFonts w:hint="eastAsia"/>
        </w:rPr>
        <w:instrText>(</w:instrText>
      </w:r>
      <w:r w:rsidR="00C7314F">
        <w:fldChar w:fldCharType="begin"/>
      </w:r>
      <w:r w:rsidR="00C7314F">
        <w:instrText xml:space="preserve"> SEQ AMEqn \c \* Arabic \* MERGEFORMAT </w:instrText>
      </w:r>
      <w:r w:rsidR="00C7314F">
        <w:fldChar w:fldCharType="separate"/>
      </w:r>
      <w:r w:rsidR="00DF42C8">
        <w:rPr>
          <w:noProof/>
        </w:rPr>
        <w:instrText>3</w:instrText>
      </w:r>
      <w:r w:rsidR="00C7314F">
        <w:fldChar w:fldCharType="end"/>
      </w:r>
      <w:r>
        <w:rPr>
          <w:rFonts w:hint="eastAsia"/>
        </w:rPr>
        <w:instrText>)</w:instrText>
      </w:r>
      <w:r w:rsidR="00C7314F">
        <w:fldChar w:fldCharType="separate"/>
      </w:r>
      <w:r>
        <w:rPr>
          <w:rFonts w:hint="eastAsia"/>
        </w:rPr>
        <w:fldChar w:fldCharType="end"/>
      </w:r>
    </w:p>
    <w:p w14:paraId="141858D2" w14:textId="77777777" w:rsidR="004B05EA" w:rsidRDefault="00BE1633">
      <w:pPr>
        <w:ind w:firstLine="480"/>
      </w:pPr>
      <w:r>
        <w:rPr>
          <w:rFonts w:hint="eastAsia"/>
        </w:rPr>
        <w:t>目标函数值定义为路径中个节点之间的距离总和。如果在机器人行进的方向上存在障碍物，则在目标函数上加上一个惩罚。惩罚值应该大于环境中的最大路径长度。为了寻找最优路径，该算法会寻找一个消除了惩罚的染色体。</w:t>
      </w:r>
    </w:p>
    <w:p w14:paraId="05141F20" w14:textId="77777777" w:rsidR="004B05EA" w:rsidRDefault="00BE1633" w:rsidP="00201AE0">
      <w:pPr>
        <w:spacing w:line="240" w:lineRule="auto"/>
        <w:ind w:firstLineChars="0" w:firstLine="0"/>
        <w:jc w:val="center"/>
      </w:pPr>
      <w:r>
        <w:rPr>
          <w:noProof/>
        </w:rPr>
        <w:drawing>
          <wp:inline distT="0" distB="0" distL="114300" distR="114300" wp14:anchorId="3630D7D1" wp14:editId="0AD442B9">
            <wp:extent cx="3002280" cy="1440180"/>
            <wp:effectExtent l="0" t="0" r="0" b="7620"/>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3"/>
                    <pic:cNvPicPr>
                      <a:picLocks noChangeAspect="1"/>
                    </pic:cNvPicPr>
                  </pic:nvPicPr>
                  <pic:blipFill>
                    <a:blip r:embed="rId33"/>
                    <a:stretch>
                      <a:fillRect/>
                    </a:stretch>
                  </pic:blipFill>
                  <pic:spPr>
                    <a:xfrm>
                      <a:off x="0" y="0"/>
                      <a:ext cx="3002280" cy="1440180"/>
                    </a:xfrm>
                    <a:prstGeom prst="rect">
                      <a:avLst/>
                    </a:prstGeom>
                    <a:noFill/>
                    <a:ln>
                      <a:noFill/>
                    </a:ln>
                  </pic:spPr>
                </pic:pic>
              </a:graphicData>
            </a:graphic>
          </wp:inline>
        </w:drawing>
      </w:r>
    </w:p>
    <w:p w14:paraId="6FFAAFE4" w14:textId="65427644" w:rsidR="004B05EA" w:rsidRDefault="00BE1633" w:rsidP="00201AE0">
      <w:pPr>
        <w:pStyle w:val="ab"/>
      </w:pPr>
      <w:r>
        <w:t>图</w:t>
      </w:r>
      <w:r w:rsidR="00201AE0">
        <w:t>2</w:t>
      </w:r>
      <w:r>
        <w:rPr>
          <w:rFonts w:hint="eastAsia"/>
        </w:rPr>
        <w:t xml:space="preserve"> </w:t>
      </w:r>
      <w:r>
        <w:rPr>
          <w:rFonts w:hint="eastAsia"/>
        </w:rPr>
        <w:t>十进制编码染色体基因</w:t>
      </w:r>
    </w:p>
    <w:p w14:paraId="7F3AB08A" w14:textId="1F6E5854" w:rsidR="004B05EA" w:rsidRDefault="0099151C" w:rsidP="0099151C">
      <w:pPr>
        <w:pStyle w:val="ab"/>
      </w:pPr>
      <w:r>
        <w:t>表</w:t>
      </w:r>
      <w:r>
        <w:t>1</w:t>
      </w:r>
      <w:r>
        <w:rPr>
          <w:rFonts w:hint="eastAsia"/>
        </w:rPr>
        <w:t xml:space="preserve"> </w:t>
      </w:r>
      <w:r>
        <w:rPr>
          <w:rFonts w:hint="eastAsia"/>
        </w:rPr>
        <w:t>初始种群方法的比较</w:t>
      </w:r>
    </w:p>
    <w:tbl>
      <w:tblPr>
        <w:tblStyle w:val="a8"/>
        <w:tblW w:w="0" w:type="auto"/>
        <w:tblBorders>
          <w:top w:val="single" w:sz="4" w:space="0" w:color="000000"/>
          <w:left w:val="none" w:sz="0" w:space="0" w:color="auto"/>
          <w:bottom w:val="single" w:sz="4" w:space="0" w:color="000000"/>
          <w:right w:val="none" w:sz="0" w:space="0" w:color="auto"/>
          <w:insideH w:val="none" w:sz="0" w:space="0" w:color="auto"/>
          <w:insideV w:val="none" w:sz="0" w:space="0" w:color="auto"/>
        </w:tblBorders>
        <w:tblLook w:val="04A0" w:firstRow="1" w:lastRow="0" w:firstColumn="1" w:lastColumn="0" w:noHBand="0" w:noVBand="1"/>
      </w:tblPr>
      <w:tblGrid>
        <w:gridCol w:w="2762"/>
        <w:gridCol w:w="2772"/>
        <w:gridCol w:w="2772"/>
      </w:tblGrid>
      <w:tr w:rsidR="004B05EA" w14:paraId="6F39F70D" w14:textId="77777777" w:rsidTr="0099151C">
        <w:tc>
          <w:tcPr>
            <w:tcW w:w="2840" w:type="dxa"/>
            <w:tcBorders>
              <w:top w:val="single" w:sz="12" w:space="0" w:color="auto"/>
              <w:bottom w:val="single" w:sz="6" w:space="0" w:color="auto"/>
              <w:tl2br w:val="nil"/>
              <w:tr2bl w:val="nil"/>
            </w:tcBorders>
          </w:tcPr>
          <w:p w14:paraId="0993A1EF" w14:textId="77777777" w:rsidR="004B05EA" w:rsidRPr="0099151C" w:rsidRDefault="00BE1633">
            <w:pPr>
              <w:ind w:firstLineChars="0" w:firstLine="0"/>
              <w:jc w:val="center"/>
              <w:rPr>
                <w:rFonts w:cs="Times New Roman"/>
                <w:sz w:val="21"/>
                <w:szCs w:val="21"/>
              </w:rPr>
            </w:pPr>
            <w:r w:rsidRPr="0099151C">
              <w:rPr>
                <w:rFonts w:cs="Times New Roman"/>
                <w:sz w:val="21"/>
                <w:szCs w:val="21"/>
              </w:rPr>
              <w:t>初始人口方法</w:t>
            </w:r>
          </w:p>
        </w:tc>
        <w:tc>
          <w:tcPr>
            <w:tcW w:w="2841" w:type="dxa"/>
            <w:tcBorders>
              <w:top w:val="single" w:sz="12" w:space="0" w:color="auto"/>
              <w:bottom w:val="single" w:sz="6" w:space="0" w:color="auto"/>
              <w:tl2br w:val="nil"/>
              <w:tr2bl w:val="nil"/>
            </w:tcBorders>
          </w:tcPr>
          <w:p w14:paraId="7FB814C7" w14:textId="77777777" w:rsidR="004B05EA" w:rsidRPr="0099151C" w:rsidRDefault="00BE1633">
            <w:pPr>
              <w:ind w:firstLineChars="0" w:firstLine="0"/>
              <w:jc w:val="center"/>
              <w:rPr>
                <w:rFonts w:cs="Times New Roman"/>
                <w:sz w:val="21"/>
                <w:szCs w:val="21"/>
              </w:rPr>
            </w:pPr>
            <w:r w:rsidRPr="0099151C">
              <w:rPr>
                <w:rFonts w:cs="Times New Roman"/>
                <w:sz w:val="21"/>
                <w:szCs w:val="21"/>
              </w:rPr>
              <w:t>随机</w:t>
            </w:r>
          </w:p>
        </w:tc>
        <w:tc>
          <w:tcPr>
            <w:tcW w:w="2841" w:type="dxa"/>
            <w:tcBorders>
              <w:top w:val="single" w:sz="12" w:space="0" w:color="auto"/>
              <w:bottom w:val="single" w:sz="6" w:space="0" w:color="auto"/>
              <w:tl2br w:val="nil"/>
              <w:tr2bl w:val="nil"/>
            </w:tcBorders>
          </w:tcPr>
          <w:p w14:paraId="54021705" w14:textId="77777777" w:rsidR="004B05EA" w:rsidRPr="0099151C" w:rsidRDefault="00BE1633">
            <w:pPr>
              <w:ind w:firstLineChars="0" w:firstLine="0"/>
              <w:jc w:val="center"/>
              <w:rPr>
                <w:rFonts w:cs="Times New Roman"/>
                <w:sz w:val="21"/>
                <w:szCs w:val="21"/>
              </w:rPr>
            </w:pPr>
            <w:r w:rsidRPr="0099151C">
              <w:rPr>
                <w:rFonts w:cs="Times New Roman"/>
                <w:sz w:val="21"/>
                <w:szCs w:val="21"/>
              </w:rPr>
              <w:t>可行性</w:t>
            </w:r>
          </w:p>
        </w:tc>
      </w:tr>
      <w:tr w:rsidR="004B05EA" w14:paraId="19BC6372" w14:textId="77777777" w:rsidTr="0099151C">
        <w:tc>
          <w:tcPr>
            <w:tcW w:w="2840" w:type="dxa"/>
            <w:tcBorders>
              <w:top w:val="single" w:sz="6" w:space="0" w:color="auto"/>
              <w:tl2br w:val="nil"/>
              <w:tr2bl w:val="nil"/>
            </w:tcBorders>
          </w:tcPr>
          <w:p w14:paraId="1DC79E91" w14:textId="77777777" w:rsidR="004B05EA" w:rsidRPr="0099151C" w:rsidRDefault="00BE1633">
            <w:pPr>
              <w:ind w:firstLineChars="0" w:firstLine="0"/>
              <w:jc w:val="center"/>
              <w:rPr>
                <w:rFonts w:cs="Times New Roman"/>
                <w:sz w:val="21"/>
                <w:szCs w:val="21"/>
              </w:rPr>
            </w:pPr>
            <w:r w:rsidRPr="0099151C">
              <w:rPr>
                <w:rFonts w:cs="Times New Roman"/>
                <w:sz w:val="21"/>
                <w:szCs w:val="21"/>
              </w:rPr>
              <w:t>适合度值</w:t>
            </w:r>
          </w:p>
        </w:tc>
        <w:tc>
          <w:tcPr>
            <w:tcW w:w="2841" w:type="dxa"/>
            <w:tcBorders>
              <w:top w:val="single" w:sz="6" w:space="0" w:color="auto"/>
              <w:tl2br w:val="nil"/>
              <w:tr2bl w:val="nil"/>
            </w:tcBorders>
          </w:tcPr>
          <w:p w14:paraId="0E1AE96F" w14:textId="77777777" w:rsidR="004B05EA" w:rsidRPr="0099151C" w:rsidRDefault="00BE1633">
            <w:pPr>
              <w:ind w:firstLineChars="0" w:firstLine="0"/>
              <w:jc w:val="center"/>
              <w:rPr>
                <w:rFonts w:cs="Times New Roman"/>
                <w:sz w:val="21"/>
                <w:szCs w:val="21"/>
              </w:rPr>
            </w:pPr>
            <w:r w:rsidRPr="0099151C">
              <w:rPr>
                <w:rFonts w:cs="Times New Roman"/>
                <w:sz w:val="21"/>
                <w:szCs w:val="21"/>
              </w:rPr>
              <w:t>28.34</w:t>
            </w:r>
          </w:p>
        </w:tc>
        <w:tc>
          <w:tcPr>
            <w:tcW w:w="2841" w:type="dxa"/>
            <w:tcBorders>
              <w:top w:val="single" w:sz="6" w:space="0" w:color="auto"/>
              <w:tl2br w:val="nil"/>
              <w:tr2bl w:val="nil"/>
            </w:tcBorders>
          </w:tcPr>
          <w:p w14:paraId="397A091D" w14:textId="77777777" w:rsidR="004B05EA" w:rsidRPr="0099151C" w:rsidRDefault="00BE1633">
            <w:pPr>
              <w:ind w:firstLineChars="0" w:firstLine="0"/>
              <w:jc w:val="center"/>
              <w:rPr>
                <w:rFonts w:cs="Times New Roman"/>
                <w:sz w:val="21"/>
                <w:szCs w:val="21"/>
              </w:rPr>
            </w:pPr>
            <w:r w:rsidRPr="0099151C">
              <w:rPr>
                <w:rFonts w:cs="Times New Roman"/>
                <w:sz w:val="21"/>
                <w:szCs w:val="21"/>
              </w:rPr>
              <w:t>28.29</w:t>
            </w:r>
          </w:p>
        </w:tc>
      </w:tr>
      <w:tr w:rsidR="004B05EA" w14:paraId="301C7BCB" w14:textId="77777777">
        <w:tc>
          <w:tcPr>
            <w:tcW w:w="2840" w:type="dxa"/>
            <w:tcBorders>
              <w:tl2br w:val="nil"/>
              <w:tr2bl w:val="nil"/>
            </w:tcBorders>
          </w:tcPr>
          <w:p w14:paraId="6B3FD1F2" w14:textId="3DA510F9" w:rsidR="004B05EA" w:rsidRPr="0099151C" w:rsidRDefault="00D1115F">
            <w:pPr>
              <w:ind w:firstLineChars="0" w:firstLine="0"/>
              <w:jc w:val="center"/>
              <w:rPr>
                <w:rFonts w:cs="Times New Roman"/>
                <w:sz w:val="21"/>
                <w:szCs w:val="21"/>
              </w:rPr>
            </w:pPr>
            <w:r w:rsidRPr="0099151C">
              <w:rPr>
                <w:rFonts w:cs="Times New Roman"/>
                <w:sz w:val="21"/>
                <w:szCs w:val="21"/>
              </w:rPr>
              <w:t>生成数</w:t>
            </w:r>
          </w:p>
        </w:tc>
        <w:tc>
          <w:tcPr>
            <w:tcW w:w="2841" w:type="dxa"/>
            <w:tcBorders>
              <w:tl2br w:val="nil"/>
              <w:tr2bl w:val="nil"/>
            </w:tcBorders>
          </w:tcPr>
          <w:p w14:paraId="0A662056" w14:textId="77777777" w:rsidR="004B05EA" w:rsidRPr="0099151C" w:rsidRDefault="00BE1633">
            <w:pPr>
              <w:ind w:firstLineChars="0" w:firstLine="0"/>
              <w:jc w:val="center"/>
              <w:rPr>
                <w:rFonts w:cs="Times New Roman"/>
                <w:sz w:val="21"/>
                <w:szCs w:val="21"/>
              </w:rPr>
            </w:pPr>
            <w:r w:rsidRPr="0099151C">
              <w:rPr>
                <w:rFonts w:cs="Times New Roman"/>
                <w:sz w:val="21"/>
                <w:szCs w:val="21"/>
              </w:rPr>
              <w:t>81</w:t>
            </w:r>
          </w:p>
        </w:tc>
        <w:tc>
          <w:tcPr>
            <w:tcW w:w="2841" w:type="dxa"/>
            <w:tcBorders>
              <w:tl2br w:val="nil"/>
              <w:tr2bl w:val="nil"/>
            </w:tcBorders>
          </w:tcPr>
          <w:p w14:paraId="0AF33A9E" w14:textId="77777777" w:rsidR="004B05EA" w:rsidRPr="0099151C" w:rsidRDefault="00BE1633">
            <w:pPr>
              <w:ind w:firstLineChars="0" w:firstLine="0"/>
              <w:jc w:val="center"/>
              <w:rPr>
                <w:rFonts w:cs="Times New Roman"/>
                <w:sz w:val="21"/>
                <w:szCs w:val="21"/>
              </w:rPr>
            </w:pPr>
            <w:r w:rsidRPr="0099151C">
              <w:rPr>
                <w:rFonts w:cs="Times New Roman"/>
                <w:sz w:val="21"/>
                <w:szCs w:val="21"/>
              </w:rPr>
              <w:t>36</w:t>
            </w:r>
          </w:p>
        </w:tc>
      </w:tr>
      <w:tr w:rsidR="004B05EA" w14:paraId="3A8A548F" w14:textId="77777777" w:rsidTr="0099151C">
        <w:tc>
          <w:tcPr>
            <w:tcW w:w="2840" w:type="dxa"/>
            <w:tcBorders>
              <w:bottom w:val="single" w:sz="12" w:space="0" w:color="auto"/>
              <w:tl2br w:val="nil"/>
              <w:tr2bl w:val="nil"/>
            </w:tcBorders>
          </w:tcPr>
          <w:p w14:paraId="4FC5DDA8" w14:textId="77777777" w:rsidR="004B05EA" w:rsidRPr="0099151C" w:rsidRDefault="00BE1633">
            <w:pPr>
              <w:ind w:firstLineChars="0" w:firstLine="0"/>
              <w:jc w:val="center"/>
              <w:rPr>
                <w:rFonts w:cs="Times New Roman"/>
                <w:sz w:val="21"/>
                <w:szCs w:val="21"/>
              </w:rPr>
            </w:pPr>
            <w:r w:rsidRPr="0099151C">
              <w:rPr>
                <w:rFonts w:cs="Times New Roman"/>
                <w:sz w:val="21"/>
                <w:szCs w:val="21"/>
              </w:rPr>
              <w:t>解决时间</w:t>
            </w:r>
          </w:p>
        </w:tc>
        <w:tc>
          <w:tcPr>
            <w:tcW w:w="2841" w:type="dxa"/>
            <w:tcBorders>
              <w:bottom w:val="single" w:sz="12" w:space="0" w:color="auto"/>
              <w:tl2br w:val="nil"/>
              <w:tr2bl w:val="nil"/>
            </w:tcBorders>
          </w:tcPr>
          <w:p w14:paraId="74D557BC" w14:textId="77777777" w:rsidR="004B05EA" w:rsidRPr="0099151C" w:rsidRDefault="00BE1633">
            <w:pPr>
              <w:ind w:firstLineChars="0" w:firstLine="0"/>
              <w:jc w:val="center"/>
              <w:rPr>
                <w:rFonts w:cs="Times New Roman"/>
                <w:sz w:val="21"/>
                <w:szCs w:val="21"/>
              </w:rPr>
            </w:pPr>
            <w:r w:rsidRPr="0099151C">
              <w:rPr>
                <w:rFonts w:cs="Times New Roman"/>
                <w:sz w:val="21"/>
                <w:szCs w:val="21"/>
              </w:rPr>
              <w:t>0.87</w:t>
            </w:r>
          </w:p>
        </w:tc>
        <w:tc>
          <w:tcPr>
            <w:tcW w:w="2841" w:type="dxa"/>
            <w:tcBorders>
              <w:bottom w:val="single" w:sz="12" w:space="0" w:color="auto"/>
              <w:tl2br w:val="nil"/>
              <w:tr2bl w:val="nil"/>
            </w:tcBorders>
          </w:tcPr>
          <w:p w14:paraId="3793C21B" w14:textId="77777777" w:rsidR="004B05EA" w:rsidRPr="0099151C" w:rsidRDefault="00BE1633">
            <w:pPr>
              <w:ind w:firstLineChars="0" w:firstLine="0"/>
              <w:jc w:val="center"/>
              <w:rPr>
                <w:rFonts w:cs="Times New Roman"/>
                <w:sz w:val="21"/>
                <w:szCs w:val="21"/>
              </w:rPr>
            </w:pPr>
            <w:r w:rsidRPr="0099151C">
              <w:rPr>
                <w:rFonts w:cs="Times New Roman"/>
                <w:sz w:val="21"/>
                <w:szCs w:val="21"/>
              </w:rPr>
              <w:t>0.49</w:t>
            </w:r>
          </w:p>
        </w:tc>
      </w:tr>
    </w:tbl>
    <w:p w14:paraId="4F3BFC64" w14:textId="77777777" w:rsidR="004B05EA" w:rsidRDefault="00BE1633" w:rsidP="0099151C">
      <w:pPr>
        <w:spacing w:line="240" w:lineRule="auto"/>
        <w:ind w:firstLineChars="0" w:firstLine="0"/>
      </w:pPr>
      <w:r>
        <w:rPr>
          <w:noProof/>
        </w:rPr>
        <w:drawing>
          <wp:inline distT="0" distB="0" distL="114300" distR="114300" wp14:anchorId="0C1065DD" wp14:editId="6C207AAB">
            <wp:extent cx="5272405" cy="1400175"/>
            <wp:effectExtent l="0" t="0" r="635" b="1905"/>
            <wp:docPr id="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4"/>
                    <pic:cNvPicPr>
                      <a:picLocks noChangeAspect="1"/>
                    </pic:cNvPicPr>
                  </pic:nvPicPr>
                  <pic:blipFill>
                    <a:blip r:embed="rId34"/>
                    <a:stretch>
                      <a:fillRect/>
                    </a:stretch>
                  </pic:blipFill>
                  <pic:spPr>
                    <a:xfrm>
                      <a:off x="0" y="0"/>
                      <a:ext cx="5272405" cy="1400175"/>
                    </a:xfrm>
                    <a:prstGeom prst="rect">
                      <a:avLst/>
                    </a:prstGeom>
                    <a:noFill/>
                    <a:ln>
                      <a:noFill/>
                    </a:ln>
                  </pic:spPr>
                </pic:pic>
              </a:graphicData>
            </a:graphic>
          </wp:inline>
        </w:drawing>
      </w:r>
    </w:p>
    <w:p w14:paraId="4B4E6BD5" w14:textId="32D0ACBE" w:rsidR="004B05EA" w:rsidRDefault="00BE1633" w:rsidP="0099151C">
      <w:pPr>
        <w:pStyle w:val="ab"/>
        <w:rPr>
          <w:rFonts w:eastAsia="宋体"/>
        </w:rPr>
      </w:pPr>
      <w:r>
        <w:t>图</w:t>
      </w:r>
      <w:r w:rsidR="0099151C">
        <w:t>3</w:t>
      </w:r>
      <w:r>
        <w:rPr>
          <w:rFonts w:hint="eastAsia"/>
        </w:rPr>
        <w:t xml:space="preserve"> </w:t>
      </w:r>
      <w:r>
        <w:rPr>
          <w:rFonts w:hint="eastAsia"/>
        </w:rPr>
        <w:t>单点交叉</w:t>
      </w:r>
    </w:p>
    <w:p w14:paraId="1A8BAC9D" w14:textId="05DC4EB1" w:rsidR="004B05EA" w:rsidRDefault="00BE1633" w:rsidP="0099151C">
      <w:pPr>
        <w:pStyle w:val="2"/>
        <w:rPr>
          <w:rFonts w:hint="default"/>
        </w:rPr>
      </w:pPr>
      <w:r>
        <w:t>2.5</w:t>
      </w:r>
      <w:r w:rsidR="0099151C">
        <w:t xml:space="preserve"> </w:t>
      </w:r>
      <w:r>
        <w:t>选择方法</w:t>
      </w:r>
    </w:p>
    <w:p w14:paraId="7B69BB87" w14:textId="77777777" w:rsidR="004B05EA" w:rsidRDefault="00BE1633" w:rsidP="0099151C">
      <w:pPr>
        <w:ind w:firstLine="480"/>
      </w:pPr>
      <w:r>
        <w:rPr>
          <w:rFonts w:hint="eastAsia"/>
        </w:rPr>
        <w:lastRenderedPageBreak/>
        <w:t>遗传算法的主要原理是将染色体上的最优基因保存下来并遗传到下一代。在这一阶段，需要一个选择程序来决定最佳染色体。选择的过程包括三个步骤。第一步，找到所有染色体的目标函数值。第二步，将</w:t>
      </w:r>
      <w:proofErr w:type="gramStart"/>
      <w:r>
        <w:rPr>
          <w:rFonts w:hint="eastAsia"/>
        </w:rPr>
        <w:t>适应值根据目标函数值分</w:t>
      </w:r>
      <w:proofErr w:type="gramEnd"/>
      <w:r>
        <w:rPr>
          <w:rFonts w:hint="eastAsia"/>
        </w:rPr>
        <w:t>配给染色体。在本研究中，使用基于</w:t>
      </w:r>
      <w:proofErr w:type="gramStart"/>
      <w:r>
        <w:rPr>
          <w:rFonts w:hint="eastAsia"/>
        </w:rPr>
        <w:t>秩</w:t>
      </w:r>
      <w:proofErr w:type="gramEnd"/>
      <w:r>
        <w:rPr>
          <w:rFonts w:hint="eastAsia"/>
        </w:rPr>
        <w:t>的适应性分配来替代比例分配法。这可以防止一些较好的染色体在种群中占据主导地位。最后一步，根据</w:t>
      </w:r>
      <w:proofErr w:type="gramStart"/>
      <w:r>
        <w:rPr>
          <w:rFonts w:hint="eastAsia"/>
        </w:rPr>
        <w:t>适应值</w:t>
      </w:r>
      <w:proofErr w:type="gramEnd"/>
      <w:r>
        <w:rPr>
          <w:rFonts w:hint="eastAsia"/>
        </w:rPr>
        <w:t>选择染色体，然后放入交配</w:t>
      </w:r>
      <w:proofErr w:type="gramStart"/>
      <w:r>
        <w:rPr>
          <w:rFonts w:hint="eastAsia"/>
        </w:rPr>
        <w:t>池产生</w:t>
      </w:r>
      <w:proofErr w:type="gramEnd"/>
      <w:r>
        <w:rPr>
          <w:rFonts w:hint="eastAsia"/>
        </w:rPr>
        <w:t>新的染色体。</w:t>
      </w:r>
    </w:p>
    <w:p w14:paraId="224C2899" w14:textId="18D6D033" w:rsidR="004B05EA" w:rsidRDefault="00BE1633" w:rsidP="0099151C">
      <w:pPr>
        <w:pStyle w:val="2"/>
        <w:rPr>
          <w:rFonts w:hint="default"/>
        </w:rPr>
      </w:pPr>
      <w:r>
        <w:t>2.6</w:t>
      </w:r>
      <w:r w:rsidR="0099151C">
        <w:t xml:space="preserve"> </w:t>
      </w:r>
      <w:r>
        <w:t>交叉算子</w:t>
      </w:r>
    </w:p>
    <w:p w14:paraId="5EBE477A" w14:textId="77777777" w:rsidR="004B05EA" w:rsidRDefault="00BE1633">
      <w:pPr>
        <w:ind w:firstLine="480"/>
      </w:pPr>
      <w:r>
        <w:rPr>
          <w:rFonts w:hint="eastAsia"/>
        </w:rPr>
        <w:t>一般来说，交叉结合了双亲染色体的特征，形成两个后代。如图</w:t>
      </w:r>
      <w:r>
        <w:rPr>
          <w:rFonts w:hint="eastAsia"/>
        </w:rPr>
        <w:t>3</w:t>
      </w:r>
      <w:r>
        <w:rPr>
          <w:rFonts w:hint="eastAsia"/>
        </w:rPr>
        <w:t>所示，本研究使用的是单点交叉算子，交叉点之后两条染色体基因被交换。</w:t>
      </w:r>
    </w:p>
    <w:p w14:paraId="44C9019D" w14:textId="0AF61BCF" w:rsidR="004B05EA" w:rsidRDefault="00BE1633" w:rsidP="0099151C">
      <w:pPr>
        <w:pStyle w:val="2"/>
        <w:rPr>
          <w:rFonts w:hint="default"/>
        </w:rPr>
      </w:pPr>
      <w:r>
        <w:t>2.7</w:t>
      </w:r>
      <w:r w:rsidR="0099151C">
        <w:t xml:space="preserve"> </w:t>
      </w:r>
      <w:r>
        <w:t>突变算子</w:t>
      </w:r>
    </w:p>
    <w:p w14:paraId="6E4FCC42" w14:textId="3F9A626D" w:rsidR="00BC7A4D" w:rsidRDefault="00BE1633" w:rsidP="0099151C">
      <w:pPr>
        <w:ind w:firstLine="480"/>
      </w:pPr>
      <w:r>
        <w:rPr>
          <w:rFonts w:hint="eastAsia"/>
        </w:rPr>
        <w:t>群体中的所有候选染色体在交叉操作之后都会经历随机突变。这是一种随机的按位二进制补码操作或基因的</w:t>
      </w:r>
      <w:proofErr w:type="gramStart"/>
      <w:r>
        <w:rPr>
          <w:rFonts w:hint="eastAsia"/>
        </w:rPr>
        <w:t>随机小</w:t>
      </w:r>
      <w:proofErr w:type="gramEnd"/>
      <w:r>
        <w:rPr>
          <w:rFonts w:hint="eastAsia"/>
        </w:rPr>
        <w:t>变化，取决于染色体的编码，以突变率的概率统一应用于种群中所有个体的所有基因。突变算子将搜索空间扩展到了可能远离当前人群的区域，从而确保全局搜索</w:t>
      </w:r>
      <w:r w:rsidR="00532AC8" w:rsidRPr="00532AC8">
        <w:rPr>
          <w:rFonts w:hint="eastAsia"/>
          <w:vertAlign w:val="superscript"/>
        </w:rPr>
        <w:t>[</w:t>
      </w:r>
      <w:r w:rsidR="00532AC8" w:rsidRPr="00532AC8">
        <w:rPr>
          <w:vertAlign w:val="superscript"/>
        </w:rPr>
        <w:t>14]</w:t>
      </w:r>
      <w:r>
        <w:rPr>
          <w:rFonts w:hint="eastAsia"/>
        </w:rPr>
        <w:t>。突变算子增加了种群的多样性，避免了过早的收敛。</w:t>
      </w:r>
    </w:p>
    <w:p w14:paraId="223032CE" w14:textId="3C7EF66F" w:rsidR="004B05EA" w:rsidRDefault="00BC7A4D" w:rsidP="00BC7A4D">
      <w:pPr>
        <w:widowControl/>
        <w:spacing w:line="240" w:lineRule="auto"/>
        <w:ind w:firstLineChars="0" w:firstLine="0"/>
        <w:jc w:val="left"/>
      </w:pPr>
      <w:r>
        <w:br w:type="page"/>
      </w:r>
    </w:p>
    <w:p w14:paraId="065BF338" w14:textId="1BE06394" w:rsidR="004B05EA" w:rsidRDefault="00563416" w:rsidP="0099151C">
      <w:pPr>
        <w:pStyle w:val="1"/>
        <w:rPr>
          <w:rFonts w:hint="default"/>
        </w:rPr>
      </w:pPr>
      <w:r>
        <w:rPr>
          <w:rFonts w:hint="default"/>
        </w:rPr>
        <w:lastRenderedPageBreak/>
        <w:t xml:space="preserve">3 </w:t>
      </w:r>
      <w:r w:rsidR="00BE1633">
        <w:t>一种新的路径规划突变算子</w:t>
      </w:r>
    </w:p>
    <w:p w14:paraId="108E6CE9" w14:textId="1E81AF1E" w:rsidR="004B05EA" w:rsidRDefault="00BE1633">
      <w:pPr>
        <w:ind w:firstLine="480"/>
      </w:pPr>
      <w:r>
        <w:rPr>
          <w:rFonts w:hint="eastAsia"/>
        </w:rPr>
        <w:t>在传统的</w:t>
      </w:r>
      <w:r>
        <w:rPr>
          <w:rFonts w:hint="eastAsia"/>
        </w:rPr>
        <w:t>GAs</w:t>
      </w:r>
      <w:r>
        <w:rPr>
          <w:rFonts w:hint="eastAsia"/>
        </w:rPr>
        <w:t>中，随机突变是最常用的算子。但是随机突变会导致不可行路径的产生。如图</w:t>
      </w:r>
      <w:r>
        <w:rPr>
          <w:rFonts w:hint="eastAsia"/>
        </w:rPr>
        <w:t>4a</w:t>
      </w:r>
      <w:r>
        <w:rPr>
          <w:rFonts w:hint="eastAsia"/>
        </w:rPr>
        <w:t>所示，尽管染色体在突变操作之前是可行的，然而由于突变而产生的新节点可能存在障碍，因此会构成一条不可行路径。这会使得优化的速度变慢并增加了</w:t>
      </w:r>
      <w:r w:rsidR="00D1115F">
        <w:rPr>
          <w:rFonts w:hint="eastAsia"/>
        </w:rPr>
        <w:t>生成数</w:t>
      </w:r>
      <w:r>
        <w:rPr>
          <w:rFonts w:hint="eastAsia"/>
        </w:rPr>
        <w:t>的数量。</w:t>
      </w:r>
    </w:p>
    <w:p w14:paraId="42F4D7A6" w14:textId="77777777" w:rsidR="004B05EA" w:rsidRDefault="00BE1633">
      <w:pPr>
        <w:ind w:firstLine="480"/>
      </w:pPr>
      <w:r>
        <w:rPr>
          <w:rFonts w:hint="eastAsia"/>
        </w:rPr>
        <w:t>为了克服这个问题，文献中对改进突变操作进行了一些研究。其中最常见的是检查新突变染色体的可行性。如果不行，则在其上使用新的突变，知道产生新的可行突变。</w:t>
      </w:r>
    </w:p>
    <w:p w14:paraId="4601CD34" w14:textId="38AA4042" w:rsidR="004B05EA" w:rsidRDefault="00BE1633">
      <w:pPr>
        <w:ind w:firstLine="480"/>
      </w:pPr>
      <w:proofErr w:type="spellStart"/>
      <w:r>
        <w:rPr>
          <w:rFonts w:hint="eastAsia"/>
        </w:rPr>
        <w:t>Changan</w:t>
      </w:r>
      <w:proofErr w:type="spellEnd"/>
      <w:r>
        <w:rPr>
          <w:rFonts w:hint="eastAsia"/>
        </w:rPr>
        <w:t>等</w:t>
      </w:r>
      <w:r w:rsidR="003B3545" w:rsidRPr="003B3545">
        <w:rPr>
          <w:vertAlign w:val="superscript"/>
        </w:rPr>
        <w:t>[20]</w:t>
      </w:r>
      <w:r>
        <w:rPr>
          <w:rFonts w:hint="eastAsia"/>
        </w:rPr>
        <w:t>使用了一种改进的</w:t>
      </w:r>
      <w:r>
        <w:rPr>
          <w:rFonts w:hint="eastAsia"/>
        </w:rPr>
        <w:t>GA</w:t>
      </w:r>
      <w:r>
        <w:rPr>
          <w:rFonts w:hint="eastAsia"/>
        </w:rPr>
        <w:t>，围绕现有的最佳个体周围寻找更好的个体，突变体被更好的个体取代。</w:t>
      </w:r>
    </w:p>
    <w:p w14:paraId="3E145F84" w14:textId="3CE81191" w:rsidR="004B05EA" w:rsidRDefault="00CE5062" w:rsidP="00CE5062">
      <w:pPr>
        <w:ind w:firstLine="480"/>
      </w:pPr>
      <w:r w:rsidRPr="00CE5062">
        <w:t>L</w:t>
      </w:r>
      <w:r>
        <w:rPr>
          <w:rFonts w:hint="eastAsia"/>
        </w:rPr>
        <w:t>i</w:t>
      </w:r>
      <w:r>
        <w:rPr>
          <w:rFonts w:hint="eastAsia"/>
        </w:rPr>
        <w:t>等人</w:t>
      </w:r>
      <w:r w:rsidR="003B3545" w:rsidRPr="003B3545">
        <w:rPr>
          <w:rFonts w:hint="eastAsia"/>
          <w:vertAlign w:val="superscript"/>
        </w:rPr>
        <w:t>[</w:t>
      </w:r>
      <w:r w:rsidR="003B3545" w:rsidRPr="003B3545">
        <w:rPr>
          <w:vertAlign w:val="superscript"/>
        </w:rPr>
        <w:t>14]</w:t>
      </w:r>
      <w:r w:rsidRPr="00CE5062">
        <w:t>针对移动机器人路径规划问题提出了另一种更有效的变异改进方法。该方法从突变基因附近所有空闲节点的集合中随机选取一个节点，根据起始节点与目标节点的坐标所确定的前进方向接受该节点</w:t>
      </w:r>
      <w:r w:rsidRPr="00CE5062">
        <w:t>(</w:t>
      </w:r>
      <w:r w:rsidRPr="00CE5062">
        <w:t>图</w:t>
      </w:r>
      <w:r w:rsidRPr="00CE5062">
        <w:t>4b)</w:t>
      </w:r>
      <w:r w:rsidRPr="00CE5062">
        <w:t>。如果变异操作后的新路径不可行或不理想，则重复随机节点选择，直到集合的搜索过程完成。</w:t>
      </w:r>
    </w:p>
    <w:p w14:paraId="4A2764CD" w14:textId="77777777" w:rsidR="00733F2A" w:rsidRDefault="00733F2A" w:rsidP="0099151C">
      <w:pPr>
        <w:keepNext/>
        <w:spacing w:line="240" w:lineRule="auto"/>
        <w:ind w:firstLineChars="0" w:firstLine="0"/>
      </w:pPr>
      <w:r>
        <w:rPr>
          <w:noProof/>
        </w:rPr>
        <w:drawing>
          <wp:inline distT="0" distB="0" distL="0" distR="0" wp14:anchorId="26A42AAC" wp14:editId="0BEF2C7C">
            <wp:extent cx="5274310" cy="27133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713355"/>
                    </a:xfrm>
                    <a:prstGeom prst="rect">
                      <a:avLst/>
                    </a:prstGeom>
                  </pic:spPr>
                </pic:pic>
              </a:graphicData>
            </a:graphic>
          </wp:inline>
        </w:drawing>
      </w:r>
    </w:p>
    <w:p w14:paraId="2EA117D5" w14:textId="518728A4" w:rsidR="004B05EA" w:rsidRDefault="00733F2A" w:rsidP="0099151C">
      <w:pPr>
        <w:pStyle w:val="ab"/>
      </w:pPr>
      <w:r>
        <w:rPr>
          <w:rFonts w:hint="eastAsia"/>
        </w:rPr>
        <w:t>图</w:t>
      </w:r>
      <w:r w:rsidR="0099151C">
        <w:t xml:space="preserve">4 </w:t>
      </w:r>
      <w:r w:rsidRPr="008962E8">
        <w:rPr>
          <w:rFonts w:hint="eastAsia"/>
        </w:rPr>
        <w:t>各种变异算子的比较</w:t>
      </w:r>
    </w:p>
    <w:p w14:paraId="492EF14C" w14:textId="77777777" w:rsidR="00AD7655" w:rsidRDefault="00AD7655" w:rsidP="0099151C">
      <w:pPr>
        <w:pStyle w:val="ab"/>
      </w:pPr>
    </w:p>
    <w:p w14:paraId="72B9CACA" w14:textId="3C7E692B" w:rsidR="00E87DC1" w:rsidRPr="00E87DC1" w:rsidRDefault="0099151C" w:rsidP="0099151C">
      <w:pPr>
        <w:pStyle w:val="ab"/>
      </w:pPr>
      <w:r>
        <w:rPr>
          <w:rFonts w:hint="eastAsia"/>
        </w:rPr>
        <w:lastRenderedPageBreak/>
        <w:t>表</w:t>
      </w:r>
      <w:r>
        <w:t xml:space="preserve">2 </w:t>
      </w:r>
      <w:r>
        <w:rPr>
          <w:rFonts w:hint="eastAsia"/>
        </w:rPr>
        <w:t>变异算子选取步骤</w:t>
      </w:r>
    </w:p>
    <w:tbl>
      <w:tblPr>
        <w:tblStyle w:val="a8"/>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6306"/>
      </w:tblGrid>
      <w:tr w:rsidR="00733F2A" w:rsidRPr="00E87DC1" w14:paraId="71CE7E38" w14:textId="77777777" w:rsidTr="0099151C">
        <w:trPr>
          <w:jc w:val="center"/>
        </w:trPr>
        <w:tc>
          <w:tcPr>
            <w:tcW w:w="0" w:type="auto"/>
            <w:tcBorders>
              <w:top w:val="single" w:sz="12" w:space="0" w:color="auto"/>
              <w:bottom w:val="single" w:sz="6" w:space="0" w:color="auto"/>
            </w:tcBorders>
            <w:vAlign w:val="center"/>
          </w:tcPr>
          <w:p w14:paraId="25B909A4" w14:textId="0837F206" w:rsidR="00733F2A" w:rsidRPr="0099151C" w:rsidRDefault="00733F2A" w:rsidP="0099151C">
            <w:pPr>
              <w:ind w:firstLineChars="0" w:firstLine="0"/>
              <w:jc w:val="center"/>
              <w:rPr>
                <w:rFonts w:cs="Times New Roman"/>
                <w:sz w:val="21"/>
                <w:szCs w:val="20"/>
              </w:rPr>
            </w:pPr>
            <w:r w:rsidRPr="0099151C">
              <w:rPr>
                <w:rFonts w:cs="Times New Roman"/>
                <w:sz w:val="21"/>
                <w:szCs w:val="20"/>
              </w:rPr>
              <w:t>步骤</w:t>
            </w:r>
          </w:p>
        </w:tc>
        <w:tc>
          <w:tcPr>
            <w:tcW w:w="0" w:type="auto"/>
            <w:tcBorders>
              <w:top w:val="single" w:sz="12" w:space="0" w:color="auto"/>
              <w:bottom w:val="single" w:sz="6" w:space="0" w:color="auto"/>
            </w:tcBorders>
            <w:vAlign w:val="center"/>
          </w:tcPr>
          <w:p w14:paraId="46B39100" w14:textId="6252DECD" w:rsidR="00733F2A" w:rsidRPr="0099151C" w:rsidRDefault="00733F2A" w:rsidP="0099151C">
            <w:pPr>
              <w:ind w:firstLineChars="0" w:firstLine="0"/>
              <w:jc w:val="center"/>
              <w:rPr>
                <w:rFonts w:cs="Times New Roman"/>
                <w:sz w:val="21"/>
                <w:szCs w:val="20"/>
              </w:rPr>
            </w:pPr>
            <w:r w:rsidRPr="0099151C">
              <w:rPr>
                <w:rFonts w:cs="Times New Roman"/>
                <w:sz w:val="21"/>
                <w:szCs w:val="20"/>
              </w:rPr>
              <w:t>操作</w:t>
            </w:r>
          </w:p>
        </w:tc>
      </w:tr>
      <w:tr w:rsidR="00733F2A" w:rsidRPr="00E87DC1" w14:paraId="247DAE5B" w14:textId="77777777" w:rsidTr="0099151C">
        <w:trPr>
          <w:jc w:val="center"/>
        </w:trPr>
        <w:tc>
          <w:tcPr>
            <w:tcW w:w="0" w:type="auto"/>
            <w:tcBorders>
              <w:top w:val="single" w:sz="6" w:space="0" w:color="auto"/>
            </w:tcBorders>
            <w:vAlign w:val="center"/>
          </w:tcPr>
          <w:p w14:paraId="19CD26A7" w14:textId="203A5097" w:rsidR="00733F2A" w:rsidRPr="0099151C" w:rsidRDefault="00733F2A" w:rsidP="0099151C">
            <w:pPr>
              <w:ind w:firstLineChars="0" w:firstLine="0"/>
              <w:jc w:val="center"/>
              <w:rPr>
                <w:rFonts w:cs="Times New Roman"/>
                <w:sz w:val="21"/>
                <w:szCs w:val="20"/>
              </w:rPr>
            </w:pPr>
            <w:r w:rsidRPr="0099151C">
              <w:rPr>
                <w:rFonts w:cs="Times New Roman"/>
                <w:sz w:val="21"/>
                <w:szCs w:val="20"/>
              </w:rPr>
              <w:t>1</w:t>
            </w:r>
          </w:p>
        </w:tc>
        <w:tc>
          <w:tcPr>
            <w:tcW w:w="0" w:type="auto"/>
            <w:tcBorders>
              <w:top w:val="single" w:sz="6" w:space="0" w:color="auto"/>
            </w:tcBorders>
            <w:vAlign w:val="center"/>
          </w:tcPr>
          <w:p w14:paraId="6E509554" w14:textId="7E51140A" w:rsidR="00733F2A" w:rsidRPr="0099151C" w:rsidRDefault="00202C9B" w:rsidP="0099151C">
            <w:pPr>
              <w:ind w:firstLineChars="0" w:firstLine="0"/>
              <w:jc w:val="center"/>
              <w:rPr>
                <w:rFonts w:cs="Times New Roman"/>
                <w:sz w:val="21"/>
                <w:szCs w:val="20"/>
              </w:rPr>
            </w:pPr>
            <w:r w:rsidRPr="0099151C">
              <w:rPr>
                <w:rFonts w:cs="Times New Roman"/>
                <w:sz w:val="21"/>
                <w:szCs w:val="20"/>
              </w:rPr>
              <w:t>从突变个体中随机选择一个非起始节点或目标节点作为突变基因</w:t>
            </w:r>
          </w:p>
        </w:tc>
      </w:tr>
      <w:tr w:rsidR="00733F2A" w:rsidRPr="00E87DC1" w14:paraId="111B3CA2" w14:textId="77777777" w:rsidTr="0099151C">
        <w:trPr>
          <w:jc w:val="center"/>
        </w:trPr>
        <w:tc>
          <w:tcPr>
            <w:tcW w:w="0" w:type="auto"/>
            <w:vAlign w:val="center"/>
          </w:tcPr>
          <w:p w14:paraId="04968FD6" w14:textId="78327CD4" w:rsidR="00733F2A" w:rsidRPr="0099151C" w:rsidRDefault="00733F2A" w:rsidP="0099151C">
            <w:pPr>
              <w:ind w:firstLineChars="0" w:firstLine="0"/>
              <w:jc w:val="center"/>
              <w:rPr>
                <w:rFonts w:cs="Times New Roman"/>
                <w:sz w:val="21"/>
                <w:szCs w:val="20"/>
              </w:rPr>
            </w:pPr>
            <w:r w:rsidRPr="0099151C">
              <w:rPr>
                <w:rFonts w:cs="Times New Roman"/>
                <w:sz w:val="21"/>
                <w:szCs w:val="20"/>
              </w:rPr>
              <w:t>2</w:t>
            </w:r>
          </w:p>
        </w:tc>
        <w:tc>
          <w:tcPr>
            <w:tcW w:w="0" w:type="auto"/>
            <w:vAlign w:val="center"/>
          </w:tcPr>
          <w:p w14:paraId="1F18AFC1" w14:textId="5A5D242A" w:rsidR="00733F2A" w:rsidRPr="0099151C" w:rsidRDefault="00797275" w:rsidP="0099151C">
            <w:pPr>
              <w:ind w:firstLineChars="0" w:firstLine="0"/>
              <w:jc w:val="center"/>
              <w:rPr>
                <w:rFonts w:cs="Times New Roman"/>
                <w:sz w:val="21"/>
                <w:szCs w:val="20"/>
              </w:rPr>
            </w:pPr>
            <w:r w:rsidRPr="0099151C">
              <w:rPr>
                <w:rFonts w:cs="Times New Roman"/>
                <w:sz w:val="21"/>
                <w:szCs w:val="20"/>
              </w:rPr>
              <w:t>定义一个集合，由突变节点的所有可行</w:t>
            </w:r>
            <w:r w:rsidRPr="0099151C">
              <w:rPr>
                <w:rFonts w:cs="Times New Roman"/>
                <w:sz w:val="21"/>
                <w:szCs w:val="20"/>
              </w:rPr>
              <w:t>(</w:t>
            </w:r>
            <w:r w:rsidRPr="0099151C">
              <w:rPr>
                <w:rFonts w:cs="Times New Roman"/>
                <w:sz w:val="21"/>
                <w:szCs w:val="20"/>
              </w:rPr>
              <w:t>无障碍</w:t>
            </w:r>
            <w:r w:rsidRPr="0099151C">
              <w:rPr>
                <w:rFonts w:cs="Times New Roman"/>
                <w:sz w:val="21"/>
                <w:szCs w:val="20"/>
              </w:rPr>
              <w:t>)</w:t>
            </w:r>
            <w:r w:rsidRPr="0099151C">
              <w:rPr>
                <w:rFonts w:cs="Times New Roman"/>
                <w:sz w:val="21"/>
                <w:szCs w:val="20"/>
              </w:rPr>
              <w:t>相邻节点组成</w:t>
            </w:r>
          </w:p>
        </w:tc>
      </w:tr>
      <w:tr w:rsidR="00733F2A" w:rsidRPr="00E87DC1" w14:paraId="6BA22BB8" w14:textId="77777777" w:rsidTr="0099151C">
        <w:trPr>
          <w:jc w:val="center"/>
        </w:trPr>
        <w:tc>
          <w:tcPr>
            <w:tcW w:w="0" w:type="auto"/>
            <w:vAlign w:val="center"/>
          </w:tcPr>
          <w:p w14:paraId="5CF1CB32" w14:textId="43EBD843" w:rsidR="00733F2A" w:rsidRPr="0099151C" w:rsidRDefault="00733F2A" w:rsidP="0099151C">
            <w:pPr>
              <w:ind w:firstLineChars="0" w:firstLine="0"/>
              <w:jc w:val="center"/>
              <w:rPr>
                <w:rFonts w:cs="Times New Roman"/>
                <w:sz w:val="21"/>
                <w:szCs w:val="20"/>
              </w:rPr>
            </w:pPr>
            <w:r w:rsidRPr="0099151C">
              <w:rPr>
                <w:rFonts w:cs="Times New Roman"/>
                <w:sz w:val="21"/>
                <w:szCs w:val="20"/>
              </w:rPr>
              <w:t>3</w:t>
            </w:r>
          </w:p>
        </w:tc>
        <w:tc>
          <w:tcPr>
            <w:tcW w:w="0" w:type="auto"/>
            <w:vAlign w:val="center"/>
          </w:tcPr>
          <w:p w14:paraId="430D2DC8" w14:textId="31274390" w:rsidR="00733F2A" w:rsidRPr="0099151C" w:rsidRDefault="00706C7A" w:rsidP="0099151C">
            <w:pPr>
              <w:ind w:firstLineChars="0" w:firstLine="0"/>
              <w:jc w:val="center"/>
              <w:rPr>
                <w:rFonts w:cs="Times New Roman"/>
                <w:sz w:val="21"/>
                <w:szCs w:val="20"/>
              </w:rPr>
            </w:pPr>
            <w:r w:rsidRPr="0099151C">
              <w:rPr>
                <w:rFonts w:cs="Times New Roman"/>
                <w:sz w:val="21"/>
                <w:szCs w:val="20"/>
              </w:rPr>
              <w:t>确定所有路径的适应度值，每条路径由集合中的一个相邻节点组成</w:t>
            </w:r>
          </w:p>
        </w:tc>
      </w:tr>
      <w:tr w:rsidR="00733F2A" w:rsidRPr="00E87DC1" w14:paraId="79E81D8E" w14:textId="77777777" w:rsidTr="0099151C">
        <w:trPr>
          <w:jc w:val="center"/>
        </w:trPr>
        <w:tc>
          <w:tcPr>
            <w:tcW w:w="0" w:type="auto"/>
            <w:tcBorders>
              <w:bottom w:val="single" w:sz="12" w:space="0" w:color="auto"/>
            </w:tcBorders>
            <w:vAlign w:val="center"/>
          </w:tcPr>
          <w:p w14:paraId="4774186C" w14:textId="49D456EF" w:rsidR="00733F2A" w:rsidRPr="0099151C" w:rsidRDefault="00733F2A" w:rsidP="0099151C">
            <w:pPr>
              <w:ind w:firstLineChars="0" w:firstLine="0"/>
              <w:jc w:val="center"/>
              <w:rPr>
                <w:rFonts w:cs="Times New Roman"/>
                <w:sz w:val="21"/>
                <w:szCs w:val="20"/>
              </w:rPr>
            </w:pPr>
            <w:r w:rsidRPr="0099151C">
              <w:rPr>
                <w:rFonts w:cs="Times New Roman"/>
                <w:sz w:val="21"/>
                <w:szCs w:val="20"/>
              </w:rPr>
              <w:t>4</w:t>
            </w:r>
          </w:p>
        </w:tc>
        <w:tc>
          <w:tcPr>
            <w:tcW w:w="0" w:type="auto"/>
            <w:tcBorders>
              <w:bottom w:val="single" w:sz="12" w:space="0" w:color="auto"/>
            </w:tcBorders>
            <w:vAlign w:val="center"/>
          </w:tcPr>
          <w:p w14:paraId="4BD9B456" w14:textId="3A80608F" w:rsidR="00733F2A" w:rsidRPr="0099151C" w:rsidRDefault="00E87DC1" w:rsidP="0099151C">
            <w:pPr>
              <w:keepNext/>
              <w:ind w:firstLineChars="0" w:firstLine="0"/>
              <w:jc w:val="center"/>
              <w:rPr>
                <w:rFonts w:cs="Times New Roman"/>
                <w:sz w:val="21"/>
                <w:szCs w:val="20"/>
              </w:rPr>
            </w:pPr>
            <w:r w:rsidRPr="0099151C">
              <w:rPr>
                <w:rFonts w:cs="Times New Roman"/>
                <w:sz w:val="21"/>
                <w:szCs w:val="20"/>
              </w:rPr>
              <w:t>将适应度值最好的突变节点替换为原始突变节点</w:t>
            </w:r>
          </w:p>
        </w:tc>
      </w:tr>
    </w:tbl>
    <w:p w14:paraId="751C07CA" w14:textId="6E57C6E7" w:rsidR="004B05EA" w:rsidRDefault="00CD744E" w:rsidP="0099151C">
      <w:pPr>
        <w:ind w:firstLine="480"/>
      </w:pPr>
      <w:r w:rsidRPr="00CD744E">
        <w:rPr>
          <w:rFonts w:hint="eastAsia"/>
        </w:rPr>
        <w:t>本文提出了一种新的变异算子方法，如表</w:t>
      </w:r>
      <w:r w:rsidRPr="00CD744E">
        <w:rPr>
          <w:rFonts w:hint="eastAsia"/>
        </w:rPr>
        <w:t>2</w:t>
      </w:r>
      <w:r w:rsidRPr="00CD744E">
        <w:rPr>
          <w:rFonts w:hint="eastAsia"/>
        </w:rPr>
        <w:t>所示。虽然看起来</w:t>
      </w:r>
      <w:r w:rsidR="00AB75CA">
        <w:rPr>
          <w:rFonts w:hint="eastAsia"/>
        </w:rPr>
        <w:t>与</w:t>
      </w:r>
      <w:bookmarkStart w:id="0" w:name="OLE_LINK1"/>
      <w:r w:rsidR="00AB75CA" w:rsidRPr="00AB75CA">
        <w:t>Li Q</w:t>
      </w:r>
      <w:r w:rsidR="002F4608">
        <w:t xml:space="preserve"> </w:t>
      </w:r>
      <w:r w:rsidR="00AB75CA" w:rsidRPr="00AB75CA">
        <w:t>Zhan</w:t>
      </w:r>
      <w:r w:rsidR="00AB75CA">
        <w:rPr>
          <w:rFonts w:hint="eastAsia"/>
        </w:rPr>
        <w:t>g</w:t>
      </w:r>
      <w:bookmarkEnd w:id="0"/>
      <w:r w:rsidRPr="00CD744E">
        <w:rPr>
          <w:rFonts w:hint="eastAsia"/>
        </w:rPr>
        <w:t>提到的方法相似</w:t>
      </w:r>
      <w:r w:rsidR="003B3545" w:rsidRPr="003B3545">
        <w:rPr>
          <w:rFonts w:hint="eastAsia"/>
          <w:vertAlign w:val="superscript"/>
        </w:rPr>
        <w:t>[</w:t>
      </w:r>
      <w:r w:rsidR="003B3545" w:rsidRPr="003B3545">
        <w:rPr>
          <w:vertAlign w:val="superscript"/>
        </w:rPr>
        <w:t>14]</w:t>
      </w:r>
      <w:r w:rsidRPr="00CD744E">
        <w:rPr>
          <w:rFonts w:hint="eastAsia"/>
        </w:rPr>
        <w:t>，但本文提出的方法与</w:t>
      </w:r>
      <w:r w:rsidR="00AB75CA" w:rsidRPr="00AB75CA">
        <w:t>Li Q</w:t>
      </w:r>
      <w:r w:rsidR="002F4608">
        <w:t xml:space="preserve"> </w:t>
      </w:r>
      <w:r w:rsidR="00AB75CA" w:rsidRPr="00AB75CA">
        <w:t>Zhang</w:t>
      </w:r>
      <w:r w:rsidRPr="00CD744E">
        <w:rPr>
          <w:rFonts w:hint="eastAsia"/>
        </w:rPr>
        <w:t>提到的方法有两个不同之处。首先，提出的突变方法是同时检查突变节点附近的所有空闲节点，而不是逐个随机选择节点</w:t>
      </w:r>
      <w:r w:rsidRPr="00CD744E">
        <w:rPr>
          <w:rFonts w:hint="eastAsia"/>
        </w:rPr>
        <w:t>;</w:t>
      </w:r>
      <w:r w:rsidRPr="00CD744E">
        <w:rPr>
          <w:rFonts w:hint="eastAsia"/>
        </w:rPr>
        <w:t>这意味着所提出的方法可以保证找到最佳节点，但在找到最佳节点之前，一个接一个的随机选择可能会</w:t>
      </w:r>
      <w:r w:rsidR="00606317">
        <w:rPr>
          <w:rFonts w:hint="eastAsia"/>
        </w:rPr>
        <w:t>找到</w:t>
      </w:r>
      <w:r w:rsidRPr="00CD744E">
        <w:rPr>
          <w:rFonts w:hint="eastAsia"/>
        </w:rPr>
        <w:t>更好的节点。第二，本文方法</w:t>
      </w:r>
      <w:r w:rsidR="004C3F95">
        <w:rPr>
          <w:rFonts w:hint="eastAsia"/>
        </w:rPr>
        <w:t>是依据</w:t>
      </w:r>
      <w:r w:rsidRPr="00CD744E">
        <w:rPr>
          <w:rFonts w:hint="eastAsia"/>
        </w:rPr>
        <w:t>总路径的适应度值而不是通过突变节点的移动方向接受该节点</w:t>
      </w:r>
      <w:r w:rsidRPr="00CD744E">
        <w:rPr>
          <w:rFonts w:hint="eastAsia"/>
        </w:rPr>
        <w:t>(</w:t>
      </w:r>
      <w:r w:rsidRPr="00CD744E">
        <w:rPr>
          <w:rFonts w:hint="eastAsia"/>
        </w:rPr>
        <w:t>如图</w:t>
      </w:r>
      <w:r w:rsidRPr="00CD744E">
        <w:rPr>
          <w:rFonts w:hint="eastAsia"/>
        </w:rPr>
        <w:t>4c</w:t>
      </w:r>
      <w:r w:rsidRPr="00CD744E">
        <w:rPr>
          <w:rFonts w:hint="eastAsia"/>
        </w:rPr>
        <w:t>所示</w:t>
      </w:r>
      <w:r w:rsidRPr="00CD744E">
        <w:rPr>
          <w:rFonts w:hint="eastAsia"/>
        </w:rPr>
        <w:t>)</w:t>
      </w:r>
      <w:r w:rsidRPr="00CD744E">
        <w:rPr>
          <w:rFonts w:hint="eastAsia"/>
        </w:rPr>
        <w:t>。最优路径可以由适应度值确定，即使突变节点的方向与起始节点到目标节点的方向相反。</w:t>
      </w:r>
    </w:p>
    <w:p w14:paraId="6B04CDC8" w14:textId="6DC0E1F4" w:rsidR="00EC3BDD" w:rsidRDefault="00EC3BDD" w:rsidP="0099151C">
      <w:pPr>
        <w:ind w:firstLine="480"/>
      </w:pPr>
      <w:r w:rsidRPr="00EC3BDD">
        <w:rPr>
          <w:rFonts w:hint="eastAsia"/>
        </w:rPr>
        <w:t>例如，从图</w:t>
      </w:r>
      <w:r w:rsidRPr="00EC3BDD">
        <w:rPr>
          <w:rFonts w:hint="eastAsia"/>
        </w:rPr>
        <w:t>1</w:t>
      </w:r>
      <w:r w:rsidRPr="00EC3BDD">
        <w:rPr>
          <w:rFonts w:hint="eastAsia"/>
        </w:rPr>
        <w:t>所示的环境中选取一条由染色体</w:t>
      </w:r>
      <w:r w:rsidRPr="00EC3BDD">
        <w:rPr>
          <w:rFonts w:hint="eastAsia"/>
        </w:rPr>
        <w:t>(0,31,62,65,99)</w:t>
      </w:r>
      <w:r w:rsidRPr="00EC3BDD">
        <w:rPr>
          <w:rFonts w:hint="eastAsia"/>
        </w:rPr>
        <w:t>表示的路径。随机选取节点</w:t>
      </w:r>
      <w:r w:rsidRPr="00EC3BDD">
        <w:rPr>
          <w:rFonts w:hint="eastAsia"/>
        </w:rPr>
        <w:t>65</w:t>
      </w:r>
      <w:r w:rsidRPr="00EC3BDD">
        <w:rPr>
          <w:rFonts w:hint="eastAsia"/>
        </w:rPr>
        <w:t>作为突变基因。突变节点的</w:t>
      </w:r>
      <w:r w:rsidR="00785971">
        <w:rPr>
          <w:rFonts w:hint="eastAsia"/>
        </w:rPr>
        <w:t>相邻</w:t>
      </w:r>
      <w:r w:rsidRPr="00EC3BDD">
        <w:rPr>
          <w:rFonts w:hint="eastAsia"/>
        </w:rPr>
        <w:t>集合由节点</w:t>
      </w:r>
      <w:r w:rsidRPr="00EC3BDD">
        <w:rPr>
          <w:rFonts w:hint="eastAsia"/>
        </w:rPr>
        <w:t>{54</w:t>
      </w:r>
      <w:r w:rsidRPr="00EC3BDD">
        <w:rPr>
          <w:rFonts w:hint="eastAsia"/>
        </w:rPr>
        <w:t>、</w:t>
      </w:r>
      <w:r w:rsidRPr="00EC3BDD">
        <w:rPr>
          <w:rFonts w:hint="eastAsia"/>
        </w:rPr>
        <w:t>55</w:t>
      </w:r>
      <w:r w:rsidRPr="00EC3BDD">
        <w:rPr>
          <w:rFonts w:hint="eastAsia"/>
        </w:rPr>
        <w:t>、</w:t>
      </w:r>
      <w:r w:rsidRPr="00EC3BDD">
        <w:rPr>
          <w:rFonts w:hint="eastAsia"/>
        </w:rPr>
        <w:t>56</w:t>
      </w:r>
      <w:r w:rsidRPr="00EC3BDD">
        <w:rPr>
          <w:rFonts w:hint="eastAsia"/>
        </w:rPr>
        <w:t>、</w:t>
      </w:r>
      <w:r w:rsidRPr="00EC3BDD">
        <w:rPr>
          <w:rFonts w:hint="eastAsia"/>
        </w:rPr>
        <w:t>64</w:t>
      </w:r>
      <w:r w:rsidRPr="00EC3BDD">
        <w:rPr>
          <w:rFonts w:hint="eastAsia"/>
        </w:rPr>
        <w:t>、</w:t>
      </w:r>
      <w:r w:rsidRPr="00EC3BDD">
        <w:rPr>
          <w:rFonts w:hint="eastAsia"/>
        </w:rPr>
        <w:t>66</w:t>
      </w:r>
      <w:r w:rsidRPr="00EC3BDD">
        <w:rPr>
          <w:rFonts w:hint="eastAsia"/>
        </w:rPr>
        <w:t>、</w:t>
      </w:r>
      <w:r w:rsidRPr="00EC3BDD">
        <w:rPr>
          <w:rFonts w:hint="eastAsia"/>
        </w:rPr>
        <w:t>74</w:t>
      </w:r>
      <w:r w:rsidRPr="00EC3BDD">
        <w:rPr>
          <w:rFonts w:hint="eastAsia"/>
        </w:rPr>
        <w:t>、</w:t>
      </w:r>
      <w:r w:rsidRPr="00EC3BDD">
        <w:rPr>
          <w:rFonts w:hint="eastAsia"/>
        </w:rPr>
        <w:t>75</w:t>
      </w:r>
      <w:r w:rsidRPr="00EC3BDD">
        <w:rPr>
          <w:rFonts w:hint="eastAsia"/>
        </w:rPr>
        <w:t>、</w:t>
      </w:r>
      <w:r w:rsidRPr="00EC3BDD">
        <w:rPr>
          <w:rFonts w:hint="eastAsia"/>
        </w:rPr>
        <w:t>76}</w:t>
      </w:r>
      <w:r w:rsidRPr="00EC3BDD">
        <w:rPr>
          <w:rFonts w:hint="eastAsia"/>
        </w:rPr>
        <w:t>组成，其中节点</w:t>
      </w:r>
      <w:r w:rsidRPr="00EC3BDD">
        <w:rPr>
          <w:rFonts w:hint="eastAsia"/>
        </w:rPr>
        <w:t>54</w:t>
      </w:r>
      <w:r w:rsidRPr="00EC3BDD">
        <w:rPr>
          <w:rFonts w:hint="eastAsia"/>
        </w:rPr>
        <w:t>、</w:t>
      </w:r>
      <w:r w:rsidRPr="00EC3BDD">
        <w:rPr>
          <w:rFonts w:hint="eastAsia"/>
        </w:rPr>
        <w:t>55</w:t>
      </w:r>
      <w:r w:rsidRPr="00EC3BDD">
        <w:rPr>
          <w:rFonts w:hint="eastAsia"/>
        </w:rPr>
        <w:t>、</w:t>
      </w:r>
      <w:r w:rsidRPr="00EC3BDD">
        <w:rPr>
          <w:rFonts w:hint="eastAsia"/>
        </w:rPr>
        <w:t>56</w:t>
      </w:r>
      <w:r w:rsidRPr="00EC3BDD">
        <w:rPr>
          <w:rFonts w:hint="eastAsia"/>
        </w:rPr>
        <w:t>为障碍格。除了节点</w:t>
      </w:r>
      <w:r w:rsidRPr="00EC3BDD">
        <w:rPr>
          <w:rFonts w:hint="eastAsia"/>
        </w:rPr>
        <w:t>54</w:t>
      </w:r>
      <w:r w:rsidRPr="00EC3BDD">
        <w:rPr>
          <w:rFonts w:hint="eastAsia"/>
        </w:rPr>
        <w:t>、</w:t>
      </w:r>
      <w:r w:rsidRPr="00EC3BDD">
        <w:rPr>
          <w:rFonts w:hint="eastAsia"/>
        </w:rPr>
        <w:t>55</w:t>
      </w:r>
      <w:r w:rsidRPr="00EC3BDD">
        <w:rPr>
          <w:rFonts w:hint="eastAsia"/>
        </w:rPr>
        <w:t>、</w:t>
      </w:r>
      <w:r w:rsidRPr="00EC3BDD">
        <w:rPr>
          <w:rFonts w:hint="eastAsia"/>
        </w:rPr>
        <w:t>56</w:t>
      </w:r>
      <w:r w:rsidRPr="00EC3BDD">
        <w:rPr>
          <w:rFonts w:hint="eastAsia"/>
        </w:rPr>
        <w:t>之外，所有</w:t>
      </w:r>
      <w:r w:rsidR="00785971">
        <w:rPr>
          <w:rFonts w:hint="eastAsia"/>
        </w:rPr>
        <w:t>相邻</w:t>
      </w:r>
      <w:r w:rsidRPr="00EC3BDD">
        <w:rPr>
          <w:rFonts w:hint="eastAsia"/>
        </w:rPr>
        <w:t>的适应度值都可以找到。根据适应度值，将包含节点</w:t>
      </w:r>
      <w:r w:rsidRPr="00EC3BDD">
        <w:rPr>
          <w:rFonts w:hint="eastAsia"/>
        </w:rPr>
        <w:t>65</w:t>
      </w:r>
      <w:r w:rsidRPr="00EC3BDD">
        <w:rPr>
          <w:rFonts w:hint="eastAsia"/>
        </w:rPr>
        <w:t>的路径确定为距离最小的</w:t>
      </w:r>
      <w:proofErr w:type="gramStart"/>
      <w:r w:rsidRPr="00EC3BDD">
        <w:rPr>
          <w:rFonts w:hint="eastAsia"/>
        </w:rPr>
        <w:t>最</w:t>
      </w:r>
      <w:proofErr w:type="gramEnd"/>
      <w:r w:rsidRPr="00EC3BDD">
        <w:rPr>
          <w:rFonts w:hint="eastAsia"/>
        </w:rPr>
        <w:t>适路径。这样，突变后的节点</w:t>
      </w:r>
      <w:r w:rsidRPr="00EC3BDD">
        <w:rPr>
          <w:rFonts w:hint="eastAsia"/>
        </w:rPr>
        <w:t>65</w:t>
      </w:r>
      <w:r w:rsidRPr="00EC3BDD">
        <w:rPr>
          <w:rFonts w:hint="eastAsia"/>
        </w:rPr>
        <w:t>将被节点</w:t>
      </w:r>
      <w:r w:rsidRPr="00EC3BDD">
        <w:rPr>
          <w:rFonts w:hint="eastAsia"/>
        </w:rPr>
        <w:t>66</w:t>
      </w:r>
      <w:r w:rsidRPr="00EC3BDD">
        <w:rPr>
          <w:rFonts w:hint="eastAsia"/>
        </w:rPr>
        <w:t>取代，新的染色体为</w:t>
      </w:r>
      <w:r w:rsidRPr="00EC3BDD">
        <w:rPr>
          <w:rFonts w:hint="eastAsia"/>
        </w:rPr>
        <w:t>(0,31,62,66,99)</w:t>
      </w:r>
      <w:r w:rsidRPr="00EC3BDD">
        <w:rPr>
          <w:rFonts w:hint="eastAsia"/>
        </w:rPr>
        <w:t>。</w:t>
      </w:r>
    </w:p>
    <w:p w14:paraId="4506A340" w14:textId="2AB1A325" w:rsidR="00BC7A4D" w:rsidRDefault="00BC7A4D" w:rsidP="00BC7A4D">
      <w:pPr>
        <w:widowControl/>
        <w:spacing w:line="240" w:lineRule="auto"/>
        <w:ind w:firstLineChars="0" w:firstLine="0"/>
        <w:jc w:val="left"/>
      </w:pPr>
      <w:r>
        <w:br w:type="page"/>
      </w:r>
    </w:p>
    <w:p w14:paraId="28296CB1" w14:textId="18D3061A" w:rsidR="00785971" w:rsidRDefault="00B00018" w:rsidP="00563416">
      <w:pPr>
        <w:pStyle w:val="1"/>
        <w:rPr>
          <w:rFonts w:hint="default"/>
        </w:rPr>
      </w:pPr>
      <w:r>
        <w:rPr>
          <w:rFonts w:hint="default"/>
          <w:b w:val="0"/>
          <w:bCs w:val="0"/>
        </w:rPr>
        <w:lastRenderedPageBreak/>
        <w:t>4</w:t>
      </w:r>
      <w:r w:rsidR="0099151C">
        <w:rPr>
          <w:rFonts w:hint="default"/>
          <w:b w:val="0"/>
          <w:bCs w:val="0"/>
        </w:rPr>
        <w:t xml:space="preserve"> </w:t>
      </w:r>
      <w:r w:rsidR="00E24C84" w:rsidRPr="00E24C84">
        <w:t>动态环境实验与性能评估</w:t>
      </w:r>
    </w:p>
    <w:p w14:paraId="59D4D403" w14:textId="552D9D00" w:rsidR="00E24C84" w:rsidRDefault="004E6C3E" w:rsidP="0099151C">
      <w:pPr>
        <w:ind w:firstLine="480"/>
      </w:pPr>
      <w:r w:rsidRPr="004E6C3E">
        <w:rPr>
          <w:rFonts w:hint="eastAsia"/>
        </w:rPr>
        <w:t>为了证明该方法的成功，将其应用于两种不同的动态环境，并与文献中已有的改进遗传算法进行了比较。首先，处理</w:t>
      </w:r>
      <w:r w:rsidR="00035BE2" w:rsidRPr="00AB75CA">
        <w:t>Li Q</w:t>
      </w:r>
      <w:r w:rsidR="00A7587F">
        <w:t xml:space="preserve"> </w:t>
      </w:r>
      <w:r w:rsidR="00035BE2" w:rsidRPr="00AB75CA">
        <w:t>Zhan</w:t>
      </w:r>
      <w:r w:rsidR="00035BE2">
        <w:rPr>
          <w:rFonts w:hint="eastAsia"/>
        </w:rPr>
        <w:t>g</w:t>
      </w:r>
      <w:r w:rsidRPr="004E6C3E">
        <w:rPr>
          <w:rFonts w:hint="eastAsia"/>
        </w:rPr>
        <w:t>中使用的环境。图</w:t>
      </w:r>
      <w:r w:rsidRPr="004E6C3E">
        <w:rPr>
          <w:rFonts w:hint="eastAsia"/>
        </w:rPr>
        <w:t>5a</w:t>
      </w:r>
      <w:r w:rsidRPr="004E6C3E">
        <w:rPr>
          <w:rFonts w:hint="eastAsia"/>
        </w:rPr>
        <w:t>为初始环境，即机器人开始移动前的环境，由</w:t>
      </w:r>
      <w:r w:rsidRPr="004E6C3E">
        <w:rPr>
          <w:rFonts w:hint="eastAsia"/>
        </w:rPr>
        <w:t>16</w:t>
      </w:r>
      <w:r w:rsidR="005F4234">
        <w:rPr>
          <w:rFonts w:hint="eastAsia"/>
        </w:rPr>
        <w:t>×</w:t>
      </w:r>
      <w:r w:rsidRPr="004E6C3E">
        <w:rPr>
          <w:rFonts w:hint="eastAsia"/>
        </w:rPr>
        <w:t>16</w:t>
      </w:r>
      <w:r w:rsidRPr="004E6C3E">
        <w:rPr>
          <w:rFonts w:hint="eastAsia"/>
        </w:rPr>
        <w:t>个网格组成，有</w:t>
      </w:r>
      <w:r w:rsidRPr="004E6C3E">
        <w:rPr>
          <w:rFonts w:hint="eastAsia"/>
        </w:rPr>
        <w:t>6</w:t>
      </w:r>
      <w:r w:rsidRPr="004E6C3E">
        <w:rPr>
          <w:rFonts w:hint="eastAsia"/>
        </w:rPr>
        <w:t>个障碍物区域</w:t>
      </w:r>
      <w:r w:rsidRPr="004E6C3E">
        <w:rPr>
          <w:rFonts w:hint="eastAsia"/>
        </w:rPr>
        <w:t>(</w:t>
      </w:r>
      <w:r w:rsidRPr="004E6C3E">
        <w:rPr>
          <w:rFonts w:hint="eastAsia"/>
        </w:rPr>
        <w:t>阴影区域</w:t>
      </w:r>
      <w:r w:rsidRPr="004E6C3E">
        <w:rPr>
          <w:rFonts w:hint="eastAsia"/>
        </w:rPr>
        <w:t>)</w:t>
      </w:r>
      <w:r w:rsidR="003B3545" w:rsidRPr="003B3545">
        <w:rPr>
          <w:vertAlign w:val="superscript"/>
        </w:rPr>
        <w:t>[14]</w:t>
      </w:r>
      <w:r w:rsidRPr="004E6C3E">
        <w:rPr>
          <w:rFonts w:hint="eastAsia"/>
        </w:rPr>
        <w:t>。图</w:t>
      </w:r>
      <w:r w:rsidRPr="004E6C3E">
        <w:rPr>
          <w:rFonts w:hint="eastAsia"/>
        </w:rPr>
        <w:t>5b</w:t>
      </w:r>
      <w:r w:rsidRPr="004E6C3E">
        <w:rPr>
          <w:rFonts w:hint="eastAsia"/>
        </w:rPr>
        <w:t>为原始环境的修改版本，即机器人开始移动后改变的环境，有</w:t>
      </w:r>
      <w:r w:rsidRPr="004E6C3E">
        <w:rPr>
          <w:rFonts w:hint="eastAsia"/>
        </w:rPr>
        <w:t>7</w:t>
      </w:r>
      <w:r w:rsidRPr="004E6C3E">
        <w:rPr>
          <w:rFonts w:hint="eastAsia"/>
        </w:rPr>
        <w:t>个障碍区域。</w:t>
      </w:r>
      <w:r w:rsidRPr="004E6C3E">
        <w:rPr>
          <w:rFonts w:hint="eastAsia"/>
        </w:rPr>
        <w:t>GA</w:t>
      </w:r>
      <w:r w:rsidRPr="004E6C3E">
        <w:rPr>
          <w:rFonts w:hint="eastAsia"/>
        </w:rPr>
        <w:t>的参数说明如下。种群大小取</w:t>
      </w:r>
      <w:r w:rsidRPr="004E6C3E">
        <w:rPr>
          <w:rFonts w:hint="eastAsia"/>
        </w:rPr>
        <w:t>60</w:t>
      </w:r>
      <w:r w:rsidRPr="004E6C3E">
        <w:rPr>
          <w:rFonts w:hint="eastAsia"/>
        </w:rPr>
        <w:t>，交叉概率取</w:t>
      </w:r>
      <w:r w:rsidRPr="004E6C3E">
        <w:rPr>
          <w:rFonts w:hint="eastAsia"/>
        </w:rPr>
        <w:t>1</w:t>
      </w:r>
      <w:r w:rsidRPr="004E6C3E">
        <w:rPr>
          <w:rFonts w:hint="eastAsia"/>
        </w:rPr>
        <w:t>，变异概率取</w:t>
      </w:r>
      <w:r w:rsidRPr="004E6C3E">
        <w:rPr>
          <w:rFonts w:hint="eastAsia"/>
        </w:rPr>
        <w:t>0.3</w:t>
      </w:r>
      <w:r w:rsidRPr="004E6C3E">
        <w:rPr>
          <w:rFonts w:hint="eastAsia"/>
        </w:rPr>
        <w:t>。</w:t>
      </w:r>
    </w:p>
    <w:p w14:paraId="6DA379DA" w14:textId="02E99DBD" w:rsidR="008457EC" w:rsidRDefault="00867683" w:rsidP="0099151C">
      <w:pPr>
        <w:ind w:firstLine="480"/>
      </w:pPr>
      <w:r>
        <w:rPr>
          <w:rFonts w:hint="eastAsia"/>
        </w:rPr>
        <w:t>对于环境</w:t>
      </w:r>
      <w:r w:rsidR="00647D30">
        <w:rPr>
          <w:rFonts w:hint="eastAsia"/>
        </w:rPr>
        <w:t>#</w:t>
      </w:r>
      <w:r w:rsidR="00647D30">
        <w:t>1</w:t>
      </w:r>
      <w:r w:rsidR="00647D30">
        <w:rPr>
          <w:rFonts w:hint="eastAsia"/>
        </w:rPr>
        <w:t>，分别才用随即突变法</w:t>
      </w:r>
      <w:r w:rsidR="003B3545" w:rsidRPr="003B3545">
        <w:rPr>
          <w:rFonts w:hint="eastAsia"/>
          <w:vertAlign w:val="superscript"/>
        </w:rPr>
        <w:t>[</w:t>
      </w:r>
      <w:r w:rsidR="003B3545" w:rsidRPr="003B3545">
        <w:rPr>
          <w:vertAlign w:val="superscript"/>
        </w:rPr>
        <w:t>14]</w:t>
      </w:r>
      <w:r w:rsidR="00647D30">
        <w:rPr>
          <w:rFonts w:hint="eastAsia"/>
        </w:rPr>
        <w:t>，</w:t>
      </w:r>
      <w:r w:rsidR="00C70445" w:rsidRPr="00AB75CA">
        <w:t>Li Q</w:t>
      </w:r>
      <w:r w:rsidR="00A7587F">
        <w:t xml:space="preserve"> </w:t>
      </w:r>
      <w:r w:rsidR="00C70445" w:rsidRPr="00AB75CA">
        <w:t>Zhang</w:t>
      </w:r>
      <w:r w:rsidR="00C70445">
        <w:rPr>
          <w:rFonts w:hint="eastAsia"/>
        </w:rPr>
        <w:t>提出的突变法</w:t>
      </w:r>
      <w:r w:rsidR="003B3545" w:rsidRPr="003B3545">
        <w:rPr>
          <w:rFonts w:hint="eastAsia"/>
          <w:vertAlign w:val="superscript"/>
        </w:rPr>
        <w:t>[</w:t>
      </w:r>
      <w:r w:rsidR="003B3545" w:rsidRPr="003B3545">
        <w:rPr>
          <w:vertAlign w:val="superscript"/>
        </w:rPr>
        <w:t>20]</w:t>
      </w:r>
      <w:r w:rsidR="004A30DD">
        <w:rPr>
          <w:rFonts w:hint="eastAsia"/>
        </w:rPr>
        <w:t>和本文提出的突变法逐一运行</w:t>
      </w:r>
      <w:r w:rsidR="004A30DD">
        <w:rPr>
          <w:rFonts w:hint="eastAsia"/>
        </w:rPr>
        <w:t>GA</w:t>
      </w:r>
      <w:r w:rsidR="00A65549">
        <w:rPr>
          <w:rFonts w:hint="eastAsia"/>
        </w:rPr>
        <w:t>。每种方法都进行</w:t>
      </w:r>
      <w:r w:rsidR="00A65549">
        <w:rPr>
          <w:rFonts w:hint="eastAsia"/>
        </w:rPr>
        <w:t>1</w:t>
      </w:r>
      <w:r w:rsidR="00A65549">
        <w:t>00</w:t>
      </w:r>
      <w:r w:rsidR="00A65549">
        <w:rPr>
          <w:rFonts w:hint="eastAsia"/>
        </w:rPr>
        <w:t>次遗传算法</w:t>
      </w:r>
      <w:r w:rsidR="00211CDF">
        <w:rPr>
          <w:rFonts w:hint="eastAsia"/>
        </w:rPr>
        <w:t>。</w:t>
      </w:r>
    </w:p>
    <w:p w14:paraId="5A9D87C8" w14:textId="38CA914E" w:rsidR="00ED3FBC" w:rsidRDefault="00B528C9" w:rsidP="0099151C">
      <w:pPr>
        <w:ind w:firstLine="480"/>
      </w:pPr>
      <w:r>
        <w:rPr>
          <w:rFonts w:hint="eastAsia"/>
        </w:rPr>
        <w:t>表</w:t>
      </w:r>
      <w:r>
        <w:rPr>
          <w:rFonts w:hint="eastAsia"/>
        </w:rPr>
        <w:t>3</w:t>
      </w:r>
      <w:r>
        <w:rPr>
          <w:rFonts w:hint="eastAsia"/>
        </w:rPr>
        <w:t>和</w:t>
      </w:r>
      <w:r>
        <w:rPr>
          <w:rFonts w:hint="eastAsia"/>
        </w:rPr>
        <w:t>4</w:t>
      </w:r>
      <w:r w:rsidR="005A6F36">
        <w:rPr>
          <w:rFonts w:hint="eastAsia"/>
        </w:rPr>
        <w:t>分别给出了</w:t>
      </w:r>
      <w:r w:rsidR="00EC0A79">
        <w:rPr>
          <w:rFonts w:hint="eastAsia"/>
        </w:rPr>
        <w:t>初始环境和修改后环境的试验结果</w:t>
      </w:r>
      <w:r w:rsidR="0011433D">
        <w:rPr>
          <w:rFonts w:hint="eastAsia"/>
        </w:rPr>
        <w:t>。表</w:t>
      </w:r>
      <w:r w:rsidR="00613F21">
        <w:rPr>
          <w:rFonts w:hint="eastAsia"/>
        </w:rPr>
        <w:t>包含了最优解的数量，</w:t>
      </w:r>
      <w:r w:rsidR="00622378">
        <w:rPr>
          <w:rFonts w:hint="eastAsia"/>
        </w:rPr>
        <w:t>接进最优解的数量</w:t>
      </w:r>
      <w:r w:rsidR="00CE6F41">
        <w:rPr>
          <w:rFonts w:hint="eastAsia"/>
        </w:rPr>
        <w:t>和</w:t>
      </w:r>
      <w:proofErr w:type="gramStart"/>
      <w:r w:rsidR="00CE6F41">
        <w:rPr>
          <w:rFonts w:hint="eastAsia"/>
        </w:rPr>
        <w:t>不</w:t>
      </w:r>
      <w:proofErr w:type="gramEnd"/>
      <w:r w:rsidR="00CE6F41">
        <w:rPr>
          <w:rFonts w:hint="eastAsia"/>
        </w:rPr>
        <w:t>可行解的数量</w:t>
      </w:r>
      <w:r w:rsidR="00DF4FF9">
        <w:rPr>
          <w:rFonts w:hint="eastAsia"/>
        </w:rPr>
        <w:t>。表中还包含</w:t>
      </w:r>
      <w:r w:rsidR="00DF4FF9">
        <w:rPr>
          <w:rFonts w:hint="eastAsia"/>
        </w:rPr>
        <w:t>1</w:t>
      </w:r>
      <w:r w:rsidR="00DF4FF9">
        <w:t>00</w:t>
      </w:r>
      <w:r w:rsidR="00DF4FF9">
        <w:rPr>
          <w:rFonts w:hint="eastAsia"/>
        </w:rPr>
        <w:t>次试验中最优和近似最优解的平均</w:t>
      </w:r>
      <w:r w:rsidR="00D733AF">
        <w:rPr>
          <w:rFonts w:hint="eastAsia"/>
        </w:rPr>
        <w:t>适应值</w:t>
      </w:r>
      <w:r w:rsidR="00C70700">
        <w:rPr>
          <w:rFonts w:hint="eastAsia"/>
        </w:rPr>
        <w:t>、</w:t>
      </w:r>
      <w:r w:rsidR="00637FA8">
        <w:rPr>
          <w:rFonts w:hint="eastAsia"/>
        </w:rPr>
        <w:t>平均生成数和</w:t>
      </w:r>
      <w:proofErr w:type="gramStart"/>
      <w:r w:rsidR="00637FA8">
        <w:rPr>
          <w:rFonts w:hint="eastAsia"/>
        </w:rPr>
        <w:t>不</w:t>
      </w:r>
      <w:proofErr w:type="gramEnd"/>
      <w:r w:rsidR="00637FA8">
        <w:rPr>
          <w:rFonts w:hint="eastAsia"/>
        </w:rPr>
        <w:t>可行解的数量。在表</w:t>
      </w:r>
      <w:r w:rsidR="0028520D">
        <w:t>3</w:t>
      </w:r>
      <w:r w:rsidR="0028520D">
        <w:rPr>
          <w:rFonts w:hint="eastAsia"/>
        </w:rPr>
        <w:t>和</w:t>
      </w:r>
      <w:r w:rsidR="0028520D">
        <w:rPr>
          <w:rFonts w:hint="eastAsia"/>
        </w:rPr>
        <w:t>4</w:t>
      </w:r>
      <w:r w:rsidR="0028520D">
        <w:rPr>
          <w:rFonts w:hint="eastAsia"/>
        </w:rPr>
        <w:t>中还可以清楚看到，使用本文提出的变异算子</w:t>
      </w:r>
      <w:r w:rsidR="00A05B48">
        <w:rPr>
          <w:rFonts w:hint="eastAsia"/>
        </w:rPr>
        <w:t>的</w:t>
      </w:r>
      <w:r w:rsidR="00A05B48">
        <w:rPr>
          <w:rFonts w:hint="eastAsia"/>
        </w:rPr>
        <w:t>GA</w:t>
      </w:r>
      <w:r w:rsidR="00A05B48">
        <w:rPr>
          <w:rFonts w:hint="eastAsia"/>
        </w:rPr>
        <w:t>分别找到了</w:t>
      </w:r>
      <w:r w:rsidR="00A05B48">
        <w:rPr>
          <w:rFonts w:hint="eastAsia"/>
        </w:rPr>
        <w:t>5</w:t>
      </w:r>
      <w:r w:rsidR="00A05B48">
        <w:t>4</w:t>
      </w:r>
      <w:r w:rsidR="00A05B48">
        <w:rPr>
          <w:rFonts w:hint="eastAsia"/>
        </w:rPr>
        <w:t>次和</w:t>
      </w:r>
      <w:r w:rsidR="00A05B48">
        <w:rPr>
          <w:rFonts w:hint="eastAsia"/>
        </w:rPr>
        <w:t>4</w:t>
      </w:r>
      <w:r w:rsidR="00A05B48">
        <w:t>4</w:t>
      </w:r>
      <w:r w:rsidR="00A05B48">
        <w:rPr>
          <w:rFonts w:hint="eastAsia"/>
        </w:rPr>
        <w:t>次最佳路径，而其他方法只找到了几次。</w:t>
      </w:r>
      <w:r w:rsidR="00F0560E">
        <w:rPr>
          <w:rFonts w:hint="eastAsia"/>
        </w:rPr>
        <w:t>该方法分别在</w:t>
      </w:r>
      <w:r w:rsidR="00DC0977">
        <w:rPr>
          <w:rFonts w:hint="eastAsia"/>
        </w:rPr>
        <w:t>2</w:t>
      </w:r>
      <w:r w:rsidR="00DC0977">
        <w:rPr>
          <w:rFonts w:hint="eastAsia"/>
        </w:rPr>
        <w:t>或</w:t>
      </w:r>
      <w:r w:rsidR="00DC0977">
        <w:t>0</w:t>
      </w:r>
      <w:r w:rsidR="00C679E2">
        <w:rPr>
          <w:rFonts w:hint="eastAsia"/>
        </w:rPr>
        <w:t>试验中没能找到可行路径</w:t>
      </w:r>
      <w:r w:rsidR="0093604F">
        <w:rPr>
          <w:rFonts w:hint="eastAsia"/>
        </w:rPr>
        <w:t>，而其他方法在</w:t>
      </w:r>
      <w:r w:rsidR="0093604F">
        <w:rPr>
          <w:rFonts w:hint="eastAsia"/>
        </w:rPr>
        <w:t>5~</w:t>
      </w:r>
      <w:r w:rsidR="0093604F">
        <w:t>29</w:t>
      </w:r>
      <w:r w:rsidR="0093604F">
        <w:rPr>
          <w:rFonts w:hint="eastAsia"/>
        </w:rPr>
        <w:t>次试验中均未成功</w:t>
      </w:r>
      <w:r w:rsidR="00CB6BE0">
        <w:rPr>
          <w:rFonts w:hint="eastAsia"/>
        </w:rPr>
        <w:t>。该方法的平均适应度值和平均生成数优于其他方法</w:t>
      </w:r>
      <w:r w:rsidR="00841295">
        <w:rPr>
          <w:rFonts w:hint="eastAsia"/>
        </w:rPr>
        <w:t>。但是即使</w:t>
      </w:r>
      <w:r w:rsidR="00190589">
        <w:rPr>
          <w:rFonts w:hint="eastAsia"/>
        </w:rPr>
        <w:t>所有方法都不到</w:t>
      </w:r>
      <w:r w:rsidR="00190589">
        <w:rPr>
          <w:rFonts w:hint="eastAsia"/>
        </w:rPr>
        <w:t>1</w:t>
      </w:r>
      <w:r w:rsidR="00190589">
        <w:rPr>
          <w:rFonts w:hint="eastAsia"/>
        </w:rPr>
        <w:t>秒，</w:t>
      </w:r>
      <w:r w:rsidR="00E522C1" w:rsidRPr="00E522C1">
        <w:t>该方法的平均求解时间也比其他方法的求解时间差。</w:t>
      </w:r>
    </w:p>
    <w:p w14:paraId="4E353D78" w14:textId="7773A9E0" w:rsidR="0099151C" w:rsidRPr="0099151C" w:rsidRDefault="0099151C" w:rsidP="0099151C">
      <w:pPr>
        <w:pStyle w:val="ab"/>
      </w:pPr>
      <w:r>
        <w:rPr>
          <w:rFonts w:hint="eastAsia"/>
        </w:rPr>
        <w:t>表</w:t>
      </w:r>
      <w:r>
        <w:t xml:space="preserve">3 </w:t>
      </w:r>
      <w:r>
        <w:rPr>
          <w:rFonts w:hint="eastAsia"/>
        </w:rPr>
        <w:t>初始环境试验结果（图</w:t>
      </w:r>
      <w:r>
        <w:rPr>
          <w:rFonts w:hint="eastAsia"/>
        </w:rPr>
        <w:t>5a</w:t>
      </w:r>
      <w:r>
        <w:rPr>
          <w:rFonts w:hint="eastAsia"/>
        </w:rPr>
        <w:t>）</w:t>
      </w:r>
    </w:p>
    <w:tbl>
      <w:tblPr>
        <w:tblStyle w:val="a8"/>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46"/>
        <w:gridCol w:w="1266"/>
        <w:gridCol w:w="1056"/>
        <w:gridCol w:w="1056"/>
        <w:gridCol w:w="846"/>
        <w:gridCol w:w="1558"/>
      </w:tblGrid>
      <w:tr w:rsidR="00852957" w:rsidRPr="0099151C" w14:paraId="7732D55D" w14:textId="77777777" w:rsidTr="0099151C">
        <w:trPr>
          <w:jc w:val="center"/>
        </w:trPr>
        <w:tc>
          <w:tcPr>
            <w:tcW w:w="0" w:type="auto"/>
            <w:tcBorders>
              <w:top w:val="single" w:sz="12" w:space="0" w:color="auto"/>
              <w:bottom w:val="single" w:sz="6" w:space="0" w:color="auto"/>
            </w:tcBorders>
          </w:tcPr>
          <w:p w14:paraId="5880B13F" w14:textId="77777777" w:rsidR="00852957" w:rsidRPr="0099151C" w:rsidRDefault="00852957" w:rsidP="0099151C">
            <w:pPr>
              <w:pStyle w:val="a9"/>
              <w:ind w:firstLineChars="0" w:firstLine="0"/>
              <w:jc w:val="center"/>
              <w:rPr>
                <w:rFonts w:cs="Times New Roman"/>
                <w:sz w:val="21"/>
                <w:szCs w:val="21"/>
              </w:rPr>
            </w:pPr>
            <w:bookmarkStart w:id="1" w:name="OLE_LINK2"/>
          </w:p>
        </w:tc>
        <w:tc>
          <w:tcPr>
            <w:tcW w:w="0" w:type="auto"/>
            <w:tcBorders>
              <w:top w:val="single" w:sz="12" w:space="0" w:color="auto"/>
              <w:bottom w:val="single" w:sz="6" w:space="0" w:color="auto"/>
            </w:tcBorders>
          </w:tcPr>
          <w:p w14:paraId="5C1CA549" w14:textId="0A668255" w:rsidR="00852957" w:rsidRPr="0099151C" w:rsidRDefault="002D0DF0" w:rsidP="0099151C">
            <w:pPr>
              <w:pStyle w:val="a9"/>
              <w:ind w:firstLineChars="0" w:firstLine="0"/>
              <w:jc w:val="center"/>
              <w:rPr>
                <w:rFonts w:cs="Times New Roman"/>
                <w:sz w:val="21"/>
                <w:szCs w:val="21"/>
              </w:rPr>
            </w:pPr>
            <w:r w:rsidRPr="0099151C">
              <w:rPr>
                <w:rFonts w:cs="Times New Roman"/>
                <w:sz w:val="21"/>
                <w:szCs w:val="21"/>
              </w:rPr>
              <w:t>最优解</w:t>
            </w:r>
          </w:p>
        </w:tc>
        <w:tc>
          <w:tcPr>
            <w:tcW w:w="0" w:type="auto"/>
            <w:tcBorders>
              <w:top w:val="single" w:sz="12" w:space="0" w:color="auto"/>
              <w:bottom w:val="single" w:sz="6" w:space="0" w:color="auto"/>
            </w:tcBorders>
          </w:tcPr>
          <w:p w14:paraId="51FDD4D5" w14:textId="5CE1836A" w:rsidR="00852957" w:rsidRPr="0099151C" w:rsidRDefault="00E31F55" w:rsidP="0099151C">
            <w:pPr>
              <w:pStyle w:val="a9"/>
              <w:ind w:firstLineChars="0" w:firstLine="0"/>
              <w:jc w:val="center"/>
              <w:rPr>
                <w:rFonts w:cs="Times New Roman"/>
                <w:sz w:val="21"/>
                <w:szCs w:val="21"/>
              </w:rPr>
            </w:pPr>
            <w:r w:rsidRPr="0099151C">
              <w:rPr>
                <w:rFonts w:cs="Times New Roman"/>
                <w:sz w:val="21"/>
                <w:szCs w:val="21"/>
              </w:rPr>
              <w:t>近似最优解</w:t>
            </w:r>
          </w:p>
        </w:tc>
        <w:tc>
          <w:tcPr>
            <w:tcW w:w="0" w:type="auto"/>
            <w:tcBorders>
              <w:top w:val="single" w:sz="12" w:space="0" w:color="auto"/>
              <w:bottom w:val="single" w:sz="6" w:space="0" w:color="auto"/>
            </w:tcBorders>
          </w:tcPr>
          <w:p w14:paraId="11DADE20" w14:textId="18B7CE95" w:rsidR="00852957" w:rsidRPr="0099151C" w:rsidRDefault="00E31F55" w:rsidP="0099151C">
            <w:pPr>
              <w:pStyle w:val="a9"/>
              <w:ind w:firstLineChars="0" w:firstLine="0"/>
              <w:jc w:val="center"/>
              <w:rPr>
                <w:rFonts w:cs="Times New Roman"/>
                <w:sz w:val="21"/>
                <w:szCs w:val="21"/>
              </w:rPr>
            </w:pPr>
            <w:proofErr w:type="gramStart"/>
            <w:r w:rsidRPr="0099151C">
              <w:rPr>
                <w:rFonts w:cs="Times New Roman"/>
                <w:sz w:val="21"/>
                <w:szCs w:val="21"/>
              </w:rPr>
              <w:t>不</w:t>
            </w:r>
            <w:proofErr w:type="gramEnd"/>
            <w:r w:rsidRPr="0099151C">
              <w:rPr>
                <w:rFonts w:cs="Times New Roman"/>
                <w:sz w:val="21"/>
                <w:szCs w:val="21"/>
              </w:rPr>
              <w:t>可行解</w:t>
            </w:r>
          </w:p>
        </w:tc>
        <w:tc>
          <w:tcPr>
            <w:tcW w:w="0" w:type="auto"/>
            <w:tcBorders>
              <w:top w:val="single" w:sz="12" w:space="0" w:color="auto"/>
              <w:bottom w:val="single" w:sz="6" w:space="0" w:color="auto"/>
            </w:tcBorders>
          </w:tcPr>
          <w:p w14:paraId="148836F0" w14:textId="6C05C180" w:rsidR="00852957" w:rsidRPr="0099151C" w:rsidRDefault="00E31F55" w:rsidP="0099151C">
            <w:pPr>
              <w:pStyle w:val="a9"/>
              <w:ind w:firstLineChars="0" w:firstLine="0"/>
              <w:jc w:val="center"/>
              <w:rPr>
                <w:rFonts w:cs="Times New Roman"/>
                <w:sz w:val="21"/>
                <w:szCs w:val="21"/>
              </w:rPr>
            </w:pPr>
            <w:r w:rsidRPr="0099151C">
              <w:rPr>
                <w:rFonts w:cs="Times New Roman"/>
                <w:sz w:val="21"/>
                <w:szCs w:val="21"/>
              </w:rPr>
              <w:t>适应度值</w:t>
            </w:r>
          </w:p>
        </w:tc>
        <w:tc>
          <w:tcPr>
            <w:tcW w:w="0" w:type="auto"/>
            <w:tcBorders>
              <w:top w:val="single" w:sz="12" w:space="0" w:color="auto"/>
              <w:bottom w:val="single" w:sz="6" w:space="0" w:color="auto"/>
            </w:tcBorders>
          </w:tcPr>
          <w:p w14:paraId="48B04956" w14:textId="41390C22" w:rsidR="00852957" w:rsidRPr="0099151C" w:rsidRDefault="00D1115F" w:rsidP="0099151C">
            <w:pPr>
              <w:pStyle w:val="a9"/>
              <w:ind w:firstLineChars="0" w:firstLine="0"/>
              <w:jc w:val="center"/>
              <w:rPr>
                <w:rFonts w:cs="Times New Roman"/>
                <w:sz w:val="21"/>
                <w:szCs w:val="21"/>
              </w:rPr>
            </w:pPr>
            <w:r w:rsidRPr="0099151C">
              <w:rPr>
                <w:rFonts w:cs="Times New Roman"/>
                <w:sz w:val="21"/>
                <w:szCs w:val="21"/>
              </w:rPr>
              <w:t>生成数</w:t>
            </w:r>
          </w:p>
        </w:tc>
        <w:tc>
          <w:tcPr>
            <w:tcW w:w="0" w:type="auto"/>
            <w:tcBorders>
              <w:top w:val="single" w:sz="12" w:space="0" w:color="auto"/>
              <w:bottom w:val="single" w:sz="6" w:space="0" w:color="auto"/>
            </w:tcBorders>
          </w:tcPr>
          <w:p w14:paraId="2DFA5244" w14:textId="7E915770" w:rsidR="00852957" w:rsidRPr="0099151C" w:rsidRDefault="00EF3E78" w:rsidP="0099151C">
            <w:pPr>
              <w:pStyle w:val="a9"/>
              <w:ind w:firstLineChars="0" w:firstLine="0"/>
              <w:jc w:val="center"/>
              <w:rPr>
                <w:rFonts w:cs="Times New Roman"/>
                <w:sz w:val="21"/>
                <w:szCs w:val="21"/>
              </w:rPr>
            </w:pPr>
            <w:r w:rsidRPr="0099151C">
              <w:rPr>
                <w:rFonts w:cs="Times New Roman"/>
                <w:sz w:val="21"/>
                <w:szCs w:val="21"/>
              </w:rPr>
              <w:t>解决时间（</w:t>
            </w:r>
            <w:r w:rsidRPr="0099151C">
              <w:rPr>
                <w:rFonts w:cs="Times New Roman"/>
                <w:sz w:val="21"/>
                <w:szCs w:val="21"/>
              </w:rPr>
              <w:t>s</w:t>
            </w:r>
            <w:r w:rsidRPr="0099151C">
              <w:rPr>
                <w:rFonts w:cs="Times New Roman"/>
                <w:sz w:val="21"/>
                <w:szCs w:val="21"/>
              </w:rPr>
              <w:t>）</w:t>
            </w:r>
          </w:p>
        </w:tc>
      </w:tr>
      <w:tr w:rsidR="00852957" w:rsidRPr="0099151C" w14:paraId="57C4720C" w14:textId="77777777" w:rsidTr="0099151C">
        <w:trPr>
          <w:jc w:val="center"/>
        </w:trPr>
        <w:tc>
          <w:tcPr>
            <w:tcW w:w="0" w:type="auto"/>
            <w:tcBorders>
              <w:top w:val="single" w:sz="6" w:space="0" w:color="auto"/>
            </w:tcBorders>
          </w:tcPr>
          <w:p w14:paraId="743048BE" w14:textId="19A9275D" w:rsidR="00852957" w:rsidRPr="0099151C" w:rsidRDefault="003D7907" w:rsidP="0099151C">
            <w:pPr>
              <w:pStyle w:val="a9"/>
              <w:ind w:firstLineChars="0" w:firstLine="0"/>
              <w:jc w:val="center"/>
              <w:rPr>
                <w:rFonts w:cs="Times New Roman"/>
                <w:sz w:val="21"/>
                <w:szCs w:val="21"/>
              </w:rPr>
            </w:pPr>
            <w:r w:rsidRPr="0099151C">
              <w:rPr>
                <w:rFonts w:cs="Times New Roman"/>
                <w:sz w:val="21"/>
                <w:szCs w:val="21"/>
              </w:rPr>
              <w:t>随机突变</w:t>
            </w:r>
          </w:p>
        </w:tc>
        <w:tc>
          <w:tcPr>
            <w:tcW w:w="0" w:type="auto"/>
            <w:tcBorders>
              <w:top w:val="single" w:sz="6" w:space="0" w:color="auto"/>
            </w:tcBorders>
          </w:tcPr>
          <w:p w14:paraId="7B6399E1" w14:textId="7157A0F9" w:rsidR="00852957" w:rsidRPr="0099151C" w:rsidRDefault="00F5620E" w:rsidP="0099151C">
            <w:pPr>
              <w:pStyle w:val="a9"/>
              <w:ind w:firstLineChars="0" w:firstLine="0"/>
              <w:jc w:val="center"/>
              <w:rPr>
                <w:rFonts w:cs="Times New Roman"/>
                <w:sz w:val="21"/>
                <w:szCs w:val="21"/>
              </w:rPr>
            </w:pPr>
            <w:r w:rsidRPr="0099151C">
              <w:rPr>
                <w:rFonts w:cs="Times New Roman"/>
                <w:sz w:val="21"/>
                <w:szCs w:val="21"/>
              </w:rPr>
              <w:t>0</w:t>
            </w:r>
          </w:p>
        </w:tc>
        <w:tc>
          <w:tcPr>
            <w:tcW w:w="0" w:type="auto"/>
            <w:tcBorders>
              <w:top w:val="single" w:sz="6" w:space="0" w:color="auto"/>
            </w:tcBorders>
          </w:tcPr>
          <w:p w14:paraId="37134C7E" w14:textId="00121990" w:rsidR="00852957" w:rsidRPr="0099151C" w:rsidRDefault="00F5620E" w:rsidP="0099151C">
            <w:pPr>
              <w:pStyle w:val="a9"/>
              <w:ind w:firstLineChars="0" w:firstLine="0"/>
              <w:jc w:val="center"/>
              <w:rPr>
                <w:rFonts w:cs="Times New Roman"/>
                <w:sz w:val="21"/>
                <w:szCs w:val="21"/>
              </w:rPr>
            </w:pPr>
            <w:r w:rsidRPr="0099151C">
              <w:rPr>
                <w:rFonts w:cs="Times New Roman"/>
                <w:sz w:val="21"/>
                <w:szCs w:val="21"/>
              </w:rPr>
              <w:t>46</w:t>
            </w:r>
          </w:p>
        </w:tc>
        <w:tc>
          <w:tcPr>
            <w:tcW w:w="0" w:type="auto"/>
            <w:tcBorders>
              <w:top w:val="single" w:sz="6" w:space="0" w:color="auto"/>
            </w:tcBorders>
          </w:tcPr>
          <w:p w14:paraId="7A6A4C12" w14:textId="1C2A41B5" w:rsidR="00852957" w:rsidRPr="0099151C" w:rsidRDefault="00F5620E" w:rsidP="0099151C">
            <w:pPr>
              <w:pStyle w:val="a9"/>
              <w:ind w:firstLineChars="0" w:firstLine="0"/>
              <w:jc w:val="center"/>
              <w:rPr>
                <w:rFonts w:cs="Times New Roman"/>
                <w:sz w:val="21"/>
                <w:szCs w:val="21"/>
              </w:rPr>
            </w:pPr>
            <w:r w:rsidRPr="0099151C">
              <w:rPr>
                <w:rFonts w:cs="Times New Roman"/>
                <w:sz w:val="21"/>
                <w:szCs w:val="21"/>
              </w:rPr>
              <w:t>54</w:t>
            </w:r>
          </w:p>
        </w:tc>
        <w:tc>
          <w:tcPr>
            <w:tcW w:w="0" w:type="auto"/>
            <w:tcBorders>
              <w:top w:val="single" w:sz="6" w:space="0" w:color="auto"/>
            </w:tcBorders>
          </w:tcPr>
          <w:p w14:paraId="5AF5479F" w14:textId="4BC87099" w:rsidR="00852957" w:rsidRPr="0099151C" w:rsidRDefault="00F5620E" w:rsidP="0099151C">
            <w:pPr>
              <w:pStyle w:val="a9"/>
              <w:ind w:firstLineChars="0" w:firstLine="0"/>
              <w:jc w:val="center"/>
              <w:rPr>
                <w:rFonts w:cs="Times New Roman"/>
                <w:sz w:val="21"/>
                <w:szCs w:val="21"/>
              </w:rPr>
            </w:pPr>
            <w:r w:rsidRPr="0099151C">
              <w:rPr>
                <w:rFonts w:cs="Times New Roman"/>
                <w:sz w:val="21"/>
                <w:szCs w:val="21"/>
              </w:rPr>
              <w:t>26.69</w:t>
            </w:r>
          </w:p>
        </w:tc>
        <w:tc>
          <w:tcPr>
            <w:tcW w:w="0" w:type="auto"/>
            <w:tcBorders>
              <w:top w:val="single" w:sz="6" w:space="0" w:color="auto"/>
            </w:tcBorders>
          </w:tcPr>
          <w:p w14:paraId="0EC98CFC" w14:textId="521AD761" w:rsidR="00852957" w:rsidRPr="0099151C" w:rsidRDefault="00F5620E" w:rsidP="0099151C">
            <w:pPr>
              <w:pStyle w:val="a9"/>
              <w:ind w:firstLineChars="0" w:firstLine="0"/>
              <w:jc w:val="center"/>
              <w:rPr>
                <w:rFonts w:cs="Times New Roman"/>
                <w:sz w:val="21"/>
                <w:szCs w:val="21"/>
              </w:rPr>
            </w:pPr>
            <w:r w:rsidRPr="0099151C">
              <w:rPr>
                <w:rFonts w:cs="Times New Roman"/>
                <w:sz w:val="21"/>
                <w:szCs w:val="21"/>
              </w:rPr>
              <w:t>81</w:t>
            </w:r>
          </w:p>
        </w:tc>
        <w:tc>
          <w:tcPr>
            <w:tcW w:w="0" w:type="auto"/>
            <w:tcBorders>
              <w:top w:val="single" w:sz="6" w:space="0" w:color="auto"/>
            </w:tcBorders>
          </w:tcPr>
          <w:p w14:paraId="65325A70" w14:textId="12E7D997" w:rsidR="00852957" w:rsidRPr="0099151C" w:rsidRDefault="00F5620E" w:rsidP="0099151C">
            <w:pPr>
              <w:pStyle w:val="a9"/>
              <w:ind w:firstLineChars="0" w:firstLine="0"/>
              <w:jc w:val="center"/>
              <w:rPr>
                <w:rFonts w:cs="Times New Roman"/>
                <w:sz w:val="21"/>
                <w:szCs w:val="21"/>
              </w:rPr>
            </w:pPr>
            <w:r w:rsidRPr="0099151C">
              <w:rPr>
                <w:rFonts w:cs="Times New Roman"/>
                <w:sz w:val="21"/>
                <w:szCs w:val="21"/>
              </w:rPr>
              <w:t>1.22</w:t>
            </w:r>
          </w:p>
        </w:tc>
      </w:tr>
      <w:tr w:rsidR="00852957" w:rsidRPr="0099151C" w14:paraId="2F78C7DE" w14:textId="77777777" w:rsidTr="0099151C">
        <w:trPr>
          <w:jc w:val="center"/>
        </w:trPr>
        <w:tc>
          <w:tcPr>
            <w:tcW w:w="0" w:type="auto"/>
          </w:tcPr>
          <w:p w14:paraId="26581DC3" w14:textId="32539078" w:rsidR="00852957" w:rsidRPr="0099151C" w:rsidRDefault="00A7587F" w:rsidP="0099151C">
            <w:pPr>
              <w:pStyle w:val="a9"/>
              <w:ind w:firstLineChars="0" w:firstLine="0"/>
              <w:jc w:val="center"/>
              <w:rPr>
                <w:rFonts w:cs="Times New Roman"/>
                <w:sz w:val="21"/>
                <w:szCs w:val="21"/>
              </w:rPr>
            </w:pPr>
            <w:r w:rsidRPr="0099151C">
              <w:rPr>
                <w:rFonts w:cs="Times New Roman"/>
                <w:sz w:val="21"/>
                <w:szCs w:val="21"/>
              </w:rPr>
              <w:t>Li</w:t>
            </w:r>
            <w:r w:rsidRPr="0099151C">
              <w:rPr>
                <w:rFonts w:cs="Times New Roman"/>
                <w:sz w:val="21"/>
                <w:szCs w:val="21"/>
              </w:rPr>
              <w:t>的突变</w:t>
            </w:r>
            <w:r w:rsidR="003B3545" w:rsidRPr="003B3545">
              <w:rPr>
                <w:rFonts w:cs="Times New Roman" w:hint="eastAsia"/>
                <w:sz w:val="21"/>
                <w:szCs w:val="21"/>
                <w:vertAlign w:val="superscript"/>
              </w:rPr>
              <w:t>[</w:t>
            </w:r>
            <w:r w:rsidR="003B3545" w:rsidRPr="003B3545">
              <w:rPr>
                <w:rFonts w:cs="Times New Roman"/>
                <w:sz w:val="21"/>
                <w:szCs w:val="21"/>
                <w:vertAlign w:val="superscript"/>
              </w:rPr>
              <w:t>14]</w:t>
            </w:r>
          </w:p>
        </w:tc>
        <w:tc>
          <w:tcPr>
            <w:tcW w:w="0" w:type="auto"/>
          </w:tcPr>
          <w:p w14:paraId="1D7A8ECB" w14:textId="63932116" w:rsidR="00852957" w:rsidRPr="0099151C" w:rsidRDefault="00F5620E" w:rsidP="0099151C">
            <w:pPr>
              <w:pStyle w:val="a9"/>
              <w:ind w:firstLineChars="0" w:firstLine="0"/>
              <w:jc w:val="center"/>
              <w:rPr>
                <w:rFonts w:cs="Times New Roman"/>
                <w:sz w:val="21"/>
                <w:szCs w:val="21"/>
              </w:rPr>
            </w:pPr>
            <w:r w:rsidRPr="0099151C">
              <w:rPr>
                <w:rFonts w:cs="Times New Roman"/>
                <w:sz w:val="21"/>
                <w:szCs w:val="21"/>
              </w:rPr>
              <w:t>1</w:t>
            </w:r>
          </w:p>
        </w:tc>
        <w:tc>
          <w:tcPr>
            <w:tcW w:w="0" w:type="auto"/>
          </w:tcPr>
          <w:p w14:paraId="01C4CA22" w14:textId="470D41A4" w:rsidR="00852957" w:rsidRPr="0099151C" w:rsidRDefault="00F5620E" w:rsidP="0099151C">
            <w:pPr>
              <w:pStyle w:val="a9"/>
              <w:ind w:firstLineChars="0" w:firstLine="0"/>
              <w:jc w:val="center"/>
              <w:rPr>
                <w:rFonts w:cs="Times New Roman"/>
                <w:sz w:val="21"/>
                <w:szCs w:val="21"/>
              </w:rPr>
            </w:pPr>
            <w:r w:rsidRPr="0099151C">
              <w:rPr>
                <w:rFonts w:cs="Times New Roman"/>
                <w:sz w:val="21"/>
                <w:szCs w:val="21"/>
              </w:rPr>
              <w:t>68</w:t>
            </w:r>
          </w:p>
        </w:tc>
        <w:tc>
          <w:tcPr>
            <w:tcW w:w="0" w:type="auto"/>
          </w:tcPr>
          <w:p w14:paraId="758B194B" w14:textId="151DB581" w:rsidR="00852957" w:rsidRPr="0099151C" w:rsidRDefault="00F5620E" w:rsidP="0099151C">
            <w:pPr>
              <w:pStyle w:val="a9"/>
              <w:ind w:firstLineChars="0" w:firstLine="0"/>
              <w:jc w:val="center"/>
              <w:rPr>
                <w:rFonts w:cs="Times New Roman"/>
                <w:sz w:val="21"/>
                <w:szCs w:val="21"/>
              </w:rPr>
            </w:pPr>
            <w:r w:rsidRPr="0099151C">
              <w:rPr>
                <w:rFonts w:cs="Times New Roman"/>
                <w:sz w:val="21"/>
                <w:szCs w:val="21"/>
              </w:rPr>
              <w:t>31</w:t>
            </w:r>
          </w:p>
        </w:tc>
        <w:tc>
          <w:tcPr>
            <w:tcW w:w="0" w:type="auto"/>
          </w:tcPr>
          <w:p w14:paraId="7456531F" w14:textId="78791EF5" w:rsidR="00852957" w:rsidRPr="0099151C" w:rsidRDefault="00F5620E" w:rsidP="0099151C">
            <w:pPr>
              <w:pStyle w:val="a9"/>
              <w:ind w:firstLineChars="0" w:firstLine="0"/>
              <w:jc w:val="center"/>
              <w:rPr>
                <w:rFonts w:cs="Times New Roman"/>
                <w:sz w:val="21"/>
                <w:szCs w:val="21"/>
              </w:rPr>
            </w:pPr>
            <w:r w:rsidRPr="0099151C">
              <w:rPr>
                <w:rFonts w:cs="Times New Roman"/>
                <w:sz w:val="21"/>
                <w:szCs w:val="21"/>
              </w:rPr>
              <w:t>25.02</w:t>
            </w:r>
          </w:p>
        </w:tc>
        <w:tc>
          <w:tcPr>
            <w:tcW w:w="0" w:type="auto"/>
          </w:tcPr>
          <w:p w14:paraId="2EBFCD5D" w14:textId="3F67C4A1" w:rsidR="00852957" w:rsidRPr="0099151C" w:rsidRDefault="00F5620E" w:rsidP="0099151C">
            <w:pPr>
              <w:pStyle w:val="a9"/>
              <w:ind w:firstLineChars="0" w:firstLine="0"/>
              <w:jc w:val="center"/>
              <w:rPr>
                <w:rFonts w:cs="Times New Roman"/>
                <w:sz w:val="21"/>
                <w:szCs w:val="21"/>
              </w:rPr>
            </w:pPr>
            <w:r w:rsidRPr="0099151C">
              <w:rPr>
                <w:rFonts w:cs="Times New Roman"/>
                <w:sz w:val="21"/>
                <w:szCs w:val="21"/>
              </w:rPr>
              <w:t>65</w:t>
            </w:r>
          </w:p>
        </w:tc>
        <w:tc>
          <w:tcPr>
            <w:tcW w:w="0" w:type="auto"/>
          </w:tcPr>
          <w:p w14:paraId="0F36416E" w14:textId="7F85B8BF" w:rsidR="00852957" w:rsidRPr="0099151C" w:rsidRDefault="00236CF8" w:rsidP="0099151C">
            <w:pPr>
              <w:pStyle w:val="a9"/>
              <w:ind w:firstLineChars="0" w:firstLine="0"/>
              <w:jc w:val="center"/>
              <w:rPr>
                <w:rFonts w:cs="Times New Roman"/>
                <w:sz w:val="21"/>
                <w:szCs w:val="21"/>
              </w:rPr>
            </w:pPr>
            <w:r w:rsidRPr="0099151C">
              <w:rPr>
                <w:rFonts w:cs="Times New Roman"/>
                <w:sz w:val="21"/>
                <w:szCs w:val="21"/>
              </w:rPr>
              <w:t>1.03</w:t>
            </w:r>
          </w:p>
        </w:tc>
      </w:tr>
      <w:tr w:rsidR="00852957" w:rsidRPr="0099151C" w14:paraId="0A4F1533" w14:textId="77777777" w:rsidTr="0099151C">
        <w:trPr>
          <w:jc w:val="center"/>
        </w:trPr>
        <w:tc>
          <w:tcPr>
            <w:tcW w:w="0" w:type="auto"/>
            <w:tcBorders>
              <w:bottom w:val="single" w:sz="12" w:space="0" w:color="auto"/>
            </w:tcBorders>
          </w:tcPr>
          <w:p w14:paraId="47985E40" w14:textId="15728BEA" w:rsidR="00852957" w:rsidRPr="0099151C" w:rsidRDefault="00A7587F" w:rsidP="0099151C">
            <w:pPr>
              <w:pStyle w:val="a9"/>
              <w:ind w:firstLineChars="0" w:firstLine="0"/>
              <w:jc w:val="center"/>
              <w:rPr>
                <w:rFonts w:cs="Times New Roman"/>
                <w:sz w:val="21"/>
                <w:szCs w:val="21"/>
              </w:rPr>
            </w:pPr>
            <w:r w:rsidRPr="0099151C">
              <w:rPr>
                <w:rFonts w:cs="Times New Roman"/>
                <w:sz w:val="21"/>
                <w:szCs w:val="21"/>
              </w:rPr>
              <w:t>本文的突变</w:t>
            </w:r>
            <w:r w:rsidR="003B3545" w:rsidRPr="003B3545">
              <w:rPr>
                <w:rFonts w:cs="Times New Roman" w:hint="eastAsia"/>
                <w:sz w:val="21"/>
                <w:szCs w:val="21"/>
                <w:vertAlign w:val="superscript"/>
              </w:rPr>
              <w:t>[</w:t>
            </w:r>
            <w:r w:rsidR="003B3545" w:rsidRPr="003B3545">
              <w:rPr>
                <w:rFonts w:cs="Times New Roman"/>
                <w:sz w:val="21"/>
                <w:szCs w:val="21"/>
                <w:vertAlign w:val="superscript"/>
              </w:rPr>
              <w:t>20]</w:t>
            </w:r>
          </w:p>
        </w:tc>
        <w:tc>
          <w:tcPr>
            <w:tcW w:w="0" w:type="auto"/>
            <w:tcBorders>
              <w:bottom w:val="single" w:sz="12" w:space="0" w:color="auto"/>
            </w:tcBorders>
          </w:tcPr>
          <w:p w14:paraId="3B64857B" w14:textId="480D6382" w:rsidR="00852957" w:rsidRPr="0099151C" w:rsidRDefault="00236CF8" w:rsidP="0099151C">
            <w:pPr>
              <w:pStyle w:val="a9"/>
              <w:ind w:firstLineChars="0" w:firstLine="0"/>
              <w:jc w:val="center"/>
              <w:rPr>
                <w:rFonts w:cs="Times New Roman"/>
                <w:sz w:val="21"/>
                <w:szCs w:val="21"/>
              </w:rPr>
            </w:pPr>
            <w:r w:rsidRPr="0099151C">
              <w:rPr>
                <w:rFonts w:cs="Times New Roman"/>
                <w:sz w:val="21"/>
                <w:szCs w:val="21"/>
              </w:rPr>
              <w:t>9</w:t>
            </w:r>
          </w:p>
        </w:tc>
        <w:tc>
          <w:tcPr>
            <w:tcW w:w="0" w:type="auto"/>
            <w:tcBorders>
              <w:bottom w:val="single" w:sz="12" w:space="0" w:color="auto"/>
            </w:tcBorders>
          </w:tcPr>
          <w:p w14:paraId="1A619D6C" w14:textId="14A6F29C" w:rsidR="00852957" w:rsidRPr="0099151C" w:rsidRDefault="00236CF8" w:rsidP="0099151C">
            <w:pPr>
              <w:pStyle w:val="a9"/>
              <w:ind w:firstLineChars="0" w:firstLine="0"/>
              <w:jc w:val="center"/>
              <w:rPr>
                <w:rFonts w:cs="Times New Roman"/>
                <w:sz w:val="21"/>
                <w:szCs w:val="21"/>
              </w:rPr>
            </w:pPr>
            <w:r w:rsidRPr="0099151C">
              <w:rPr>
                <w:rFonts w:cs="Times New Roman"/>
                <w:sz w:val="21"/>
                <w:szCs w:val="21"/>
              </w:rPr>
              <w:t>78</w:t>
            </w:r>
          </w:p>
        </w:tc>
        <w:tc>
          <w:tcPr>
            <w:tcW w:w="0" w:type="auto"/>
            <w:tcBorders>
              <w:bottom w:val="single" w:sz="12" w:space="0" w:color="auto"/>
            </w:tcBorders>
          </w:tcPr>
          <w:p w14:paraId="2DE0F4A1" w14:textId="57BB8B49" w:rsidR="00852957" w:rsidRPr="0099151C" w:rsidRDefault="00236CF8" w:rsidP="0099151C">
            <w:pPr>
              <w:pStyle w:val="a9"/>
              <w:ind w:firstLineChars="0" w:firstLine="0"/>
              <w:jc w:val="center"/>
              <w:rPr>
                <w:rFonts w:cs="Times New Roman"/>
                <w:sz w:val="21"/>
                <w:szCs w:val="21"/>
              </w:rPr>
            </w:pPr>
            <w:r w:rsidRPr="0099151C">
              <w:rPr>
                <w:rFonts w:cs="Times New Roman"/>
                <w:sz w:val="21"/>
                <w:szCs w:val="21"/>
              </w:rPr>
              <w:t>13</w:t>
            </w:r>
          </w:p>
        </w:tc>
        <w:tc>
          <w:tcPr>
            <w:tcW w:w="0" w:type="auto"/>
            <w:tcBorders>
              <w:bottom w:val="single" w:sz="12" w:space="0" w:color="auto"/>
            </w:tcBorders>
          </w:tcPr>
          <w:p w14:paraId="2A158767" w14:textId="5DB337CB" w:rsidR="00852957" w:rsidRPr="0099151C" w:rsidRDefault="00236CF8" w:rsidP="0099151C">
            <w:pPr>
              <w:pStyle w:val="a9"/>
              <w:ind w:firstLineChars="0" w:firstLine="0"/>
              <w:jc w:val="center"/>
              <w:rPr>
                <w:rFonts w:cs="Times New Roman"/>
                <w:sz w:val="21"/>
                <w:szCs w:val="21"/>
              </w:rPr>
            </w:pPr>
            <w:r w:rsidRPr="0099151C">
              <w:rPr>
                <w:rFonts w:cs="Times New Roman"/>
                <w:sz w:val="21"/>
                <w:szCs w:val="21"/>
              </w:rPr>
              <w:t>24.68</w:t>
            </w:r>
          </w:p>
        </w:tc>
        <w:tc>
          <w:tcPr>
            <w:tcW w:w="0" w:type="auto"/>
            <w:tcBorders>
              <w:bottom w:val="single" w:sz="12" w:space="0" w:color="auto"/>
            </w:tcBorders>
          </w:tcPr>
          <w:p w14:paraId="16F835C4" w14:textId="52111927" w:rsidR="00852957" w:rsidRPr="0099151C" w:rsidRDefault="00236CF8" w:rsidP="0099151C">
            <w:pPr>
              <w:pStyle w:val="a9"/>
              <w:ind w:firstLineChars="0" w:firstLine="0"/>
              <w:jc w:val="center"/>
              <w:rPr>
                <w:rFonts w:cs="Times New Roman"/>
                <w:sz w:val="21"/>
                <w:szCs w:val="21"/>
              </w:rPr>
            </w:pPr>
            <w:r w:rsidRPr="0099151C">
              <w:rPr>
                <w:rFonts w:cs="Times New Roman"/>
                <w:sz w:val="21"/>
                <w:szCs w:val="21"/>
              </w:rPr>
              <w:t>16</w:t>
            </w:r>
          </w:p>
        </w:tc>
        <w:tc>
          <w:tcPr>
            <w:tcW w:w="0" w:type="auto"/>
            <w:tcBorders>
              <w:bottom w:val="single" w:sz="12" w:space="0" w:color="auto"/>
            </w:tcBorders>
          </w:tcPr>
          <w:p w14:paraId="4B334E49" w14:textId="16653311" w:rsidR="00852957" w:rsidRPr="0099151C" w:rsidRDefault="00236CF8" w:rsidP="0099151C">
            <w:pPr>
              <w:pStyle w:val="a9"/>
              <w:ind w:firstLineChars="0" w:firstLine="0"/>
              <w:jc w:val="center"/>
              <w:rPr>
                <w:rFonts w:cs="Times New Roman"/>
                <w:sz w:val="21"/>
                <w:szCs w:val="21"/>
              </w:rPr>
            </w:pPr>
            <w:r w:rsidRPr="0099151C">
              <w:rPr>
                <w:rFonts w:cs="Times New Roman"/>
                <w:sz w:val="21"/>
                <w:szCs w:val="21"/>
              </w:rPr>
              <w:t>1.68</w:t>
            </w:r>
          </w:p>
        </w:tc>
      </w:tr>
    </w:tbl>
    <w:bookmarkEnd w:id="1"/>
    <w:p w14:paraId="6E7040DB" w14:textId="77777777" w:rsidR="009908E7" w:rsidRDefault="009908E7" w:rsidP="0028423B">
      <w:pPr>
        <w:pStyle w:val="a9"/>
        <w:keepNext/>
        <w:spacing w:line="240" w:lineRule="auto"/>
        <w:ind w:firstLineChars="0" w:firstLine="0"/>
        <w:jc w:val="center"/>
      </w:pPr>
      <w:r>
        <w:rPr>
          <w:noProof/>
        </w:rPr>
        <w:lastRenderedPageBreak/>
        <w:drawing>
          <wp:inline distT="0" distB="0" distL="0" distR="0" wp14:anchorId="3ABACCD4" wp14:editId="35A9373B">
            <wp:extent cx="3688715" cy="1873407"/>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l="6568" t="6713"/>
                    <a:stretch/>
                  </pic:blipFill>
                  <pic:spPr bwMode="auto">
                    <a:xfrm>
                      <a:off x="0" y="0"/>
                      <a:ext cx="3714407" cy="1886455"/>
                    </a:xfrm>
                    <a:prstGeom prst="rect">
                      <a:avLst/>
                    </a:prstGeom>
                    <a:ln>
                      <a:noFill/>
                    </a:ln>
                    <a:extLst>
                      <a:ext uri="{53640926-AAD7-44D8-BBD7-CCE9431645EC}">
                        <a14:shadowObscured xmlns:a14="http://schemas.microsoft.com/office/drawing/2010/main"/>
                      </a:ext>
                    </a:extLst>
                  </pic:spPr>
                </pic:pic>
              </a:graphicData>
            </a:graphic>
          </wp:inline>
        </w:drawing>
      </w:r>
    </w:p>
    <w:p w14:paraId="0C56F5A5" w14:textId="1E1A5902" w:rsidR="00EA08C7" w:rsidRDefault="009908E7" w:rsidP="0099151C">
      <w:pPr>
        <w:pStyle w:val="ab"/>
      </w:pPr>
      <w:r>
        <w:rPr>
          <w:rFonts w:hint="eastAsia"/>
        </w:rPr>
        <w:t>图</w:t>
      </w:r>
      <w:r w:rsidR="0099151C">
        <w:t xml:space="preserve">5 </w:t>
      </w:r>
      <w:r w:rsidRPr="00E14DDA">
        <w:rPr>
          <w:rFonts w:hint="eastAsia"/>
        </w:rPr>
        <w:t>动态路径规划的初始（</w:t>
      </w:r>
      <w:r w:rsidRPr="00E14DDA">
        <w:t>a</w:t>
      </w:r>
      <w:r w:rsidRPr="00E14DDA">
        <w:t>）和修改（</w:t>
      </w:r>
      <w:r w:rsidRPr="00E14DDA">
        <w:t>b</w:t>
      </w:r>
      <w:r w:rsidRPr="00E14DDA">
        <w:t>）环境示例</w:t>
      </w:r>
      <w:r w:rsidRPr="00E14DDA">
        <w:t>#1</w:t>
      </w:r>
    </w:p>
    <w:p w14:paraId="341A8AAD" w14:textId="65083B3C" w:rsidR="00F059CF" w:rsidRPr="003C10EE" w:rsidRDefault="003C10EE" w:rsidP="003C10EE">
      <w:pPr>
        <w:pStyle w:val="ab"/>
      </w:pPr>
      <w:r>
        <w:rPr>
          <w:rFonts w:hint="eastAsia"/>
        </w:rPr>
        <w:t>表</w:t>
      </w:r>
      <w:r>
        <w:t xml:space="preserve">4 </w:t>
      </w:r>
      <w:r w:rsidRPr="005150F5">
        <w:rPr>
          <w:rFonts w:hint="eastAsia"/>
        </w:rPr>
        <w:t>改进环境的</w:t>
      </w:r>
      <w:r>
        <w:rPr>
          <w:rFonts w:hint="eastAsia"/>
        </w:rPr>
        <w:t>试验</w:t>
      </w:r>
      <w:r w:rsidRPr="005150F5">
        <w:rPr>
          <w:rFonts w:hint="eastAsia"/>
        </w:rPr>
        <w:t>结果</w:t>
      </w:r>
      <w:r>
        <w:rPr>
          <w:rFonts w:hint="eastAsia"/>
        </w:rPr>
        <w:t>（图</w:t>
      </w:r>
      <w:r>
        <w:rPr>
          <w:rFonts w:hint="eastAsia"/>
        </w:rPr>
        <w:t>5b</w:t>
      </w:r>
      <w:r>
        <w:rPr>
          <w:rFonts w:hint="eastAsia"/>
        </w:rPr>
        <w:t>）</w:t>
      </w:r>
    </w:p>
    <w:tbl>
      <w:tblPr>
        <w:tblStyle w:val="a8"/>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46"/>
        <w:gridCol w:w="1266"/>
        <w:gridCol w:w="1056"/>
        <w:gridCol w:w="1056"/>
        <w:gridCol w:w="846"/>
        <w:gridCol w:w="1558"/>
      </w:tblGrid>
      <w:tr w:rsidR="00F059CF" w:rsidRPr="0028423B" w14:paraId="22906333" w14:textId="77777777" w:rsidTr="0028423B">
        <w:trPr>
          <w:jc w:val="center"/>
        </w:trPr>
        <w:tc>
          <w:tcPr>
            <w:tcW w:w="0" w:type="auto"/>
            <w:tcBorders>
              <w:top w:val="single" w:sz="12" w:space="0" w:color="auto"/>
              <w:bottom w:val="single" w:sz="4" w:space="0" w:color="auto"/>
            </w:tcBorders>
          </w:tcPr>
          <w:p w14:paraId="641C0A7C" w14:textId="77777777" w:rsidR="00F059CF" w:rsidRPr="0028423B" w:rsidRDefault="00F059CF" w:rsidP="0028423B">
            <w:pPr>
              <w:pStyle w:val="a9"/>
              <w:ind w:firstLineChars="0" w:firstLine="0"/>
              <w:jc w:val="center"/>
              <w:rPr>
                <w:rFonts w:cs="Times New Roman"/>
                <w:sz w:val="21"/>
                <w:szCs w:val="21"/>
              </w:rPr>
            </w:pPr>
            <w:bookmarkStart w:id="2" w:name="OLE_LINK3"/>
          </w:p>
        </w:tc>
        <w:tc>
          <w:tcPr>
            <w:tcW w:w="0" w:type="auto"/>
            <w:tcBorders>
              <w:top w:val="single" w:sz="12" w:space="0" w:color="auto"/>
              <w:bottom w:val="single" w:sz="4" w:space="0" w:color="auto"/>
            </w:tcBorders>
          </w:tcPr>
          <w:p w14:paraId="22CB3262" w14:textId="77777777" w:rsidR="00F059CF" w:rsidRPr="0028423B" w:rsidRDefault="00F059CF" w:rsidP="0028423B">
            <w:pPr>
              <w:pStyle w:val="a9"/>
              <w:ind w:firstLineChars="0" w:firstLine="0"/>
              <w:jc w:val="center"/>
              <w:rPr>
                <w:rFonts w:cs="Times New Roman"/>
                <w:sz w:val="21"/>
                <w:szCs w:val="21"/>
              </w:rPr>
            </w:pPr>
            <w:r w:rsidRPr="0028423B">
              <w:rPr>
                <w:rFonts w:cs="Times New Roman"/>
                <w:sz w:val="21"/>
                <w:szCs w:val="21"/>
              </w:rPr>
              <w:t>最优解</w:t>
            </w:r>
          </w:p>
        </w:tc>
        <w:tc>
          <w:tcPr>
            <w:tcW w:w="0" w:type="auto"/>
            <w:tcBorders>
              <w:top w:val="single" w:sz="12" w:space="0" w:color="auto"/>
              <w:bottom w:val="single" w:sz="4" w:space="0" w:color="auto"/>
            </w:tcBorders>
          </w:tcPr>
          <w:p w14:paraId="68588C53" w14:textId="77777777" w:rsidR="00F059CF" w:rsidRPr="0028423B" w:rsidRDefault="00F059CF" w:rsidP="0028423B">
            <w:pPr>
              <w:pStyle w:val="a9"/>
              <w:ind w:firstLineChars="0" w:firstLine="0"/>
              <w:jc w:val="center"/>
              <w:rPr>
                <w:rFonts w:cs="Times New Roman"/>
                <w:sz w:val="21"/>
                <w:szCs w:val="21"/>
              </w:rPr>
            </w:pPr>
            <w:r w:rsidRPr="0028423B">
              <w:rPr>
                <w:rFonts w:cs="Times New Roman"/>
                <w:sz w:val="21"/>
                <w:szCs w:val="21"/>
              </w:rPr>
              <w:t>近似最优解</w:t>
            </w:r>
          </w:p>
        </w:tc>
        <w:tc>
          <w:tcPr>
            <w:tcW w:w="0" w:type="auto"/>
            <w:tcBorders>
              <w:top w:val="single" w:sz="12" w:space="0" w:color="auto"/>
              <w:bottom w:val="single" w:sz="4" w:space="0" w:color="auto"/>
            </w:tcBorders>
          </w:tcPr>
          <w:p w14:paraId="280C4B3C" w14:textId="77777777" w:rsidR="00F059CF" w:rsidRPr="0028423B" w:rsidRDefault="00F059CF" w:rsidP="0028423B">
            <w:pPr>
              <w:pStyle w:val="a9"/>
              <w:ind w:firstLineChars="0" w:firstLine="0"/>
              <w:jc w:val="center"/>
              <w:rPr>
                <w:rFonts w:cs="Times New Roman"/>
                <w:sz w:val="21"/>
                <w:szCs w:val="21"/>
              </w:rPr>
            </w:pPr>
            <w:proofErr w:type="gramStart"/>
            <w:r w:rsidRPr="0028423B">
              <w:rPr>
                <w:rFonts w:cs="Times New Roman"/>
                <w:sz w:val="21"/>
                <w:szCs w:val="21"/>
              </w:rPr>
              <w:t>不</w:t>
            </w:r>
            <w:proofErr w:type="gramEnd"/>
            <w:r w:rsidRPr="0028423B">
              <w:rPr>
                <w:rFonts w:cs="Times New Roman"/>
                <w:sz w:val="21"/>
                <w:szCs w:val="21"/>
              </w:rPr>
              <w:t>可行解</w:t>
            </w:r>
          </w:p>
        </w:tc>
        <w:tc>
          <w:tcPr>
            <w:tcW w:w="0" w:type="auto"/>
            <w:tcBorders>
              <w:top w:val="single" w:sz="12" w:space="0" w:color="auto"/>
              <w:bottom w:val="single" w:sz="4" w:space="0" w:color="auto"/>
            </w:tcBorders>
          </w:tcPr>
          <w:p w14:paraId="7AAEF2AB" w14:textId="77777777" w:rsidR="00F059CF" w:rsidRPr="0028423B" w:rsidRDefault="00F059CF" w:rsidP="0028423B">
            <w:pPr>
              <w:pStyle w:val="a9"/>
              <w:ind w:firstLineChars="0" w:firstLine="0"/>
              <w:jc w:val="center"/>
              <w:rPr>
                <w:rFonts w:cs="Times New Roman"/>
                <w:sz w:val="21"/>
                <w:szCs w:val="21"/>
              </w:rPr>
            </w:pPr>
            <w:r w:rsidRPr="0028423B">
              <w:rPr>
                <w:rFonts w:cs="Times New Roman"/>
                <w:sz w:val="21"/>
                <w:szCs w:val="21"/>
              </w:rPr>
              <w:t>适应度值</w:t>
            </w:r>
          </w:p>
        </w:tc>
        <w:tc>
          <w:tcPr>
            <w:tcW w:w="0" w:type="auto"/>
            <w:tcBorders>
              <w:top w:val="single" w:sz="12" w:space="0" w:color="auto"/>
              <w:bottom w:val="single" w:sz="4" w:space="0" w:color="auto"/>
            </w:tcBorders>
          </w:tcPr>
          <w:p w14:paraId="24A07AF7" w14:textId="2CA95E51" w:rsidR="00F059CF" w:rsidRPr="0028423B" w:rsidRDefault="00D1115F" w:rsidP="0028423B">
            <w:pPr>
              <w:pStyle w:val="a9"/>
              <w:ind w:firstLineChars="0" w:firstLine="0"/>
              <w:jc w:val="center"/>
              <w:rPr>
                <w:rFonts w:cs="Times New Roman"/>
                <w:sz w:val="21"/>
                <w:szCs w:val="21"/>
              </w:rPr>
            </w:pPr>
            <w:r w:rsidRPr="0028423B">
              <w:rPr>
                <w:rFonts w:cs="Times New Roman"/>
                <w:sz w:val="21"/>
                <w:szCs w:val="21"/>
              </w:rPr>
              <w:t>生成数</w:t>
            </w:r>
          </w:p>
        </w:tc>
        <w:tc>
          <w:tcPr>
            <w:tcW w:w="0" w:type="auto"/>
            <w:tcBorders>
              <w:top w:val="single" w:sz="12" w:space="0" w:color="auto"/>
              <w:bottom w:val="single" w:sz="4" w:space="0" w:color="auto"/>
            </w:tcBorders>
          </w:tcPr>
          <w:p w14:paraId="3B9A1E7D" w14:textId="77777777" w:rsidR="00F059CF" w:rsidRPr="0028423B" w:rsidRDefault="00F059CF" w:rsidP="0028423B">
            <w:pPr>
              <w:pStyle w:val="a9"/>
              <w:ind w:firstLineChars="0" w:firstLine="0"/>
              <w:jc w:val="center"/>
              <w:rPr>
                <w:rFonts w:cs="Times New Roman"/>
                <w:sz w:val="21"/>
                <w:szCs w:val="21"/>
              </w:rPr>
            </w:pPr>
            <w:r w:rsidRPr="0028423B">
              <w:rPr>
                <w:rFonts w:cs="Times New Roman"/>
                <w:sz w:val="21"/>
                <w:szCs w:val="21"/>
              </w:rPr>
              <w:t>解决时间（</w:t>
            </w:r>
            <w:r w:rsidRPr="0028423B">
              <w:rPr>
                <w:rFonts w:cs="Times New Roman"/>
                <w:sz w:val="21"/>
                <w:szCs w:val="21"/>
              </w:rPr>
              <w:t>s</w:t>
            </w:r>
            <w:r w:rsidRPr="0028423B">
              <w:rPr>
                <w:rFonts w:cs="Times New Roman"/>
                <w:sz w:val="21"/>
                <w:szCs w:val="21"/>
              </w:rPr>
              <w:t>）</w:t>
            </w:r>
          </w:p>
        </w:tc>
      </w:tr>
      <w:tr w:rsidR="00F059CF" w:rsidRPr="0028423B" w14:paraId="1FAA2293" w14:textId="77777777" w:rsidTr="0028423B">
        <w:trPr>
          <w:jc w:val="center"/>
        </w:trPr>
        <w:tc>
          <w:tcPr>
            <w:tcW w:w="0" w:type="auto"/>
            <w:tcBorders>
              <w:top w:val="single" w:sz="6" w:space="0" w:color="auto"/>
            </w:tcBorders>
          </w:tcPr>
          <w:p w14:paraId="183A6170" w14:textId="77777777" w:rsidR="00F059CF" w:rsidRPr="0028423B" w:rsidRDefault="00F059CF" w:rsidP="0028423B">
            <w:pPr>
              <w:pStyle w:val="a9"/>
              <w:ind w:firstLineChars="0" w:firstLine="0"/>
              <w:jc w:val="center"/>
              <w:rPr>
                <w:rFonts w:cs="Times New Roman"/>
                <w:sz w:val="21"/>
                <w:szCs w:val="21"/>
              </w:rPr>
            </w:pPr>
            <w:r w:rsidRPr="0028423B">
              <w:rPr>
                <w:rFonts w:cs="Times New Roman"/>
                <w:sz w:val="21"/>
                <w:szCs w:val="21"/>
              </w:rPr>
              <w:t>随机突变</w:t>
            </w:r>
          </w:p>
        </w:tc>
        <w:tc>
          <w:tcPr>
            <w:tcW w:w="0" w:type="auto"/>
            <w:tcBorders>
              <w:top w:val="single" w:sz="6" w:space="0" w:color="auto"/>
            </w:tcBorders>
          </w:tcPr>
          <w:p w14:paraId="12B8CB39" w14:textId="77777777" w:rsidR="00F059CF" w:rsidRPr="0028423B" w:rsidRDefault="00F059CF" w:rsidP="0028423B">
            <w:pPr>
              <w:pStyle w:val="a9"/>
              <w:ind w:firstLineChars="0" w:firstLine="0"/>
              <w:jc w:val="center"/>
              <w:rPr>
                <w:rFonts w:cs="Times New Roman"/>
                <w:sz w:val="21"/>
                <w:szCs w:val="21"/>
              </w:rPr>
            </w:pPr>
            <w:r w:rsidRPr="0028423B">
              <w:rPr>
                <w:rFonts w:cs="Times New Roman"/>
                <w:sz w:val="21"/>
                <w:szCs w:val="21"/>
              </w:rPr>
              <w:t>0</w:t>
            </w:r>
          </w:p>
        </w:tc>
        <w:tc>
          <w:tcPr>
            <w:tcW w:w="0" w:type="auto"/>
            <w:tcBorders>
              <w:top w:val="single" w:sz="6" w:space="0" w:color="auto"/>
            </w:tcBorders>
          </w:tcPr>
          <w:p w14:paraId="565912C3" w14:textId="1EEB645D" w:rsidR="00F059CF" w:rsidRPr="0028423B" w:rsidRDefault="00916C7F" w:rsidP="0028423B">
            <w:pPr>
              <w:pStyle w:val="a9"/>
              <w:ind w:firstLineChars="0" w:firstLine="0"/>
              <w:jc w:val="center"/>
              <w:rPr>
                <w:rFonts w:cs="Times New Roman"/>
                <w:sz w:val="21"/>
                <w:szCs w:val="21"/>
              </w:rPr>
            </w:pPr>
            <w:r w:rsidRPr="0028423B">
              <w:rPr>
                <w:rFonts w:cs="Times New Roman"/>
                <w:sz w:val="21"/>
                <w:szCs w:val="21"/>
              </w:rPr>
              <w:t>95</w:t>
            </w:r>
          </w:p>
        </w:tc>
        <w:tc>
          <w:tcPr>
            <w:tcW w:w="0" w:type="auto"/>
            <w:tcBorders>
              <w:top w:val="single" w:sz="6" w:space="0" w:color="auto"/>
            </w:tcBorders>
          </w:tcPr>
          <w:p w14:paraId="3231A080" w14:textId="14452F62" w:rsidR="00F059CF" w:rsidRPr="0028423B" w:rsidRDefault="00916C7F" w:rsidP="0028423B">
            <w:pPr>
              <w:pStyle w:val="a9"/>
              <w:ind w:firstLineChars="0" w:firstLine="0"/>
              <w:jc w:val="center"/>
              <w:rPr>
                <w:rFonts w:cs="Times New Roman"/>
                <w:sz w:val="21"/>
                <w:szCs w:val="21"/>
              </w:rPr>
            </w:pPr>
            <w:r w:rsidRPr="0028423B">
              <w:rPr>
                <w:rFonts w:cs="Times New Roman"/>
                <w:sz w:val="21"/>
                <w:szCs w:val="21"/>
              </w:rPr>
              <w:t>5</w:t>
            </w:r>
          </w:p>
        </w:tc>
        <w:tc>
          <w:tcPr>
            <w:tcW w:w="0" w:type="auto"/>
            <w:tcBorders>
              <w:top w:val="single" w:sz="6" w:space="0" w:color="auto"/>
            </w:tcBorders>
          </w:tcPr>
          <w:p w14:paraId="34E72A4A" w14:textId="4707FD5D" w:rsidR="00F059CF" w:rsidRPr="0028423B" w:rsidRDefault="00916C7F" w:rsidP="0028423B">
            <w:pPr>
              <w:pStyle w:val="a9"/>
              <w:ind w:firstLineChars="0" w:firstLine="0"/>
              <w:jc w:val="center"/>
              <w:rPr>
                <w:rFonts w:cs="Times New Roman"/>
                <w:sz w:val="21"/>
                <w:szCs w:val="21"/>
              </w:rPr>
            </w:pPr>
            <w:r w:rsidRPr="0028423B">
              <w:rPr>
                <w:rFonts w:cs="Times New Roman"/>
                <w:sz w:val="21"/>
                <w:szCs w:val="21"/>
              </w:rPr>
              <w:t>35.37</w:t>
            </w:r>
          </w:p>
        </w:tc>
        <w:tc>
          <w:tcPr>
            <w:tcW w:w="0" w:type="auto"/>
            <w:tcBorders>
              <w:top w:val="single" w:sz="6" w:space="0" w:color="auto"/>
            </w:tcBorders>
          </w:tcPr>
          <w:p w14:paraId="234E1FEB" w14:textId="6357D1AD" w:rsidR="00F059CF" w:rsidRPr="0028423B" w:rsidRDefault="00916C7F" w:rsidP="0028423B">
            <w:pPr>
              <w:pStyle w:val="a9"/>
              <w:ind w:firstLineChars="0" w:firstLine="0"/>
              <w:jc w:val="center"/>
              <w:rPr>
                <w:rFonts w:cs="Times New Roman"/>
                <w:sz w:val="21"/>
                <w:szCs w:val="21"/>
              </w:rPr>
            </w:pPr>
            <w:r w:rsidRPr="0028423B">
              <w:rPr>
                <w:rFonts w:cs="Times New Roman"/>
                <w:sz w:val="21"/>
                <w:szCs w:val="21"/>
              </w:rPr>
              <w:t>23</w:t>
            </w:r>
          </w:p>
        </w:tc>
        <w:tc>
          <w:tcPr>
            <w:tcW w:w="0" w:type="auto"/>
            <w:tcBorders>
              <w:top w:val="single" w:sz="6" w:space="0" w:color="auto"/>
            </w:tcBorders>
          </w:tcPr>
          <w:p w14:paraId="072B3558" w14:textId="34BFA114" w:rsidR="00F059CF" w:rsidRPr="0028423B" w:rsidRDefault="00916C7F" w:rsidP="0028423B">
            <w:pPr>
              <w:pStyle w:val="a9"/>
              <w:ind w:firstLineChars="0" w:firstLine="0"/>
              <w:jc w:val="center"/>
              <w:rPr>
                <w:rFonts w:cs="Times New Roman"/>
                <w:sz w:val="21"/>
                <w:szCs w:val="21"/>
              </w:rPr>
            </w:pPr>
            <w:r w:rsidRPr="0028423B">
              <w:rPr>
                <w:rFonts w:cs="Times New Roman"/>
                <w:sz w:val="21"/>
                <w:szCs w:val="21"/>
              </w:rPr>
              <w:t>0.20</w:t>
            </w:r>
          </w:p>
        </w:tc>
      </w:tr>
      <w:tr w:rsidR="00F059CF" w:rsidRPr="0028423B" w14:paraId="094896C0" w14:textId="77777777" w:rsidTr="0028423B">
        <w:trPr>
          <w:jc w:val="center"/>
        </w:trPr>
        <w:tc>
          <w:tcPr>
            <w:tcW w:w="0" w:type="auto"/>
          </w:tcPr>
          <w:p w14:paraId="5CFD1E51" w14:textId="0930AEAB" w:rsidR="00F059CF" w:rsidRPr="0028423B" w:rsidRDefault="00F059CF" w:rsidP="0028423B">
            <w:pPr>
              <w:pStyle w:val="a9"/>
              <w:ind w:firstLineChars="0" w:firstLine="0"/>
              <w:jc w:val="center"/>
              <w:rPr>
                <w:rFonts w:cs="Times New Roman"/>
                <w:sz w:val="21"/>
                <w:szCs w:val="21"/>
              </w:rPr>
            </w:pPr>
            <w:r w:rsidRPr="0028423B">
              <w:rPr>
                <w:rFonts w:cs="Times New Roman"/>
                <w:sz w:val="21"/>
                <w:szCs w:val="21"/>
              </w:rPr>
              <w:t>Li</w:t>
            </w:r>
            <w:r w:rsidRPr="0028423B">
              <w:rPr>
                <w:rFonts w:cs="Times New Roman"/>
                <w:sz w:val="21"/>
                <w:szCs w:val="21"/>
              </w:rPr>
              <w:t>的突变</w:t>
            </w:r>
            <w:r w:rsidR="003B3545" w:rsidRPr="003B3545">
              <w:rPr>
                <w:rFonts w:cs="Times New Roman" w:hint="eastAsia"/>
                <w:sz w:val="21"/>
                <w:szCs w:val="21"/>
                <w:vertAlign w:val="superscript"/>
              </w:rPr>
              <w:t>[</w:t>
            </w:r>
            <w:r w:rsidR="003B3545" w:rsidRPr="003B3545">
              <w:rPr>
                <w:rFonts w:cs="Times New Roman"/>
                <w:sz w:val="21"/>
                <w:szCs w:val="21"/>
                <w:vertAlign w:val="superscript"/>
              </w:rPr>
              <w:t>14]</w:t>
            </w:r>
          </w:p>
        </w:tc>
        <w:tc>
          <w:tcPr>
            <w:tcW w:w="0" w:type="auto"/>
          </w:tcPr>
          <w:p w14:paraId="7580FD1D" w14:textId="7F659C46" w:rsidR="00F059CF" w:rsidRPr="0028423B" w:rsidRDefault="00916C7F" w:rsidP="0028423B">
            <w:pPr>
              <w:pStyle w:val="a9"/>
              <w:ind w:firstLineChars="0" w:firstLine="0"/>
              <w:jc w:val="center"/>
              <w:rPr>
                <w:rFonts w:cs="Times New Roman"/>
                <w:sz w:val="21"/>
                <w:szCs w:val="21"/>
              </w:rPr>
            </w:pPr>
            <w:r w:rsidRPr="0028423B">
              <w:rPr>
                <w:rFonts w:cs="Times New Roman"/>
                <w:sz w:val="21"/>
                <w:szCs w:val="21"/>
              </w:rPr>
              <w:t>0</w:t>
            </w:r>
          </w:p>
        </w:tc>
        <w:tc>
          <w:tcPr>
            <w:tcW w:w="0" w:type="auto"/>
          </w:tcPr>
          <w:p w14:paraId="707B2CC1" w14:textId="7C2D891A" w:rsidR="00F059CF" w:rsidRPr="0028423B" w:rsidRDefault="00916C7F" w:rsidP="0028423B">
            <w:pPr>
              <w:pStyle w:val="a9"/>
              <w:ind w:firstLineChars="0" w:firstLine="0"/>
              <w:jc w:val="center"/>
              <w:rPr>
                <w:rFonts w:cs="Times New Roman"/>
                <w:sz w:val="21"/>
                <w:szCs w:val="21"/>
              </w:rPr>
            </w:pPr>
            <w:r w:rsidRPr="0028423B">
              <w:rPr>
                <w:rFonts w:cs="Times New Roman"/>
                <w:sz w:val="21"/>
                <w:szCs w:val="21"/>
              </w:rPr>
              <w:t>95</w:t>
            </w:r>
          </w:p>
        </w:tc>
        <w:tc>
          <w:tcPr>
            <w:tcW w:w="0" w:type="auto"/>
          </w:tcPr>
          <w:p w14:paraId="4070E59E" w14:textId="46719C88" w:rsidR="00F059CF" w:rsidRPr="0028423B" w:rsidRDefault="00916C7F" w:rsidP="0028423B">
            <w:pPr>
              <w:pStyle w:val="a9"/>
              <w:ind w:firstLineChars="0" w:firstLine="0"/>
              <w:jc w:val="center"/>
              <w:rPr>
                <w:rFonts w:cs="Times New Roman"/>
                <w:sz w:val="21"/>
                <w:szCs w:val="21"/>
              </w:rPr>
            </w:pPr>
            <w:r w:rsidRPr="0028423B">
              <w:rPr>
                <w:rFonts w:cs="Times New Roman"/>
                <w:sz w:val="21"/>
                <w:szCs w:val="21"/>
              </w:rPr>
              <w:t>5</w:t>
            </w:r>
          </w:p>
        </w:tc>
        <w:tc>
          <w:tcPr>
            <w:tcW w:w="0" w:type="auto"/>
          </w:tcPr>
          <w:p w14:paraId="4625C1D4" w14:textId="7547AC20" w:rsidR="00F059CF" w:rsidRPr="0028423B" w:rsidRDefault="00916C7F" w:rsidP="0028423B">
            <w:pPr>
              <w:pStyle w:val="a9"/>
              <w:ind w:firstLineChars="0" w:firstLine="0"/>
              <w:jc w:val="center"/>
              <w:rPr>
                <w:rFonts w:cs="Times New Roman"/>
                <w:sz w:val="21"/>
                <w:szCs w:val="21"/>
              </w:rPr>
            </w:pPr>
            <w:r w:rsidRPr="0028423B">
              <w:rPr>
                <w:rFonts w:cs="Times New Roman"/>
                <w:sz w:val="21"/>
                <w:szCs w:val="21"/>
              </w:rPr>
              <w:t>31.21</w:t>
            </w:r>
          </w:p>
        </w:tc>
        <w:tc>
          <w:tcPr>
            <w:tcW w:w="0" w:type="auto"/>
          </w:tcPr>
          <w:p w14:paraId="3189BD48" w14:textId="76C4C2EB" w:rsidR="00F059CF" w:rsidRPr="0028423B" w:rsidRDefault="00916C7F" w:rsidP="0028423B">
            <w:pPr>
              <w:pStyle w:val="a9"/>
              <w:ind w:firstLineChars="0" w:firstLine="0"/>
              <w:jc w:val="center"/>
              <w:rPr>
                <w:rFonts w:cs="Times New Roman"/>
                <w:sz w:val="21"/>
                <w:szCs w:val="21"/>
              </w:rPr>
            </w:pPr>
            <w:r w:rsidRPr="0028423B">
              <w:rPr>
                <w:rFonts w:cs="Times New Roman"/>
                <w:sz w:val="21"/>
                <w:szCs w:val="21"/>
              </w:rPr>
              <w:t>22</w:t>
            </w:r>
          </w:p>
        </w:tc>
        <w:tc>
          <w:tcPr>
            <w:tcW w:w="0" w:type="auto"/>
          </w:tcPr>
          <w:p w14:paraId="0C2F2FC7" w14:textId="156F8B46" w:rsidR="00F059CF" w:rsidRPr="0028423B" w:rsidRDefault="00916C7F" w:rsidP="0028423B">
            <w:pPr>
              <w:pStyle w:val="a9"/>
              <w:ind w:firstLineChars="0" w:firstLine="0"/>
              <w:jc w:val="center"/>
              <w:rPr>
                <w:rFonts w:cs="Times New Roman"/>
                <w:sz w:val="21"/>
                <w:szCs w:val="21"/>
              </w:rPr>
            </w:pPr>
            <w:r w:rsidRPr="0028423B">
              <w:rPr>
                <w:rFonts w:cs="Times New Roman"/>
                <w:sz w:val="21"/>
                <w:szCs w:val="21"/>
              </w:rPr>
              <w:t>0.26</w:t>
            </w:r>
          </w:p>
        </w:tc>
      </w:tr>
      <w:tr w:rsidR="00F059CF" w:rsidRPr="0028423B" w14:paraId="71ED8B04" w14:textId="77777777" w:rsidTr="0028423B">
        <w:trPr>
          <w:jc w:val="center"/>
        </w:trPr>
        <w:tc>
          <w:tcPr>
            <w:tcW w:w="0" w:type="auto"/>
            <w:tcBorders>
              <w:bottom w:val="single" w:sz="12" w:space="0" w:color="auto"/>
            </w:tcBorders>
          </w:tcPr>
          <w:p w14:paraId="40CBF2BB" w14:textId="6422BEE3" w:rsidR="00F059CF" w:rsidRPr="0028423B" w:rsidRDefault="00F059CF" w:rsidP="0028423B">
            <w:pPr>
              <w:pStyle w:val="a9"/>
              <w:ind w:firstLineChars="0" w:firstLine="0"/>
              <w:jc w:val="center"/>
              <w:rPr>
                <w:rFonts w:cs="Times New Roman"/>
                <w:sz w:val="21"/>
                <w:szCs w:val="21"/>
              </w:rPr>
            </w:pPr>
            <w:r w:rsidRPr="0028423B">
              <w:rPr>
                <w:rFonts w:cs="Times New Roman"/>
                <w:sz w:val="21"/>
                <w:szCs w:val="21"/>
              </w:rPr>
              <w:t>本文的突变</w:t>
            </w:r>
            <w:r w:rsidR="003B3545" w:rsidRPr="003B3545">
              <w:rPr>
                <w:rFonts w:cs="Times New Roman" w:hint="eastAsia"/>
                <w:sz w:val="21"/>
                <w:szCs w:val="21"/>
                <w:vertAlign w:val="superscript"/>
              </w:rPr>
              <w:t>[</w:t>
            </w:r>
            <w:r w:rsidR="003B3545">
              <w:rPr>
                <w:rFonts w:cs="Times New Roman"/>
                <w:sz w:val="21"/>
                <w:szCs w:val="21"/>
                <w:vertAlign w:val="superscript"/>
              </w:rPr>
              <w:t>20</w:t>
            </w:r>
            <w:r w:rsidR="003B3545" w:rsidRPr="003B3545">
              <w:rPr>
                <w:rFonts w:cs="Times New Roman"/>
                <w:sz w:val="21"/>
                <w:szCs w:val="21"/>
                <w:vertAlign w:val="superscript"/>
              </w:rPr>
              <w:t>]</w:t>
            </w:r>
          </w:p>
        </w:tc>
        <w:tc>
          <w:tcPr>
            <w:tcW w:w="0" w:type="auto"/>
            <w:tcBorders>
              <w:bottom w:val="single" w:sz="12" w:space="0" w:color="auto"/>
            </w:tcBorders>
          </w:tcPr>
          <w:p w14:paraId="6B2BC580" w14:textId="0B16566B" w:rsidR="00F059CF" w:rsidRPr="0028423B" w:rsidRDefault="0099672D" w:rsidP="0028423B">
            <w:pPr>
              <w:pStyle w:val="a9"/>
              <w:ind w:firstLineChars="0" w:firstLine="0"/>
              <w:jc w:val="center"/>
              <w:rPr>
                <w:rFonts w:cs="Times New Roman"/>
                <w:sz w:val="21"/>
                <w:szCs w:val="21"/>
              </w:rPr>
            </w:pPr>
            <w:r w:rsidRPr="0028423B">
              <w:rPr>
                <w:rFonts w:cs="Times New Roman"/>
                <w:sz w:val="21"/>
                <w:szCs w:val="21"/>
              </w:rPr>
              <w:t>44</w:t>
            </w:r>
          </w:p>
        </w:tc>
        <w:tc>
          <w:tcPr>
            <w:tcW w:w="0" w:type="auto"/>
            <w:tcBorders>
              <w:bottom w:val="single" w:sz="12" w:space="0" w:color="auto"/>
            </w:tcBorders>
          </w:tcPr>
          <w:p w14:paraId="0944A9FA" w14:textId="6B3A0BE9" w:rsidR="00F059CF" w:rsidRPr="0028423B" w:rsidRDefault="0099672D" w:rsidP="0028423B">
            <w:pPr>
              <w:pStyle w:val="a9"/>
              <w:ind w:firstLineChars="0" w:firstLine="0"/>
              <w:jc w:val="center"/>
              <w:rPr>
                <w:rFonts w:cs="Times New Roman"/>
                <w:sz w:val="21"/>
                <w:szCs w:val="21"/>
              </w:rPr>
            </w:pPr>
            <w:r w:rsidRPr="0028423B">
              <w:rPr>
                <w:rFonts w:cs="Times New Roman"/>
                <w:sz w:val="21"/>
                <w:szCs w:val="21"/>
              </w:rPr>
              <w:t>56</w:t>
            </w:r>
          </w:p>
        </w:tc>
        <w:tc>
          <w:tcPr>
            <w:tcW w:w="0" w:type="auto"/>
            <w:tcBorders>
              <w:bottom w:val="single" w:sz="12" w:space="0" w:color="auto"/>
            </w:tcBorders>
          </w:tcPr>
          <w:p w14:paraId="2A3993A5" w14:textId="559337B7" w:rsidR="00F059CF" w:rsidRPr="0028423B" w:rsidRDefault="0099672D" w:rsidP="0028423B">
            <w:pPr>
              <w:pStyle w:val="a9"/>
              <w:ind w:firstLineChars="0" w:firstLine="0"/>
              <w:jc w:val="center"/>
              <w:rPr>
                <w:rFonts w:cs="Times New Roman"/>
                <w:sz w:val="21"/>
                <w:szCs w:val="21"/>
              </w:rPr>
            </w:pPr>
            <w:r w:rsidRPr="0028423B">
              <w:rPr>
                <w:rFonts w:cs="Times New Roman"/>
                <w:sz w:val="21"/>
                <w:szCs w:val="21"/>
              </w:rPr>
              <w:t>0</w:t>
            </w:r>
          </w:p>
        </w:tc>
        <w:tc>
          <w:tcPr>
            <w:tcW w:w="0" w:type="auto"/>
            <w:tcBorders>
              <w:bottom w:val="single" w:sz="12" w:space="0" w:color="auto"/>
            </w:tcBorders>
          </w:tcPr>
          <w:p w14:paraId="7DE1E0C7" w14:textId="1D804ABE" w:rsidR="00F059CF" w:rsidRPr="0028423B" w:rsidRDefault="0099672D" w:rsidP="0028423B">
            <w:pPr>
              <w:pStyle w:val="a9"/>
              <w:ind w:firstLineChars="0" w:firstLine="0"/>
              <w:jc w:val="center"/>
              <w:rPr>
                <w:rFonts w:cs="Times New Roman"/>
                <w:sz w:val="21"/>
                <w:szCs w:val="21"/>
              </w:rPr>
            </w:pPr>
            <w:r w:rsidRPr="0028423B">
              <w:rPr>
                <w:rFonts w:cs="Times New Roman"/>
                <w:sz w:val="21"/>
                <w:szCs w:val="21"/>
              </w:rPr>
              <w:t>29.08</w:t>
            </w:r>
          </w:p>
        </w:tc>
        <w:tc>
          <w:tcPr>
            <w:tcW w:w="0" w:type="auto"/>
            <w:tcBorders>
              <w:bottom w:val="single" w:sz="12" w:space="0" w:color="auto"/>
            </w:tcBorders>
          </w:tcPr>
          <w:p w14:paraId="5D792934" w14:textId="6BAC95AF" w:rsidR="00F059CF" w:rsidRPr="0028423B" w:rsidRDefault="0099672D" w:rsidP="0028423B">
            <w:pPr>
              <w:pStyle w:val="a9"/>
              <w:ind w:firstLineChars="0" w:firstLine="0"/>
              <w:jc w:val="center"/>
              <w:rPr>
                <w:rFonts w:cs="Times New Roman"/>
                <w:sz w:val="21"/>
                <w:szCs w:val="21"/>
              </w:rPr>
            </w:pPr>
            <w:r w:rsidRPr="0028423B">
              <w:rPr>
                <w:rFonts w:cs="Times New Roman"/>
                <w:sz w:val="21"/>
                <w:szCs w:val="21"/>
              </w:rPr>
              <w:t>11</w:t>
            </w:r>
          </w:p>
        </w:tc>
        <w:tc>
          <w:tcPr>
            <w:tcW w:w="0" w:type="auto"/>
            <w:tcBorders>
              <w:bottom w:val="single" w:sz="12" w:space="0" w:color="auto"/>
            </w:tcBorders>
          </w:tcPr>
          <w:p w14:paraId="0C2E93EC" w14:textId="01B16133" w:rsidR="00F059CF" w:rsidRPr="0028423B" w:rsidRDefault="0099672D" w:rsidP="0028423B">
            <w:pPr>
              <w:pStyle w:val="a9"/>
              <w:keepNext/>
              <w:ind w:firstLineChars="0" w:firstLine="0"/>
              <w:jc w:val="center"/>
              <w:rPr>
                <w:rFonts w:cs="Times New Roman"/>
                <w:sz w:val="21"/>
                <w:szCs w:val="21"/>
              </w:rPr>
            </w:pPr>
            <w:r w:rsidRPr="0028423B">
              <w:rPr>
                <w:rFonts w:cs="Times New Roman"/>
                <w:sz w:val="21"/>
                <w:szCs w:val="21"/>
              </w:rPr>
              <w:t>0.86</w:t>
            </w:r>
          </w:p>
        </w:tc>
      </w:tr>
    </w:tbl>
    <w:bookmarkEnd w:id="2"/>
    <w:p w14:paraId="475943D0" w14:textId="473BF963" w:rsidR="005150F5" w:rsidRDefault="00470CF8" w:rsidP="003C10EE">
      <w:pPr>
        <w:ind w:firstLine="480"/>
      </w:pPr>
      <w:r w:rsidRPr="00470CF8">
        <w:rPr>
          <w:rFonts w:hint="eastAsia"/>
        </w:rPr>
        <w:t>图</w:t>
      </w:r>
      <w:r w:rsidRPr="00470CF8">
        <w:rPr>
          <w:rFonts w:hint="eastAsia"/>
        </w:rPr>
        <w:t>6</w:t>
      </w:r>
      <w:r w:rsidRPr="00470CF8">
        <w:rPr>
          <w:rFonts w:hint="eastAsia"/>
        </w:rPr>
        <w:t>显示了所有方法的收敛性。采用该方法的遗传算法比其他方法收敛更快。因此，这使得该方法在动态环境中具有优势。</w:t>
      </w:r>
    </w:p>
    <w:p w14:paraId="0A8796E0" w14:textId="5F4BB4A0" w:rsidR="00470CF8" w:rsidRDefault="00D80439" w:rsidP="005150F5">
      <w:pPr>
        <w:ind w:firstLine="480"/>
      </w:pPr>
      <w:r w:rsidRPr="00D80439">
        <w:rPr>
          <w:rFonts w:hint="eastAsia"/>
        </w:rPr>
        <w:t>为了进行额外的比较，我们创建了一个比以前更复杂的新动态环境，如图</w:t>
      </w:r>
      <w:r w:rsidRPr="00D80439">
        <w:rPr>
          <w:rFonts w:hint="eastAsia"/>
        </w:rPr>
        <w:t>7</w:t>
      </w:r>
      <w:r w:rsidRPr="00D80439">
        <w:rPr>
          <w:rFonts w:hint="eastAsia"/>
        </w:rPr>
        <w:t>所示。图</w:t>
      </w:r>
      <w:r>
        <w:t>7</w:t>
      </w:r>
      <w:r>
        <w:rPr>
          <w:rFonts w:hint="eastAsia"/>
        </w:rPr>
        <w:t>a</w:t>
      </w:r>
      <w:r w:rsidRPr="00D80439">
        <w:rPr>
          <w:rFonts w:hint="eastAsia"/>
        </w:rPr>
        <w:t>显示了初始环境，即机器人开始移动之前的环境，由</w:t>
      </w:r>
      <w:r w:rsidRPr="00D80439">
        <w:rPr>
          <w:rFonts w:hint="eastAsia"/>
        </w:rPr>
        <w:t>16</w:t>
      </w:r>
      <w:r w:rsidR="00B46E47">
        <w:rPr>
          <w:rFonts w:hint="eastAsia"/>
        </w:rPr>
        <w:t>×</w:t>
      </w:r>
      <w:r w:rsidRPr="00D80439">
        <w:rPr>
          <w:rFonts w:hint="eastAsia"/>
        </w:rPr>
        <w:t>16</w:t>
      </w:r>
      <w:r w:rsidRPr="00D80439">
        <w:rPr>
          <w:rFonts w:hint="eastAsia"/>
        </w:rPr>
        <w:t>网格组成，有九个障碍区域（阴影区域）。图</w:t>
      </w:r>
      <w:r w:rsidRPr="00D80439">
        <w:rPr>
          <w:rFonts w:hint="eastAsia"/>
        </w:rPr>
        <w:t>7b</w:t>
      </w:r>
      <w:r w:rsidRPr="00D80439">
        <w:rPr>
          <w:rFonts w:hint="eastAsia"/>
        </w:rPr>
        <w:t>显示了原始环境的修改版本，即机器人开始移动后改变的环境，有十个障碍区域。遗传算法的参数如下。种群规模取</w:t>
      </w:r>
      <w:r w:rsidRPr="00D80439">
        <w:rPr>
          <w:rFonts w:hint="eastAsia"/>
        </w:rPr>
        <w:t>80</w:t>
      </w:r>
      <w:r w:rsidRPr="00D80439">
        <w:rPr>
          <w:rFonts w:hint="eastAsia"/>
        </w:rPr>
        <w:t>，交叉概率取</w:t>
      </w:r>
      <w:r w:rsidRPr="00D80439">
        <w:rPr>
          <w:rFonts w:hint="eastAsia"/>
        </w:rPr>
        <w:t>1</w:t>
      </w:r>
      <w:r w:rsidRPr="00D80439">
        <w:rPr>
          <w:rFonts w:hint="eastAsia"/>
        </w:rPr>
        <w:t>，变异概率取</w:t>
      </w:r>
      <w:r w:rsidRPr="00D80439">
        <w:rPr>
          <w:rFonts w:hint="eastAsia"/>
        </w:rPr>
        <w:t>0.2</w:t>
      </w:r>
      <w:r w:rsidRPr="00D80439">
        <w:rPr>
          <w:rFonts w:hint="eastAsia"/>
        </w:rPr>
        <w:t>。对于环境</w:t>
      </w:r>
      <w:r w:rsidRPr="00D80439">
        <w:rPr>
          <w:rFonts w:hint="eastAsia"/>
        </w:rPr>
        <w:t>#2</w:t>
      </w:r>
      <w:r w:rsidRPr="00D80439">
        <w:rPr>
          <w:rFonts w:hint="eastAsia"/>
        </w:rPr>
        <w:t>，遗传算法采用与环境</w:t>
      </w:r>
      <w:r w:rsidRPr="00D80439">
        <w:rPr>
          <w:rFonts w:hint="eastAsia"/>
        </w:rPr>
        <w:t>#1</w:t>
      </w:r>
      <w:r w:rsidRPr="00D80439">
        <w:rPr>
          <w:rFonts w:hint="eastAsia"/>
        </w:rPr>
        <w:t>相同的方法逐个运行。每种方法执行</w:t>
      </w:r>
      <w:r w:rsidRPr="00D80439">
        <w:rPr>
          <w:rFonts w:hint="eastAsia"/>
        </w:rPr>
        <w:t>GA 100</w:t>
      </w:r>
      <w:r w:rsidRPr="00D80439">
        <w:rPr>
          <w:rFonts w:hint="eastAsia"/>
        </w:rPr>
        <w:t>次。</w:t>
      </w:r>
    </w:p>
    <w:p w14:paraId="652BAB96" w14:textId="3D7A8DC2" w:rsidR="00FA5E68" w:rsidRDefault="00FA5E68" w:rsidP="005150F5">
      <w:pPr>
        <w:ind w:firstLine="480"/>
      </w:pPr>
      <w:r w:rsidRPr="00FA5E68">
        <w:rPr>
          <w:rFonts w:hint="eastAsia"/>
        </w:rPr>
        <w:t>表</w:t>
      </w:r>
      <w:r w:rsidRPr="00FA5E68">
        <w:rPr>
          <w:rFonts w:hint="eastAsia"/>
        </w:rPr>
        <w:t>5</w:t>
      </w:r>
      <w:r w:rsidRPr="00FA5E68">
        <w:rPr>
          <w:rFonts w:hint="eastAsia"/>
        </w:rPr>
        <w:t>和表</w:t>
      </w:r>
      <w:r w:rsidRPr="00FA5E68">
        <w:rPr>
          <w:rFonts w:hint="eastAsia"/>
        </w:rPr>
        <w:t>6</w:t>
      </w:r>
      <w:r w:rsidRPr="00FA5E68">
        <w:rPr>
          <w:rFonts w:hint="eastAsia"/>
        </w:rPr>
        <w:t>分别给出了初始和修改环境的实验结果。表格包含了在</w:t>
      </w:r>
      <w:r w:rsidRPr="00FA5E68">
        <w:rPr>
          <w:rFonts w:hint="eastAsia"/>
        </w:rPr>
        <w:t>100</w:t>
      </w:r>
      <w:r w:rsidRPr="00FA5E68">
        <w:rPr>
          <w:rFonts w:hint="eastAsia"/>
        </w:rPr>
        <w:t>次试验中发现的最优解的数量、接近最优解的数量和</w:t>
      </w:r>
      <w:proofErr w:type="gramStart"/>
      <w:r w:rsidRPr="00FA5E68">
        <w:rPr>
          <w:rFonts w:hint="eastAsia"/>
        </w:rPr>
        <w:t>不</w:t>
      </w:r>
      <w:proofErr w:type="gramEnd"/>
      <w:r w:rsidRPr="00FA5E68">
        <w:rPr>
          <w:rFonts w:hint="eastAsia"/>
        </w:rPr>
        <w:t>可行解的数量。表中还包括</w:t>
      </w:r>
      <w:r w:rsidRPr="00FA5E68">
        <w:rPr>
          <w:rFonts w:hint="eastAsia"/>
        </w:rPr>
        <w:t>100</w:t>
      </w:r>
      <w:r w:rsidRPr="00FA5E68">
        <w:rPr>
          <w:rFonts w:hint="eastAsia"/>
        </w:rPr>
        <w:t>次试验中最佳和接近最佳解决方案的平均适合度值、平均</w:t>
      </w:r>
      <w:r w:rsidR="00D1115F">
        <w:rPr>
          <w:rFonts w:hint="eastAsia"/>
        </w:rPr>
        <w:t>生成数</w:t>
      </w:r>
      <w:r w:rsidRPr="00FA5E68">
        <w:rPr>
          <w:rFonts w:hint="eastAsia"/>
        </w:rPr>
        <w:t>和平均解决时间。在表</w:t>
      </w:r>
      <w:r w:rsidRPr="00FA5E68">
        <w:rPr>
          <w:rFonts w:hint="eastAsia"/>
        </w:rPr>
        <w:t>5</w:t>
      </w:r>
      <w:r w:rsidRPr="00FA5E68">
        <w:rPr>
          <w:rFonts w:hint="eastAsia"/>
        </w:rPr>
        <w:t>和表</w:t>
      </w:r>
      <w:r w:rsidRPr="00FA5E68">
        <w:rPr>
          <w:rFonts w:hint="eastAsia"/>
        </w:rPr>
        <w:t>6</w:t>
      </w:r>
      <w:r w:rsidRPr="00FA5E68">
        <w:rPr>
          <w:rFonts w:hint="eastAsia"/>
        </w:rPr>
        <w:t>中可以清楚地看到，使用提出的变异算子的</w:t>
      </w:r>
      <w:r w:rsidRPr="00FA5E68">
        <w:rPr>
          <w:rFonts w:hint="eastAsia"/>
        </w:rPr>
        <w:t>GA</w:t>
      </w:r>
      <w:r w:rsidRPr="00FA5E68">
        <w:rPr>
          <w:rFonts w:hint="eastAsia"/>
        </w:rPr>
        <w:t>分别找到最佳路径</w:t>
      </w:r>
      <w:r w:rsidRPr="00FA5E68">
        <w:rPr>
          <w:rFonts w:hint="eastAsia"/>
        </w:rPr>
        <w:t>9</w:t>
      </w:r>
      <w:r w:rsidRPr="00FA5E68">
        <w:rPr>
          <w:rFonts w:hint="eastAsia"/>
        </w:rPr>
        <w:t>次和</w:t>
      </w:r>
      <w:r w:rsidRPr="00FA5E68">
        <w:rPr>
          <w:rFonts w:hint="eastAsia"/>
        </w:rPr>
        <w:t>32</w:t>
      </w:r>
      <w:r w:rsidRPr="00FA5E68">
        <w:rPr>
          <w:rFonts w:hint="eastAsia"/>
        </w:rPr>
        <w:t>次，而其他方法最多只能找到</w:t>
      </w:r>
      <w:r w:rsidRPr="00FA5E68">
        <w:rPr>
          <w:rFonts w:hint="eastAsia"/>
        </w:rPr>
        <w:t>2</w:t>
      </w:r>
      <w:r w:rsidRPr="00FA5E68">
        <w:rPr>
          <w:rFonts w:hint="eastAsia"/>
        </w:rPr>
        <w:t>次和</w:t>
      </w:r>
      <w:r w:rsidRPr="00FA5E68">
        <w:rPr>
          <w:rFonts w:hint="eastAsia"/>
        </w:rPr>
        <w:t>15</w:t>
      </w:r>
      <w:r w:rsidRPr="00FA5E68">
        <w:rPr>
          <w:rFonts w:hint="eastAsia"/>
        </w:rPr>
        <w:t>次。所提出的方法分别</w:t>
      </w:r>
      <w:r w:rsidRPr="00FA5E68">
        <w:rPr>
          <w:rFonts w:hint="eastAsia"/>
        </w:rPr>
        <w:lastRenderedPageBreak/>
        <w:t>在</w:t>
      </w:r>
      <w:r w:rsidRPr="00FA5E68">
        <w:rPr>
          <w:rFonts w:hint="eastAsia"/>
        </w:rPr>
        <w:t>13</w:t>
      </w:r>
      <w:r w:rsidRPr="00FA5E68">
        <w:rPr>
          <w:rFonts w:hint="eastAsia"/>
        </w:rPr>
        <w:t>次或</w:t>
      </w:r>
      <w:r w:rsidRPr="00FA5E68">
        <w:rPr>
          <w:rFonts w:hint="eastAsia"/>
        </w:rPr>
        <w:t>0</w:t>
      </w:r>
      <w:r w:rsidRPr="00FA5E68">
        <w:rPr>
          <w:rFonts w:hint="eastAsia"/>
        </w:rPr>
        <w:t>次试验中未成功找到可行路径，而其他方法分别在</w:t>
      </w:r>
      <w:r w:rsidRPr="00FA5E68">
        <w:rPr>
          <w:rFonts w:hint="eastAsia"/>
        </w:rPr>
        <w:t>31-59</w:t>
      </w:r>
      <w:r w:rsidRPr="00FA5E68">
        <w:rPr>
          <w:rFonts w:hint="eastAsia"/>
        </w:rPr>
        <w:t>次和</w:t>
      </w:r>
      <w:r w:rsidRPr="00FA5E68">
        <w:rPr>
          <w:rFonts w:hint="eastAsia"/>
        </w:rPr>
        <w:t>0-8</w:t>
      </w:r>
      <w:r w:rsidRPr="00FA5E68">
        <w:rPr>
          <w:rFonts w:hint="eastAsia"/>
        </w:rPr>
        <w:t>次试验中未成功。与其他方法相比，该方法的平均适应度值和平均</w:t>
      </w:r>
      <w:r w:rsidR="00D1115F">
        <w:rPr>
          <w:rFonts w:hint="eastAsia"/>
        </w:rPr>
        <w:t>生成数</w:t>
      </w:r>
      <w:r w:rsidRPr="00FA5E68">
        <w:rPr>
          <w:rFonts w:hint="eastAsia"/>
        </w:rPr>
        <w:t>都更好。然而，尽管所提出的方法的平均求解时间并不比其他方法的求解时间</w:t>
      </w:r>
      <w:r w:rsidR="00EB21B6">
        <w:rPr>
          <w:rFonts w:hint="eastAsia"/>
        </w:rPr>
        <w:t>更短</w:t>
      </w:r>
      <w:r w:rsidRPr="00FA5E68">
        <w:rPr>
          <w:rFonts w:hint="eastAsia"/>
        </w:rPr>
        <w:t>，但它们都</w:t>
      </w:r>
      <w:r w:rsidR="00EB21B6">
        <w:rPr>
          <w:rFonts w:hint="eastAsia"/>
        </w:rPr>
        <w:t>很</w:t>
      </w:r>
      <w:r w:rsidRPr="00FA5E68">
        <w:rPr>
          <w:rFonts w:hint="eastAsia"/>
        </w:rPr>
        <w:t>接近。</w:t>
      </w:r>
    </w:p>
    <w:p w14:paraId="518D5D52" w14:textId="77777777" w:rsidR="00122DCE" w:rsidRDefault="00C427CD" w:rsidP="001516EF">
      <w:pPr>
        <w:keepNext/>
        <w:spacing w:line="240" w:lineRule="auto"/>
        <w:ind w:firstLineChars="0" w:firstLine="0"/>
        <w:jc w:val="center"/>
      </w:pPr>
      <w:r>
        <w:rPr>
          <w:noProof/>
        </w:rPr>
        <w:drawing>
          <wp:inline distT="0" distB="0" distL="0" distR="0" wp14:anchorId="501DAFEA" wp14:editId="564756A1">
            <wp:extent cx="4236818" cy="2525462"/>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57244" cy="2537637"/>
                    </a:xfrm>
                    <a:prstGeom prst="rect">
                      <a:avLst/>
                    </a:prstGeom>
                  </pic:spPr>
                </pic:pic>
              </a:graphicData>
            </a:graphic>
          </wp:inline>
        </w:drawing>
      </w:r>
    </w:p>
    <w:p w14:paraId="185902C9" w14:textId="033F4095" w:rsidR="00C242EE" w:rsidRDefault="00122DCE" w:rsidP="003C10EE">
      <w:pPr>
        <w:pStyle w:val="ab"/>
      </w:pPr>
      <w:r>
        <w:rPr>
          <w:rFonts w:hint="eastAsia"/>
        </w:rPr>
        <w:t>图</w:t>
      </w:r>
      <w:r w:rsidR="003C10EE">
        <w:t xml:space="preserve">6 </w:t>
      </w:r>
      <w:r w:rsidR="00C242EE">
        <w:rPr>
          <w:rFonts w:hint="eastAsia"/>
        </w:rPr>
        <w:t>环境</w:t>
      </w:r>
      <w:r w:rsidR="00C242EE">
        <w:rPr>
          <w:rFonts w:hint="eastAsia"/>
        </w:rPr>
        <w:t>#</w:t>
      </w:r>
      <w:r w:rsidR="00C242EE">
        <w:t>1</w:t>
      </w:r>
      <w:r w:rsidR="00C242EE">
        <w:rPr>
          <w:rFonts w:hint="eastAsia"/>
        </w:rPr>
        <w:t>下</w:t>
      </w:r>
      <w:r w:rsidRPr="00130D38">
        <w:t>变异算子收敛性的比较</w:t>
      </w:r>
    </w:p>
    <w:p w14:paraId="2C9D3C84" w14:textId="27D13DC1" w:rsidR="001516EF" w:rsidRPr="001516EF" w:rsidRDefault="001516EF" w:rsidP="001516EF">
      <w:pPr>
        <w:pStyle w:val="ab"/>
      </w:pPr>
      <w:r>
        <w:rPr>
          <w:rFonts w:hint="eastAsia"/>
        </w:rPr>
        <w:t>表</w:t>
      </w:r>
      <w:r>
        <w:t xml:space="preserve">5 </w:t>
      </w:r>
      <w:r w:rsidRPr="00D81350">
        <w:rPr>
          <w:rFonts w:hint="eastAsia"/>
        </w:rPr>
        <w:t>初始环境的实验结果</w:t>
      </w:r>
      <w:r>
        <w:rPr>
          <w:rFonts w:hint="eastAsia"/>
        </w:rPr>
        <w:t>（图</w:t>
      </w:r>
      <w:r>
        <w:rPr>
          <w:rFonts w:hint="eastAsia"/>
        </w:rPr>
        <w:t>7a</w:t>
      </w:r>
      <w:r>
        <w:rPr>
          <w:rFonts w:hint="eastAsia"/>
        </w:rPr>
        <w:t>）</w:t>
      </w:r>
    </w:p>
    <w:tbl>
      <w:tblPr>
        <w:tblStyle w:val="a8"/>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46"/>
        <w:gridCol w:w="1266"/>
        <w:gridCol w:w="1056"/>
        <w:gridCol w:w="1056"/>
        <w:gridCol w:w="846"/>
        <w:gridCol w:w="1558"/>
      </w:tblGrid>
      <w:tr w:rsidR="001A00EE" w:rsidRPr="001516EF" w14:paraId="223C6F5E" w14:textId="77777777" w:rsidTr="001516EF">
        <w:trPr>
          <w:jc w:val="center"/>
        </w:trPr>
        <w:tc>
          <w:tcPr>
            <w:tcW w:w="0" w:type="auto"/>
            <w:tcBorders>
              <w:top w:val="single" w:sz="12" w:space="0" w:color="auto"/>
              <w:bottom w:val="single" w:sz="4" w:space="0" w:color="auto"/>
            </w:tcBorders>
          </w:tcPr>
          <w:p w14:paraId="1AD5699B" w14:textId="77777777" w:rsidR="001A00EE" w:rsidRPr="001516EF" w:rsidRDefault="001A00EE" w:rsidP="001516EF">
            <w:pPr>
              <w:pStyle w:val="a9"/>
              <w:ind w:firstLineChars="0" w:firstLine="0"/>
              <w:jc w:val="center"/>
              <w:rPr>
                <w:rFonts w:cs="Times New Roman"/>
                <w:sz w:val="21"/>
                <w:szCs w:val="21"/>
              </w:rPr>
            </w:pPr>
          </w:p>
        </w:tc>
        <w:tc>
          <w:tcPr>
            <w:tcW w:w="0" w:type="auto"/>
            <w:tcBorders>
              <w:top w:val="single" w:sz="12" w:space="0" w:color="auto"/>
              <w:bottom w:val="single" w:sz="4" w:space="0" w:color="auto"/>
            </w:tcBorders>
          </w:tcPr>
          <w:p w14:paraId="0841328F" w14:textId="77777777" w:rsidR="001A00EE" w:rsidRPr="001516EF" w:rsidRDefault="001A00EE" w:rsidP="001516EF">
            <w:pPr>
              <w:pStyle w:val="a9"/>
              <w:ind w:firstLineChars="0" w:firstLine="0"/>
              <w:jc w:val="center"/>
              <w:rPr>
                <w:rFonts w:cs="Times New Roman"/>
                <w:sz w:val="21"/>
                <w:szCs w:val="21"/>
              </w:rPr>
            </w:pPr>
            <w:r w:rsidRPr="001516EF">
              <w:rPr>
                <w:rFonts w:cs="Times New Roman"/>
                <w:sz w:val="21"/>
                <w:szCs w:val="21"/>
              </w:rPr>
              <w:t>最优解</w:t>
            </w:r>
          </w:p>
        </w:tc>
        <w:tc>
          <w:tcPr>
            <w:tcW w:w="0" w:type="auto"/>
            <w:tcBorders>
              <w:top w:val="single" w:sz="12" w:space="0" w:color="auto"/>
              <w:bottom w:val="single" w:sz="4" w:space="0" w:color="auto"/>
            </w:tcBorders>
          </w:tcPr>
          <w:p w14:paraId="483D43DB" w14:textId="77777777" w:rsidR="001A00EE" w:rsidRPr="001516EF" w:rsidRDefault="001A00EE" w:rsidP="001516EF">
            <w:pPr>
              <w:pStyle w:val="a9"/>
              <w:ind w:firstLineChars="0" w:firstLine="0"/>
              <w:jc w:val="center"/>
              <w:rPr>
                <w:rFonts w:cs="Times New Roman"/>
                <w:sz w:val="21"/>
                <w:szCs w:val="21"/>
              </w:rPr>
            </w:pPr>
            <w:r w:rsidRPr="001516EF">
              <w:rPr>
                <w:rFonts w:cs="Times New Roman"/>
                <w:sz w:val="21"/>
                <w:szCs w:val="21"/>
              </w:rPr>
              <w:t>近似最优解</w:t>
            </w:r>
          </w:p>
        </w:tc>
        <w:tc>
          <w:tcPr>
            <w:tcW w:w="0" w:type="auto"/>
            <w:tcBorders>
              <w:top w:val="single" w:sz="12" w:space="0" w:color="auto"/>
              <w:bottom w:val="single" w:sz="4" w:space="0" w:color="auto"/>
            </w:tcBorders>
          </w:tcPr>
          <w:p w14:paraId="71611354" w14:textId="77777777" w:rsidR="001A00EE" w:rsidRPr="001516EF" w:rsidRDefault="001A00EE" w:rsidP="001516EF">
            <w:pPr>
              <w:pStyle w:val="a9"/>
              <w:ind w:firstLineChars="0" w:firstLine="0"/>
              <w:jc w:val="center"/>
              <w:rPr>
                <w:rFonts w:cs="Times New Roman"/>
                <w:sz w:val="21"/>
                <w:szCs w:val="21"/>
              </w:rPr>
            </w:pPr>
            <w:proofErr w:type="gramStart"/>
            <w:r w:rsidRPr="001516EF">
              <w:rPr>
                <w:rFonts w:cs="Times New Roman"/>
                <w:sz w:val="21"/>
                <w:szCs w:val="21"/>
              </w:rPr>
              <w:t>不</w:t>
            </w:r>
            <w:proofErr w:type="gramEnd"/>
            <w:r w:rsidRPr="001516EF">
              <w:rPr>
                <w:rFonts w:cs="Times New Roman"/>
                <w:sz w:val="21"/>
                <w:szCs w:val="21"/>
              </w:rPr>
              <w:t>可行解</w:t>
            </w:r>
          </w:p>
        </w:tc>
        <w:tc>
          <w:tcPr>
            <w:tcW w:w="0" w:type="auto"/>
            <w:tcBorders>
              <w:top w:val="single" w:sz="12" w:space="0" w:color="auto"/>
              <w:bottom w:val="single" w:sz="4" w:space="0" w:color="auto"/>
            </w:tcBorders>
          </w:tcPr>
          <w:p w14:paraId="342F7780" w14:textId="77777777" w:rsidR="001A00EE" w:rsidRPr="001516EF" w:rsidRDefault="001A00EE" w:rsidP="001516EF">
            <w:pPr>
              <w:pStyle w:val="a9"/>
              <w:ind w:firstLineChars="0" w:firstLine="0"/>
              <w:jc w:val="center"/>
              <w:rPr>
                <w:rFonts w:cs="Times New Roman"/>
                <w:sz w:val="21"/>
                <w:szCs w:val="21"/>
              </w:rPr>
            </w:pPr>
            <w:r w:rsidRPr="001516EF">
              <w:rPr>
                <w:rFonts w:cs="Times New Roman"/>
                <w:sz w:val="21"/>
                <w:szCs w:val="21"/>
              </w:rPr>
              <w:t>适应度值</w:t>
            </w:r>
          </w:p>
        </w:tc>
        <w:tc>
          <w:tcPr>
            <w:tcW w:w="0" w:type="auto"/>
            <w:tcBorders>
              <w:top w:val="single" w:sz="12" w:space="0" w:color="auto"/>
              <w:bottom w:val="single" w:sz="4" w:space="0" w:color="auto"/>
            </w:tcBorders>
          </w:tcPr>
          <w:p w14:paraId="1C083841" w14:textId="241DAC91" w:rsidR="001A00EE" w:rsidRPr="001516EF" w:rsidRDefault="00D1115F" w:rsidP="001516EF">
            <w:pPr>
              <w:pStyle w:val="a9"/>
              <w:ind w:firstLineChars="0" w:firstLine="0"/>
              <w:jc w:val="center"/>
              <w:rPr>
                <w:rFonts w:cs="Times New Roman"/>
                <w:sz w:val="21"/>
                <w:szCs w:val="21"/>
              </w:rPr>
            </w:pPr>
            <w:r w:rsidRPr="001516EF">
              <w:rPr>
                <w:rFonts w:cs="Times New Roman"/>
                <w:sz w:val="21"/>
                <w:szCs w:val="21"/>
              </w:rPr>
              <w:t>生成数</w:t>
            </w:r>
          </w:p>
        </w:tc>
        <w:tc>
          <w:tcPr>
            <w:tcW w:w="0" w:type="auto"/>
            <w:tcBorders>
              <w:top w:val="single" w:sz="12" w:space="0" w:color="auto"/>
              <w:bottom w:val="single" w:sz="4" w:space="0" w:color="auto"/>
            </w:tcBorders>
          </w:tcPr>
          <w:p w14:paraId="0262C56C" w14:textId="77777777" w:rsidR="001A00EE" w:rsidRPr="001516EF" w:rsidRDefault="001A00EE" w:rsidP="001516EF">
            <w:pPr>
              <w:pStyle w:val="a9"/>
              <w:ind w:firstLineChars="0" w:firstLine="0"/>
              <w:jc w:val="center"/>
              <w:rPr>
                <w:rFonts w:cs="Times New Roman"/>
                <w:sz w:val="21"/>
                <w:szCs w:val="21"/>
              </w:rPr>
            </w:pPr>
            <w:r w:rsidRPr="001516EF">
              <w:rPr>
                <w:rFonts w:cs="Times New Roman"/>
                <w:sz w:val="21"/>
                <w:szCs w:val="21"/>
              </w:rPr>
              <w:t>解决时间（</w:t>
            </w:r>
            <w:r w:rsidRPr="001516EF">
              <w:rPr>
                <w:rFonts w:cs="Times New Roman"/>
                <w:sz w:val="21"/>
                <w:szCs w:val="21"/>
              </w:rPr>
              <w:t>s</w:t>
            </w:r>
            <w:r w:rsidRPr="001516EF">
              <w:rPr>
                <w:rFonts w:cs="Times New Roman"/>
                <w:sz w:val="21"/>
                <w:szCs w:val="21"/>
              </w:rPr>
              <w:t>）</w:t>
            </w:r>
          </w:p>
        </w:tc>
      </w:tr>
      <w:tr w:rsidR="001A00EE" w:rsidRPr="001516EF" w14:paraId="50CD7907" w14:textId="77777777" w:rsidTr="001516EF">
        <w:trPr>
          <w:jc w:val="center"/>
        </w:trPr>
        <w:tc>
          <w:tcPr>
            <w:tcW w:w="0" w:type="auto"/>
            <w:tcBorders>
              <w:top w:val="single" w:sz="6" w:space="0" w:color="auto"/>
            </w:tcBorders>
          </w:tcPr>
          <w:p w14:paraId="0389264C" w14:textId="77777777" w:rsidR="001A00EE" w:rsidRPr="001516EF" w:rsidRDefault="001A00EE" w:rsidP="001516EF">
            <w:pPr>
              <w:pStyle w:val="a9"/>
              <w:ind w:firstLineChars="0" w:firstLine="0"/>
              <w:jc w:val="center"/>
              <w:rPr>
                <w:rFonts w:cs="Times New Roman"/>
                <w:sz w:val="21"/>
                <w:szCs w:val="21"/>
              </w:rPr>
            </w:pPr>
            <w:r w:rsidRPr="001516EF">
              <w:rPr>
                <w:rFonts w:cs="Times New Roman"/>
                <w:sz w:val="21"/>
                <w:szCs w:val="21"/>
              </w:rPr>
              <w:t>随机突变</w:t>
            </w:r>
          </w:p>
        </w:tc>
        <w:tc>
          <w:tcPr>
            <w:tcW w:w="0" w:type="auto"/>
            <w:tcBorders>
              <w:top w:val="single" w:sz="6" w:space="0" w:color="auto"/>
            </w:tcBorders>
          </w:tcPr>
          <w:p w14:paraId="3F8EDE1E" w14:textId="77777777" w:rsidR="001A00EE" w:rsidRPr="001516EF" w:rsidRDefault="001A00EE" w:rsidP="001516EF">
            <w:pPr>
              <w:pStyle w:val="a9"/>
              <w:ind w:firstLineChars="0" w:firstLine="0"/>
              <w:jc w:val="center"/>
              <w:rPr>
                <w:rFonts w:cs="Times New Roman"/>
                <w:sz w:val="21"/>
                <w:szCs w:val="21"/>
              </w:rPr>
            </w:pPr>
            <w:r w:rsidRPr="001516EF">
              <w:rPr>
                <w:rFonts w:cs="Times New Roman"/>
                <w:sz w:val="21"/>
                <w:szCs w:val="21"/>
              </w:rPr>
              <w:t>0</w:t>
            </w:r>
          </w:p>
        </w:tc>
        <w:tc>
          <w:tcPr>
            <w:tcW w:w="0" w:type="auto"/>
            <w:tcBorders>
              <w:top w:val="single" w:sz="6" w:space="0" w:color="auto"/>
            </w:tcBorders>
          </w:tcPr>
          <w:p w14:paraId="66EBFAB0" w14:textId="0C6B32FD" w:rsidR="001A00EE" w:rsidRPr="001516EF" w:rsidRDefault="00752372" w:rsidP="001516EF">
            <w:pPr>
              <w:pStyle w:val="a9"/>
              <w:ind w:firstLineChars="0" w:firstLine="0"/>
              <w:jc w:val="center"/>
              <w:rPr>
                <w:rFonts w:cs="Times New Roman"/>
                <w:sz w:val="21"/>
                <w:szCs w:val="21"/>
              </w:rPr>
            </w:pPr>
            <w:r w:rsidRPr="001516EF">
              <w:rPr>
                <w:rFonts w:cs="Times New Roman"/>
                <w:sz w:val="21"/>
                <w:szCs w:val="21"/>
              </w:rPr>
              <w:t>46</w:t>
            </w:r>
          </w:p>
        </w:tc>
        <w:tc>
          <w:tcPr>
            <w:tcW w:w="0" w:type="auto"/>
            <w:tcBorders>
              <w:top w:val="single" w:sz="6" w:space="0" w:color="auto"/>
            </w:tcBorders>
          </w:tcPr>
          <w:p w14:paraId="05FD3152" w14:textId="66F3C46D" w:rsidR="001A00EE" w:rsidRPr="001516EF" w:rsidRDefault="00752372" w:rsidP="001516EF">
            <w:pPr>
              <w:pStyle w:val="a9"/>
              <w:ind w:firstLineChars="0" w:firstLine="0"/>
              <w:jc w:val="center"/>
              <w:rPr>
                <w:rFonts w:cs="Times New Roman"/>
                <w:sz w:val="21"/>
                <w:szCs w:val="21"/>
              </w:rPr>
            </w:pPr>
            <w:r w:rsidRPr="001516EF">
              <w:rPr>
                <w:rFonts w:cs="Times New Roman"/>
                <w:sz w:val="21"/>
                <w:szCs w:val="21"/>
              </w:rPr>
              <w:t>54</w:t>
            </w:r>
          </w:p>
        </w:tc>
        <w:tc>
          <w:tcPr>
            <w:tcW w:w="0" w:type="auto"/>
            <w:tcBorders>
              <w:top w:val="single" w:sz="6" w:space="0" w:color="auto"/>
            </w:tcBorders>
          </w:tcPr>
          <w:p w14:paraId="5D59C22C" w14:textId="4AF777A4" w:rsidR="001A00EE" w:rsidRPr="001516EF" w:rsidRDefault="00752372" w:rsidP="001516EF">
            <w:pPr>
              <w:pStyle w:val="a9"/>
              <w:ind w:firstLineChars="0" w:firstLine="0"/>
              <w:jc w:val="center"/>
              <w:rPr>
                <w:rFonts w:cs="Times New Roman"/>
                <w:sz w:val="21"/>
                <w:szCs w:val="21"/>
              </w:rPr>
            </w:pPr>
            <w:r w:rsidRPr="001516EF">
              <w:rPr>
                <w:rFonts w:cs="Times New Roman"/>
                <w:sz w:val="21"/>
                <w:szCs w:val="21"/>
              </w:rPr>
              <w:t>29.69</w:t>
            </w:r>
          </w:p>
        </w:tc>
        <w:tc>
          <w:tcPr>
            <w:tcW w:w="0" w:type="auto"/>
            <w:tcBorders>
              <w:top w:val="single" w:sz="6" w:space="0" w:color="auto"/>
            </w:tcBorders>
          </w:tcPr>
          <w:p w14:paraId="577AF257" w14:textId="2EDF7532" w:rsidR="001A00EE" w:rsidRPr="001516EF" w:rsidRDefault="00752372" w:rsidP="001516EF">
            <w:pPr>
              <w:pStyle w:val="a9"/>
              <w:ind w:firstLineChars="0" w:firstLine="0"/>
              <w:jc w:val="center"/>
              <w:rPr>
                <w:rFonts w:cs="Times New Roman"/>
                <w:sz w:val="21"/>
                <w:szCs w:val="21"/>
              </w:rPr>
            </w:pPr>
            <w:r w:rsidRPr="001516EF">
              <w:rPr>
                <w:rFonts w:cs="Times New Roman"/>
                <w:sz w:val="21"/>
                <w:szCs w:val="21"/>
              </w:rPr>
              <w:t>81</w:t>
            </w:r>
          </w:p>
        </w:tc>
        <w:tc>
          <w:tcPr>
            <w:tcW w:w="0" w:type="auto"/>
            <w:tcBorders>
              <w:top w:val="single" w:sz="6" w:space="0" w:color="auto"/>
            </w:tcBorders>
          </w:tcPr>
          <w:p w14:paraId="22AFE413" w14:textId="759EFB30" w:rsidR="001A00EE" w:rsidRPr="001516EF" w:rsidRDefault="00752372" w:rsidP="001516EF">
            <w:pPr>
              <w:pStyle w:val="a9"/>
              <w:ind w:firstLineChars="0" w:firstLine="0"/>
              <w:jc w:val="center"/>
              <w:rPr>
                <w:rFonts w:cs="Times New Roman"/>
                <w:sz w:val="21"/>
                <w:szCs w:val="21"/>
              </w:rPr>
            </w:pPr>
            <w:r w:rsidRPr="001516EF">
              <w:rPr>
                <w:rFonts w:cs="Times New Roman"/>
                <w:sz w:val="21"/>
                <w:szCs w:val="21"/>
              </w:rPr>
              <w:t>1.22</w:t>
            </w:r>
          </w:p>
        </w:tc>
      </w:tr>
      <w:tr w:rsidR="001A00EE" w:rsidRPr="001516EF" w14:paraId="300FEA19" w14:textId="77777777" w:rsidTr="001516EF">
        <w:trPr>
          <w:jc w:val="center"/>
        </w:trPr>
        <w:tc>
          <w:tcPr>
            <w:tcW w:w="0" w:type="auto"/>
          </w:tcPr>
          <w:p w14:paraId="75A8F05C" w14:textId="33318585" w:rsidR="001A00EE" w:rsidRPr="001516EF" w:rsidRDefault="001A00EE" w:rsidP="001516EF">
            <w:pPr>
              <w:pStyle w:val="a9"/>
              <w:ind w:firstLineChars="0" w:firstLine="0"/>
              <w:jc w:val="center"/>
              <w:rPr>
                <w:rFonts w:cs="Times New Roman"/>
                <w:sz w:val="21"/>
                <w:szCs w:val="21"/>
              </w:rPr>
            </w:pPr>
            <w:r w:rsidRPr="001516EF">
              <w:rPr>
                <w:rFonts w:cs="Times New Roman"/>
                <w:sz w:val="21"/>
                <w:szCs w:val="21"/>
              </w:rPr>
              <w:t>Li</w:t>
            </w:r>
            <w:r w:rsidRPr="001516EF">
              <w:rPr>
                <w:rFonts w:cs="Times New Roman"/>
                <w:sz w:val="21"/>
                <w:szCs w:val="21"/>
              </w:rPr>
              <w:t>的突变</w:t>
            </w:r>
            <w:r w:rsidR="003B3545" w:rsidRPr="003B3545">
              <w:rPr>
                <w:rFonts w:cs="Times New Roman" w:hint="eastAsia"/>
                <w:sz w:val="21"/>
                <w:szCs w:val="21"/>
                <w:vertAlign w:val="superscript"/>
              </w:rPr>
              <w:t>[</w:t>
            </w:r>
            <w:r w:rsidR="003B3545">
              <w:rPr>
                <w:rFonts w:cs="Times New Roman"/>
                <w:sz w:val="21"/>
                <w:szCs w:val="21"/>
                <w:vertAlign w:val="superscript"/>
              </w:rPr>
              <w:t>14</w:t>
            </w:r>
            <w:r w:rsidR="003B3545" w:rsidRPr="003B3545">
              <w:rPr>
                <w:rFonts w:cs="Times New Roman"/>
                <w:sz w:val="21"/>
                <w:szCs w:val="21"/>
                <w:vertAlign w:val="superscript"/>
              </w:rPr>
              <w:t>]</w:t>
            </w:r>
          </w:p>
        </w:tc>
        <w:tc>
          <w:tcPr>
            <w:tcW w:w="0" w:type="auto"/>
          </w:tcPr>
          <w:p w14:paraId="6D19EC0F" w14:textId="6E61EB38" w:rsidR="001A00EE" w:rsidRPr="001516EF" w:rsidRDefault="00752372" w:rsidP="001516EF">
            <w:pPr>
              <w:pStyle w:val="a9"/>
              <w:ind w:firstLineChars="0" w:firstLine="0"/>
              <w:jc w:val="center"/>
              <w:rPr>
                <w:rFonts w:cs="Times New Roman"/>
                <w:sz w:val="21"/>
                <w:szCs w:val="21"/>
              </w:rPr>
            </w:pPr>
            <w:r w:rsidRPr="001516EF">
              <w:rPr>
                <w:rFonts w:cs="Times New Roman"/>
                <w:sz w:val="21"/>
                <w:szCs w:val="21"/>
              </w:rPr>
              <w:t>1</w:t>
            </w:r>
          </w:p>
        </w:tc>
        <w:tc>
          <w:tcPr>
            <w:tcW w:w="0" w:type="auto"/>
          </w:tcPr>
          <w:p w14:paraId="1681F85C" w14:textId="4B683F26" w:rsidR="001A00EE" w:rsidRPr="001516EF" w:rsidRDefault="00752372" w:rsidP="001516EF">
            <w:pPr>
              <w:pStyle w:val="a9"/>
              <w:ind w:firstLineChars="0" w:firstLine="0"/>
              <w:jc w:val="center"/>
              <w:rPr>
                <w:rFonts w:cs="Times New Roman"/>
                <w:sz w:val="21"/>
                <w:szCs w:val="21"/>
              </w:rPr>
            </w:pPr>
            <w:r w:rsidRPr="001516EF">
              <w:rPr>
                <w:rFonts w:cs="Times New Roman"/>
                <w:sz w:val="21"/>
                <w:szCs w:val="21"/>
              </w:rPr>
              <w:t>68</w:t>
            </w:r>
          </w:p>
        </w:tc>
        <w:tc>
          <w:tcPr>
            <w:tcW w:w="0" w:type="auto"/>
          </w:tcPr>
          <w:p w14:paraId="13218D1C" w14:textId="2888D626" w:rsidR="001A00EE" w:rsidRPr="001516EF" w:rsidRDefault="003902EF" w:rsidP="001516EF">
            <w:pPr>
              <w:pStyle w:val="a9"/>
              <w:ind w:firstLineChars="0" w:firstLine="0"/>
              <w:jc w:val="center"/>
              <w:rPr>
                <w:rFonts w:cs="Times New Roman"/>
                <w:sz w:val="21"/>
                <w:szCs w:val="21"/>
              </w:rPr>
            </w:pPr>
            <w:r w:rsidRPr="001516EF">
              <w:rPr>
                <w:rFonts w:cs="Times New Roman"/>
                <w:sz w:val="21"/>
                <w:szCs w:val="21"/>
              </w:rPr>
              <w:t>31</w:t>
            </w:r>
          </w:p>
        </w:tc>
        <w:tc>
          <w:tcPr>
            <w:tcW w:w="0" w:type="auto"/>
          </w:tcPr>
          <w:p w14:paraId="092F1AAE" w14:textId="7049E435" w:rsidR="001A00EE" w:rsidRPr="001516EF" w:rsidRDefault="003902EF" w:rsidP="001516EF">
            <w:pPr>
              <w:pStyle w:val="a9"/>
              <w:ind w:firstLineChars="0" w:firstLine="0"/>
              <w:jc w:val="center"/>
              <w:rPr>
                <w:rFonts w:cs="Times New Roman"/>
                <w:sz w:val="21"/>
                <w:szCs w:val="21"/>
              </w:rPr>
            </w:pPr>
            <w:r w:rsidRPr="001516EF">
              <w:rPr>
                <w:rFonts w:cs="Times New Roman"/>
                <w:sz w:val="21"/>
                <w:szCs w:val="21"/>
              </w:rPr>
              <w:t>25.02</w:t>
            </w:r>
          </w:p>
        </w:tc>
        <w:tc>
          <w:tcPr>
            <w:tcW w:w="0" w:type="auto"/>
          </w:tcPr>
          <w:p w14:paraId="6F1F3ED4" w14:textId="40A61E07" w:rsidR="001A00EE" w:rsidRPr="001516EF" w:rsidRDefault="003902EF" w:rsidP="001516EF">
            <w:pPr>
              <w:pStyle w:val="a9"/>
              <w:ind w:firstLineChars="0" w:firstLine="0"/>
              <w:jc w:val="center"/>
              <w:rPr>
                <w:rFonts w:cs="Times New Roman"/>
                <w:sz w:val="21"/>
                <w:szCs w:val="21"/>
              </w:rPr>
            </w:pPr>
            <w:r w:rsidRPr="001516EF">
              <w:rPr>
                <w:rFonts w:cs="Times New Roman"/>
                <w:sz w:val="21"/>
                <w:szCs w:val="21"/>
              </w:rPr>
              <w:t>65</w:t>
            </w:r>
          </w:p>
        </w:tc>
        <w:tc>
          <w:tcPr>
            <w:tcW w:w="0" w:type="auto"/>
          </w:tcPr>
          <w:p w14:paraId="1CBA3F02" w14:textId="7E49D5C6" w:rsidR="001A00EE" w:rsidRPr="001516EF" w:rsidRDefault="003902EF" w:rsidP="001516EF">
            <w:pPr>
              <w:pStyle w:val="a9"/>
              <w:ind w:firstLineChars="0" w:firstLine="0"/>
              <w:jc w:val="center"/>
              <w:rPr>
                <w:rFonts w:cs="Times New Roman"/>
                <w:sz w:val="21"/>
                <w:szCs w:val="21"/>
              </w:rPr>
            </w:pPr>
            <w:r w:rsidRPr="001516EF">
              <w:rPr>
                <w:rFonts w:cs="Times New Roman"/>
                <w:sz w:val="21"/>
                <w:szCs w:val="21"/>
              </w:rPr>
              <w:t>1.03</w:t>
            </w:r>
          </w:p>
        </w:tc>
      </w:tr>
      <w:tr w:rsidR="001A00EE" w:rsidRPr="001516EF" w14:paraId="693A37F3" w14:textId="77777777" w:rsidTr="001516EF">
        <w:trPr>
          <w:jc w:val="center"/>
        </w:trPr>
        <w:tc>
          <w:tcPr>
            <w:tcW w:w="0" w:type="auto"/>
            <w:tcBorders>
              <w:bottom w:val="single" w:sz="12" w:space="0" w:color="auto"/>
            </w:tcBorders>
          </w:tcPr>
          <w:p w14:paraId="6D9487A9" w14:textId="2C0FA29E" w:rsidR="001A00EE" w:rsidRPr="001516EF" w:rsidRDefault="001A00EE" w:rsidP="001516EF">
            <w:pPr>
              <w:pStyle w:val="a9"/>
              <w:ind w:firstLineChars="0" w:firstLine="0"/>
              <w:jc w:val="center"/>
              <w:rPr>
                <w:rFonts w:cs="Times New Roman"/>
                <w:sz w:val="21"/>
                <w:szCs w:val="21"/>
              </w:rPr>
            </w:pPr>
            <w:r w:rsidRPr="001516EF">
              <w:rPr>
                <w:rFonts w:cs="Times New Roman"/>
                <w:sz w:val="21"/>
                <w:szCs w:val="21"/>
              </w:rPr>
              <w:t>本文的突变</w:t>
            </w:r>
            <w:r w:rsidR="003B3545" w:rsidRPr="003B3545">
              <w:rPr>
                <w:rFonts w:cs="Times New Roman" w:hint="eastAsia"/>
                <w:sz w:val="21"/>
                <w:szCs w:val="21"/>
                <w:vertAlign w:val="superscript"/>
              </w:rPr>
              <w:t>[</w:t>
            </w:r>
            <w:r w:rsidR="003B3545" w:rsidRPr="003B3545">
              <w:rPr>
                <w:rFonts w:cs="Times New Roman"/>
                <w:sz w:val="21"/>
                <w:szCs w:val="21"/>
                <w:vertAlign w:val="superscript"/>
              </w:rPr>
              <w:t>20]</w:t>
            </w:r>
          </w:p>
        </w:tc>
        <w:tc>
          <w:tcPr>
            <w:tcW w:w="0" w:type="auto"/>
            <w:tcBorders>
              <w:bottom w:val="single" w:sz="12" w:space="0" w:color="auto"/>
            </w:tcBorders>
          </w:tcPr>
          <w:p w14:paraId="762562A4" w14:textId="619C0265" w:rsidR="001A00EE" w:rsidRPr="001516EF" w:rsidRDefault="003902EF" w:rsidP="001516EF">
            <w:pPr>
              <w:pStyle w:val="a9"/>
              <w:ind w:firstLineChars="0" w:firstLine="0"/>
              <w:jc w:val="center"/>
              <w:rPr>
                <w:rFonts w:cs="Times New Roman"/>
                <w:sz w:val="21"/>
                <w:szCs w:val="21"/>
              </w:rPr>
            </w:pPr>
            <w:r w:rsidRPr="001516EF">
              <w:rPr>
                <w:rFonts w:cs="Times New Roman"/>
                <w:sz w:val="21"/>
                <w:szCs w:val="21"/>
              </w:rPr>
              <w:t>9</w:t>
            </w:r>
          </w:p>
        </w:tc>
        <w:tc>
          <w:tcPr>
            <w:tcW w:w="0" w:type="auto"/>
            <w:tcBorders>
              <w:bottom w:val="single" w:sz="12" w:space="0" w:color="auto"/>
            </w:tcBorders>
          </w:tcPr>
          <w:p w14:paraId="13461E59" w14:textId="54F9D840" w:rsidR="001A00EE" w:rsidRPr="001516EF" w:rsidRDefault="003902EF" w:rsidP="001516EF">
            <w:pPr>
              <w:pStyle w:val="a9"/>
              <w:ind w:firstLineChars="0" w:firstLine="0"/>
              <w:jc w:val="center"/>
              <w:rPr>
                <w:rFonts w:cs="Times New Roman"/>
                <w:sz w:val="21"/>
                <w:szCs w:val="21"/>
              </w:rPr>
            </w:pPr>
            <w:r w:rsidRPr="001516EF">
              <w:rPr>
                <w:rFonts w:cs="Times New Roman"/>
                <w:sz w:val="21"/>
                <w:szCs w:val="21"/>
              </w:rPr>
              <w:t>78</w:t>
            </w:r>
          </w:p>
        </w:tc>
        <w:tc>
          <w:tcPr>
            <w:tcW w:w="0" w:type="auto"/>
            <w:tcBorders>
              <w:bottom w:val="single" w:sz="12" w:space="0" w:color="auto"/>
            </w:tcBorders>
          </w:tcPr>
          <w:p w14:paraId="0406FE0C" w14:textId="44A5B4C1" w:rsidR="001A00EE" w:rsidRPr="001516EF" w:rsidRDefault="003902EF" w:rsidP="001516EF">
            <w:pPr>
              <w:pStyle w:val="a9"/>
              <w:ind w:firstLineChars="0" w:firstLine="0"/>
              <w:jc w:val="center"/>
              <w:rPr>
                <w:rFonts w:cs="Times New Roman"/>
                <w:sz w:val="21"/>
                <w:szCs w:val="21"/>
              </w:rPr>
            </w:pPr>
            <w:r w:rsidRPr="001516EF">
              <w:rPr>
                <w:rFonts w:cs="Times New Roman"/>
                <w:sz w:val="21"/>
                <w:szCs w:val="21"/>
              </w:rPr>
              <w:t>13</w:t>
            </w:r>
          </w:p>
        </w:tc>
        <w:tc>
          <w:tcPr>
            <w:tcW w:w="0" w:type="auto"/>
            <w:tcBorders>
              <w:bottom w:val="single" w:sz="12" w:space="0" w:color="auto"/>
            </w:tcBorders>
          </w:tcPr>
          <w:p w14:paraId="1B4CD14D" w14:textId="62F88417" w:rsidR="001A00EE" w:rsidRPr="001516EF" w:rsidRDefault="003902EF" w:rsidP="001516EF">
            <w:pPr>
              <w:pStyle w:val="a9"/>
              <w:ind w:firstLineChars="0" w:firstLine="0"/>
              <w:jc w:val="center"/>
              <w:rPr>
                <w:rFonts w:cs="Times New Roman"/>
                <w:sz w:val="21"/>
                <w:szCs w:val="21"/>
              </w:rPr>
            </w:pPr>
            <w:r w:rsidRPr="001516EF">
              <w:rPr>
                <w:rFonts w:cs="Times New Roman"/>
                <w:sz w:val="21"/>
                <w:szCs w:val="21"/>
              </w:rPr>
              <w:t>24.68</w:t>
            </w:r>
          </w:p>
        </w:tc>
        <w:tc>
          <w:tcPr>
            <w:tcW w:w="0" w:type="auto"/>
            <w:tcBorders>
              <w:bottom w:val="single" w:sz="12" w:space="0" w:color="auto"/>
            </w:tcBorders>
          </w:tcPr>
          <w:p w14:paraId="6D0640A0" w14:textId="5329DE48" w:rsidR="001A00EE" w:rsidRPr="001516EF" w:rsidRDefault="003902EF" w:rsidP="001516EF">
            <w:pPr>
              <w:pStyle w:val="a9"/>
              <w:ind w:firstLineChars="0" w:firstLine="0"/>
              <w:jc w:val="center"/>
              <w:rPr>
                <w:rFonts w:cs="Times New Roman"/>
                <w:sz w:val="21"/>
                <w:szCs w:val="21"/>
              </w:rPr>
            </w:pPr>
            <w:r w:rsidRPr="001516EF">
              <w:rPr>
                <w:rFonts w:cs="Times New Roman"/>
                <w:sz w:val="21"/>
                <w:szCs w:val="21"/>
              </w:rPr>
              <w:t>16</w:t>
            </w:r>
          </w:p>
        </w:tc>
        <w:tc>
          <w:tcPr>
            <w:tcW w:w="0" w:type="auto"/>
            <w:tcBorders>
              <w:bottom w:val="single" w:sz="12" w:space="0" w:color="auto"/>
            </w:tcBorders>
          </w:tcPr>
          <w:p w14:paraId="23EA292C" w14:textId="17416553" w:rsidR="001A00EE" w:rsidRPr="001516EF" w:rsidRDefault="003902EF" w:rsidP="001516EF">
            <w:pPr>
              <w:pStyle w:val="a9"/>
              <w:keepNext/>
              <w:ind w:firstLineChars="0" w:firstLine="0"/>
              <w:jc w:val="center"/>
              <w:rPr>
                <w:rFonts w:cs="Times New Roman"/>
                <w:sz w:val="21"/>
                <w:szCs w:val="21"/>
              </w:rPr>
            </w:pPr>
            <w:r w:rsidRPr="001516EF">
              <w:rPr>
                <w:rFonts w:cs="Times New Roman"/>
                <w:sz w:val="21"/>
                <w:szCs w:val="21"/>
              </w:rPr>
              <w:t>1.68</w:t>
            </w:r>
          </w:p>
        </w:tc>
      </w:tr>
    </w:tbl>
    <w:p w14:paraId="450ECA9B" w14:textId="77777777" w:rsidR="003902EF" w:rsidRDefault="001A00EE" w:rsidP="001516EF">
      <w:pPr>
        <w:keepNext/>
        <w:spacing w:line="240" w:lineRule="auto"/>
        <w:ind w:firstLineChars="0" w:firstLine="0"/>
      </w:pPr>
      <w:r>
        <w:rPr>
          <w:noProof/>
        </w:rPr>
        <w:lastRenderedPageBreak/>
        <w:drawing>
          <wp:inline distT="0" distB="0" distL="0" distR="0" wp14:anchorId="5F136E0F" wp14:editId="06490EE2">
            <wp:extent cx="5274310" cy="268859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2688590"/>
                    </a:xfrm>
                    <a:prstGeom prst="rect">
                      <a:avLst/>
                    </a:prstGeom>
                  </pic:spPr>
                </pic:pic>
              </a:graphicData>
            </a:graphic>
          </wp:inline>
        </w:drawing>
      </w:r>
    </w:p>
    <w:p w14:paraId="0A8CBCAF" w14:textId="0122369F" w:rsidR="001A00EE" w:rsidRDefault="003902EF" w:rsidP="001516EF">
      <w:pPr>
        <w:pStyle w:val="ab"/>
      </w:pPr>
      <w:r>
        <w:rPr>
          <w:rFonts w:hint="eastAsia"/>
        </w:rPr>
        <w:t>图</w:t>
      </w:r>
      <w:r w:rsidR="001516EF">
        <w:t xml:space="preserve">7 </w:t>
      </w:r>
      <w:r>
        <w:rPr>
          <w:rFonts w:hint="eastAsia"/>
        </w:rPr>
        <w:t>环境</w:t>
      </w:r>
      <w:r>
        <w:rPr>
          <w:rFonts w:hint="eastAsia"/>
        </w:rPr>
        <w:t>#</w:t>
      </w:r>
      <w:r>
        <w:t>2</w:t>
      </w:r>
      <w:r>
        <w:rPr>
          <w:rFonts w:hint="eastAsia"/>
        </w:rPr>
        <w:t>下</w:t>
      </w:r>
      <w:r w:rsidRPr="00735F12">
        <w:rPr>
          <w:rFonts w:hint="eastAsia"/>
        </w:rPr>
        <w:t>动态路径规划的初始（</w:t>
      </w:r>
      <w:r w:rsidRPr="00735F12">
        <w:t>a</w:t>
      </w:r>
      <w:r w:rsidRPr="00735F12">
        <w:t>）和修改（</w:t>
      </w:r>
      <w:r w:rsidRPr="00735F12">
        <w:t>b</w:t>
      </w:r>
      <w:r>
        <w:rPr>
          <w:rFonts w:hint="eastAsia"/>
        </w:rPr>
        <w:t>）</w:t>
      </w:r>
    </w:p>
    <w:p w14:paraId="74727F39" w14:textId="075E21D1" w:rsidR="003902EF" w:rsidRDefault="00C25A77" w:rsidP="003902EF">
      <w:pPr>
        <w:ind w:firstLine="480"/>
      </w:pPr>
      <w:r w:rsidRPr="00C25A77">
        <w:rPr>
          <w:rFonts w:hint="eastAsia"/>
        </w:rPr>
        <w:t>图</w:t>
      </w:r>
      <w:r w:rsidRPr="00C25A77">
        <w:rPr>
          <w:rFonts w:hint="eastAsia"/>
        </w:rPr>
        <w:t>8</w:t>
      </w:r>
      <w:r w:rsidRPr="00C25A77">
        <w:rPr>
          <w:rFonts w:hint="eastAsia"/>
        </w:rPr>
        <w:t>显示了所有方法的收敛性。采用该方法的遗传算法比其他方法收敛得更早。因此，这使得该方法在动态环境中具有优势。</w:t>
      </w:r>
    </w:p>
    <w:p w14:paraId="41440254" w14:textId="73129B4E" w:rsidR="001516EF" w:rsidRPr="001516EF" w:rsidRDefault="001516EF" w:rsidP="008E745A">
      <w:pPr>
        <w:pStyle w:val="ab"/>
      </w:pPr>
      <w:r>
        <w:rPr>
          <w:rFonts w:hint="eastAsia"/>
        </w:rPr>
        <w:t>表</w:t>
      </w:r>
      <w:r>
        <w:t xml:space="preserve">6 </w:t>
      </w:r>
      <w:r w:rsidRPr="00096BAC">
        <w:t>改进环境的实验结果</w:t>
      </w:r>
      <w:r>
        <w:rPr>
          <w:rFonts w:hint="eastAsia"/>
        </w:rPr>
        <w:t>（图</w:t>
      </w:r>
      <w:r>
        <w:rPr>
          <w:rFonts w:hint="eastAsia"/>
        </w:rPr>
        <w:t>7a</w:t>
      </w:r>
      <w:r>
        <w:rPr>
          <w:rFonts w:hint="eastAsia"/>
        </w:rPr>
        <w:t>）</w:t>
      </w:r>
    </w:p>
    <w:tbl>
      <w:tblPr>
        <w:tblStyle w:val="a8"/>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2"/>
        <w:gridCol w:w="846"/>
        <w:gridCol w:w="1266"/>
        <w:gridCol w:w="1056"/>
        <w:gridCol w:w="1056"/>
        <w:gridCol w:w="846"/>
        <w:gridCol w:w="1558"/>
      </w:tblGrid>
      <w:tr w:rsidR="00FF60F2" w:rsidRPr="001516EF" w14:paraId="689092A5" w14:textId="77777777" w:rsidTr="001516EF">
        <w:trPr>
          <w:jc w:val="center"/>
        </w:trPr>
        <w:tc>
          <w:tcPr>
            <w:tcW w:w="0" w:type="auto"/>
            <w:tcBorders>
              <w:top w:val="single" w:sz="12" w:space="0" w:color="auto"/>
              <w:bottom w:val="single" w:sz="4" w:space="0" w:color="auto"/>
            </w:tcBorders>
          </w:tcPr>
          <w:p w14:paraId="57D6F4F6" w14:textId="77777777" w:rsidR="00FF60F2" w:rsidRPr="001516EF" w:rsidRDefault="00FF60F2" w:rsidP="001516EF">
            <w:pPr>
              <w:pStyle w:val="a9"/>
              <w:ind w:firstLineChars="0" w:firstLine="0"/>
              <w:jc w:val="center"/>
              <w:rPr>
                <w:rFonts w:cs="Times New Roman"/>
                <w:sz w:val="21"/>
                <w:szCs w:val="20"/>
              </w:rPr>
            </w:pPr>
          </w:p>
        </w:tc>
        <w:tc>
          <w:tcPr>
            <w:tcW w:w="0" w:type="auto"/>
            <w:tcBorders>
              <w:top w:val="single" w:sz="12" w:space="0" w:color="auto"/>
              <w:bottom w:val="single" w:sz="4" w:space="0" w:color="auto"/>
            </w:tcBorders>
          </w:tcPr>
          <w:p w14:paraId="6C80640C" w14:textId="77777777" w:rsidR="00FF60F2" w:rsidRPr="001516EF" w:rsidRDefault="00FF60F2" w:rsidP="001516EF">
            <w:pPr>
              <w:pStyle w:val="a9"/>
              <w:ind w:firstLineChars="0" w:firstLine="0"/>
              <w:jc w:val="center"/>
              <w:rPr>
                <w:rFonts w:cs="Times New Roman"/>
                <w:sz w:val="21"/>
                <w:szCs w:val="20"/>
              </w:rPr>
            </w:pPr>
            <w:r w:rsidRPr="001516EF">
              <w:rPr>
                <w:rFonts w:cs="Times New Roman"/>
                <w:sz w:val="21"/>
                <w:szCs w:val="20"/>
              </w:rPr>
              <w:t>最优解</w:t>
            </w:r>
          </w:p>
        </w:tc>
        <w:tc>
          <w:tcPr>
            <w:tcW w:w="0" w:type="auto"/>
            <w:tcBorders>
              <w:top w:val="single" w:sz="12" w:space="0" w:color="auto"/>
              <w:bottom w:val="single" w:sz="4" w:space="0" w:color="auto"/>
            </w:tcBorders>
          </w:tcPr>
          <w:p w14:paraId="148B02AB" w14:textId="77777777" w:rsidR="00FF60F2" w:rsidRPr="001516EF" w:rsidRDefault="00FF60F2" w:rsidP="001516EF">
            <w:pPr>
              <w:pStyle w:val="a9"/>
              <w:ind w:firstLineChars="0" w:firstLine="0"/>
              <w:jc w:val="center"/>
              <w:rPr>
                <w:rFonts w:cs="Times New Roman"/>
                <w:sz w:val="21"/>
                <w:szCs w:val="20"/>
              </w:rPr>
            </w:pPr>
            <w:r w:rsidRPr="001516EF">
              <w:rPr>
                <w:rFonts w:cs="Times New Roman"/>
                <w:sz w:val="21"/>
                <w:szCs w:val="20"/>
              </w:rPr>
              <w:t>近似最优解</w:t>
            </w:r>
          </w:p>
        </w:tc>
        <w:tc>
          <w:tcPr>
            <w:tcW w:w="0" w:type="auto"/>
            <w:tcBorders>
              <w:top w:val="single" w:sz="12" w:space="0" w:color="auto"/>
              <w:bottom w:val="single" w:sz="4" w:space="0" w:color="auto"/>
            </w:tcBorders>
          </w:tcPr>
          <w:p w14:paraId="33F21996" w14:textId="77777777" w:rsidR="00FF60F2" w:rsidRPr="001516EF" w:rsidRDefault="00FF60F2" w:rsidP="001516EF">
            <w:pPr>
              <w:pStyle w:val="a9"/>
              <w:ind w:firstLineChars="0" w:firstLine="0"/>
              <w:jc w:val="center"/>
              <w:rPr>
                <w:rFonts w:cs="Times New Roman"/>
                <w:sz w:val="21"/>
                <w:szCs w:val="20"/>
              </w:rPr>
            </w:pPr>
            <w:proofErr w:type="gramStart"/>
            <w:r w:rsidRPr="001516EF">
              <w:rPr>
                <w:rFonts w:cs="Times New Roman"/>
                <w:sz w:val="21"/>
                <w:szCs w:val="20"/>
              </w:rPr>
              <w:t>不</w:t>
            </w:r>
            <w:proofErr w:type="gramEnd"/>
            <w:r w:rsidRPr="001516EF">
              <w:rPr>
                <w:rFonts w:cs="Times New Roman"/>
                <w:sz w:val="21"/>
                <w:szCs w:val="20"/>
              </w:rPr>
              <w:t>可行解</w:t>
            </w:r>
          </w:p>
        </w:tc>
        <w:tc>
          <w:tcPr>
            <w:tcW w:w="0" w:type="auto"/>
            <w:tcBorders>
              <w:top w:val="single" w:sz="12" w:space="0" w:color="auto"/>
              <w:bottom w:val="single" w:sz="4" w:space="0" w:color="auto"/>
            </w:tcBorders>
          </w:tcPr>
          <w:p w14:paraId="69CC638F" w14:textId="77777777" w:rsidR="00FF60F2" w:rsidRPr="001516EF" w:rsidRDefault="00FF60F2" w:rsidP="001516EF">
            <w:pPr>
              <w:pStyle w:val="a9"/>
              <w:ind w:firstLineChars="0" w:firstLine="0"/>
              <w:jc w:val="center"/>
              <w:rPr>
                <w:rFonts w:cs="Times New Roman"/>
                <w:sz w:val="21"/>
                <w:szCs w:val="20"/>
              </w:rPr>
            </w:pPr>
            <w:r w:rsidRPr="001516EF">
              <w:rPr>
                <w:rFonts w:cs="Times New Roman"/>
                <w:sz w:val="21"/>
                <w:szCs w:val="20"/>
              </w:rPr>
              <w:t>适应度值</w:t>
            </w:r>
          </w:p>
        </w:tc>
        <w:tc>
          <w:tcPr>
            <w:tcW w:w="0" w:type="auto"/>
            <w:tcBorders>
              <w:top w:val="single" w:sz="12" w:space="0" w:color="auto"/>
              <w:bottom w:val="single" w:sz="4" w:space="0" w:color="auto"/>
            </w:tcBorders>
          </w:tcPr>
          <w:p w14:paraId="61145D82" w14:textId="2C41940C" w:rsidR="00FF60F2" w:rsidRPr="001516EF" w:rsidRDefault="00D1115F" w:rsidP="001516EF">
            <w:pPr>
              <w:pStyle w:val="a9"/>
              <w:ind w:firstLineChars="0" w:firstLine="0"/>
              <w:jc w:val="center"/>
              <w:rPr>
                <w:rFonts w:cs="Times New Roman"/>
                <w:sz w:val="21"/>
                <w:szCs w:val="20"/>
              </w:rPr>
            </w:pPr>
            <w:r w:rsidRPr="001516EF">
              <w:rPr>
                <w:rFonts w:cs="Times New Roman"/>
                <w:sz w:val="21"/>
                <w:szCs w:val="20"/>
              </w:rPr>
              <w:t>生成数</w:t>
            </w:r>
          </w:p>
        </w:tc>
        <w:tc>
          <w:tcPr>
            <w:tcW w:w="0" w:type="auto"/>
            <w:tcBorders>
              <w:top w:val="single" w:sz="12" w:space="0" w:color="auto"/>
              <w:bottom w:val="single" w:sz="4" w:space="0" w:color="auto"/>
            </w:tcBorders>
          </w:tcPr>
          <w:p w14:paraId="65542807" w14:textId="77777777" w:rsidR="00FF60F2" w:rsidRPr="001516EF" w:rsidRDefault="00FF60F2" w:rsidP="001516EF">
            <w:pPr>
              <w:pStyle w:val="a9"/>
              <w:ind w:firstLineChars="0" w:firstLine="0"/>
              <w:jc w:val="center"/>
              <w:rPr>
                <w:rFonts w:cs="Times New Roman"/>
                <w:sz w:val="21"/>
                <w:szCs w:val="20"/>
              </w:rPr>
            </w:pPr>
            <w:r w:rsidRPr="001516EF">
              <w:rPr>
                <w:rFonts w:cs="Times New Roman"/>
                <w:sz w:val="21"/>
                <w:szCs w:val="20"/>
              </w:rPr>
              <w:t>解决时间（</w:t>
            </w:r>
            <w:r w:rsidRPr="001516EF">
              <w:rPr>
                <w:rFonts w:cs="Times New Roman"/>
                <w:sz w:val="21"/>
                <w:szCs w:val="20"/>
              </w:rPr>
              <w:t>s</w:t>
            </w:r>
            <w:r w:rsidRPr="001516EF">
              <w:rPr>
                <w:rFonts w:cs="Times New Roman"/>
                <w:sz w:val="21"/>
                <w:szCs w:val="20"/>
              </w:rPr>
              <w:t>）</w:t>
            </w:r>
          </w:p>
        </w:tc>
      </w:tr>
      <w:tr w:rsidR="00FF60F2" w:rsidRPr="001516EF" w14:paraId="5BB75634" w14:textId="77777777" w:rsidTr="001516EF">
        <w:trPr>
          <w:jc w:val="center"/>
        </w:trPr>
        <w:tc>
          <w:tcPr>
            <w:tcW w:w="0" w:type="auto"/>
            <w:tcBorders>
              <w:top w:val="single" w:sz="6" w:space="0" w:color="auto"/>
            </w:tcBorders>
          </w:tcPr>
          <w:p w14:paraId="0D56B8AF" w14:textId="77777777" w:rsidR="00FF60F2" w:rsidRPr="001516EF" w:rsidRDefault="00FF60F2" w:rsidP="001516EF">
            <w:pPr>
              <w:pStyle w:val="a9"/>
              <w:ind w:firstLineChars="0" w:firstLine="0"/>
              <w:jc w:val="center"/>
              <w:rPr>
                <w:rFonts w:cs="Times New Roman"/>
                <w:sz w:val="21"/>
                <w:szCs w:val="20"/>
              </w:rPr>
            </w:pPr>
            <w:r w:rsidRPr="001516EF">
              <w:rPr>
                <w:rFonts w:cs="Times New Roman"/>
                <w:sz w:val="21"/>
                <w:szCs w:val="20"/>
              </w:rPr>
              <w:t>随机突变</w:t>
            </w:r>
          </w:p>
        </w:tc>
        <w:tc>
          <w:tcPr>
            <w:tcW w:w="0" w:type="auto"/>
            <w:tcBorders>
              <w:top w:val="single" w:sz="6" w:space="0" w:color="auto"/>
            </w:tcBorders>
          </w:tcPr>
          <w:p w14:paraId="52F7C4E6" w14:textId="2B27E62F" w:rsidR="00FF60F2" w:rsidRPr="001516EF" w:rsidRDefault="002946E1" w:rsidP="001516EF">
            <w:pPr>
              <w:pStyle w:val="a9"/>
              <w:ind w:firstLineChars="0" w:firstLine="0"/>
              <w:jc w:val="center"/>
              <w:rPr>
                <w:rFonts w:cs="Times New Roman"/>
                <w:sz w:val="21"/>
                <w:szCs w:val="20"/>
              </w:rPr>
            </w:pPr>
            <w:r w:rsidRPr="001516EF">
              <w:rPr>
                <w:rFonts w:cs="Times New Roman"/>
                <w:sz w:val="21"/>
                <w:szCs w:val="20"/>
              </w:rPr>
              <w:t>6</w:t>
            </w:r>
          </w:p>
        </w:tc>
        <w:tc>
          <w:tcPr>
            <w:tcW w:w="0" w:type="auto"/>
            <w:tcBorders>
              <w:top w:val="single" w:sz="6" w:space="0" w:color="auto"/>
            </w:tcBorders>
          </w:tcPr>
          <w:p w14:paraId="064995A8" w14:textId="40585E51" w:rsidR="00FF60F2" w:rsidRPr="001516EF" w:rsidRDefault="002946E1" w:rsidP="001516EF">
            <w:pPr>
              <w:pStyle w:val="a9"/>
              <w:ind w:firstLineChars="0" w:firstLine="0"/>
              <w:jc w:val="center"/>
              <w:rPr>
                <w:rFonts w:cs="Times New Roman"/>
                <w:sz w:val="21"/>
                <w:szCs w:val="20"/>
              </w:rPr>
            </w:pPr>
            <w:r w:rsidRPr="001516EF">
              <w:rPr>
                <w:rFonts w:cs="Times New Roman"/>
                <w:sz w:val="21"/>
                <w:szCs w:val="20"/>
              </w:rPr>
              <w:t>94</w:t>
            </w:r>
          </w:p>
        </w:tc>
        <w:tc>
          <w:tcPr>
            <w:tcW w:w="0" w:type="auto"/>
            <w:tcBorders>
              <w:top w:val="single" w:sz="6" w:space="0" w:color="auto"/>
            </w:tcBorders>
          </w:tcPr>
          <w:p w14:paraId="4FFF094D" w14:textId="0EBFCB06" w:rsidR="00FF60F2" w:rsidRPr="001516EF" w:rsidRDefault="002946E1" w:rsidP="001516EF">
            <w:pPr>
              <w:pStyle w:val="a9"/>
              <w:ind w:firstLineChars="0" w:firstLine="0"/>
              <w:jc w:val="center"/>
              <w:rPr>
                <w:rFonts w:cs="Times New Roman"/>
                <w:sz w:val="21"/>
                <w:szCs w:val="20"/>
              </w:rPr>
            </w:pPr>
            <w:r w:rsidRPr="001516EF">
              <w:rPr>
                <w:rFonts w:cs="Times New Roman"/>
                <w:sz w:val="21"/>
                <w:szCs w:val="20"/>
              </w:rPr>
              <w:t>0</w:t>
            </w:r>
          </w:p>
        </w:tc>
        <w:tc>
          <w:tcPr>
            <w:tcW w:w="0" w:type="auto"/>
            <w:tcBorders>
              <w:top w:val="single" w:sz="6" w:space="0" w:color="auto"/>
            </w:tcBorders>
          </w:tcPr>
          <w:p w14:paraId="06149C74" w14:textId="132058A7" w:rsidR="00FF60F2" w:rsidRPr="001516EF" w:rsidRDefault="002946E1" w:rsidP="001516EF">
            <w:pPr>
              <w:pStyle w:val="a9"/>
              <w:ind w:firstLineChars="0" w:firstLine="0"/>
              <w:jc w:val="center"/>
              <w:rPr>
                <w:rFonts w:cs="Times New Roman"/>
                <w:sz w:val="21"/>
                <w:szCs w:val="20"/>
              </w:rPr>
            </w:pPr>
            <w:r w:rsidRPr="001516EF">
              <w:rPr>
                <w:rFonts w:cs="Times New Roman"/>
                <w:sz w:val="21"/>
                <w:szCs w:val="20"/>
              </w:rPr>
              <w:t>25.48</w:t>
            </w:r>
          </w:p>
        </w:tc>
        <w:tc>
          <w:tcPr>
            <w:tcW w:w="0" w:type="auto"/>
            <w:tcBorders>
              <w:top w:val="single" w:sz="6" w:space="0" w:color="auto"/>
            </w:tcBorders>
          </w:tcPr>
          <w:p w14:paraId="5FC2BA92" w14:textId="5AE2A590" w:rsidR="00FF60F2" w:rsidRPr="001516EF" w:rsidRDefault="002946E1" w:rsidP="001516EF">
            <w:pPr>
              <w:pStyle w:val="a9"/>
              <w:ind w:firstLineChars="0" w:firstLine="0"/>
              <w:jc w:val="center"/>
              <w:rPr>
                <w:rFonts w:cs="Times New Roman"/>
                <w:sz w:val="21"/>
                <w:szCs w:val="20"/>
              </w:rPr>
            </w:pPr>
            <w:r w:rsidRPr="001516EF">
              <w:rPr>
                <w:rFonts w:cs="Times New Roman"/>
                <w:sz w:val="21"/>
                <w:szCs w:val="20"/>
              </w:rPr>
              <w:t>73</w:t>
            </w:r>
          </w:p>
        </w:tc>
        <w:tc>
          <w:tcPr>
            <w:tcW w:w="0" w:type="auto"/>
            <w:tcBorders>
              <w:top w:val="single" w:sz="6" w:space="0" w:color="auto"/>
            </w:tcBorders>
          </w:tcPr>
          <w:p w14:paraId="4C7C683A" w14:textId="2F9C61C2" w:rsidR="00FF60F2" w:rsidRPr="001516EF" w:rsidRDefault="002946E1" w:rsidP="001516EF">
            <w:pPr>
              <w:pStyle w:val="a9"/>
              <w:ind w:firstLineChars="0" w:firstLine="0"/>
              <w:jc w:val="center"/>
              <w:rPr>
                <w:rFonts w:cs="Times New Roman"/>
                <w:sz w:val="21"/>
                <w:szCs w:val="20"/>
              </w:rPr>
            </w:pPr>
            <w:r w:rsidRPr="001516EF">
              <w:rPr>
                <w:rFonts w:cs="Times New Roman"/>
                <w:sz w:val="21"/>
                <w:szCs w:val="20"/>
              </w:rPr>
              <w:t>0.74</w:t>
            </w:r>
          </w:p>
        </w:tc>
      </w:tr>
      <w:tr w:rsidR="00FF60F2" w:rsidRPr="001516EF" w14:paraId="04430011" w14:textId="77777777" w:rsidTr="001516EF">
        <w:trPr>
          <w:jc w:val="center"/>
        </w:trPr>
        <w:tc>
          <w:tcPr>
            <w:tcW w:w="0" w:type="auto"/>
          </w:tcPr>
          <w:p w14:paraId="237300A1" w14:textId="6DEDC73D" w:rsidR="00FF60F2" w:rsidRPr="001516EF" w:rsidRDefault="00FF60F2" w:rsidP="001516EF">
            <w:pPr>
              <w:pStyle w:val="a9"/>
              <w:ind w:firstLineChars="0" w:firstLine="0"/>
              <w:jc w:val="center"/>
              <w:rPr>
                <w:rFonts w:cs="Times New Roman"/>
                <w:sz w:val="21"/>
                <w:szCs w:val="20"/>
              </w:rPr>
            </w:pPr>
            <w:r w:rsidRPr="001516EF">
              <w:rPr>
                <w:rFonts w:cs="Times New Roman"/>
                <w:sz w:val="21"/>
                <w:szCs w:val="20"/>
              </w:rPr>
              <w:t xml:space="preserve">Li Q </w:t>
            </w:r>
            <w:r w:rsidRPr="001516EF">
              <w:rPr>
                <w:rFonts w:cs="Times New Roman"/>
                <w:sz w:val="21"/>
                <w:szCs w:val="20"/>
              </w:rPr>
              <w:t>的突变</w:t>
            </w:r>
          </w:p>
        </w:tc>
        <w:tc>
          <w:tcPr>
            <w:tcW w:w="0" w:type="auto"/>
          </w:tcPr>
          <w:p w14:paraId="0DEBDE02" w14:textId="386A577D" w:rsidR="00FF60F2" w:rsidRPr="001516EF" w:rsidRDefault="00DC0B3C" w:rsidP="001516EF">
            <w:pPr>
              <w:pStyle w:val="a9"/>
              <w:ind w:firstLineChars="0" w:firstLine="0"/>
              <w:jc w:val="center"/>
              <w:rPr>
                <w:rFonts w:cs="Times New Roman"/>
                <w:sz w:val="21"/>
                <w:szCs w:val="20"/>
              </w:rPr>
            </w:pPr>
            <w:r w:rsidRPr="001516EF">
              <w:rPr>
                <w:rFonts w:cs="Times New Roman"/>
                <w:sz w:val="21"/>
                <w:szCs w:val="20"/>
              </w:rPr>
              <w:t>6</w:t>
            </w:r>
          </w:p>
        </w:tc>
        <w:tc>
          <w:tcPr>
            <w:tcW w:w="0" w:type="auto"/>
          </w:tcPr>
          <w:p w14:paraId="2CB0AB13" w14:textId="02947F73" w:rsidR="00FF60F2" w:rsidRPr="001516EF" w:rsidRDefault="00DC0B3C" w:rsidP="001516EF">
            <w:pPr>
              <w:pStyle w:val="a9"/>
              <w:ind w:firstLineChars="0" w:firstLine="0"/>
              <w:jc w:val="center"/>
              <w:rPr>
                <w:rFonts w:cs="Times New Roman"/>
                <w:sz w:val="21"/>
                <w:szCs w:val="20"/>
              </w:rPr>
            </w:pPr>
            <w:r w:rsidRPr="001516EF">
              <w:rPr>
                <w:rFonts w:cs="Times New Roman"/>
                <w:sz w:val="21"/>
                <w:szCs w:val="20"/>
              </w:rPr>
              <w:t>92</w:t>
            </w:r>
          </w:p>
        </w:tc>
        <w:tc>
          <w:tcPr>
            <w:tcW w:w="0" w:type="auto"/>
          </w:tcPr>
          <w:p w14:paraId="109FC229" w14:textId="52323D9C" w:rsidR="00FF60F2" w:rsidRPr="001516EF" w:rsidRDefault="00DC0B3C" w:rsidP="001516EF">
            <w:pPr>
              <w:pStyle w:val="a9"/>
              <w:ind w:firstLineChars="0" w:firstLine="0"/>
              <w:jc w:val="center"/>
              <w:rPr>
                <w:rFonts w:cs="Times New Roman"/>
                <w:sz w:val="21"/>
                <w:szCs w:val="20"/>
              </w:rPr>
            </w:pPr>
            <w:r w:rsidRPr="001516EF">
              <w:rPr>
                <w:rFonts w:cs="Times New Roman"/>
                <w:sz w:val="21"/>
                <w:szCs w:val="20"/>
              </w:rPr>
              <w:t>2</w:t>
            </w:r>
          </w:p>
        </w:tc>
        <w:tc>
          <w:tcPr>
            <w:tcW w:w="0" w:type="auto"/>
          </w:tcPr>
          <w:p w14:paraId="5BE85298" w14:textId="6E981F99" w:rsidR="00FF60F2" w:rsidRPr="001516EF" w:rsidRDefault="00DC0B3C" w:rsidP="001516EF">
            <w:pPr>
              <w:pStyle w:val="a9"/>
              <w:ind w:firstLineChars="0" w:firstLine="0"/>
              <w:jc w:val="center"/>
              <w:rPr>
                <w:rFonts w:cs="Times New Roman"/>
                <w:sz w:val="21"/>
                <w:szCs w:val="20"/>
              </w:rPr>
            </w:pPr>
            <w:r w:rsidRPr="001516EF">
              <w:rPr>
                <w:rFonts w:cs="Times New Roman"/>
                <w:sz w:val="21"/>
                <w:szCs w:val="20"/>
              </w:rPr>
              <w:t>25.17</w:t>
            </w:r>
          </w:p>
        </w:tc>
        <w:tc>
          <w:tcPr>
            <w:tcW w:w="0" w:type="auto"/>
          </w:tcPr>
          <w:p w14:paraId="7AB577CB" w14:textId="204CA061" w:rsidR="00FF60F2" w:rsidRPr="001516EF" w:rsidRDefault="00DC0B3C" w:rsidP="001516EF">
            <w:pPr>
              <w:pStyle w:val="a9"/>
              <w:ind w:firstLineChars="0" w:firstLine="0"/>
              <w:jc w:val="center"/>
              <w:rPr>
                <w:rFonts w:cs="Times New Roman"/>
                <w:sz w:val="21"/>
                <w:szCs w:val="20"/>
              </w:rPr>
            </w:pPr>
            <w:r w:rsidRPr="001516EF">
              <w:rPr>
                <w:rFonts w:cs="Times New Roman"/>
                <w:sz w:val="21"/>
                <w:szCs w:val="20"/>
              </w:rPr>
              <w:t>31</w:t>
            </w:r>
          </w:p>
        </w:tc>
        <w:tc>
          <w:tcPr>
            <w:tcW w:w="0" w:type="auto"/>
          </w:tcPr>
          <w:p w14:paraId="1EC19A23" w14:textId="3B71C6BB" w:rsidR="00FF60F2" w:rsidRPr="001516EF" w:rsidRDefault="00DC0B3C" w:rsidP="001516EF">
            <w:pPr>
              <w:pStyle w:val="a9"/>
              <w:ind w:firstLineChars="0" w:firstLine="0"/>
              <w:jc w:val="center"/>
              <w:rPr>
                <w:rFonts w:cs="Times New Roman"/>
                <w:sz w:val="21"/>
                <w:szCs w:val="20"/>
              </w:rPr>
            </w:pPr>
            <w:r w:rsidRPr="001516EF">
              <w:rPr>
                <w:rFonts w:cs="Times New Roman"/>
                <w:sz w:val="21"/>
                <w:szCs w:val="20"/>
              </w:rPr>
              <w:t>0.34</w:t>
            </w:r>
          </w:p>
        </w:tc>
      </w:tr>
      <w:tr w:rsidR="00FF60F2" w:rsidRPr="001516EF" w14:paraId="37AC8C09" w14:textId="77777777" w:rsidTr="001516EF">
        <w:trPr>
          <w:jc w:val="center"/>
        </w:trPr>
        <w:tc>
          <w:tcPr>
            <w:tcW w:w="0" w:type="auto"/>
            <w:tcBorders>
              <w:bottom w:val="single" w:sz="12" w:space="0" w:color="auto"/>
            </w:tcBorders>
          </w:tcPr>
          <w:p w14:paraId="19664D5E" w14:textId="0ED82305" w:rsidR="00FF60F2" w:rsidRPr="001516EF" w:rsidRDefault="00FF60F2" w:rsidP="001516EF">
            <w:pPr>
              <w:pStyle w:val="a9"/>
              <w:ind w:firstLineChars="0" w:firstLine="0"/>
              <w:jc w:val="center"/>
              <w:rPr>
                <w:rFonts w:cs="Times New Roman"/>
                <w:sz w:val="21"/>
                <w:szCs w:val="20"/>
              </w:rPr>
            </w:pPr>
            <w:r w:rsidRPr="001516EF">
              <w:rPr>
                <w:rFonts w:cs="Times New Roman"/>
                <w:sz w:val="21"/>
                <w:szCs w:val="20"/>
              </w:rPr>
              <w:t>本文的突变</w:t>
            </w:r>
          </w:p>
        </w:tc>
        <w:tc>
          <w:tcPr>
            <w:tcW w:w="0" w:type="auto"/>
            <w:tcBorders>
              <w:bottom w:val="single" w:sz="12" w:space="0" w:color="auto"/>
            </w:tcBorders>
          </w:tcPr>
          <w:p w14:paraId="04B2C3AD" w14:textId="55680C8C" w:rsidR="00FF60F2" w:rsidRPr="001516EF" w:rsidRDefault="00DC0B3C" w:rsidP="001516EF">
            <w:pPr>
              <w:pStyle w:val="a9"/>
              <w:ind w:firstLineChars="0" w:firstLine="0"/>
              <w:jc w:val="center"/>
              <w:rPr>
                <w:rFonts w:cs="Times New Roman"/>
                <w:sz w:val="21"/>
                <w:szCs w:val="20"/>
              </w:rPr>
            </w:pPr>
            <w:r w:rsidRPr="001516EF">
              <w:rPr>
                <w:rFonts w:cs="Times New Roman"/>
                <w:sz w:val="21"/>
                <w:szCs w:val="20"/>
              </w:rPr>
              <w:t>32</w:t>
            </w:r>
          </w:p>
        </w:tc>
        <w:tc>
          <w:tcPr>
            <w:tcW w:w="0" w:type="auto"/>
            <w:tcBorders>
              <w:bottom w:val="single" w:sz="12" w:space="0" w:color="auto"/>
            </w:tcBorders>
          </w:tcPr>
          <w:p w14:paraId="590983FC" w14:textId="12E0935B" w:rsidR="00FF60F2" w:rsidRPr="001516EF" w:rsidRDefault="00DC0B3C" w:rsidP="001516EF">
            <w:pPr>
              <w:pStyle w:val="a9"/>
              <w:ind w:firstLineChars="0" w:firstLine="0"/>
              <w:jc w:val="center"/>
              <w:rPr>
                <w:rFonts w:cs="Times New Roman"/>
                <w:sz w:val="21"/>
                <w:szCs w:val="20"/>
              </w:rPr>
            </w:pPr>
            <w:r w:rsidRPr="001516EF">
              <w:rPr>
                <w:rFonts w:cs="Times New Roman"/>
                <w:sz w:val="21"/>
                <w:szCs w:val="20"/>
              </w:rPr>
              <w:t>68</w:t>
            </w:r>
          </w:p>
        </w:tc>
        <w:tc>
          <w:tcPr>
            <w:tcW w:w="0" w:type="auto"/>
            <w:tcBorders>
              <w:bottom w:val="single" w:sz="12" w:space="0" w:color="auto"/>
            </w:tcBorders>
          </w:tcPr>
          <w:p w14:paraId="5D1946F7" w14:textId="26B5F4F0" w:rsidR="00FF60F2" w:rsidRPr="001516EF" w:rsidRDefault="00DC0B3C" w:rsidP="001516EF">
            <w:pPr>
              <w:pStyle w:val="a9"/>
              <w:ind w:firstLineChars="0" w:firstLine="0"/>
              <w:jc w:val="center"/>
              <w:rPr>
                <w:rFonts w:cs="Times New Roman"/>
                <w:sz w:val="21"/>
                <w:szCs w:val="20"/>
              </w:rPr>
            </w:pPr>
            <w:r w:rsidRPr="001516EF">
              <w:rPr>
                <w:rFonts w:cs="Times New Roman"/>
                <w:sz w:val="21"/>
                <w:szCs w:val="20"/>
              </w:rPr>
              <w:t>0</w:t>
            </w:r>
          </w:p>
        </w:tc>
        <w:tc>
          <w:tcPr>
            <w:tcW w:w="0" w:type="auto"/>
            <w:tcBorders>
              <w:bottom w:val="single" w:sz="12" w:space="0" w:color="auto"/>
            </w:tcBorders>
          </w:tcPr>
          <w:p w14:paraId="2DC46B91" w14:textId="71D068A3" w:rsidR="00FF60F2" w:rsidRPr="001516EF" w:rsidRDefault="00DC0B3C" w:rsidP="001516EF">
            <w:pPr>
              <w:pStyle w:val="a9"/>
              <w:ind w:firstLineChars="0" w:firstLine="0"/>
              <w:jc w:val="center"/>
              <w:rPr>
                <w:rFonts w:cs="Times New Roman"/>
                <w:sz w:val="21"/>
                <w:szCs w:val="20"/>
              </w:rPr>
            </w:pPr>
            <w:r w:rsidRPr="001516EF">
              <w:rPr>
                <w:rFonts w:cs="Times New Roman"/>
                <w:sz w:val="21"/>
                <w:szCs w:val="20"/>
              </w:rPr>
              <w:t>24.71</w:t>
            </w:r>
          </w:p>
        </w:tc>
        <w:tc>
          <w:tcPr>
            <w:tcW w:w="0" w:type="auto"/>
            <w:tcBorders>
              <w:bottom w:val="single" w:sz="12" w:space="0" w:color="auto"/>
            </w:tcBorders>
          </w:tcPr>
          <w:p w14:paraId="635F5A7D" w14:textId="65B5A4E9" w:rsidR="00FF60F2" w:rsidRPr="001516EF" w:rsidRDefault="00DC0B3C" w:rsidP="001516EF">
            <w:pPr>
              <w:pStyle w:val="a9"/>
              <w:ind w:firstLineChars="0" w:firstLine="0"/>
              <w:jc w:val="center"/>
              <w:rPr>
                <w:rFonts w:cs="Times New Roman"/>
                <w:sz w:val="21"/>
                <w:szCs w:val="20"/>
              </w:rPr>
            </w:pPr>
            <w:r w:rsidRPr="001516EF">
              <w:rPr>
                <w:rFonts w:cs="Times New Roman"/>
                <w:sz w:val="21"/>
                <w:szCs w:val="20"/>
              </w:rPr>
              <w:t>12</w:t>
            </w:r>
          </w:p>
        </w:tc>
        <w:tc>
          <w:tcPr>
            <w:tcW w:w="0" w:type="auto"/>
            <w:tcBorders>
              <w:bottom w:val="single" w:sz="12" w:space="0" w:color="auto"/>
            </w:tcBorders>
          </w:tcPr>
          <w:p w14:paraId="5C1F4BD2" w14:textId="4624891E" w:rsidR="00FF60F2" w:rsidRPr="001516EF" w:rsidRDefault="00DC0B3C" w:rsidP="001516EF">
            <w:pPr>
              <w:pStyle w:val="a9"/>
              <w:keepNext/>
              <w:ind w:firstLineChars="0" w:firstLine="0"/>
              <w:jc w:val="center"/>
              <w:rPr>
                <w:rFonts w:cs="Times New Roman"/>
                <w:sz w:val="21"/>
                <w:szCs w:val="20"/>
              </w:rPr>
            </w:pPr>
            <w:r w:rsidRPr="001516EF">
              <w:rPr>
                <w:rFonts w:cs="Times New Roman"/>
                <w:sz w:val="21"/>
                <w:szCs w:val="20"/>
              </w:rPr>
              <w:t>0.69</w:t>
            </w:r>
          </w:p>
        </w:tc>
      </w:tr>
    </w:tbl>
    <w:p w14:paraId="7CDA7E9C" w14:textId="77777777" w:rsidR="00DA5ECB" w:rsidRDefault="00B978B8" w:rsidP="008E745A">
      <w:pPr>
        <w:keepNext/>
        <w:spacing w:line="240" w:lineRule="auto"/>
        <w:ind w:firstLineChars="0" w:firstLine="0"/>
        <w:jc w:val="center"/>
      </w:pPr>
      <w:r>
        <w:rPr>
          <w:noProof/>
        </w:rPr>
        <w:drawing>
          <wp:inline distT="0" distB="0" distL="0" distR="0" wp14:anchorId="07FED7B0" wp14:editId="559E81C9">
            <wp:extent cx="4095750" cy="2415733"/>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01006" cy="2418833"/>
                    </a:xfrm>
                    <a:prstGeom prst="rect">
                      <a:avLst/>
                    </a:prstGeom>
                  </pic:spPr>
                </pic:pic>
              </a:graphicData>
            </a:graphic>
          </wp:inline>
        </w:drawing>
      </w:r>
    </w:p>
    <w:p w14:paraId="23750196" w14:textId="64AD16B3" w:rsidR="00437644" w:rsidRDefault="00DA5ECB" w:rsidP="008E745A">
      <w:pPr>
        <w:pStyle w:val="ab"/>
      </w:pPr>
      <w:r>
        <w:rPr>
          <w:rFonts w:hint="eastAsia"/>
        </w:rPr>
        <w:t>图</w:t>
      </w:r>
      <w:r>
        <w:t>8</w:t>
      </w:r>
      <w:r w:rsidR="001516EF">
        <w:t xml:space="preserve"> </w:t>
      </w:r>
      <w:r>
        <w:rPr>
          <w:rFonts w:hint="eastAsia"/>
        </w:rPr>
        <w:t>环境</w:t>
      </w:r>
      <w:r w:rsidRPr="002244CC">
        <w:t>#2</w:t>
      </w:r>
      <w:r>
        <w:rPr>
          <w:rFonts w:hint="eastAsia"/>
        </w:rPr>
        <w:t>下</w:t>
      </w:r>
      <w:r w:rsidRPr="002244CC">
        <w:t>变异算子收敛性的比较。</w:t>
      </w:r>
    </w:p>
    <w:p w14:paraId="3DED6B2B" w14:textId="058D0ABC" w:rsidR="001516EF" w:rsidRDefault="00F37021" w:rsidP="001516EF">
      <w:pPr>
        <w:ind w:firstLine="480"/>
      </w:pPr>
      <w:r w:rsidRPr="00F37021">
        <w:rPr>
          <w:rFonts w:hint="eastAsia"/>
        </w:rPr>
        <w:lastRenderedPageBreak/>
        <w:t>结果明显表明，采用</w:t>
      </w:r>
      <w:r>
        <w:rPr>
          <w:rFonts w:hint="eastAsia"/>
        </w:rPr>
        <w:t>本文</w:t>
      </w:r>
      <w:r w:rsidRPr="00F37021">
        <w:rPr>
          <w:rFonts w:hint="eastAsia"/>
        </w:rPr>
        <w:t>提出的变异方法的遗传算法比其他方法更频繁地找到最优路径。在所有四种方法中，</w:t>
      </w:r>
      <w:r w:rsidR="00D0652C">
        <w:rPr>
          <w:rFonts w:hint="eastAsia"/>
        </w:rPr>
        <w:t>本文</w:t>
      </w:r>
      <w:r w:rsidRPr="00F37021">
        <w:rPr>
          <w:rFonts w:hint="eastAsia"/>
        </w:rPr>
        <w:t>提出方法的平均适应性值和平均生成数是最好的。此外，该方法具有最快的收敛速度。</w:t>
      </w:r>
    </w:p>
    <w:p w14:paraId="58350852" w14:textId="398EA4AA" w:rsidR="00F37021" w:rsidRDefault="001516EF" w:rsidP="00BC7A4D">
      <w:pPr>
        <w:widowControl/>
        <w:spacing w:line="240" w:lineRule="auto"/>
        <w:ind w:firstLineChars="0" w:firstLine="0"/>
        <w:jc w:val="left"/>
      </w:pPr>
      <w:r>
        <w:br w:type="page"/>
      </w:r>
    </w:p>
    <w:p w14:paraId="5DBD098E" w14:textId="4A78993B" w:rsidR="006F020D" w:rsidRDefault="009A2555" w:rsidP="00563416">
      <w:pPr>
        <w:pStyle w:val="1"/>
        <w:rPr>
          <w:rFonts w:hint="default"/>
        </w:rPr>
      </w:pPr>
      <w:r>
        <w:rPr>
          <w:rFonts w:hint="default"/>
        </w:rPr>
        <w:lastRenderedPageBreak/>
        <w:t>5</w:t>
      </w:r>
      <w:r w:rsidR="001516EF">
        <w:t xml:space="preserve"> </w:t>
      </w:r>
      <w:r w:rsidR="006F020D">
        <w:t>结论</w:t>
      </w:r>
    </w:p>
    <w:p w14:paraId="3AA27D20" w14:textId="3C3FCEBE" w:rsidR="00BC7A4D" w:rsidRDefault="002B522A" w:rsidP="001516EF">
      <w:pPr>
        <w:ind w:firstLine="480"/>
      </w:pPr>
      <w:r w:rsidRPr="002B522A">
        <w:rPr>
          <w:rFonts w:hint="eastAsia"/>
        </w:rPr>
        <w:t>在本研究中，我们改进了一种新的遗传变异算子，并将其应用于移动机器人的路径规划问题。改进的变异方法不需要逐个随机选择节点，而是同时检查所有靠近变异节点的自由节点。该方法根据总路径的合适度值而不是通过变异节点的移动方向来接受节点。为了证明该方法的成功，将其应用于两种不同的动态环境，并与文献中先前的改进遗传算法研究进行了比较。从结果中可以清楚地看出，与其他方法相比，使用</w:t>
      </w:r>
      <w:r w:rsidR="00F8678D">
        <w:rPr>
          <w:rFonts w:hint="eastAsia"/>
        </w:rPr>
        <w:t>本文</w:t>
      </w:r>
      <w:r w:rsidRPr="002B522A">
        <w:rPr>
          <w:rFonts w:hint="eastAsia"/>
        </w:rPr>
        <w:t>提出的变异算子的遗传算法可以找到更多的最优路径。该方法的平均适应度值和平均</w:t>
      </w:r>
      <w:r w:rsidR="00F8678D">
        <w:rPr>
          <w:rFonts w:hint="eastAsia"/>
        </w:rPr>
        <w:t>生成数</w:t>
      </w:r>
      <w:r w:rsidRPr="002B522A">
        <w:rPr>
          <w:rFonts w:hint="eastAsia"/>
        </w:rPr>
        <w:t>优于其他方法。采用该方法的遗传算法比其他方法收敛更快。因此，这使得该方法在动态环境中具有优势。</w:t>
      </w:r>
    </w:p>
    <w:p w14:paraId="726C3525" w14:textId="35D3803C" w:rsidR="006F020D" w:rsidRDefault="00BC7A4D" w:rsidP="00BC7A4D">
      <w:pPr>
        <w:widowControl/>
        <w:spacing w:line="240" w:lineRule="auto"/>
        <w:ind w:firstLineChars="0" w:firstLine="0"/>
        <w:jc w:val="left"/>
      </w:pPr>
      <w:r>
        <w:br w:type="page"/>
      </w:r>
    </w:p>
    <w:p w14:paraId="79D88660" w14:textId="3AEA4703" w:rsidR="00877B0B" w:rsidRDefault="00877B0B" w:rsidP="00563416">
      <w:pPr>
        <w:pStyle w:val="1"/>
        <w:rPr>
          <w:rFonts w:hint="default"/>
        </w:rPr>
      </w:pPr>
      <w:r>
        <w:lastRenderedPageBreak/>
        <w:t>致谢</w:t>
      </w:r>
    </w:p>
    <w:p w14:paraId="379419C1" w14:textId="627D4B3C" w:rsidR="00D1115F" w:rsidRDefault="00877B0B" w:rsidP="001516EF">
      <w:pPr>
        <w:ind w:firstLine="480"/>
      </w:pPr>
      <w:r w:rsidRPr="00877B0B">
        <w:rPr>
          <w:rFonts w:hint="eastAsia"/>
        </w:rPr>
        <w:t>这项工作得到了科</w:t>
      </w:r>
      <w:proofErr w:type="gramStart"/>
      <w:r w:rsidRPr="00877B0B">
        <w:rPr>
          <w:rFonts w:hint="eastAsia"/>
        </w:rPr>
        <w:t>凯</w:t>
      </w:r>
      <w:proofErr w:type="gramEnd"/>
      <w:r w:rsidRPr="00877B0B">
        <w:rPr>
          <w:rFonts w:hint="eastAsia"/>
        </w:rPr>
        <w:t>利大学科学研究项目的支持，项目编号为</w:t>
      </w:r>
      <w:r w:rsidRPr="00877B0B">
        <w:rPr>
          <w:rFonts w:hint="eastAsia"/>
        </w:rPr>
        <w:t>2010/97</w:t>
      </w:r>
      <w:r w:rsidRPr="00877B0B">
        <w:rPr>
          <w:rFonts w:hint="eastAsia"/>
        </w:rPr>
        <w:t>。</w:t>
      </w:r>
    </w:p>
    <w:p w14:paraId="160B399D" w14:textId="77777777" w:rsidR="0038529F" w:rsidRDefault="0038529F">
      <w:pPr>
        <w:widowControl/>
        <w:spacing w:line="240" w:lineRule="auto"/>
        <w:ind w:firstLineChars="0" w:firstLine="0"/>
        <w:jc w:val="left"/>
        <w:rPr>
          <w:rFonts w:eastAsia="黑体" w:cs="Times New Roman"/>
          <w:b/>
          <w:bCs/>
          <w:kern w:val="44"/>
          <w:sz w:val="32"/>
          <w:szCs w:val="48"/>
        </w:rPr>
      </w:pPr>
      <w:r>
        <w:br w:type="page"/>
      </w:r>
    </w:p>
    <w:p w14:paraId="7BBC2B77" w14:textId="47ADFBB9" w:rsidR="0038529F" w:rsidRDefault="0038529F" w:rsidP="0038529F">
      <w:pPr>
        <w:pStyle w:val="1"/>
        <w:rPr>
          <w:rFonts w:hint="default"/>
        </w:rPr>
      </w:pPr>
      <w:r>
        <w:lastRenderedPageBreak/>
        <w:t>参考文献</w:t>
      </w:r>
    </w:p>
    <w:p w14:paraId="7313D689" w14:textId="63F19EB6" w:rsidR="00160DDE" w:rsidRDefault="00160DDE" w:rsidP="00160DDE">
      <w:pPr>
        <w:wordWrap w:val="0"/>
        <w:ind w:left="408" w:hangingChars="170" w:hanging="408"/>
      </w:pPr>
      <w:r>
        <w:t>[1] Hu Y, Yang SX. A knowledge based genetic algorithm for path planning of a mobile robot. In: Proceedings of the 2004 IEEE, international conference on</w:t>
      </w:r>
      <w:r>
        <w:rPr>
          <w:rFonts w:hint="eastAsia"/>
        </w:rPr>
        <w:t xml:space="preserve"> </w:t>
      </w:r>
      <w:r>
        <w:t>robotics &amp; automation; 2004. p. 4350–5.</w:t>
      </w:r>
    </w:p>
    <w:p w14:paraId="1671BBDF" w14:textId="0D3A2404" w:rsidR="00160DDE" w:rsidRDefault="00160DDE" w:rsidP="00160DDE">
      <w:pPr>
        <w:wordWrap w:val="0"/>
        <w:ind w:left="408" w:hangingChars="170" w:hanging="408"/>
      </w:pPr>
      <w:r>
        <w:t xml:space="preserve">[2] </w:t>
      </w:r>
      <w:proofErr w:type="spellStart"/>
      <w:r>
        <w:t>Mohanta</w:t>
      </w:r>
      <w:proofErr w:type="spellEnd"/>
      <w:r>
        <w:t xml:space="preserve"> JC, </w:t>
      </w:r>
      <w:proofErr w:type="spellStart"/>
      <w:r>
        <w:t>Parhi</w:t>
      </w:r>
      <w:proofErr w:type="spellEnd"/>
      <w:r>
        <w:t xml:space="preserve"> DR, Patel SK. Path planning strategy for autonomous mobile robot navigation using Petri-GA </w:t>
      </w:r>
      <w:proofErr w:type="spellStart"/>
      <w:r>
        <w:t>optimisation</w:t>
      </w:r>
      <w:proofErr w:type="spellEnd"/>
      <w:r>
        <w:t xml:space="preserve">. </w:t>
      </w:r>
      <w:proofErr w:type="spellStart"/>
      <w:r>
        <w:t>Comput</w:t>
      </w:r>
      <w:proofErr w:type="spellEnd"/>
      <w:r>
        <w:t xml:space="preserve"> </w:t>
      </w:r>
      <w:proofErr w:type="spellStart"/>
      <w:r>
        <w:t>Electr</w:t>
      </w:r>
      <w:proofErr w:type="spellEnd"/>
      <w:r>
        <w:t xml:space="preserve"> </w:t>
      </w:r>
      <w:proofErr w:type="spellStart"/>
      <w:r>
        <w:t>Eng</w:t>
      </w:r>
      <w:proofErr w:type="spellEnd"/>
      <w:r>
        <w:rPr>
          <w:rFonts w:hint="eastAsia"/>
        </w:rPr>
        <w:t xml:space="preserve"> </w:t>
      </w:r>
      <w:r>
        <w:t>2011;37(6):1058–70.</w:t>
      </w:r>
    </w:p>
    <w:p w14:paraId="244106D2" w14:textId="160E1F0A" w:rsidR="00160DDE" w:rsidRDefault="00160DDE" w:rsidP="00160DDE">
      <w:pPr>
        <w:wordWrap w:val="0"/>
        <w:ind w:left="408" w:hangingChars="170" w:hanging="408"/>
      </w:pPr>
      <w:r>
        <w:t xml:space="preserve">[3] </w:t>
      </w:r>
      <w:proofErr w:type="spellStart"/>
      <w:r>
        <w:t>Willms</w:t>
      </w:r>
      <w:proofErr w:type="spellEnd"/>
      <w:r>
        <w:t xml:space="preserve"> AR, Yang SX. An efficient dynamic system for real-time robot-path planning. IEEE Trans Syst, Man, </w:t>
      </w:r>
      <w:proofErr w:type="spellStart"/>
      <w:r>
        <w:t>Cybern</w:t>
      </w:r>
      <w:proofErr w:type="spellEnd"/>
      <w:r>
        <w:t xml:space="preserve"> 2006;36(4):755–66.</w:t>
      </w:r>
    </w:p>
    <w:p w14:paraId="789ED12E" w14:textId="7DF0CA5D" w:rsidR="0038529F" w:rsidRDefault="00160DDE" w:rsidP="00160DDE">
      <w:pPr>
        <w:wordWrap w:val="0"/>
        <w:ind w:left="408" w:hangingChars="170" w:hanging="408"/>
      </w:pPr>
      <w:r>
        <w:t xml:space="preserve">[4] Ajmal </w:t>
      </w:r>
      <w:proofErr w:type="spellStart"/>
      <w:r>
        <w:t>Deen</w:t>
      </w:r>
      <w:proofErr w:type="spellEnd"/>
      <w:r>
        <w:t xml:space="preserve"> Ali MS, Babu NR, Varghese K. Collision free path planning of cooperative crane manipulators using genetic algorithm. J </w:t>
      </w:r>
      <w:proofErr w:type="spellStart"/>
      <w:r>
        <w:t>Comput</w:t>
      </w:r>
      <w:proofErr w:type="spellEnd"/>
      <w:r>
        <w:t xml:space="preserve"> Civ Eng2005;19(2):182–93.</w:t>
      </w:r>
    </w:p>
    <w:p w14:paraId="6AA01BEF" w14:textId="3A5B8939" w:rsidR="00160DDE" w:rsidRDefault="00160DDE" w:rsidP="00160DDE">
      <w:pPr>
        <w:wordWrap w:val="0"/>
        <w:ind w:left="408" w:hangingChars="170" w:hanging="408"/>
      </w:pPr>
      <w:r>
        <w:t xml:space="preserve">[5] Chen MW, </w:t>
      </w:r>
      <w:proofErr w:type="spellStart"/>
      <w:r>
        <w:t>Zalzala</w:t>
      </w:r>
      <w:proofErr w:type="spellEnd"/>
      <w:r>
        <w:t xml:space="preserve"> AMS. Safety consideration in the optimization of paths for mobile robots using genetic algorithms. In: The IEEE international</w:t>
      </w:r>
      <w:r>
        <w:rPr>
          <w:rFonts w:hint="eastAsia"/>
        </w:rPr>
        <w:t xml:space="preserve"> </w:t>
      </w:r>
      <w:r>
        <w:t>conference on genetic algorithms in engineering systems: innovations and applications, Sheffield; 1995. p. 299–306.</w:t>
      </w:r>
    </w:p>
    <w:p w14:paraId="4AEFC42A" w14:textId="3CF92391" w:rsidR="00160DDE" w:rsidRDefault="00160DDE" w:rsidP="00160DDE">
      <w:pPr>
        <w:wordWrap w:val="0"/>
        <w:ind w:left="408" w:hangingChars="170" w:hanging="408"/>
      </w:pPr>
      <w:r>
        <w:t xml:space="preserve">[6] Tu J, Yang SX. Genetic </w:t>
      </w:r>
      <w:proofErr w:type="gramStart"/>
      <w:r>
        <w:t>algorithm based</w:t>
      </w:r>
      <w:proofErr w:type="gramEnd"/>
      <w:r>
        <w:t xml:space="preserve"> path planning for a mobile robot. In: Proceedings for the IEEE international conference on robotics and</w:t>
      </w:r>
      <w:r>
        <w:rPr>
          <w:rFonts w:hint="eastAsia"/>
        </w:rPr>
        <w:t xml:space="preserve"> </w:t>
      </w:r>
      <w:r>
        <w:t>automation, ICRA ‘03; 2003. p. 1221–6.</w:t>
      </w:r>
    </w:p>
    <w:p w14:paraId="5E106A68" w14:textId="0095413D" w:rsidR="00160DDE" w:rsidRDefault="00160DDE" w:rsidP="00160DDE">
      <w:pPr>
        <w:wordWrap w:val="0"/>
        <w:ind w:left="408" w:hangingChars="170" w:hanging="408"/>
      </w:pPr>
      <w:r>
        <w:t xml:space="preserve">[7] Allaire FCJ, </w:t>
      </w:r>
      <w:proofErr w:type="spellStart"/>
      <w:r>
        <w:t>Tarbouchi</w:t>
      </w:r>
      <w:proofErr w:type="spellEnd"/>
      <w:r>
        <w:t xml:space="preserve"> M, </w:t>
      </w:r>
      <w:proofErr w:type="spellStart"/>
      <w:r>
        <w:t>Labonté</w:t>
      </w:r>
      <w:proofErr w:type="spellEnd"/>
      <w:r>
        <w:t xml:space="preserve"> G, </w:t>
      </w:r>
      <w:proofErr w:type="spellStart"/>
      <w:r>
        <w:t>Fusina</w:t>
      </w:r>
      <w:proofErr w:type="spellEnd"/>
      <w:r>
        <w:t xml:space="preserve"> G. FPGA implementation of genetic algorithm for UAV real-time path planning. J </w:t>
      </w:r>
      <w:proofErr w:type="spellStart"/>
      <w:r>
        <w:t>Intell</w:t>
      </w:r>
      <w:proofErr w:type="spellEnd"/>
      <w:r>
        <w:t xml:space="preserve"> Robot Syst</w:t>
      </w:r>
      <w:r>
        <w:rPr>
          <w:rFonts w:hint="eastAsia"/>
        </w:rPr>
        <w:t xml:space="preserve"> </w:t>
      </w:r>
      <w:r>
        <w:t>2009:495–510.</w:t>
      </w:r>
    </w:p>
    <w:p w14:paraId="36CF1297" w14:textId="77777777" w:rsidR="00160DDE" w:rsidRDefault="00160DDE" w:rsidP="00160DDE">
      <w:pPr>
        <w:wordWrap w:val="0"/>
        <w:ind w:left="408" w:hangingChars="170" w:hanging="408"/>
      </w:pPr>
      <w:r>
        <w:t>[8] Al-</w:t>
      </w:r>
      <w:proofErr w:type="spellStart"/>
      <w:r>
        <w:t>Taharwa</w:t>
      </w:r>
      <w:proofErr w:type="spellEnd"/>
      <w:r>
        <w:t xml:space="preserve"> I, </w:t>
      </w:r>
      <w:proofErr w:type="spellStart"/>
      <w:r>
        <w:t>Sheta</w:t>
      </w:r>
      <w:proofErr w:type="spellEnd"/>
      <w:r>
        <w:t xml:space="preserve"> A, Al-</w:t>
      </w:r>
      <w:proofErr w:type="spellStart"/>
      <w:r>
        <w:t>Weshah</w:t>
      </w:r>
      <w:proofErr w:type="spellEnd"/>
      <w:r>
        <w:t xml:space="preserve"> M. A mobile robot path planning using genetic algorithm in static environment. J </w:t>
      </w:r>
      <w:proofErr w:type="spellStart"/>
      <w:r>
        <w:t>Comput</w:t>
      </w:r>
      <w:proofErr w:type="spellEnd"/>
      <w:r>
        <w:t xml:space="preserve"> Sci 2008;4(4):341–4.</w:t>
      </w:r>
    </w:p>
    <w:p w14:paraId="1059A59C" w14:textId="538D7583" w:rsidR="00160DDE" w:rsidRDefault="00160DDE" w:rsidP="00160DDE">
      <w:pPr>
        <w:wordWrap w:val="0"/>
        <w:ind w:left="408" w:hangingChars="170" w:hanging="408"/>
      </w:pPr>
      <w:r>
        <w:lastRenderedPageBreak/>
        <w:t xml:space="preserve">[9] </w:t>
      </w:r>
      <w:proofErr w:type="spellStart"/>
      <w:r>
        <w:t>Elshamli</w:t>
      </w:r>
      <w:proofErr w:type="spellEnd"/>
      <w:r>
        <w:t xml:space="preserve"> A, Abdullah HA, </w:t>
      </w:r>
      <w:proofErr w:type="spellStart"/>
      <w:r>
        <w:t>Areibi</w:t>
      </w:r>
      <w:proofErr w:type="spellEnd"/>
      <w:r>
        <w:t xml:space="preserve"> S. Genetic algorithm for dynamic path planning. In: Canadian conference on electrical and computer engineering;</w:t>
      </w:r>
      <w:r>
        <w:rPr>
          <w:rFonts w:hint="eastAsia"/>
        </w:rPr>
        <w:t xml:space="preserve"> </w:t>
      </w:r>
      <w:r>
        <w:t>2004. p. 677–80.</w:t>
      </w:r>
    </w:p>
    <w:p w14:paraId="5A3304EC" w14:textId="77777777" w:rsidR="00160DDE" w:rsidRDefault="00160DDE" w:rsidP="00F25D4A">
      <w:pPr>
        <w:wordWrap w:val="0"/>
        <w:ind w:left="528" w:hangingChars="220" w:hanging="528"/>
      </w:pPr>
      <w:r>
        <w:t xml:space="preserve">[10] Yildirim M, Erkan K. Determination of acceptable operating cost level of nuclear energy for Turkey’s power system. Energy </w:t>
      </w:r>
      <w:proofErr w:type="gramStart"/>
      <w:r>
        <w:t>2007;32:128</w:t>
      </w:r>
      <w:proofErr w:type="gramEnd"/>
      <w:r>
        <w:t>–36.</w:t>
      </w:r>
    </w:p>
    <w:p w14:paraId="1D37680A" w14:textId="297761FF" w:rsidR="00160DDE" w:rsidRDefault="00160DDE" w:rsidP="00F25D4A">
      <w:pPr>
        <w:wordWrap w:val="0"/>
        <w:ind w:left="528" w:hangingChars="220" w:hanging="528"/>
      </w:pPr>
      <w:r>
        <w:t xml:space="preserve">[11] Goldberg DE. Genetic algorithms in search, optimization and machine learning. Addison-Wesley Publishing Company Inc.; 1989 </w:t>
      </w:r>
    </w:p>
    <w:p w14:paraId="719F14E2" w14:textId="77777777" w:rsidR="00160DDE" w:rsidRDefault="00160DDE" w:rsidP="00F25D4A">
      <w:pPr>
        <w:wordWrap w:val="0"/>
        <w:ind w:left="528" w:hangingChars="220" w:hanging="528"/>
      </w:pPr>
      <w:r>
        <w:t xml:space="preserve">[12] </w:t>
      </w:r>
      <w:proofErr w:type="spellStart"/>
      <w:r>
        <w:t>Gelenbe</w:t>
      </w:r>
      <w:proofErr w:type="spellEnd"/>
      <w:r>
        <w:t xml:space="preserve"> E, Liu P, </w:t>
      </w:r>
      <w:proofErr w:type="spellStart"/>
      <w:r>
        <w:t>Lainé</w:t>
      </w:r>
      <w:proofErr w:type="spellEnd"/>
      <w:r>
        <w:t xml:space="preserve"> J. Genetic algorithms for route discovery. IEEE Trans Syst, Man, </w:t>
      </w:r>
      <w:proofErr w:type="spellStart"/>
      <w:r>
        <w:t>Cybern</w:t>
      </w:r>
      <w:proofErr w:type="spellEnd"/>
      <w:r>
        <w:t xml:space="preserve">, Part B: </w:t>
      </w:r>
      <w:proofErr w:type="spellStart"/>
      <w:r>
        <w:t>Cybern</w:t>
      </w:r>
      <w:proofErr w:type="spellEnd"/>
      <w:r>
        <w:t xml:space="preserve"> 2006:1247–54.</w:t>
      </w:r>
    </w:p>
    <w:p w14:paraId="7F8DAC65" w14:textId="3E47C756" w:rsidR="00160DDE" w:rsidRDefault="00160DDE" w:rsidP="00F25D4A">
      <w:pPr>
        <w:wordWrap w:val="0"/>
        <w:ind w:left="528" w:hangingChars="220" w:hanging="528"/>
      </w:pPr>
      <w:r>
        <w:t>[13] Yao Z, Ma L. A static environment-based path planning method by using genetic algorithm. In: International conference on computing, control and</w:t>
      </w:r>
      <w:r>
        <w:rPr>
          <w:rFonts w:hint="eastAsia"/>
        </w:rPr>
        <w:t xml:space="preserve"> </w:t>
      </w:r>
      <w:r>
        <w:t>industrial engineering (CCIE), 2010. p. 405–7.</w:t>
      </w:r>
    </w:p>
    <w:p w14:paraId="3058AF38" w14:textId="20A4577D" w:rsidR="00160DDE" w:rsidRDefault="00160DDE" w:rsidP="00F25D4A">
      <w:pPr>
        <w:wordWrap w:val="0"/>
        <w:ind w:left="528" w:hangingChars="220" w:hanging="528"/>
      </w:pPr>
      <w:r>
        <w:t>[14] Li Q, Zhang W, Yin Y, Wang Z, Liu G. An improved genetic algorithm of optimum path planning for mobile robots. In: Sixth international conference on</w:t>
      </w:r>
      <w:r>
        <w:rPr>
          <w:rFonts w:hint="eastAsia"/>
        </w:rPr>
        <w:t xml:space="preserve"> </w:t>
      </w:r>
      <w:r>
        <w:t>intelligent systems design and applications, ISDA ’06; 2006. p. 637–42.</w:t>
      </w:r>
    </w:p>
    <w:p w14:paraId="18A5CBD1" w14:textId="7EA13617" w:rsidR="00160DDE" w:rsidRDefault="00160DDE" w:rsidP="00F25D4A">
      <w:pPr>
        <w:wordWrap w:val="0"/>
        <w:ind w:left="528" w:hangingChars="220" w:hanging="528"/>
      </w:pPr>
      <w:r>
        <w:t xml:space="preserve">[15] </w:t>
      </w:r>
      <w:proofErr w:type="spellStart"/>
      <w:r>
        <w:t>Tuncer</w:t>
      </w:r>
      <w:proofErr w:type="spellEnd"/>
      <w:r>
        <w:t xml:space="preserve"> A, Yildirim M. Chromosome coding methods in genetic algorithm for path planning of mobile robots. In: 26th International symposium of</w:t>
      </w:r>
      <w:r>
        <w:rPr>
          <w:rFonts w:hint="eastAsia"/>
        </w:rPr>
        <w:t xml:space="preserve"> </w:t>
      </w:r>
      <w:r>
        <w:t>computer and information sciences; 2011. p. 377–83.</w:t>
      </w:r>
    </w:p>
    <w:p w14:paraId="2B88DF87" w14:textId="77777777" w:rsidR="00160DDE" w:rsidRDefault="00160DDE" w:rsidP="00F25D4A">
      <w:pPr>
        <w:wordWrap w:val="0"/>
        <w:ind w:left="528" w:hangingChars="220" w:hanging="528"/>
      </w:pPr>
      <w:r>
        <w:t xml:space="preserve">[16] </w:t>
      </w:r>
      <w:proofErr w:type="spellStart"/>
      <w:r>
        <w:t>Manikas</w:t>
      </w:r>
      <w:proofErr w:type="spellEnd"/>
      <w:r>
        <w:t xml:space="preserve"> TW, </w:t>
      </w:r>
      <w:proofErr w:type="spellStart"/>
      <w:r>
        <w:t>Ashenayi</w:t>
      </w:r>
      <w:proofErr w:type="spellEnd"/>
      <w:r>
        <w:t xml:space="preserve"> K, Wainwright RL. Genetic algorithms for autonomous robot navigation. IEEE </w:t>
      </w:r>
      <w:proofErr w:type="spellStart"/>
      <w:r>
        <w:t>Instrum</w:t>
      </w:r>
      <w:proofErr w:type="spellEnd"/>
      <w:r>
        <w:t xml:space="preserve"> </w:t>
      </w:r>
      <w:proofErr w:type="spellStart"/>
      <w:r>
        <w:t>Meas</w:t>
      </w:r>
      <w:proofErr w:type="spellEnd"/>
      <w:r>
        <w:t xml:space="preserve"> Mag 2007:26–31.</w:t>
      </w:r>
    </w:p>
    <w:p w14:paraId="78A18929" w14:textId="1DCBAB4D" w:rsidR="00160DDE" w:rsidRDefault="00160DDE" w:rsidP="00F25D4A">
      <w:pPr>
        <w:wordWrap w:val="0"/>
        <w:ind w:left="528" w:hangingChars="220" w:hanging="528"/>
      </w:pPr>
      <w:r>
        <w:t xml:space="preserve">[17] </w:t>
      </w:r>
      <w:proofErr w:type="spellStart"/>
      <w:r>
        <w:t>Naderan-Tahan</w:t>
      </w:r>
      <w:proofErr w:type="spellEnd"/>
      <w:r>
        <w:t xml:space="preserve"> M, </w:t>
      </w:r>
      <w:proofErr w:type="spellStart"/>
      <w:r>
        <w:t>Manzuri-Shalmai</w:t>
      </w:r>
      <w:proofErr w:type="spellEnd"/>
      <w:r>
        <w:t xml:space="preserve"> MT. Efficient and safe path planning for a mobile robot using genetic algorithm. IEEE congress on </w:t>
      </w:r>
      <w:proofErr w:type="spellStart"/>
      <w:r>
        <w:t>evolutionay</w:t>
      </w:r>
      <w:proofErr w:type="spellEnd"/>
      <w:r>
        <w:rPr>
          <w:rFonts w:hint="eastAsia"/>
        </w:rPr>
        <w:t xml:space="preserve"> </w:t>
      </w:r>
      <w:r>
        <w:t>computation, CEC ’09; 2009. p. 2091–7.</w:t>
      </w:r>
    </w:p>
    <w:p w14:paraId="79D2A383" w14:textId="435791CD" w:rsidR="00160DDE" w:rsidRDefault="00160DDE" w:rsidP="00F25D4A">
      <w:pPr>
        <w:wordWrap w:val="0"/>
        <w:ind w:left="528" w:hangingChars="220" w:hanging="528"/>
      </w:pPr>
      <w:r>
        <w:t xml:space="preserve">[18] Sugihara K, Smith J. Genetic algorithms for adaptive motion planning of </w:t>
      </w:r>
      <w:r>
        <w:lastRenderedPageBreak/>
        <w:t>an autonomous mobile robot. In: Proceedings of the IEEE international symposium on computational intelligence in robotics and automation, CIRA’97; 1997. p. 138–43.</w:t>
      </w:r>
    </w:p>
    <w:p w14:paraId="11297227" w14:textId="2660F1FF" w:rsidR="00160DDE" w:rsidRDefault="00160DDE" w:rsidP="00F25D4A">
      <w:pPr>
        <w:wordWrap w:val="0"/>
        <w:ind w:left="528" w:hangingChars="220" w:hanging="528"/>
      </w:pPr>
      <w:r>
        <w:t xml:space="preserve">[19] </w:t>
      </w:r>
      <w:proofErr w:type="spellStart"/>
      <w:r>
        <w:t>Nagib</w:t>
      </w:r>
      <w:proofErr w:type="spellEnd"/>
      <w:r>
        <w:t xml:space="preserve"> G, </w:t>
      </w:r>
      <w:proofErr w:type="spellStart"/>
      <w:r>
        <w:t>Gharieb</w:t>
      </w:r>
      <w:proofErr w:type="spellEnd"/>
      <w:r>
        <w:t xml:space="preserve"> W. Path planning for a mobile robot using genetic algorithms. In: International conference on electrical, electronic and computer</w:t>
      </w:r>
      <w:r>
        <w:rPr>
          <w:rFonts w:hint="eastAsia"/>
        </w:rPr>
        <w:t xml:space="preserve"> </w:t>
      </w:r>
      <w:r>
        <w:t>engineering, ICEEC ’04; 2004. p. 185–9.</w:t>
      </w:r>
    </w:p>
    <w:p w14:paraId="199041F5" w14:textId="0F8157C3" w:rsidR="00160DDE" w:rsidRPr="0038529F" w:rsidRDefault="00160DDE" w:rsidP="00F25D4A">
      <w:pPr>
        <w:wordWrap w:val="0"/>
        <w:ind w:left="528" w:hangingChars="220" w:hanging="528"/>
      </w:pPr>
      <w:r>
        <w:t xml:space="preserve">[20] </w:t>
      </w:r>
      <w:proofErr w:type="spellStart"/>
      <w:r>
        <w:t>Changan</w:t>
      </w:r>
      <w:proofErr w:type="spellEnd"/>
      <w:r>
        <w:t xml:space="preserve"> L, </w:t>
      </w:r>
      <w:proofErr w:type="spellStart"/>
      <w:r>
        <w:t>Xiaohu</w:t>
      </w:r>
      <w:proofErr w:type="spellEnd"/>
      <w:r>
        <w:t xml:space="preserve"> Y, </w:t>
      </w:r>
      <w:proofErr w:type="spellStart"/>
      <w:r>
        <w:t>Chunyang</w:t>
      </w:r>
      <w:proofErr w:type="spellEnd"/>
      <w:r>
        <w:t xml:space="preserve"> L, </w:t>
      </w:r>
      <w:proofErr w:type="spellStart"/>
      <w:r>
        <w:t>Guodong</w:t>
      </w:r>
      <w:proofErr w:type="spellEnd"/>
      <w:r>
        <w:t xml:space="preserve"> L. Dynamic path planning for mobile robot based on improved genetic algorithm. Chin J Electron</w:t>
      </w:r>
      <w:r>
        <w:rPr>
          <w:rFonts w:hint="eastAsia"/>
        </w:rPr>
        <w:t xml:space="preserve"> </w:t>
      </w:r>
      <w:r>
        <w:t>2010;19(2):245–8.</w:t>
      </w:r>
    </w:p>
    <w:sectPr w:rsidR="00160DDE" w:rsidRPr="0038529F">
      <w:headerReference w:type="even" r:id="rId40"/>
      <w:headerReference w:type="default" r:id="rId41"/>
      <w:footerReference w:type="even" r:id="rId42"/>
      <w:footerReference w:type="default" r:id="rId43"/>
      <w:headerReference w:type="first" r:id="rId44"/>
      <w:footerReference w:type="first" r:id="rI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31DB8" w14:textId="77777777" w:rsidR="00C7314F" w:rsidRDefault="00C7314F" w:rsidP="00EA08C7">
      <w:pPr>
        <w:spacing w:line="240" w:lineRule="auto"/>
        <w:ind w:firstLine="480"/>
      </w:pPr>
      <w:r>
        <w:separator/>
      </w:r>
    </w:p>
  </w:endnote>
  <w:endnote w:type="continuationSeparator" w:id="0">
    <w:p w14:paraId="5546DEAA" w14:textId="77777777" w:rsidR="00C7314F" w:rsidRDefault="00C7314F" w:rsidP="00EA08C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515B1" w14:textId="77777777" w:rsidR="00EA08C7" w:rsidRDefault="00EA08C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18894" w14:textId="77777777" w:rsidR="00EA08C7" w:rsidRDefault="00EA08C7">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4AFBB" w14:textId="77777777" w:rsidR="00EA08C7" w:rsidRDefault="00EA08C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815F1" w14:textId="77777777" w:rsidR="00C7314F" w:rsidRDefault="00C7314F" w:rsidP="00EA08C7">
      <w:pPr>
        <w:spacing w:line="240" w:lineRule="auto"/>
        <w:ind w:firstLine="480"/>
      </w:pPr>
      <w:r>
        <w:separator/>
      </w:r>
    </w:p>
  </w:footnote>
  <w:footnote w:type="continuationSeparator" w:id="0">
    <w:p w14:paraId="4BF5422D" w14:textId="77777777" w:rsidR="00C7314F" w:rsidRDefault="00C7314F" w:rsidP="00EA08C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FB231" w14:textId="77777777" w:rsidR="00EA08C7" w:rsidRDefault="00EA08C7">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E2A29" w14:textId="0AAD8A19" w:rsidR="00EA08C7" w:rsidRPr="00AD7655" w:rsidRDefault="00EA08C7" w:rsidP="00AD7655">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D2904" w14:textId="77777777" w:rsidR="00EA08C7" w:rsidRDefault="00EA08C7">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FDA7D"/>
    <w:multiLevelType w:val="singleLevel"/>
    <w:tmpl w:val="13BFDA7D"/>
    <w:lvl w:ilvl="0">
      <w:start w:val="2"/>
      <w:numFmt w:val="decimal"/>
      <w:suff w:val="nothing"/>
      <w:lvlText w:val="%1、"/>
      <w:lvlJc w:val="left"/>
    </w:lvl>
  </w:abstractNum>
  <w:num w:numId="1" w16cid:durableId="60830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5EA"/>
    <w:rsid w:val="00035BE2"/>
    <w:rsid w:val="0010751B"/>
    <w:rsid w:val="0011433D"/>
    <w:rsid w:val="001163F2"/>
    <w:rsid w:val="00122DCE"/>
    <w:rsid w:val="0012719E"/>
    <w:rsid w:val="001516EF"/>
    <w:rsid w:val="00160DDE"/>
    <w:rsid w:val="00183987"/>
    <w:rsid w:val="00190589"/>
    <w:rsid w:val="00196907"/>
    <w:rsid w:val="001A00EE"/>
    <w:rsid w:val="001B1940"/>
    <w:rsid w:val="00201AE0"/>
    <w:rsid w:val="00202C9B"/>
    <w:rsid w:val="00211CDF"/>
    <w:rsid w:val="00236CF8"/>
    <w:rsid w:val="0028423B"/>
    <w:rsid w:val="0028520D"/>
    <w:rsid w:val="002946E1"/>
    <w:rsid w:val="002B522A"/>
    <w:rsid w:val="002D0DF0"/>
    <w:rsid w:val="002F4608"/>
    <w:rsid w:val="003008E8"/>
    <w:rsid w:val="0037244A"/>
    <w:rsid w:val="00376843"/>
    <w:rsid w:val="0038529F"/>
    <w:rsid w:val="003902EF"/>
    <w:rsid w:val="003A071E"/>
    <w:rsid w:val="003B3545"/>
    <w:rsid w:val="003C10EE"/>
    <w:rsid w:val="003D7907"/>
    <w:rsid w:val="003E3407"/>
    <w:rsid w:val="004246FD"/>
    <w:rsid w:val="00427953"/>
    <w:rsid w:val="00437644"/>
    <w:rsid w:val="00470CF8"/>
    <w:rsid w:val="00496C32"/>
    <w:rsid w:val="004A30DD"/>
    <w:rsid w:val="004B05EA"/>
    <w:rsid w:val="004C3F95"/>
    <w:rsid w:val="004D50D6"/>
    <w:rsid w:val="004E6C3E"/>
    <w:rsid w:val="005150F5"/>
    <w:rsid w:val="00532AC8"/>
    <w:rsid w:val="00556EF8"/>
    <w:rsid w:val="00563416"/>
    <w:rsid w:val="0059140B"/>
    <w:rsid w:val="005947B0"/>
    <w:rsid w:val="005A6F36"/>
    <w:rsid w:val="005B1D36"/>
    <w:rsid w:val="005C2A5F"/>
    <w:rsid w:val="005D606C"/>
    <w:rsid w:val="005F4234"/>
    <w:rsid w:val="00606317"/>
    <w:rsid w:val="00613F21"/>
    <w:rsid w:val="00622378"/>
    <w:rsid w:val="00624FD6"/>
    <w:rsid w:val="00637FA8"/>
    <w:rsid w:val="006402FA"/>
    <w:rsid w:val="00647D30"/>
    <w:rsid w:val="00686BD9"/>
    <w:rsid w:val="006F020D"/>
    <w:rsid w:val="0070386F"/>
    <w:rsid w:val="00706C7A"/>
    <w:rsid w:val="00733F2A"/>
    <w:rsid w:val="00752372"/>
    <w:rsid w:val="00785971"/>
    <w:rsid w:val="00793EC5"/>
    <w:rsid w:val="00797275"/>
    <w:rsid w:val="007B2A32"/>
    <w:rsid w:val="007B6A25"/>
    <w:rsid w:val="00805D3F"/>
    <w:rsid w:val="00841295"/>
    <w:rsid w:val="008457EC"/>
    <w:rsid w:val="00852957"/>
    <w:rsid w:val="00867683"/>
    <w:rsid w:val="00877B0B"/>
    <w:rsid w:val="008E684F"/>
    <w:rsid w:val="008E745A"/>
    <w:rsid w:val="00916C7F"/>
    <w:rsid w:val="0093604F"/>
    <w:rsid w:val="0094105C"/>
    <w:rsid w:val="009908E7"/>
    <w:rsid w:val="0099151C"/>
    <w:rsid w:val="0099672D"/>
    <w:rsid w:val="009A2555"/>
    <w:rsid w:val="009B45ED"/>
    <w:rsid w:val="009D04F5"/>
    <w:rsid w:val="00A05B48"/>
    <w:rsid w:val="00A65549"/>
    <w:rsid w:val="00A7587F"/>
    <w:rsid w:val="00AB75CA"/>
    <w:rsid w:val="00AD7655"/>
    <w:rsid w:val="00AF33E6"/>
    <w:rsid w:val="00B00018"/>
    <w:rsid w:val="00B03106"/>
    <w:rsid w:val="00B46E47"/>
    <w:rsid w:val="00B528C9"/>
    <w:rsid w:val="00B70127"/>
    <w:rsid w:val="00B978B8"/>
    <w:rsid w:val="00BC7A4D"/>
    <w:rsid w:val="00BE1633"/>
    <w:rsid w:val="00C242EE"/>
    <w:rsid w:val="00C25A77"/>
    <w:rsid w:val="00C427CD"/>
    <w:rsid w:val="00C679E2"/>
    <w:rsid w:val="00C70445"/>
    <w:rsid w:val="00C70700"/>
    <w:rsid w:val="00C7314F"/>
    <w:rsid w:val="00CB6BE0"/>
    <w:rsid w:val="00CD744E"/>
    <w:rsid w:val="00CD7C75"/>
    <w:rsid w:val="00CE5062"/>
    <w:rsid w:val="00CE6F41"/>
    <w:rsid w:val="00D0652C"/>
    <w:rsid w:val="00D1115F"/>
    <w:rsid w:val="00D26AC6"/>
    <w:rsid w:val="00D733AF"/>
    <w:rsid w:val="00D80439"/>
    <w:rsid w:val="00DA5ECB"/>
    <w:rsid w:val="00DC0977"/>
    <w:rsid w:val="00DC0B3C"/>
    <w:rsid w:val="00DF42C8"/>
    <w:rsid w:val="00DF4FF9"/>
    <w:rsid w:val="00E24C84"/>
    <w:rsid w:val="00E31F55"/>
    <w:rsid w:val="00E522C1"/>
    <w:rsid w:val="00E87DC1"/>
    <w:rsid w:val="00EA08C7"/>
    <w:rsid w:val="00EB21B6"/>
    <w:rsid w:val="00EC0A79"/>
    <w:rsid w:val="00EC3BDD"/>
    <w:rsid w:val="00ED3FBC"/>
    <w:rsid w:val="00EF3E78"/>
    <w:rsid w:val="00F0560E"/>
    <w:rsid w:val="00F059CF"/>
    <w:rsid w:val="00F25D4A"/>
    <w:rsid w:val="00F37021"/>
    <w:rsid w:val="00F5620E"/>
    <w:rsid w:val="00F65F00"/>
    <w:rsid w:val="00F660DD"/>
    <w:rsid w:val="00F8678D"/>
    <w:rsid w:val="00FA5E68"/>
    <w:rsid w:val="00FD790A"/>
    <w:rsid w:val="00FE0B92"/>
    <w:rsid w:val="00FE58DD"/>
    <w:rsid w:val="00FF0DAE"/>
    <w:rsid w:val="00FF60F2"/>
    <w:rsid w:val="06984EAC"/>
    <w:rsid w:val="08C24E2E"/>
    <w:rsid w:val="091342A6"/>
    <w:rsid w:val="094A46FC"/>
    <w:rsid w:val="0CD91134"/>
    <w:rsid w:val="0D034FF8"/>
    <w:rsid w:val="116B5A83"/>
    <w:rsid w:val="12B345C7"/>
    <w:rsid w:val="13BA4B51"/>
    <w:rsid w:val="143726CB"/>
    <w:rsid w:val="254D1006"/>
    <w:rsid w:val="2B7248B7"/>
    <w:rsid w:val="2BC56A59"/>
    <w:rsid w:val="2D111E2F"/>
    <w:rsid w:val="3454415E"/>
    <w:rsid w:val="40AF6CF6"/>
    <w:rsid w:val="44691E6C"/>
    <w:rsid w:val="47084895"/>
    <w:rsid w:val="487D6BBD"/>
    <w:rsid w:val="4A6B5089"/>
    <w:rsid w:val="4CFE69E7"/>
    <w:rsid w:val="4E986A8F"/>
    <w:rsid w:val="50664E46"/>
    <w:rsid w:val="50FA25E7"/>
    <w:rsid w:val="51AC300E"/>
    <w:rsid w:val="531613D5"/>
    <w:rsid w:val="542758D4"/>
    <w:rsid w:val="5B8C1A02"/>
    <w:rsid w:val="5E1A1BC8"/>
    <w:rsid w:val="63D86F45"/>
    <w:rsid w:val="64C5396E"/>
    <w:rsid w:val="67E82CB0"/>
    <w:rsid w:val="69735510"/>
    <w:rsid w:val="6E872CA0"/>
    <w:rsid w:val="70ED66C1"/>
    <w:rsid w:val="70F623EA"/>
    <w:rsid w:val="72EA583C"/>
    <w:rsid w:val="79175CA3"/>
    <w:rsid w:val="795251FD"/>
    <w:rsid w:val="7E762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AD82F1"/>
  <w15:docId w15:val="{FF43A5D1-C311-4AE7-87BF-21B2A7703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lsdException w:name="Title" w:qFormat="1"/>
    <w:lsdException w:name="Default Paragraph Font" w:semiHidden="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B1D36"/>
    <w:pPr>
      <w:widowControl w:val="0"/>
      <w:spacing w:line="550" w:lineRule="exact"/>
      <w:ind w:firstLineChars="200" w:firstLine="200"/>
      <w:jc w:val="both"/>
    </w:pPr>
    <w:rPr>
      <w:rFonts w:cstheme="minorBidi"/>
      <w:kern w:val="2"/>
      <w:sz w:val="24"/>
      <w:szCs w:val="24"/>
    </w:rPr>
  </w:style>
  <w:style w:type="paragraph" w:styleId="1">
    <w:name w:val="heading 1"/>
    <w:basedOn w:val="a"/>
    <w:next w:val="a"/>
    <w:qFormat/>
    <w:rsid w:val="00563416"/>
    <w:pPr>
      <w:spacing w:before="100" w:beforeAutospacing="1" w:after="100" w:afterAutospacing="1"/>
      <w:ind w:firstLineChars="0" w:firstLine="0"/>
      <w:jc w:val="center"/>
      <w:outlineLvl w:val="0"/>
    </w:pPr>
    <w:rPr>
      <w:rFonts w:eastAsia="黑体" w:cs="Times New Roman" w:hint="eastAsia"/>
      <w:b/>
      <w:bCs/>
      <w:kern w:val="44"/>
      <w:sz w:val="32"/>
      <w:szCs w:val="48"/>
    </w:rPr>
  </w:style>
  <w:style w:type="paragraph" w:styleId="2">
    <w:name w:val="heading 2"/>
    <w:basedOn w:val="a"/>
    <w:next w:val="a"/>
    <w:unhideWhenUsed/>
    <w:qFormat/>
    <w:rsid w:val="00201AE0"/>
    <w:pPr>
      <w:spacing w:before="100" w:beforeAutospacing="1" w:after="100" w:afterAutospacing="1"/>
      <w:ind w:firstLineChars="0" w:firstLine="0"/>
      <w:jc w:val="left"/>
      <w:outlineLvl w:val="1"/>
    </w:pPr>
    <w:rPr>
      <w:rFonts w:eastAsia="黑体" w:cs="Times New Roman" w:hint="eastAsia"/>
      <w:b/>
      <w:bCs/>
      <w:kern w:val="0"/>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link w:val="a4"/>
    <w:unhideWhenUsed/>
    <w:rPr>
      <w:rFonts w:ascii="Arial" w:eastAsia="黑体" w:hAnsi="Arial"/>
      <w:sz w:val="20"/>
    </w:rPr>
  </w:style>
  <w:style w:type="paragraph" w:styleId="a5">
    <w:name w:val="footer"/>
    <w:basedOn w:val="a"/>
    <w:pPr>
      <w:tabs>
        <w:tab w:val="center" w:pos="4153"/>
        <w:tab w:val="right" w:pos="8306"/>
      </w:tabs>
      <w:snapToGrid w:val="0"/>
      <w:jc w:val="left"/>
    </w:pPr>
    <w:rPr>
      <w:sz w:val="18"/>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a7">
    <w:name w:val="Normal (Web)"/>
    <w:basedOn w:val="a"/>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MDisplayEquation">
    <w:name w:val="AMDisplayEquation"/>
    <w:basedOn w:val="a"/>
    <w:next w:val="a"/>
    <w:pPr>
      <w:tabs>
        <w:tab w:val="center" w:pos="4160"/>
        <w:tab w:val="right" w:pos="8300"/>
      </w:tabs>
    </w:pPr>
  </w:style>
  <w:style w:type="paragraph" w:styleId="a9">
    <w:name w:val="List Paragraph"/>
    <w:basedOn w:val="a"/>
    <w:uiPriority w:val="99"/>
    <w:rsid w:val="00E24C84"/>
    <w:pPr>
      <w:ind w:firstLine="420"/>
    </w:pPr>
  </w:style>
  <w:style w:type="character" w:styleId="aa">
    <w:name w:val="Placeholder Text"/>
    <w:basedOn w:val="a0"/>
    <w:uiPriority w:val="99"/>
    <w:semiHidden/>
    <w:rsid w:val="00BE1633"/>
    <w:rPr>
      <w:color w:val="808080"/>
    </w:rPr>
  </w:style>
  <w:style w:type="paragraph" w:customStyle="1" w:styleId="ab">
    <w:name w:val="图标"/>
    <w:basedOn w:val="a3"/>
    <w:link w:val="ac"/>
    <w:qFormat/>
    <w:rsid w:val="00201AE0"/>
    <w:pPr>
      <w:ind w:firstLineChars="0" w:firstLine="0"/>
      <w:jc w:val="center"/>
    </w:pPr>
    <w:rPr>
      <w:b/>
      <w:sz w:val="21"/>
    </w:rPr>
  </w:style>
  <w:style w:type="character" w:customStyle="1" w:styleId="a4">
    <w:name w:val="题注 字符"/>
    <w:basedOn w:val="a0"/>
    <w:link w:val="a3"/>
    <w:rsid w:val="00201AE0"/>
    <w:rPr>
      <w:rFonts w:ascii="Arial" w:eastAsia="黑体" w:hAnsi="Arial" w:cstheme="minorBidi"/>
      <w:kern w:val="2"/>
      <w:szCs w:val="24"/>
    </w:rPr>
  </w:style>
  <w:style w:type="character" w:customStyle="1" w:styleId="ac">
    <w:name w:val="图标 字符"/>
    <w:basedOn w:val="a4"/>
    <w:link w:val="ab"/>
    <w:rsid w:val="00201AE0"/>
    <w:rPr>
      <w:rFonts w:ascii="Arial" w:eastAsia="黑体" w:hAnsi="Arial" w:cstheme="minorBidi"/>
      <w:b/>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274581">
      <w:bodyDiv w:val="1"/>
      <w:marLeft w:val="0"/>
      <w:marRight w:val="0"/>
      <w:marTop w:val="0"/>
      <w:marBottom w:val="0"/>
      <w:divBdr>
        <w:top w:val="none" w:sz="0" w:space="0" w:color="auto"/>
        <w:left w:val="none" w:sz="0" w:space="0" w:color="auto"/>
        <w:bottom w:val="none" w:sz="0" w:space="0" w:color="auto"/>
        <w:right w:val="none" w:sz="0" w:space="0" w:color="auto"/>
      </w:divBdr>
    </w:div>
    <w:div w:id="1345091871">
      <w:bodyDiv w:val="1"/>
      <w:marLeft w:val="0"/>
      <w:marRight w:val="0"/>
      <w:marTop w:val="0"/>
      <w:marBottom w:val="0"/>
      <w:divBdr>
        <w:top w:val="none" w:sz="0" w:space="0" w:color="auto"/>
        <w:left w:val="none" w:sz="0" w:space="0" w:color="auto"/>
        <w:bottom w:val="none" w:sz="0" w:space="0" w:color="auto"/>
        <w:right w:val="none" w:sz="0" w:space="0" w:color="auto"/>
      </w:divBdr>
    </w:div>
    <w:div w:id="2113041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20.png"/><Relationship Id="rId21" Type="http://schemas.openxmlformats.org/officeDocument/2006/relationships/image" Target="media/image8.wmf"/><Relationship Id="rId34" Type="http://schemas.openxmlformats.org/officeDocument/2006/relationships/image" Target="media/image15.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8.png"/><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7.png"/><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6.png"/><Relationship Id="rId43"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19</Pages>
  <Words>4269</Words>
  <Characters>6277</Characters>
  <Application>Microsoft Office Word</Application>
  <DocSecurity>0</DocSecurity>
  <Lines>285</Lines>
  <Paragraphs>251</Paragraphs>
  <ScaleCrop>false</ScaleCrop>
  <Company/>
  <LinksUpToDate>false</LinksUpToDate>
  <CharactersWithSpaces>10295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25313</dc:creator>
  <cp:lastModifiedBy>张 航航</cp:lastModifiedBy>
  <cp:revision>21</cp:revision>
  <cp:lastPrinted>2022-05-31T00:43:00Z</cp:lastPrinted>
  <dcterms:created xsi:type="dcterms:W3CDTF">2022-02-16T04:33:00Z</dcterms:created>
  <dcterms:modified xsi:type="dcterms:W3CDTF">2022-05-31T00:43:00Z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y fmtid="{D5CDD505-2E9C-101B-9397-08002B2CF9AE}" pid="3" name="ICV">
    <vt:lpwstr>EE2D471429034E1C9F1468FF674231AC</vt:lpwstr>
  </property>
  <property fmtid="{D5CDD505-2E9C-101B-9397-08002B2CF9AE}" pid="4" name="AMWinEqns">
    <vt:bool>true</vt:bool>
  </property>
  <property fmtid="{D5CDD505-2E9C-101B-9397-08002B2CF9AE}" pid="5" name="AMEquationSection">
    <vt:lpwstr>1</vt:lpwstr>
  </property>
  <property fmtid="{D5CDD505-2E9C-101B-9397-08002B2CF9AE}" pid="6" name="AMEquationNumber2">
    <vt:lpwstr>(#E1)</vt:lpwstr>
  </property>
  <property fmtid="{D5CDD505-2E9C-101B-9397-08002B2CF9AE}" pid="7" name="AMDeferFieldUpdate">
    <vt:lpwstr>1</vt:lpwstr>
  </property>
</Properties>
</file>