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1AD" w:rsidRDefault="00D04EF2">
      <w:r>
        <w:t>Brainstorm on what is required to do queue observing in 2018B.</w:t>
      </w:r>
    </w:p>
    <w:p w:rsidR="00D04EF2" w:rsidRDefault="00D04EF2"/>
    <w:p w:rsidR="00D04EF2" w:rsidRDefault="00D04EF2"/>
    <w:p w:rsidR="00D04EF2" w:rsidRDefault="00E860DA">
      <w:r>
        <w:t>Observer</w:t>
      </w:r>
      <w:r w:rsidR="00D04EF2">
        <w:t xml:space="preserve"> experience and responsibilities</w:t>
      </w:r>
    </w:p>
    <w:p w:rsidR="00D04EF2" w:rsidRDefault="00D04EF2" w:rsidP="00D04EF2">
      <w:pPr>
        <w:pStyle w:val="ListParagraph"/>
        <w:numPr>
          <w:ilvl w:val="0"/>
          <w:numId w:val="1"/>
        </w:numPr>
      </w:pPr>
      <w:r>
        <w:t>Easy instructions that any certified observer can follow.</w:t>
      </w:r>
    </w:p>
    <w:p w:rsidR="00D04EF2" w:rsidRDefault="00D04EF2" w:rsidP="00D04EF2">
      <w:pPr>
        <w:pStyle w:val="ListParagraph"/>
        <w:numPr>
          <w:ilvl w:val="0"/>
          <w:numId w:val="1"/>
        </w:numPr>
      </w:pPr>
      <w:r>
        <w:t>Instructions must also include troubleshooting and known ‘problems’ and how to get out of them.</w:t>
      </w:r>
    </w:p>
    <w:p w:rsidR="00D04EF2" w:rsidRDefault="00D04EF2" w:rsidP="00D04EF2">
      <w:pPr>
        <w:pStyle w:val="ListParagraph"/>
        <w:numPr>
          <w:ilvl w:val="0"/>
          <w:numId w:val="1"/>
        </w:numPr>
      </w:pPr>
      <w:r>
        <w:t>Simple data quality checking.  Bias levels, flat field counts, sky background levels, access to user proposals?</w:t>
      </w:r>
    </w:p>
    <w:p w:rsidR="00E860DA" w:rsidRDefault="00E860DA" w:rsidP="00D04EF2">
      <w:pPr>
        <w:pStyle w:val="ListParagraph"/>
        <w:numPr>
          <w:ilvl w:val="0"/>
          <w:numId w:val="1"/>
        </w:numPr>
      </w:pPr>
      <w:r>
        <w:t>Add notes to a log sheet of data taken and some records of cloud cover, seeing, etc.</w:t>
      </w:r>
    </w:p>
    <w:p w:rsidR="00E860DA" w:rsidRDefault="00E860DA" w:rsidP="00D04EF2">
      <w:pPr>
        <w:pStyle w:val="ListParagraph"/>
      </w:pPr>
    </w:p>
    <w:p w:rsidR="00E860DA" w:rsidRDefault="00E860DA" w:rsidP="00D04EF2">
      <w:pPr>
        <w:pStyle w:val="ListParagraph"/>
      </w:pPr>
    </w:p>
    <w:p w:rsidR="00E860DA" w:rsidRDefault="00E860DA" w:rsidP="00D04EF2">
      <w:pPr>
        <w:pStyle w:val="ListParagraph"/>
      </w:pPr>
    </w:p>
    <w:p w:rsidR="00E860DA" w:rsidRDefault="00E860DA" w:rsidP="00E860DA">
      <w:r>
        <w:t>Capabilities</w:t>
      </w:r>
    </w:p>
    <w:p w:rsidR="00E860DA" w:rsidRDefault="00E860DA" w:rsidP="00E860DA">
      <w:pPr>
        <w:pStyle w:val="ListParagraph"/>
        <w:numPr>
          <w:ilvl w:val="0"/>
          <w:numId w:val="2"/>
        </w:numPr>
      </w:pPr>
      <w:r>
        <w:t>Simple observation blocks, but more complex than what we do now.  Multi-band, but also allow dithering.  Guiding may be a stretch goal depending on demand.</w:t>
      </w:r>
    </w:p>
    <w:p w:rsidR="0098227F" w:rsidRDefault="0098227F" w:rsidP="00E860DA">
      <w:pPr>
        <w:pStyle w:val="ListParagraph"/>
        <w:numPr>
          <w:ilvl w:val="0"/>
          <w:numId w:val="2"/>
        </w:numPr>
      </w:pPr>
      <w:r>
        <w:t xml:space="preserve">Deliver basic calibration data (bias, flat fields, standard stars).  </w:t>
      </w:r>
    </w:p>
    <w:p w:rsidR="0098227F" w:rsidRDefault="0098227F" w:rsidP="00E860DA">
      <w:pPr>
        <w:pStyle w:val="ListParagraph"/>
        <w:numPr>
          <w:ilvl w:val="0"/>
          <w:numId w:val="2"/>
        </w:numPr>
      </w:pPr>
      <w:r>
        <w:t>Deliver in-focus images.</w:t>
      </w:r>
    </w:p>
    <w:p w:rsidR="0098227F" w:rsidRDefault="0098227F" w:rsidP="00E860DA">
      <w:pPr>
        <w:pStyle w:val="ListParagraph"/>
        <w:numPr>
          <w:ilvl w:val="0"/>
          <w:numId w:val="2"/>
        </w:numPr>
      </w:pPr>
      <w:r>
        <w:t>Deliver fully populated, informative headers.</w:t>
      </w:r>
    </w:p>
    <w:p w:rsidR="0098227F" w:rsidRDefault="0098227F" w:rsidP="00E860DA">
      <w:pPr>
        <w:pStyle w:val="ListParagraph"/>
        <w:numPr>
          <w:ilvl w:val="0"/>
          <w:numId w:val="2"/>
        </w:numPr>
      </w:pPr>
      <w:r>
        <w:t>Non sidereal tracking?  Let’</w:t>
      </w:r>
      <w:bookmarkStart w:id="0" w:name="_GoBack"/>
      <w:bookmarkEnd w:id="0"/>
      <w:r>
        <w:t>s see what demand is.</w:t>
      </w:r>
    </w:p>
    <w:p w:rsidR="00E860DA" w:rsidRDefault="00E860DA" w:rsidP="00E860DA">
      <w:pPr>
        <w:pStyle w:val="ListParagraph"/>
        <w:numPr>
          <w:ilvl w:val="0"/>
          <w:numId w:val="2"/>
        </w:numPr>
      </w:pPr>
      <w:r>
        <w:t>Timing: One off, or simple cadences.  “Two observations spaced three hours apart during 3 ARTN nights”.  “I just want this observation performed once during the semester”.</w:t>
      </w:r>
    </w:p>
    <w:p w:rsidR="00E860DA" w:rsidRDefault="00E860DA" w:rsidP="00E860DA">
      <w:pPr>
        <w:pStyle w:val="ListParagraph"/>
        <w:numPr>
          <w:ilvl w:val="0"/>
          <w:numId w:val="2"/>
        </w:numPr>
      </w:pPr>
      <w:r>
        <w:t>A simple interface for users to submit observations that then spits out RTS2 plans.</w:t>
      </w:r>
    </w:p>
    <w:p w:rsidR="0098227F" w:rsidRDefault="0098227F" w:rsidP="00E860DA">
      <w:pPr>
        <w:pStyle w:val="ListParagraph"/>
        <w:numPr>
          <w:ilvl w:val="0"/>
          <w:numId w:val="2"/>
        </w:numPr>
      </w:pPr>
      <w:r>
        <w:t>Automatic logging of night’s activities, which also allows the observer to add comments.</w:t>
      </w:r>
    </w:p>
    <w:p w:rsidR="0098227F" w:rsidRDefault="0098227F" w:rsidP="0098227F">
      <w:pPr>
        <w:pStyle w:val="ListParagraph"/>
      </w:pPr>
    </w:p>
    <w:p w:rsidR="0098227F" w:rsidRDefault="0098227F" w:rsidP="0098227F">
      <w:pPr>
        <w:pStyle w:val="ListParagraph"/>
      </w:pPr>
    </w:p>
    <w:p w:rsidR="0098227F" w:rsidRDefault="0098227F" w:rsidP="0098227F">
      <w:r>
        <w:t>Data archiving</w:t>
      </w:r>
    </w:p>
    <w:p w:rsidR="0098227F" w:rsidRDefault="0098227F" w:rsidP="0098227F">
      <w:pPr>
        <w:pStyle w:val="ListParagraph"/>
        <w:numPr>
          <w:ilvl w:val="0"/>
          <w:numId w:val="3"/>
        </w:numPr>
      </w:pPr>
      <w:r>
        <w:t>Should have simple data archive of nightly observations with observing log &amp; notes, trouble report, calibration data, etc.</w:t>
      </w:r>
    </w:p>
    <w:sectPr w:rsidR="0098227F" w:rsidSect="00A3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F2987"/>
    <w:multiLevelType w:val="hybridMultilevel"/>
    <w:tmpl w:val="9D8E0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635AC"/>
    <w:multiLevelType w:val="hybridMultilevel"/>
    <w:tmpl w:val="9BA0D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356B1"/>
    <w:multiLevelType w:val="hybridMultilevel"/>
    <w:tmpl w:val="44B2B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F2"/>
    <w:rsid w:val="000F12D7"/>
    <w:rsid w:val="001A0DCB"/>
    <w:rsid w:val="001F3067"/>
    <w:rsid w:val="00870198"/>
    <w:rsid w:val="0098227F"/>
    <w:rsid w:val="00A301D9"/>
    <w:rsid w:val="00D04EF2"/>
    <w:rsid w:val="00E8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12B20"/>
  <w15:chartTrackingRefBased/>
  <w15:docId w15:val="{74AC4D97-CEF6-4B43-897F-5CD6DF88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2018-03-07T15:48:00Z</dcterms:created>
  <dcterms:modified xsi:type="dcterms:W3CDTF">2018-03-07T16:04:00Z</dcterms:modified>
</cp:coreProperties>
</file>