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59587">
      <w:pPr>
        <w:spacing w:line="288" w:lineRule="auto"/>
        <w:jc w:val="left"/>
        <w:rPr>
          <w:rFonts w:hint="default" w:ascii="方正小标宋简体" w:hAnsi="仿宋" w:eastAsia="方正小标宋简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附件1</w:t>
      </w:r>
    </w:p>
    <w:p w14:paraId="77E662E9">
      <w:pPr>
        <w:spacing w:line="288" w:lineRule="auto"/>
        <w:jc w:val="center"/>
        <w:rPr>
          <w:rFonts w:hint="eastAsia" w:ascii="方正小标宋简体" w:hAnsi="仿宋" w:eastAsia="方正小标宋简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5C6D830C">
      <w:pPr>
        <w:spacing w:line="288" w:lineRule="auto"/>
        <w:jc w:val="center"/>
        <w:rPr>
          <w:rFonts w:hint="eastAsia" w:ascii="方正小标宋简体" w:hAnsi="仿宋" w:eastAsia="方正小标宋简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70494DAE">
      <w:pPr>
        <w:spacing w:line="288" w:lineRule="auto"/>
        <w:jc w:val="center"/>
        <w:rPr>
          <w:rFonts w:hint="default" w:ascii="方正小标宋简体" w:hAnsi="仿宋" w:eastAsia="方正小标宋简体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_GBK" w:eastAsia="方正小标宋简体" w:cs="Times New Roman"/>
          <w:color w:val="000000" w:themeColor="text1"/>
          <w:kern w:val="0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2026年度</w:t>
      </w:r>
      <w:r>
        <w:rPr>
          <w:rFonts w:hint="eastAsia" w:ascii="方正小标宋简体" w:hAnsi="方正小标宋_GBK" w:eastAsia="方正小标宋简体" w:cs="Times New Roman"/>
          <w:color w:val="000000" w:themeColor="text1"/>
          <w:kern w:val="0"/>
          <w:sz w:val="44"/>
          <w:szCs w:val="44"/>
          <w14:textFill>
            <w14:solidFill>
              <w14:schemeClr w14:val="tx1"/>
            </w14:solidFill>
          </w14:textFill>
        </w:rPr>
        <w:t>“人工智能+”虚拟仿真实验教学项目</w:t>
      </w:r>
      <w:r>
        <w:rPr>
          <w:rFonts w:hint="eastAsia" w:ascii="方正小标宋简体" w:hAnsi="方正小标宋_GBK" w:eastAsia="方正小标宋简体" w:cs="Times New Roman"/>
          <w:color w:val="000000" w:themeColor="text1"/>
          <w:kern w:val="0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申报书</w:t>
      </w:r>
    </w:p>
    <w:p w14:paraId="7E144102">
      <w:pPr>
        <w:spacing w:line="288" w:lineRule="auto"/>
        <w:jc w:val="left"/>
        <w:rPr>
          <w:rFonts w:hint="eastAsia"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31C82FD">
      <w:pPr>
        <w:spacing w:line="288" w:lineRule="auto"/>
        <w:jc w:val="left"/>
        <w:rPr>
          <w:rFonts w:hint="eastAsia"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0CD0D1B">
      <w:pPr>
        <w:spacing w:line="288" w:lineRule="auto"/>
        <w:jc w:val="left"/>
        <w:rPr>
          <w:rFonts w:hint="eastAsia"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A0EF1F2">
      <w:pPr>
        <w:spacing w:line="288" w:lineRule="auto"/>
        <w:jc w:val="left"/>
        <w:rPr>
          <w:rFonts w:hint="eastAsia"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A64B372">
      <w:pPr>
        <w:spacing w:line="560" w:lineRule="exact"/>
        <w:ind w:right="28" w:firstLine="1280" w:firstLineChars="400"/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6444F0C8">
      <w:pPr>
        <w:spacing w:line="560" w:lineRule="exact"/>
        <w:ind w:right="28" w:firstLine="1280" w:firstLineChars="400"/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</w:p>
    <w:p w14:paraId="43D616BA">
      <w:pPr>
        <w:spacing w:line="560" w:lineRule="exact"/>
        <w:ind w:right="28" w:firstLine="1280" w:firstLineChars="400"/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6"/>
          <w:lang w:eastAsia="zh-CN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名称：</w:t>
      </w:r>
    </w:p>
    <w:p w14:paraId="0732B0E5">
      <w:pPr>
        <w:spacing w:line="560" w:lineRule="exact"/>
        <w:ind w:right="28" w:firstLine="1280" w:firstLineChars="400"/>
        <w:rPr>
          <w:rFonts w:hint="eastAsia" w:ascii="黑体" w:hAnsi="黑体" w:eastAsia="黑体"/>
          <w:color w:val="000000" w:themeColor="text1"/>
          <w:sz w:val="32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专业类代码：</w:t>
      </w:r>
    </w:p>
    <w:p w14:paraId="3EB8F411">
      <w:pPr>
        <w:spacing w:line="560" w:lineRule="exact"/>
        <w:ind w:right="28" w:firstLine="1280" w:firstLineChars="400"/>
        <w:rPr>
          <w:rFonts w:hint="eastAsia" w:ascii="黑体" w:hAnsi="黑体" w:eastAsia="黑体"/>
          <w:color w:val="000000" w:themeColor="text1"/>
          <w:sz w:val="32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负责人：</w:t>
      </w:r>
    </w:p>
    <w:p w14:paraId="587816D4">
      <w:pPr>
        <w:spacing w:line="560" w:lineRule="exact"/>
        <w:ind w:right="28" w:firstLine="1280" w:firstLineChars="400"/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联系电话：</w:t>
      </w:r>
    </w:p>
    <w:p w14:paraId="12109703">
      <w:pPr>
        <w:spacing w:line="560" w:lineRule="exact"/>
        <w:ind w:right="28" w:firstLine="1280" w:firstLineChars="400"/>
        <w:rPr>
          <w:rFonts w:hint="eastAsia" w:ascii="黑体" w:hAnsi="黑体" w:eastAsia="黑体"/>
          <w:color w:val="000000" w:themeColor="text1"/>
          <w:sz w:val="32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6"/>
          <w:lang w:val="en-US" w:eastAsia="zh-CN"/>
          <w14:textFill>
            <w14:solidFill>
              <w14:schemeClr w14:val="tx1"/>
            </w14:solidFill>
          </w14:textFill>
        </w:rPr>
        <w:t>推荐</w:t>
      </w:r>
      <w:r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学校：</w:t>
      </w:r>
    </w:p>
    <w:p w14:paraId="217E1952">
      <w:pPr>
        <w:spacing w:line="288" w:lineRule="auto"/>
        <w:ind w:firstLine="1280" w:firstLineChars="400"/>
        <w:jc w:val="left"/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填表日期：</w:t>
      </w:r>
    </w:p>
    <w:p w14:paraId="7D9E2059">
      <w:pPr>
        <w:spacing w:line="288" w:lineRule="auto"/>
        <w:ind w:firstLine="1280" w:firstLineChars="400"/>
        <w:jc w:val="left"/>
        <w:rPr>
          <w:rFonts w:hint="eastAsia"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推荐</w:t>
      </w:r>
      <w:r>
        <w:rPr>
          <w:rFonts w:hint="eastAsia" w:ascii="黑体" w:hAnsi="黑体" w:eastAsia="黑体"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单位：</w:t>
      </w:r>
    </w:p>
    <w:p w14:paraId="364BF410">
      <w:pPr>
        <w:spacing w:line="288" w:lineRule="auto"/>
        <w:jc w:val="left"/>
        <w:rPr>
          <w:rFonts w:hint="eastAsia"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ADEDBDD">
      <w:pPr>
        <w:spacing w:line="288" w:lineRule="auto"/>
        <w:jc w:val="left"/>
        <w:rPr>
          <w:rFonts w:hint="eastAsia"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2A55CC9">
      <w:pPr>
        <w:snapToGrid w:val="0"/>
        <w:spacing w:line="240" w:lineRule="atLeast"/>
        <w:jc w:val="center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中华人民共和国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教育部制</w:t>
      </w:r>
    </w:p>
    <w:p w14:paraId="4CE5915E">
      <w:pPr>
        <w:spacing w:line="288" w:lineRule="auto"/>
        <w:jc w:val="center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二○二</w:t>
      </w:r>
      <w:r>
        <w:rPr>
          <w:rFonts w:hint="eastAsia" w:ascii="黑体" w:hAnsi="黑体" w:eastAsia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六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黑体" w:hAnsi="黑体" w:eastAsia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十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月</w:t>
      </w:r>
    </w:p>
    <w:p w14:paraId="1420963C">
      <w:pPr>
        <w:spacing w:line="288" w:lineRule="auto"/>
        <w:jc w:val="left"/>
        <w:rPr>
          <w:rFonts w:hint="eastAsia"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13033C5">
      <w:pPr>
        <w:spacing w:line="288" w:lineRule="auto"/>
        <w:jc w:val="left"/>
        <w:rPr>
          <w:rFonts w:hint="eastAsia"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13EDA57">
      <w:pPr>
        <w:spacing w:line="288" w:lineRule="auto"/>
        <w:jc w:val="center"/>
        <w:rPr>
          <w:rFonts w:hint="eastAsia" w:ascii="方正小标宋简体" w:hAnsi="仿宋" w:eastAsia="方正小标宋简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仿宋" w:eastAsia="方正小标宋简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填报说明</w:t>
      </w:r>
    </w:p>
    <w:p w14:paraId="134B2A47">
      <w:pPr>
        <w:spacing w:line="288" w:lineRule="auto"/>
        <w:jc w:val="left"/>
        <w:rPr>
          <w:rFonts w:hint="eastAsia"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5A1A435">
      <w:pPr>
        <w:widowControl/>
        <w:ind w:firstLine="640" w:firstLineChars="200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1.专业类代码指《普通高等学校本科专业目录（20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）》中的专业类代码（四位数字）。</w:t>
      </w:r>
    </w:p>
    <w:p w14:paraId="65256ADB">
      <w:pPr>
        <w:widowControl/>
        <w:ind w:firstLine="640" w:firstLineChars="200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2.文中○为单选；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□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可多选。</w:t>
      </w:r>
    </w:p>
    <w:p w14:paraId="7D7350C6">
      <w:pPr>
        <w:widowControl/>
        <w:ind w:firstLine="640" w:firstLineChars="200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团队主要成员除主讲教师外，可以包含一位产业技术专家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一位确实发挥重要支持作用的技术人员，并应在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推荐</w:t>
      </w:r>
      <w:r>
        <w:rPr>
          <w:rFonts w:hint="eastAsia" w:ascii="Times New Roman" w:hAnsi="Times New Roman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材料“承担任务”栏中明确标注其人员类别，说明其作为产业技术专家或技术人员参与项目建设的具体任务。</w:t>
      </w:r>
    </w:p>
    <w:p w14:paraId="6377DF8D">
      <w:pPr>
        <w:widowControl/>
        <w:ind w:firstLine="640" w:firstLineChars="200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文本中的中外文名词第一次出现时，要写清全称和缩写，再次出现时可以使用缩写。</w:t>
      </w:r>
    </w:p>
    <w:p w14:paraId="08C806E8">
      <w:pPr>
        <w:widowControl/>
        <w:ind w:firstLine="640" w:firstLineChars="200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具有防伪标识的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推荐表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及材料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由推荐单位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打印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留存备查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，评审以网络提交的电子版为准。</w:t>
      </w:r>
    </w:p>
    <w:p w14:paraId="7CBDAE38">
      <w:pPr>
        <w:widowControl/>
        <w:ind w:firstLine="640" w:firstLineChars="200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6.涉密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项目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不能公开个人信息的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涉密人员不得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参与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推荐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 w14:paraId="33C060EF">
      <w:pPr>
        <w:widowControl/>
        <w:ind w:firstLine="640" w:firstLineChars="200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7.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申报项目须按照《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人工智能+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虚拟仿真实验教学项目技术接口规范（2026版）》要求，与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“国家虚拟仿真实验教学课程共享平台”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完成数据接口联通。</w:t>
      </w:r>
    </w:p>
    <w:p w14:paraId="695F2AD1">
      <w:pPr>
        <w:widowControl/>
        <w:ind w:firstLine="640" w:firstLineChars="200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2FA79FB">
      <w:pPr>
        <w:widowControl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E2654CB">
      <w:pPr>
        <w:widowControl/>
        <w:ind w:firstLine="640" w:firstLineChars="200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E9AD962">
      <w:pPr>
        <w:pStyle w:val="15"/>
        <w:numPr>
          <w:ilvl w:val="255"/>
          <w:numId w:val="0"/>
        </w:numPr>
        <w:spacing w:after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基本情况</w:t>
      </w:r>
    </w:p>
    <w:tbl>
      <w:tblPr>
        <w:tblStyle w:val="8"/>
        <w:tblW w:w="8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493"/>
        <w:gridCol w:w="1190"/>
        <w:gridCol w:w="2268"/>
        <w:gridCol w:w="742"/>
        <w:gridCol w:w="1093"/>
      </w:tblGrid>
      <w:tr w14:paraId="0395C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vAlign w:val="center"/>
          </w:tcPr>
          <w:p w14:paraId="55925B98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实验名称</w:t>
            </w:r>
          </w:p>
        </w:tc>
        <w:tc>
          <w:tcPr>
            <w:tcW w:w="6786" w:type="dxa"/>
            <w:gridSpan w:val="5"/>
            <w:vAlign w:val="center"/>
          </w:tcPr>
          <w:p w14:paraId="01A0742E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0F2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vAlign w:val="center"/>
          </w:tcPr>
          <w:p w14:paraId="2632A791">
            <w:pPr>
              <w:jc w:val="center"/>
              <w:rPr>
                <w:rFonts w:hint="default" w:ascii="仿宋_GB2312" w:hAnsi="黑体" w:eastAsia="仿宋_GB2312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申报方向</w:t>
            </w:r>
          </w:p>
        </w:tc>
        <w:tc>
          <w:tcPr>
            <w:tcW w:w="6786" w:type="dxa"/>
            <w:gridSpan w:val="5"/>
            <w:vAlign w:val="center"/>
          </w:tcPr>
          <w:p w14:paraId="0284E3C1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3D3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vAlign w:val="center"/>
          </w:tcPr>
          <w:p w14:paraId="4F457E60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实验负责</w:t>
            </w:r>
            <w:r>
              <w:rPr>
                <w:rFonts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  <w:tc>
          <w:tcPr>
            <w:tcW w:w="6786" w:type="dxa"/>
            <w:gridSpan w:val="5"/>
            <w:vAlign w:val="center"/>
          </w:tcPr>
          <w:p w14:paraId="380E075C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353C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vAlign w:val="center"/>
          </w:tcPr>
          <w:p w14:paraId="46DBE394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负责人所在单位</w:t>
            </w:r>
          </w:p>
        </w:tc>
        <w:tc>
          <w:tcPr>
            <w:tcW w:w="6786" w:type="dxa"/>
            <w:gridSpan w:val="5"/>
            <w:vAlign w:val="center"/>
          </w:tcPr>
          <w:p w14:paraId="7CB67862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9D0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vAlign w:val="center"/>
          </w:tcPr>
          <w:p w14:paraId="4E10C537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实验所属</w:t>
            </w: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课程</w:t>
            </w:r>
          </w:p>
          <w:p w14:paraId="241EDB11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(可填多个)</w:t>
            </w:r>
          </w:p>
        </w:tc>
        <w:tc>
          <w:tcPr>
            <w:tcW w:w="6786" w:type="dxa"/>
            <w:gridSpan w:val="5"/>
            <w:vAlign w:val="center"/>
          </w:tcPr>
          <w:p w14:paraId="4EC6E71C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65B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97" w:hRule="atLeast"/>
          <w:jc w:val="center"/>
        </w:trPr>
        <w:tc>
          <w:tcPr>
            <w:tcW w:w="1848" w:type="dxa"/>
            <w:vAlign w:val="center"/>
          </w:tcPr>
          <w:p w14:paraId="060035BE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性质</w:t>
            </w:r>
          </w:p>
        </w:tc>
        <w:tc>
          <w:tcPr>
            <w:tcW w:w="6786" w:type="dxa"/>
            <w:gridSpan w:val="5"/>
            <w:vAlign w:val="center"/>
          </w:tcPr>
          <w:p w14:paraId="511A7E22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独立实验课 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课程</w:t>
            </w: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</w:t>
            </w:r>
          </w:p>
        </w:tc>
      </w:tr>
      <w:tr w14:paraId="28710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vAlign w:val="center"/>
          </w:tcPr>
          <w:p w14:paraId="59FBDA1A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实验对应专业</w:t>
            </w:r>
          </w:p>
        </w:tc>
        <w:tc>
          <w:tcPr>
            <w:tcW w:w="6786" w:type="dxa"/>
            <w:gridSpan w:val="5"/>
            <w:vAlign w:val="center"/>
          </w:tcPr>
          <w:p w14:paraId="2DEAEC1E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B26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731" w:hRule="atLeast"/>
          <w:jc w:val="center"/>
        </w:trPr>
        <w:tc>
          <w:tcPr>
            <w:tcW w:w="1848" w:type="dxa"/>
            <w:vAlign w:val="center"/>
          </w:tcPr>
          <w:p w14:paraId="697C3E20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是否国家级一流本科专业建设点</w:t>
            </w:r>
          </w:p>
        </w:tc>
        <w:tc>
          <w:tcPr>
            <w:tcW w:w="1493" w:type="dxa"/>
            <w:vAlign w:val="center"/>
          </w:tcPr>
          <w:p w14:paraId="6B268FE3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黑体" w:eastAsia="仿宋_GB2312" w:cs="黑体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是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黑体" w:eastAsia="仿宋_GB2312" w:cs="黑体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190" w:type="dxa"/>
            <w:vAlign w:val="center"/>
          </w:tcPr>
          <w:p w14:paraId="404B6361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（如是）专业名称</w:t>
            </w:r>
          </w:p>
        </w:tc>
        <w:tc>
          <w:tcPr>
            <w:tcW w:w="2268" w:type="dxa"/>
            <w:vAlign w:val="center"/>
          </w:tcPr>
          <w:p w14:paraId="4E70B486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2" w:type="dxa"/>
            <w:vAlign w:val="center"/>
          </w:tcPr>
          <w:p w14:paraId="23B7F273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专业代码</w:t>
            </w:r>
          </w:p>
        </w:tc>
        <w:tc>
          <w:tcPr>
            <w:tcW w:w="1093" w:type="dxa"/>
            <w:vAlign w:val="center"/>
          </w:tcPr>
          <w:p w14:paraId="57810789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B9C4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tcBorders>
              <w:bottom w:val="single" w:color="auto" w:sz="4" w:space="0"/>
            </w:tcBorders>
            <w:vAlign w:val="center"/>
          </w:tcPr>
          <w:p w14:paraId="131340E8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实验类型</w:t>
            </w:r>
          </w:p>
        </w:tc>
        <w:tc>
          <w:tcPr>
            <w:tcW w:w="6786" w:type="dxa"/>
            <w:gridSpan w:val="5"/>
            <w:vAlign w:val="center"/>
          </w:tcPr>
          <w:p w14:paraId="64ADC70A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基础练习型 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综合设计型 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研究探索型 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  <w:tr w14:paraId="6CC14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BE6FE3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虚拟仿真必要性</w:t>
            </w:r>
          </w:p>
        </w:tc>
        <w:tc>
          <w:tcPr>
            <w:tcW w:w="6786" w:type="dxa"/>
            <w:gridSpan w:val="5"/>
            <w:vAlign w:val="center"/>
          </w:tcPr>
          <w:p w14:paraId="32D74BD4">
            <w:pPr>
              <w:spacing w:line="360" w:lineRule="auto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□高危或极端环境 □高成本、高消耗 □不可逆操作</w:t>
            </w:r>
          </w:p>
          <w:p w14:paraId="0884E13B">
            <w:pPr>
              <w:spacing w:line="360" w:lineRule="auto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□大型综合训练</w:t>
            </w:r>
          </w:p>
        </w:tc>
      </w:tr>
      <w:tr w14:paraId="4FAAC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tcBorders>
              <w:top w:val="single" w:color="auto" w:sz="4" w:space="0"/>
            </w:tcBorders>
            <w:vAlign w:val="center"/>
          </w:tcPr>
          <w:p w14:paraId="4DB709E7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实验语言</w:t>
            </w:r>
          </w:p>
        </w:tc>
        <w:tc>
          <w:tcPr>
            <w:tcW w:w="6786" w:type="dxa"/>
            <w:gridSpan w:val="5"/>
            <w:vAlign w:val="center"/>
          </w:tcPr>
          <w:p w14:paraId="0203C228">
            <w:pPr>
              <w:spacing w:line="360" w:lineRule="auto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中文  </w:t>
            </w:r>
          </w:p>
          <w:p w14:paraId="653C26D6">
            <w:pPr>
              <w:spacing w:line="360" w:lineRule="auto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中文+外文字幕（语种） 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外文（语种）</w:t>
            </w:r>
          </w:p>
        </w:tc>
      </w:tr>
      <w:tr w14:paraId="23DD0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vAlign w:val="center"/>
          </w:tcPr>
          <w:p w14:paraId="651420FD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实验已开设期次</w:t>
            </w:r>
          </w:p>
        </w:tc>
        <w:tc>
          <w:tcPr>
            <w:tcW w:w="6786" w:type="dxa"/>
            <w:gridSpan w:val="5"/>
            <w:vAlign w:val="center"/>
          </w:tcPr>
          <w:p w14:paraId="504281F2">
            <w:pP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共   次：</w:t>
            </w:r>
          </w:p>
          <w:p w14:paraId="227FFA4E">
            <w:pPr>
              <w:spacing w:line="360" w:lineRule="auto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1．时间、人数</w:t>
            </w:r>
          </w:p>
          <w:p w14:paraId="22B25090">
            <w:pPr>
              <w:spacing w:line="360" w:lineRule="auto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 时间、人数</w:t>
            </w:r>
          </w:p>
          <w:p w14:paraId="2DC97011">
            <w:pPr>
              <w:spacing w:line="360" w:lineRule="auto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 …</w:t>
            </w:r>
          </w:p>
        </w:tc>
      </w:tr>
      <w:tr w14:paraId="35D7D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48" w:type="dxa"/>
            <w:vAlign w:val="center"/>
          </w:tcPr>
          <w:p w14:paraId="718EA10C">
            <w:pPr>
              <w:jc w:val="center"/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有效链接网址</w:t>
            </w:r>
          </w:p>
        </w:tc>
        <w:tc>
          <w:tcPr>
            <w:tcW w:w="6786" w:type="dxa"/>
            <w:gridSpan w:val="5"/>
            <w:vAlign w:val="center"/>
          </w:tcPr>
          <w:p w14:paraId="07C5443F">
            <w:pPr>
              <w:rPr>
                <w:rFonts w:hint="eastAsia" w:ascii="仿宋_GB2312" w:hAnsi="楷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楷体" w:eastAsia="仿宋_GB2312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（要求填写标准URL格式的实验入口网页，不允许仅为文件下载链接）</w:t>
            </w:r>
          </w:p>
        </w:tc>
      </w:tr>
    </w:tbl>
    <w:p w14:paraId="33F340B3">
      <w:pPr>
        <w:spacing w:before="260" w:line="416" w:lineRule="auto"/>
        <w:jc w:val="left"/>
        <w:rPr>
          <w:rFonts w:hint="eastAsia" w:ascii="仿宋_GB2312" w:hAnsi="黑体" w:eastAsia="仿宋_GB2312" w:cs="Times New Roman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color w:val="000000" w:themeColor="text1"/>
          <w:sz w:val="28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黑体" w:hAnsi="黑体" w:eastAsia="黑体" w:cs="Times New Roman"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黑体" w:hAnsi="黑体" w:eastAsia="黑体" w:cs="Times New Roman"/>
          <w:color w:val="000000" w:themeColor="text1"/>
          <w:sz w:val="28"/>
          <w14:textFill>
            <w14:solidFill>
              <w14:schemeClr w14:val="tx1"/>
            </w14:solidFill>
          </w14:textFill>
        </w:rPr>
        <w:t>团队情况</w:t>
      </w:r>
    </w:p>
    <w:tbl>
      <w:tblPr>
        <w:tblStyle w:val="8"/>
        <w:tblW w:w="86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900"/>
        <w:gridCol w:w="806"/>
        <w:gridCol w:w="769"/>
        <w:gridCol w:w="725"/>
        <w:gridCol w:w="775"/>
        <w:gridCol w:w="1225"/>
        <w:gridCol w:w="1188"/>
        <w:gridCol w:w="1318"/>
      </w:tblGrid>
      <w:tr w14:paraId="7C629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637" w:type="dxa"/>
            <w:gridSpan w:val="9"/>
            <w:vAlign w:val="center"/>
          </w:tcPr>
          <w:p w14:paraId="1605ED05">
            <w:pPr>
              <w:tabs>
                <w:tab w:val="left" w:pos="2219"/>
              </w:tabs>
              <w:suppressAutoHyphens/>
              <w:spacing w:line="288" w:lineRule="auto"/>
              <w:ind w:right="-692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黑体" w:hAnsi="黑体" w:eastAsia="黑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团队主要成员（</w:t>
            </w:r>
            <w:r>
              <w:rPr>
                <w:rFonts w:hint="eastAsia" w:ascii="黑体" w:hAnsi="黑体" w:eastAsia="黑体" w:cs="黑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序号1为</w:t>
            </w:r>
            <w:r>
              <w:rPr>
                <w:rFonts w:hint="eastAsia" w:ascii="黑体" w:hAnsi="黑体" w:eastAsia="黑体" w:cs="黑体"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黑体" w:hAnsi="黑体" w:eastAsia="黑体" w:cs="黑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负责人</w:t>
            </w:r>
            <w:r>
              <w:rPr>
                <w:rFonts w:hint="eastAsia" w:ascii="黑体" w:hAnsi="黑体" w:eastAsia="黑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，总人数限5人以内）</w:t>
            </w:r>
          </w:p>
        </w:tc>
      </w:tr>
      <w:tr w14:paraId="48B2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31" w:type="dxa"/>
            <w:vAlign w:val="center"/>
          </w:tcPr>
          <w:p w14:paraId="6C8A40F5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900" w:type="dxa"/>
            <w:vAlign w:val="center"/>
          </w:tcPr>
          <w:p w14:paraId="0EEAEC6B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806" w:type="dxa"/>
            <w:vAlign w:val="center"/>
          </w:tcPr>
          <w:p w14:paraId="657C909F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769" w:type="dxa"/>
            <w:vAlign w:val="center"/>
          </w:tcPr>
          <w:p w14:paraId="76C51619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725" w:type="dxa"/>
            <w:vAlign w:val="center"/>
          </w:tcPr>
          <w:p w14:paraId="01EDC455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职务</w:t>
            </w:r>
          </w:p>
        </w:tc>
        <w:tc>
          <w:tcPr>
            <w:tcW w:w="775" w:type="dxa"/>
            <w:vAlign w:val="center"/>
          </w:tcPr>
          <w:p w14:paraId="19919F1D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职称</w:t>
            </w:r>
          </w:p>
        </w:tc>
        <w:tc>
          <w:tcPr>
            <w:tcW w:w="1225" w:type="dxa"/>
            <w:vAlign w:val="center"/>
          </w:tcPr>
          <w:p w14:paraId="0291D1CA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手机号码</w:t>
            </w:r>
          </w:p>
        </w:tc>
        <w:tc>
          <w:tcPr>
            <w:tcW w:w="1188" w:type="dxa"/>
            <w:vAlign w:val="center"/>
          </w:tcPr>
          <w:p w14:paraId="2F29E9FB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电子邮箱</w:t>
            </w:r>
          </w:p>
        </w:tc>
        <w:tc>
          <w:tcPr>
            <w:tcW w:w="1318" w:type="dxa"/>
            <w:vAlign w:val="center"/>
          </w:tcPr>
          <w:p w14:paraId="7602137B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承担任务</w:t>
            </w:r>
          </w:p>
        </w:tc>
      </w:tr>
      <w:tr w14:paraId="5E838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31" w:type="dxa"/>
            <w:vAlign w:val="center"/>
          </w:tcPr>
          <w:p w14:paraId="7ABE4C6B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00" w:type="dxa"/>
            <w:vAlign w:val="center"/>
          </w:tcPr>
          <w:p w14:paraId="71869CE7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6" w:type="dxa"/>
            <w:vAlign w:val="center"/>
          </w:tcPr>
          <w:p w14:paraId="543E49D2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9" w:type="dxa"/>
            <w:vAlign w:val="center"/>
          </w:tcPr>
          <w:p w14:paraId="74A2D986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5" w:type="dxa"/>
            <w:vAlign w:val="center"/>
          </w:tcPr>
          <w:p w14:paraId="267FDA86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5" w:type="dxa"/>
            <w:vAlign w:val="center"/>
          </w:tcPr>
          <w:p w14:paraId="11EF0F70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vAlign w:val="center"/>
          </w:tcPr>
          <w:p w14:paraId="1B2FFD7A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vAlign w:val="center"/>
          </w:tcPr>
          <w:p w14:paraId="1B1BF73B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vAlign w:val="center"/>
          </w:tcPr>
          <w:p w14:paraId="1AE857F8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9AE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31" w:type="dxa"/>
            <w:vAlign w:val="center"/>
          </w:tcPr>
          <w:p w14:paraId="77F12576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900" w:type="dxa"/>
            <w:vAlign w:val="center"/>
          </w:tcPr>
          <w:p w14:paraId="79372204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6" w:type="dxa"/>
            <w:vAlign w:val="center"/>
          </w:tcPr>
          <w:p w14:paraId="5320E0EC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9" w:type="dxa"/>
            <w:vAlign w:val="center"/>
          </w:tcPr>
          <w:p w14:paraId="2F61A61C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5" w:type="dxa"/>
            <w:vAlign w:val="center"/>
          </w:tcPr>
          <w:p w14:paraId="502E5AFC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5" w:type="dxa"/>
            <w:vAlign w:val="center"/>
          </w:tcPr>
          <w:p w14:paraId="1D655515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vAlign w:val="center"/>
          </w:tcPr>
          <w:p w14:paraId="537DD0CF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vAlign w:val="center"/>
          </w:tcPr>
          <w:p w14:paraId="1CC0684C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vAlign w:val="center"/>
          </w:tcPr>
          <w:p w14:paraId="1C6DEFF2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020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31" w:type="dxa"/>
            <w:vAlign w:val="center"/>
          </w:tcPr>
          <w:p w14:paraId="1119048D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900" w:type="dxa"/>
            <w:vAlign w:val="center"/>
          </w:tcPr>
          <w:p w14:paraId="07D044A8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6" w:type="dxa"/>
            <w:vAlign w:val="center"/>
          </w:tcPr>
          <w:p w14:paraId="5BE693AE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9" w:type="dxa"/>
            <w:vAlign w:val="center"/>
          </w:tcPr>
          <w:p w14:paraId="37BC7252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5" w:type="dxa"/>
            <w:vAlign w:val="center"/>
          </w:tcPr>
          <w:p w14:paraId="537A9425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5" w:type="dxa"/>
            <w:vAlign w:val="center"/>
          </w:tcPr>
          <w:p w14:paraId="20923FE9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vAlign w:val="center"/>
          </w:tcPr>
          <w:p w14:paraId="25AA99C6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vAlign w:val="center"/>
          </w:tcPr>
          <w:p w14:paraId="1CDA0963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vAlign w:val="center"/>
          </w:tcPr>
          <w:p w14:paraId="73A6E73D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311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31" w:type="dxa"/>
            <w:vAlign w:val="center"/>
          </w:tcPr>
          <w:p w14:paraId="1A8FFA7C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900" w:type="dxa"/>
            <w:vAlign w:val="center"/>
          </w:tcPr>
          <w:p w14:paraId="20891ECC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6" w:type="dxa"/>
            <w:vAlign w:val="center"/>
          </w:tcPr>
          <w:p w14:paraId="476F30FB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9" w:type="dxa"/>
            <w:vAlign w:val="center"/>
          </w:tcPr>
          <w:p w14:paraId="0FB6E1DB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5" w:type="dxa"/>
            <w:vAlign w:val="center"/>
          </w:tcPr>
          <w:p w14:paraId="76034BC6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5" w:type="dxa"/>
            <w:vAlign w:val="center"/>
          </w:tcPr>
          <w:p w14:paraId="777ED420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vAlign w:val="center"/>
          </w:tcPr>
          <w:p w14:paraId="579CD0BA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vAlign w:val="center"/>
          </w:tcPr>
          <w:p w14:paraId="36004836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vAlign w:val="center"/>
          </w:tcPr>
          <w:p w14:paraId="43DF14E3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943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31" w:type="dxa"/>
            <w:vAlign w:val="center"/>
          </w:tcPr>
          <w:p w14:paraId="564EAF68">
            <w:pPr>
              <w:tabs>
                <w:tab w:val="left" w:pos="2219"/>
              </w:tabs>
              <w:suppressAutoHyphens/>
              <w:spacing w:line="288" w:lineRule="auto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900" w:type="dxa"/>
            <w:vAlign w:val="center"/>
          </w:tcPr>
          <w:p w14:paraId="23AC0685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6" w:type="dxa"/>
            <w:vAlign w:val="center"/>
          </w:tcPr>
          <w:p w14:paraId="1982D8B6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9" w:type="dxa"/>
            <w:vAlign w:val="center"/>
          </w:tcPr>
          <w:p w14:paraId="4BC08107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5" w:type="dxa"/>
            <w:vAlign w:val="center"/>
          </w:tcPr>
          <w:p w14:paraId="3322CB40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5" w:type="dxa"/>
            <w:vAlign w:val="center"/>
          </w:tcPr>
          <w:p w14:paraId="58DC2AB1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vAlign w:val="center"/>
          </w:tcPr>
          <w:p w14:paraId="115EBD58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vAlign w:val="center"/>
          </w:tcPr>
          <w:p w14:paraId="7A9281CD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vAlign w:val="center"/>
          </w:tcPr>
          <w:p w14:paraId="618A9573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56E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637" w:type="dxa"/>
            <w:gridSpan w:val="9"/>
            <w:vAlign w:val="center"/>
          </w:tcPr>
          <w:p w14:paraId="2FDEBF1F">
            <w:pPr>
              <w:tabs>
                <w:tab w:val="left" w:pos="2219"/>
              </w:tabs>
              <w:suppressAutoHyphens/>
              <w:spacing w:line="288" w:lineRule="auto"/>
              <w:ind w:right="-692"/>
              <w:jc w:val="center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2-</w:t>
            </w:r>
            <w:r>
              <w:rPr>
                <w:rFonts w:ascii="黑体" w:hAnsi="黑体" w:eastAsia="黑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黑体" w:hAnsi="黑体" w:eastAsia="黑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团队主要成员教学情况（限500字以内）</w:t>
            </w:r>
          </w:p>
        </w:tc>
      </w:tr>
      <w:tr w14:paraId="397E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637" w:type="dxa"/>
            <w:gridSpan w:val="9"/>
            <w:vAlign w:val="center"/>
          </w:tcPr>
          <w:p w14:paraId="1371CE04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（近5年来承担该实验教学任务情况，以及负责人开展教学研究、学术研究、获</w:t>
            </w:r>
          </w:p>
          <w:p w14:paraId="0FF932AB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得教学奖励的情况）</w:t>
            </w:r>
          </w:p>
          <w:p w14:paraId="66197AF9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A8F8CC7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018A4D4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C7840A3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C54B583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8C425A7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7E540F3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211372B">
            <w:pPr>
              <w:tabs>
                <w:tab w:val="left" w:pos="2219"/>
              </w:tabs>
              <w:suppressAutoHyphens/>
              <w:spacing w:line="288" w:lineRule="auto"/>
              <w:ind w:right="-692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5494046">
      <w:pPr>
        <w:tabs>
          <w:tab w:val="left" w:pos="2219"/>
        </w:tabs>
        <w:suppressAutoHyphens/>
        <w:spacing w:line="288" w:lineRule="auto"/>
        <w:rPr>
          <w:rFonts w:ascii="Times New Roman" w:hAnsi="Times New Roman"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 w:ascii="黑体" w:hAnsi="黑体" w:eastAsia="黑体" w:cs="Times New Roman"/>
          <w:color w:val="000000" w:themeColor="text1"/>
          <w:sz w:val="28"/>
          <w14:textFill>
            <w14:solidFill>
              <w14:schemeClr w14:val="tx1"/>
            </w14:solidFill>
          </w14:textFill>
        </w:rPr>
        <w:t>3.实验描述</w:t>
      </w:r>
    </w:p>
    <w:tbl>
      <w:tblPr>
        <w:tblStyle w:val="8"/>
        <w:tblW w:w="8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5B577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8572" w:type="dxa"/>
            <w:tcBorders>
              <w:bottom w:val="single" w:color="auto" w:sz="4" w:space="0"/>
            </w:tcBorders>
          </w:tcPr>
          <w:p w14:paraId="5633929F">
            <w:pPr>
              <w:spacing w:line="288" w:lineRule="auto"/>
              <w:jc w:val="left"/>
              <w:rPr>
                <w:rFonts w:hint="eastAsia" w:ascii="仿宋_GB2312" w:hAnsi="楷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3-1实验简介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（实验的必要性及实用性，教学设计的合理性，实验系统的先进性）</w:t>
            </w:r>
          </w:p>
          <w:p w14:paraId="138CCBC2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B719DD5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0C0AB60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A7B6827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1B0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8572" w:type="dxa"/>
          </w:tcPr>
          <w:p w14:paraId="459A3447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3-2实验教学目标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实验后应该达到的知识、能力水平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47D469B9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AE8C78F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F3C7B44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E5189AA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7FC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8572" w:type="dxa"/>
          </w:tcPr>
          <w:p w14:paraId="5DED89E0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3-3实验课时</w:t>
            </w:r>
          </w:p>
          <w:p w14:paraId="7CCF41BE">
            <w:pPr>
              <w:spacing w:line="560" w:lineRule="exact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（1）实验所属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课程所占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课时：  学时  </w:t>
            </w:r>
          </w:p>
          <w:p w14:paraId="361A2164">
            <w:pPr>
              <w:spacing w:line="560" w:lineRule="exact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（2）该实验所占课时：  学时     </w:t>
            </w:r>
          </w:p>
        </w:tc>
      </w:tr>
      <w:tr w14:paraId="7204D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5" w:hRule="atLeast"/>
          <w:jc w:val="center"/>
        </w:trPr>
        <w:tc>
          <w:tcPr>
            <w:tcW w:w="8572" w:type="dxa"/>
            <w:tcBorders>
              <w:bottom w:val="single" w:color="auto" w:sz="4" w:space="0"/>
            </w:tcBorders>
          </w:tcPr>
          <w:p w14:paraId="78FA741E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3-4实验原理</w:t>
            </w:r>
          </w:p>
          <w:p w14:paraId="3B45A8F2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（1）实验原理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(限1000字以内)</w:t>
            </w:r>
          </w:p>
          <w:p w14:paraId="7A6F241A">
            <w:pPr>
              <w:spacing w:line="288" w:lineRule="auto"/>
              <w:ind w:left="840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4C8F1A2">
            <w:pPr>
              <w:spacing w:line="288" w:lineRule="auto"/>
              <w:ind w:left="840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BEA94D0">
            <w:pPr>
              <w:spacing w:line="288" w:lineRule="auto"/>
              <w:ind w:left="840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15BDBE8">
            <w:pPr>
              <w:spacing w:line="288" w:lineRule="auto"/>
              <w:ind w:firstLine="240" w:firstLineChars="100"/>
              <w:jc w:val="left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知识点：共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6C10464B">
            <w:pPr>
              <w:spacing w:line="288" w:lineRule="auto"/>
              <w:ind w:firstLine="240" w:firstLineChars="100"/>
              <w:jc w:val="left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1.</w:t>
            </w:r>
          </w:p>
          <w:p w14:paraId="4765A48E">
            <w:pPr>
              <w:spacing w:line="288" w:lineRule="auto"/>
              <w:ind w:firstLine="240" w:firstLineChars="100"/>
              <w:jc w:val="left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2．</w:t>
            </w:r>
          </w:p>
          <w:p w14:paraId="2166B86D">
            <w:pPr>
              <w:spacing w:line="288" w:lineRule="auto"/>
              <w:ind w:firstLine="240" w:firstLineChars="100"/>
              <w:jc w:val="left"/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…</w:t>
            </w:r>
          </w:p>
          <w:p w14:paraId="7CBDE318">
            <w:pPr>
              <w:spacing w:line="288" w:lineRule="auto"/>
              <w:ind w:firstLine="120" w:firstLineChars="50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（2）核心要素仿真设计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（对系统或对象的仿真模型体现的客观结构、功能及其运动规律的实验场景进行如实描述，限500字以内）</w:t>
            </w:r>
          </w:p>
          <w:p w14:paraId="1BBE0416">
            <w:pPr>
              <w:spacing w:line="288" w:lineRule="auto"/>
              <w:ind w:left="720"/>
              <w:jc w:val="left"/>
              <w:rPr>
                <w:rFonts w:hint="eastAsia" w:ascii="仿宋_GB2312" w:hAnsi="黑体" w:eastAsia="仿宋_GB2312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3AF76EA">
            <w:pPr>
              <w:numPr>
                <w:ilvl w:val="0"/>
                <w:numId w:val="1"/>
              </w:numPr>
              <w:spacing w:line="288" w:lineRule="auto"/>
              <w:ind w:left="120" w:leftChars="0" w:firstLine="0" w:firstLineChars="0"/>
              <w:jc w:val="left"/>
              <w:rPr>
                <w:rFonts w:hint="eastAsia" w:ascii="仿宋_GB2312" w:hAnsi="黑体" w:eastAsia="仿宋_GB2312" w:cs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人工智能应用</w:t>
            </w:r>
            <w:r>
              <w:rPr>
                <w:rFonts w:hint="eastAsia" w:ascii="仿宋_GB2312" w:hAnsi="黑体" w:eastAsia="仿宋_GB2312" w:cs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(说明人工智能、大模型、智能体、知识库等技术在实验教学中的具体应用方式，以及在实验引导、智能反馈、数据分析、能力评价等方面发挥的作用，限500字以内)</w:t>
            </w:r>
          </w:p>
          <w:p w14:paraId="2C34C56A">
            <w:pPr>
              <w:widowControl w:val="0"/>
              <w:numPr>
                <w:ilvl w:val="0"/>
                <w:numId w:val="0"/>
              </w:numPr>
              <w:spacing w:line="288" w:lineRule="auto"/>
              <w:jc w:val="left"/>
              <w:rPr>
                <w:rFonts w:hint="eastAsia" w:ascii="仿宋_GB2312" w:hAnsi="黑体" w:eastAsia="仿宋_GB2312" w:cs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6EAB55F">
            <w:pPr>
              <w:numPr>
                <w:ilvl w:val="0"/>
                <w:numId w:val="1"/>
              </w:numPr>
              <w:spacing w:line="288" w:lineRule="auto"/>
              <w:ind w:left="120" w:leftChars="0" w:firstLine="0" w:firstLineChars="0"/>
              <w:jc w:val="left"/>
              <w:rPr>
                <w:rFonts w:hint="default" w:ascii="仿宋_GB2312" w:hAnsi="黑体" w:eastAsia="仿宋_GB2312" w:cs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 w:cs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真实产业场景融入设计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(说明行业企业真实工作场景、生产流程、业务流程、工程任务或技术问题如何融入实验教学，阐明产业真实需求向实验教学场景和学习任务转化的具体情况，限500字以内)</w:t>
            </w:r>
          </w:p>
          <w:p w14:paraId="5D71CE51">
            <w:pPr>
              <w:spacing w:line="288" w:lineRule="auto"/>
              <w:ind w:left="720"/>
              <w:jc w:val="left"/>
              <w:rPr>
                <w:rFonts w:hint="eastAsia" w:ascii="仿宋_GB2312" w:hAnsi="黑体" w:eastAsia="仿宋_GB2312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12A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8572" w:type="dxa"/>
            <w:tcBorders>
              <w:bottom w:val="single" w:color="auto" w:sz="4" w:space="0"/>
            </w:tcBorders>
          </w:tcPr>
          <w:p w14:paraId="3E6EA646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3-5实验教学过程与实验方法</w:t>
            </w:r>
          </w:p>
          <w:p w14:paraId="35ED8ECB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58BC088">
            <w:pPr>
              <w:spacing w:line="288" w:lineRule="auto"/>
              <w:ind w:firstLine="120" w:firstLineChars="5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D6629DB">
            <w:pPr>
              <w:spacing w:line="288" w:lineRule="auto"/>
              <w:ind w:firstLine="120" w:firstLineChars="5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3606132">
            <w:pPr>
              <w:spacing w:line="288" w:lineRule="auto"/>
              <w:ind w:firstLine="120" w:firstLineChars="5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37D7C34">
            <w:pPr>
              <w:spacing w:line="288" w:lineRule="auto"/>
              <w:ind w:firstLine="120" w:firstLineChars="5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8CFF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9" w:hRule="atLeast"/>
          <w:jc w:val="center"/>
        </w:trPr>
        <w:tc>
          <w:tcPr>
            <w:tcW w:w="8572" w:type="dxa"/>
            <w:tcBorders>
              <w:top w:val="single" w:color="auto" w:sz="4" w:space="0"/>
            </w:tcBorders>
          </w:tcPr>
          <w:p w14:paraId="26245DDA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3-6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步骤要求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（不少于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0步的学生交互性操作步骤。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操作步骤应反映实质性实验交互，系统加载之类的步骤不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计入在内）</w:t>
            </w:r>
          </w:p>
          <w:p w14:paraId="5C313981">
            <w:pPr>
              <w:pStyle w:val="14"/>
              <w:numPr>
                <w:ilvl w:val="255"/>
                <w:numId w:val="0"/>
              </w:num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（1）学生交互性操作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步骤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，共   步</w:t>
            </w:r>
          </w:p>
          <w:tbl>
            <w:tblPr>
              <w:tblStyle w:val="8"/>
              <w:tblW w:w="8275" w:type="dxa"/>
              <w:tblInd w:w="159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4"/>
              <w:gridCol w:w="727"/>
              <w:gridCol w:w="1563"/>
              <w:gridCol w:w="1146"/>
              <w:gridCol w:w="1401"/>
              <w:gridCol w:w="764"/>
              <w:gridCol w:w="1910"/>
            </w:tblGrid>
            <w:tr w14:paraId="4661E6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41" w:hRule="atLeast"/>
              </w:trPr>
              <w:tc>
                <w:tcPr>
                  <w:tcW w:w="764" w:type="dxa"/>
                  <w:vAlign w:val="center"/>
                </w:tcPr>
                <w:p w14:paraId="6777E460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步骤序号</w:t>
                  </w:r>
                </w:p>
              </w:tc>
              <w:tc>
                <w:tcPr>
                  <w:tcW w:w="727" w:type="dxa"/>
                </w:tcPr>
                <w:p w14:paraId="201623D1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步骤名称</w:t>
                  </w:r>
                </w:p>
              </w:tc>
              <w:tc>
                <w:tcPr>
                  <w:tcW w:w="1563" w:type="dxa"/>
                  <w:vAlign w:val="center"/>
                </w:tcPr>
                <w:p w14:paraId="7D8120E5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步骤目标要求</w:t>
                  </w:r>
                </w:p>
              </w:tc>
              <w:tc>
                <w:tcPr>
                  <w:tcW w:w="1146" w:type="dxa"/>
                  <w:vAlign w:val="center"/>
                </w:tcPr>
                <w:p w14:paraId="5DD7F237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步骤合理用时</w:t>
                  </w:r>
                </w:p>
              </w:tc>
              <w:tc>
                <w:tcPr>
                  <w:tcW w:w="1401" w:type="dxa"/>
                  <w:vAlign w:val="center"/>
                </w:tcPr>
                <w:p w14:paraId="40742017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目标达成度赋分模型</w:t>
                  </w:r>
                </w:p>
              </w:tc>
              <w:tc>
                <w:tcPr>
                  <w:tcW w:w="764" w:type="dxa"/>
                  <w:vAlign w:val="center"/>
                </w:tcPr>
                <w:p w14:paraId="41FFF2B7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步骤满分</w:t>
                  </w:r>
                </w:p>
              </w:tc>
              <w:tc>
                <w:tcPr>
                  <w:tcW w:w="1910" w:type="dxa"/>
                  <w:vAlign w:val="center"/>
                </w:tcPr>
                <w:p w14:paraId="130F2096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成绩</w:t>
                  </w:r>
                  <w:r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类型</w:t>
                  </w:r>
                </w:p>
              </w:tc>
            </w:tr>
            <w:tr w14:paraId="0C2447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9" w:hRule="atLeast"/>
              </w:trPr>
              <w:tc>
                <w:tcPr>
                  <w:tcW w:w="764" w:type="dxa"/>
                  <w:vAlign w:val="center"/>
                </w:tcPr>
                <w:p w14:paraId="34D92A38">
                  <w:pPr>
                    <w:spacing w:line="288" w:lineRule="auto"/>
                    <w:jc w:val="center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1</w:t>
                  </w:r>
                </w:p>
              </w:tc>
              <w:tc>
                <w:tcPr>
                  <w:tcW w:w="727" w:type="dxa"/>
                </w:tcPr>
                <w:p w14:paraId="2B32B485">
                  <w:pPr>
                    <w:spacing w:line="288" w:lineRule="auto"/>
                    <w:jc w:val="center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563" w:type="dxa"/>
                  <w:vAlign w:val="center"/>
                </w:tcPr>
                <w:p w14:paraId="0A3572A0">
                  <w:pPr>
                    <w:spacing w:line="288" w:lineRule="auto"/>
                    <w:jc w:val="center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46" w:type="dxa"/>
                  <w:vAlign w:val="center"/>
                </w:tcPr>
                <w:p w14:paraId="3F7B1428">
                  <w:pPr>
                    <w:spacing w:line="288" w:lineRule="auto"/>
                    <w:jc w:val="center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401" w:type="dxa"/>
                  <w:vAlign w:val="center"/>
                </w:tcPr>
                <w:p w14:paraId="6FC10690">
                  <w:pPr>
                    <w:spacing w:line="288" w:lineRule="auto"/>
                    <w:jc w:val="center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5B25BFD1">
                  <w:pPr>
                    <w:spacing w:line="288" w:lineRule="auto"/>
                    <w:jc w:val="center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910" w:type="dxa"/>
                  <w:vMerge w:val="restart"/>
                  <w:vAlign w:val="center"/>
                </w:tcPr>
                <w:p w14:paraId="523C985B">
                  <w:pPr>
                    <w:spacing w:line="288" w:lineRule="auto"/>
                    <w:ind w:firstLine="240" w:firstLineChars="100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sym w:font="Wingdings 2" w:char="00A3"/>
                  </w: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操作</w:t>
                  </w:r>
                  <w:r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成绩</w:t>
                  </w:r>
                </w:p>
                <w:p w14:paraId="79ADB651">
                  <w:pPr>
                    <w:spacing w:line="288" w:lineRule="auto"/>
                    <w:ind w:firstLine="240" w:firstLineChars="100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sym w:font="Wingdings 2" w:char="00A3"/>
                  </w:r>
                  <w:r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实验报告</w:t>
                  </w:r>
                </w:p>
                <w:p w14:paraId="18384AC6">
                  <w:pPr>
                    <w:spacing w:line="288" w:lineRule="auto"/>
                    <w:ind w:firstLine="240" w:firstLineChars="100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sym w:font="Wingdings 2" w:char="00A3"/>
                  </w: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预习成绩</w:t>
                  </w:r>
                </w:p>
                <w:p w14:paraId="42993F75">
                  <w:pPr>
                    <w:spacing w:line="288" w:lineRule="auto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sym w:font="Wingdings 2" w:char="00A3"/>
                  </w:r>
                  <w:r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教师评价报告</w:t>
                  </w:r>
                </w:p>
              </w:tc>
            </w:tr>
            <w:tr w14:paraId="7B5550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9" w:hRule="atLeast"/>
              </w:trPr>
              <w:tc>
                <w:tcPr>
                  <w:tcW w:w="764" w:type="dxa"/>
                  <w:vAlign w:val="center"/>
                </w:tcPr>
                <w:p w14:paraId="66E3EE5F">
                  <w:pPr>
                    <w:spacing w:line="288" w:lineRule="auto"/>
                    <w:jc w:val="center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2</w:t>
                  </w:r>
                </w:p>
              </w:tc>
              <w:tc>
                <w:tcPr>
                  <w:tcW w:w="727" w:type="dxa"/>
                </w:tcPr>
                <w:p w14:paraId="76F1E822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563" w:type="dxa"/>
                  <w:vAlign w:val="center"/>
                </w:tcPr>
                <w:p w14:paraId="513C9D5C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46" w:type="dxa"/>
                  <w:vAlign w:val="center"/>
                </w:tcPr>
                <w:p w14:paraId="1D6DAD03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401" w:type="dxa"/>
                  <w:vAlign w:val="center"/>
                </w:tcPr>
                <w:p w14:paraId="139316B9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0CDB6764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910" w:type="dxa"/>
                  <w:vMerge w:val="continue"/>
                  <w:vAlign w:val="center"/>
                </w:tcPr>
                <w:p w14:paraId="581A12EF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2972F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9" w:hRule="atLeast"/>
              </w:trPr>
              <w:tc>
                <w:tcPr>
                  <w:tcW w:w="764" w:type="dxa"/>
                  <w:vAlign w:val="center"/>
                </w:tcPr>
                <w:p w14:paraId="12EE4019">
                  <w:pPr>
                    <w:spacing w:line="288" w:lineRule="auto"/>
                    <w:jc w:val="center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3</w:t>
                  </w:r>
                </w:p>
              </w:tc>
              <w:tc>
                <w:tcPr>
                  <w:tcW w:w="727" w:type="dxa"/>
                </w:tcPr>
                <w:p w14:paraId="3595ACA9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563" w:type="dxa"/>
                  <w:vAlign w:val="center"/>
                </w:tcPr>
                <w:p w14:paraId="591DCC55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46" w:type="dxa"/>
                  <w:vAlign w:val="center"/>
                </w:tcPr>
                <w:p w14:paraId="6734BD22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401" w:type="dxa"/>
                  <w:vAlign w:val="center"/>
                </w:tcPr>
                <w:p w14:paraId="6D489C89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15AA3626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910" w:type="dxa"/>
                  <w:vMerge w:val="continue"/>
                  <w:vAlign w:val="center"/>
                </w:tcPr>
                <w:p w14:paraId="3DEC0561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87196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43" w:hRule="atLeast"/>
              </w:trPr>
              <w:tc>
                <w:tcPr>
                  <w:tcW w:w="764" w:type="dxa"/>
                  <w:vAlign w:val="center"/>
                </w:tcPr>
                <w:p w14:paraId="1CFADD59">
                  <w:pPr>
                    <w:spacing w:line="288" w:lineRule="auto"/>
                    <w:jc w:val="center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…</w:t>
                  </w:r>
                </w:p>
              </w:tc>
              <w:tc>
                <w:tcPr>
                  <w:tcW w:w="727" w:type="dxa"/>
                </w:tcPr>
                <w:p w14:paraId="07142C24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563" w:type="dxa"/>
                  <w:vAlign w:val="center"/>
                </w:tcPr>
                <w:p w14:paraId="5F0A51AF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46" w:type="dxa"/>
                  <w:vAlign w:val="center"/>
                </w:tcPr>
                <w:p w14:paraId="29EC82D0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401" w:type="dxa"/>
                  <w:vAlign w:val="center"/>
                </w:tcPr>
                <w:p w14:paraId="7163300A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0536DE9B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910" w:type="dxa"/>
                  <w:vMerge w:val="continue"/>
                  <w:vAlign w:val="center"/>
                </w:tcPr>
                <w:p w14:paraId="2506943C">
                  <w:pPr>
                    <w:spacing w:line="288" w:lineRule="auto"/>
                    <w:jc w:val="left"/>
                    <w:rPr>
                      <w:rFonts w:hint="eastAsia" w:ascii="仿宋" w:hAnsi="仿宋" w:eastAsia="仿宋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08B7760A">
            <w:pPr>
              <w:pStyle w:val="14"/>
              <w:numPr>
                <w:ilvl w:val="255"/>
                <w:numId w:val="0"/>
              </w:num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（2）交互性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步骤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详细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  <w:p w14:paraId="3FD4AD5A">
            <w:pPr>
              <w:numPr>
                <w:ilvl w:val="0"/>
                <w:numId w:val="2"/>
              </w:numPr>
              <w:spacing w:line="288" w:lineRule="auto"/>
              <w:ind w:left="0" w:leftChars="0" w:firstLine="480" w:firstLineChars="20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人工智能赋能实验详细说明</w:t>
            </w:r>
          </w:p>
          <w:p w14:paraId="4FCB8E16">
            <w:pPr>
              <w:spacing w:line="288" w:lineRule="auto"/>
              <w:ind w:firstLine="720" w:firstLineChars="30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D0B3D3F">
            <w:pPr>
              <w:numPr>
                <w:ilvl w:val="0"/>
                <w:numId w:val="2"/>
              </w:numPr>
              <w:spacing w:line="288" w:lineRule="auto"/>
              <w:ind w:left="0" w:leftChars="0" w:firstLine="480" w:firstLineChars="20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真实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产业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场景与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工作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任务融入说明</w:t>
            </w:r>
          </w:p>
          <w:p w14:paraId="1F70A2C6">
            <w:pPr>
              <w:numPr>
                <w:ilvl w:val="0"/>
                <w:numId w:val="0"/>
              </w:numPr>
              <w:spacing w:line="288" w:lineRule="auto"/>
              <w:ind w:left="720" w:left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3807BF">
            <w:pPr>
              <w:numPr>
                <w:ilvl w:val="0"/>
                <w:numId w:val="2"/>
              </w:numPr>
              <w:spacing w:line="288" w:lineRule="auto"/>
              <w:ind w:left="0" w:leftChars="0" w:firstLine="480" w:firstLineChars="20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详细操作说明</w:t>
            </w:r>
          </w:p>
          <w:p w14:paraId="43EC2EA9">
            <w:pPr>
              <w:numPr>
                <w:ilvl w:val="0"/>
                <w:numId w:val="0"/>
              </w:num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6FDF387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7745343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4AB2DA5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B3C6F90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890EAD1">
            <w:pPr>
              <w:pStyle w:val="14"/>
              <w:spacing w:line="288" w:lineRule="auto"/>
              <w:ind w:left="720"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E3A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jc w:val="center"/>
        </w:trPr>
        <w:tc>
          <w:tcPr>
            <w:tcW w:w="8572" w:type="dxa"/>
          </w:tcPr>
          <w:p w14:paraId="4E1FDA93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3-7实验结果与结论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（说明在不同的实验条件和操作下可能产生的实验结果与结论）</w:t>
            </w:r>
          </w:p>
          <w:p w14:paraId="371113FE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538C1E7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225CAD9">
            <w:pPr>
              <w:spacing w:line="288" w:lineRule="auto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1E4A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1" w:hRule="atLeast"/>
          <w:jc w:val="center"/>
        </w:trPr>
        <w:tc>
          <w:tcPr>
            <w:tcW w:w="8572" w:type="dxa"/>
          </w:tcPr>
          <w:p w14:paraId="1E332866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3-8面向学生要求</w:t>
            </w:r>
          </w:p>
          <w:p w14:paraId="2BA186B4">
            <w:pPr>
              <w:pStyle w:val="14"/>
              <w:spacing w:line="288" w:lineRule="auto"/>
              <w:ind w:firstLine="0" w:firstLineChars="0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（1）专业与年级要求</w:t>
            </w:r>
          </w:p>
          <w:p w14:paraId="6EB98353">
            <w:pPr>
              <w:pStyle w:val="14"/>
              <w:spacing w:line="288" w:lineRule="auto"/>
              <w:ind w:left="720" w:firstLine="0" w:firstLineChars="0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DF0027C">
            <w:pPr>
              <w:pStyle w:val="14"/>
              <w:spacing w:line="288" w:lineRule="auto"/>
              <w:ind w:firstLine="0" w:firstLineChars="0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（2）基本知识和能力要求</w:t>
            </w:r>
          </w:p>
          <w:p w14:paraId="5B9C2849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0C25F2D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BC9EEFC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CE1DE69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782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4" w:hRule="atLeast"/>
          <w:jc w:val="center"/>
        </w:trPr>
        <w:tc>
          <w:tcPr>
            <w:tcW w:w="8572" w:type="dxa"/>
          </w:tcPr>
          <w:p w14:paraId="050C6BE9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3-9实验应用及共享情况</w:t>
            </w:r>
          </w:p>
          <w:p w14:paraId="440FD272">
            <w:pPr>
              <w:numPr>
                <w:ilvl w:val="0"/>
                <w:numId w:val="3"/>
              </w:numPr>
              <w:spacing w:before="156" w:beforeLines="50" w:line="360" w:lineRule="auto"/>
              <w:ind w:firstLine="120" w:firstLineChars="50"/>
              <w:jc w:val="left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本校上线时间 ：  年  月  日 </w:t>
            </w:r>
          </w:p>
          <w:p w14:paraId="02602DA5">
            <w:pPr>
              <w:numPr>
                <w:ilvl w:val="0"/>
                <w:numId w:val="3"/>
              </w:numPr>
              <w:spacing w:before="156" w:beforeLines="50" w:line="360" w:lineRule="auto"/>
              <w:ind w:firstLine="120" w:firstLineChars="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已服务过的学生人数：本校  人，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外校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人</w:t>
            </w:r>
          </w:p>
          <w:p w14:paraId="3EC3D4CE">
            <w:pPr>
              <w:numPr>
                <w:ilvl w:val="255"/>
                <w:numId w:val="0"/>
              </w:numPr>
              <w:spacing w:before="156" w:beforeLines="50" w:line="360" w:lineRule="auto"/>
              <w:ind w:firstLine="120" w:firstLineChars="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（3）附所属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教学计划或授课提纲并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填写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79C7AFB6">
            <w:pPr>
              <w:numPr>
                <w:ilvl w:val="255"/>
                <w:numId w:val="0"/>
              </w:numPr>
              <w:spacing w:before="156" w:beforeLines="50" w:line="360" w:lineRule="auto"/>
              <w:ind w:firstLine="120" w:firstLineChars="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纳入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教学计划的专业数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   ，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具体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专业：   ，</w:t>
            </w:r>
          </w:p>
          <w:p w14:paraId="7CACD7E4">
            <w:pPr>
              <w:numPr>
                <w:ilvl w:val="255"/>
                <w:numId w:val="0"/>
              </w:numPr>
              <w:spacing w:before="156" w:beforeLines="50" w:line="360" w:lineRule="auto"/>
              <w:ind w:firstLine="120" w:firstLineChars="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教学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周期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   ，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学习人数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：   </w:t>
            </w:r>
          </w:p>
          <w:p w14:paraId="0DE352EC">
            <w:pPr>
              <w:numPr>
                <w:ilvl w:val="255"/>
                <w:numId w:val="0"/>
              </w:numPr>
              <w:spacing w:before="156" w:beforeLines="50" w:line="360" w:lineRule="auto"/>
              <w:ind w:firstLine="120" w:firstLineChars="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（4）是否面向社会提供服务：○是  ○否</w:t>
            </w:r>
          </w:p>
          <w:p w14:paraId="64F0DC68">
            <w:pPr>
              <w:numPr>
                <w:ilvl w:val="255"/>
                <w:numId w:val="0"/>
              </w:numPr>
              <w:spacing w:before="156" w:beforeLines="50" w:line="360" w:lineRule="auto"/>
              <w:ind w:firstLine="120" w:firstLineChars="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（5）社会开放时间：   年   月   日</w:t>
            </w:r>
          </w:p>
          <w:p w14:paraId="07447639">
            <w:pPr>
              <w:numPr>
                <w:ilvl w:val="255"/>
                <w:numId w:val="0"/>
              </w:numPr>
              <w:spacing w:before="156" w:beforeLines="50" w:line="360" w:lineRule="auto"/>
              <w:ind w:firstLine="120" w:firstLineChars="50"/>
              <w:jc w:val="left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（6）已服务过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的社会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者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人数： 人</w:t>
            </w:r>
          </w:p>
          <w:p w14:paraId="1F3ADEED">
            <w:pPr>
              <w:numPr>
                <w:ilvl w:val="255"/>
                <w:numId w:val="0"/>
              </w:numPr>
              <w:spacing w:before="156" w:beforeLines="50" w:line="360" w:lineRule="auto"/>
              <w:ind w:firstLine="120" w:firstLineChars="50"/>
              <w:jc w:val="left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786D080">
            <w:pPr>
              <w:numPr>
                <w:ilvl w:val="255"/>
                <w:numId w:val="0"/>
              </w:numPr>
              <w:spacing w:before="156" w:beforeLines="50" w:line="360" w:lineRule="auto"/>
              <w:ind w:firstLine="120" w:firstLineChars="50"/>
              <w:jc w:val="left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CA2D346">
            <w:pPr>
              <w:numPr>
                <w:ilvl w:val="255"/>
                <w:numId w:val="0"/>
              </w:numPr>
              <w:spacing w:before="156" w:beforeLines="50" w:line="360" w:lineRule="auto"/>
              <w:ind w:firstLine="120" w:firstLineChars="50"/>
              <w:jc w:val="left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46AB6E6">
      <w:pPr>
        <w:spacing w:before="260" w:line="416" w:lineRule="auto"/>
        <w:jc w:val="left"/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4.实验教学特色</w:t>
      </w:r>
    </w:p>
    <w:tbl>
      <w:tblPr>
        <w:tblStyle w:val="8"/>
        <w:tblW w:w="8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67B9A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1" w:hRule="atLeast"/>
          <w:jc w:val="center"/>
        </w:trPr>
        <w:tc>
          <w:tcPr>
            <w:tcW w:w="8556" w:type="dxa"/>
          </w:tcPr>
          <w:p w14:paraId="6CF775AF">
            <w:pPr>
              <w:spacing w:line="560" w:lineRule="exact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（该虚拟仿真实验教学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的实验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设计、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教学方法、评价体系等方面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的特色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，限800字以内）</w:t>
            </w:r>
          </w:p>
          <w:p w14:paraId="6C6ABC7F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5CE5324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758616B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49E41CD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64F3FF3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9550507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DAE966A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DCD352D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47DE2ED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C778760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091294B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BE9FDA9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AB506F2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DD867DA">
            <w:pPr>
              <w:pStyle w:val="14"/>
              <w:spacing w:line="288" w:lineRule="auto"/>
              <w:ind w:firstLineChars="0"/>
              <w:jc w:val="left"/>
              <w:rPr>
                <w:rFonts w:hint="eastAsia" w:ascii="仿宋_GB2312" w:hAnsi="仿宋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214EC4A">
            <w:pPr>
              <w:spacing w:line="560" w:lineRule="exact"/>
              <w:jc w:val="left"/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53FA294">
      <w:pPr>
        <w:spacing w:line="416" w:lineRule="auto"/>
        <w:jc w:val="left"/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771FA68">
      <w:pPr>
        <w:spacing w:line="416" w:lineRule="auto"/>
        <w:jc w:val="left"/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5.实验教学在线支持与服务</w:t>
      </w:r>
    </w:p>
    <w:tbl>
      <w:tblPr>
        <w:tblStyle w:val="8"/>
        <w:tblW w:w="8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472F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8268" w:type="dxa"/>
          </w:tcPr>
          <w:p w14:paraId="1E5C15BA">
            <w:pPr>
              <w:numPr>
                <w:ilvl w:val="255"/>
                <w:numId w:val="0"/>
              </w:numPr>
              <w:spacing w:before="156" w:beforeLines="50" w:line="360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知识库部分：</w:t>
            </w:r>
          </w:p>
          <w:p w14:paraId="4AA049A3">
            <w:pPr>
              <w:numPr>
                <w:ilvl w:val="255"/>
                <w:numId w:val="0"/>
              </w:numPr>
              <w:spacing w:before="156" w:beforeLines="50" w:line="360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指导资源：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指导书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教学视频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电子教材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课程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教案</w:t>
            </w:r>
          </w:p>
          <w:p w14:paraId="0235D49A">
            <w:pPr>
              <w:numPr>
                <w:ilvl w:val="255"/>
                <w:numId w:val="0"/>
              </w:numPr>
              <w:spacing w:before="156" w:beforeLines="50" w:line="360" w:lineRule="auto"/>
              <w:ind w:firstLine="360" w:firstLineChars="1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（系统上传）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课件（演示文稿）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虚拟仿真资源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  <w:p w14:paraId="6629B803">
            <w:pPr>
              <w:numPr>
                <w:ilvl w:val="255"/>
                <w:numId w:val="0"/>
              </w:numPr>
              <w:spacing w:before="156" w:beforeLines="50" w:line="360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（2）实验指导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资源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指导书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操作视频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知识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点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课件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库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习题库</w:t>
            </w:r>
          </w:p>
          <w:p w14:paraId="69854167">
            <w:pPr>
              <w:numPr>
                <w:ilvl w:val="255"/>
                <w:numId w:val="0"/>
              </w:numPr>
              <w:spacing w:before="156" w:beforeLines="50" w:line="360" w:lineRule="auto"/>
              <w:ind w:firstLine="360" w:firstLineChars="1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（系统上传）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测试卷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考试系统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  <w:p w14:paraId="382AF5FE">
            <w:pPr>
              <w:numPr>
                <w:ilvl w:val="255"/>
                <w:numId w:val="0"/>
              </w:numPr>
              <w:spacing w:before="156" w:beforeLines="50" w:line="360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（3）在线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支持方式：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热线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电话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系统即时通讯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工具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论坛 </w:t>
            </w:r>
          </w:p>
          <w:p w14:paraId="632BE87D">
            <w:pPr>
              <w:numPr>
                <w:ilvl w:val="255"/>
                <w:numId w:val="0"/>
              </w:numPr>
              <w:spacing w:before="156" w:beforeLines="50" w:line="360" w:lineRule="auto"/>
              <w:ind w:firstLine="2760" w:firstLineChars="11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与服务群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  <w:p w14:paraId="68DB1E04">
            <w:pPr>
              <w:numPr>
                <w:ilvl w:val="255"/>
                <w:numId w:val="0"/>
              </w:numPr>
              <w:spacing w:before="156" w:beforeLines="50" w:line="360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教学支持部分：</w:t>
            </w:r>
          </w:p>
          <w:p w14:paraId="2682EDBC">
            <w:pPr>
              <w:numPr>
                <w:ilvl w:val="255"/>
                <w:numId w:val="0"/>
              </w:numPr>
              <w:spacing w:before="156" w:beforeLines="50" w:line="360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（4）  名提供在线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学服务的团队成员；  名提供在线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技术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支持的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技术人员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；教学团队保证工作日期间提供   小时/日的在线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服务</w:t>
            </w:r>
          </w:p>
          <w:p w14:paraId="07E71579">
            <w:pPr>
              <w:spacing w:before="156" w:beforeLines="50"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4EA7A76">
      <w:pPr>
        <w:spacing w:line="416" w:lineRule="auto"/>
        <w:jc w:val="left"/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实验教学相关网络及</w:t>
      </w:r>
      <w:r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安全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要求描述</w:t>
      </w:r>
    </w:p>
    <w:tbl>
      <w:tblPr>
        <w:tblStyle w:val="8"/>
        <w:tblW w:w="8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47D296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4" w:type="dxa"/>
          </w:tcPr>
          <w:p w14:paraId="3268C521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6-1网络条件要求</w:t>
            </w:r>
          </w:p>
          <w:p w14:paraId="785F48AB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（1）说明客户端到服务器的带宽要求（需提供测试带宽服务）</w:t>
            </w:r>
          </w:p>
          <w:p w14:paraId="7A73C579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66BAED0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C1E4525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（2）说明能够支持的同时在线人数（需提供在线排队提示服务）</w:t>
            </w:r>
          </w:p>
          <w:p w14:paraId="204F5F48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0070189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  <w:tr w14:paraId="1D40BB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0" w:hRule="atLeast"/>
          <w:jc w:val="center"/>
        </w:trPr>
        <w:tc>
          <w:tcPr>
            <w:tcW w:w="8634" w:type="dxa"/>
          </w:tcPr>
          <w:p w14:paraId="74F69CC1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6-2用户操作系统要求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（如Windows、Unix、IOS、Android等）</w:t>
            </w:r>
          </w:p>
          <w:p w14:paraId="33E89133">
            <w:pPr>
              <w:numPr>
                <w:ilvl w:val="0"/>
                <w:numId w:val="4"/>
              </w:num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计算机操作系统和版本要求</w:t>
            </w:r>
          </w:p>
          <w:p w14:paraId="7C171961">
            <w:pPr>
              <w:spacing w:line="288" w:lineRule="auto"/>
              <w:ind w:left="720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D35A5DC">
            <w:pPr>
              <w:spacing w:line="288" w:lineRule="auto"/>
              <w:ind w:left="720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E28BA12">
            <w:pPr>
              <w:numPr>
                <w:ilvl w:val="0"/>
                <w:numId w:val="4"/>
              </w:num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其他计算终端操作系统和版本要求</w:t>
            </w:r>
          </w:p>
          <w:p w14:paraId="6B771383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23473A9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14609F7">
            <w:pPr>
              <w:numPr>
                <w:ilvl w:val="0"/>
                <w:numId w:val="4"/>
              </w:num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支持移动端：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是 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36F90DF7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B999047">
            <w:pPr>
              <w:spacing w:line="288" w:lineRule="auto"/>
              <w:jc w:val="left"/>
              <w:rPr>
                <w:rFonts w:hint="eastAsia" w:ascii="仿宋_GB2312" w:hAnsi="黑体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157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4" w:hRule="atLeast"/>
          <w:jc w:val="center"/>
        </w:trPr>
        <w:tc>
          <w:tcPr>
            <w:tcW w:w="8634" w:type="dxa"/>
          </w:tcPr>
          <w:p w14:paraId="5768D0B1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6-</w:t>
            </w:r>
            <w:r>
              <w:rPr>
                <w:rFonts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用户非操作系统软件配置要求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（兼容至少2种及以上主流浏览器）</w:t>
            </w:r>
          </w:p>
          <w:p w14:paraId="6B1AEB6B">
            <w:pPr>
              <w:spacing w:line="360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（1）非操作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系统软件要求（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支持2种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及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以上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主流浏览器）</w:t>
            </w:r>
          </w:p>
          <w:p w14:paraId="02C64EE7">
            <w:pPr>
              <w:spacing w:line="360" w:lineRule="auto"/>
              <w:ind w:left="360" w:firstLine="120" w:firstLineChars="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谷歌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浏览器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IE浏览器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360浏览器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火狐浏览器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其他 </w:t>
            </w:r>
          </w:p>
          <w:p w14:paraId="0CCD9E1B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（2）需要特定插件  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是 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47372F67">
            <w:pPr>
              <w:spacing w:line="360" w:lineRule="auto"/>
              <w:ind w:firstLine="240" w:firstLineChars="10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如勾选“是”，请填写：</w:t>
            </w:r>
          </w:p>
          <w:p w14:paraId="2B2258BA">
            <w:pPr>
              <w:spacing w:line="360" w:lineRule="auto"/>
              <w:ind w:firstLine="360" w:firstLineChars="1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插件名称：（插件全称）</w:t>
            </w:r>
          </w:p>
          <w:p w14:paraId="5FB2ABB7">
            <w:pPr>
              <w:pStyle w:val="14"/>
              <w:spacing w:line="360" w:lineRule="auto"/>
              <w:ind w:left="360" w:firstLine="0" w:firstLineChars="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插件容量：M</w:t>
            </w:r>
          </w:p>
          <w:p w14:paraId="647264A5">
            <w:pPr>
              <w:spacing w:line="360" w:lineRule="auto"/>
              <w:ind w:firstLine="360" w:firstLineChars="15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下载链接：</w:t>
            </w:r>
          </w:p>
          <w:p w14:paraId="138BEDA1">
            <w:pPr>
              <w:spacing w:line="288" w:lineRule="auto"/>
              <w:ind w:left="12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（3）其他计算终端非操作系统软件配置要求（需说明是否可提供相关软件下载服务）</w:t>
            </w:r>
          </w:p>
          <w:p w14:paraId="68787460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D7D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  <w:jc w:val="center"/>
        </w:trPr>
        <w:tc>
          <w:tcPr>
            <w:tcW w:w="8634" w:type="dxa"/>
          </w:tcPr>
          <w:p w14:paraId="01D27FA3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6-</w:t>
            </w:r>
            <w:r>
              <w:rPr>
                <w:rFonts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用户硬件配置要求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（如主频、内存、显存、存储容量等）</w:t>
            </w:r>
          </w:p>
          <w:p w14:paraId="037735E8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（1）计算机硬件配置要求</w:t>
            </w:r>
          </w:p>
          <w:p w14:paraId="0F5BC6C6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EE55AF5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FDF4D12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（2）其他计算终端硬件配置要求</w:t>
            </w:r>
          </w:p>
          <w:p w14:paraId="449C8873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42B869C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988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  <w:jc w:val="center"/>
        </w:trPr>
        <w:tc>
          <w:tcPr>
            <w:tcW w:w="8634" w:type="dxa"/>
          </w:tcPr>
          <w:p w14:paraId="779B76CE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6-</w:t>
            </w:r>
            <w:r>
              <w:rPr>
                <w:rFonts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用户特殊外置硬件要求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（如可穿戴设备等）</w:t>
            </w:r>
          </w:p>
          <w:p w14:paraId="2229B805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（1）计算机特殊外置硬件要求</w:t>
            </w:r>
          </w:p>
          <w:p w14:paraId="358562F8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5932A50D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6F2BF37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（2）其他计算终端特殊外置硬件要求：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无 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有</w:t>
            </w:r>
          </w:p>
          <w:p w14:paraId="299E4C24">
            <w:pPr>
              <w:spacing w:line="288" w:lineRule="auto"/>
              <w:ind w:firstLine="480" w:firstLineChars="20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如勾选“有”，请填写其他计算终端特殊外置硬件要求：</w:t>
            </w:r>
          </w:p>
          <w:p w14:paraId="38DBCC88">
            <w:pPr>
              <w:spacing w:line="288" w:lineRule="auto"/>
              <w:ind w:firstLine="480" w:firstLineChars="20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34253DF">
            <w:pPr>
              <w:spacing w:line="288" w:lineRule="auto"/>
              <w:ind w:firstLine="480" w:firstLineChars="20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F08A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  <w:jc w:val="center"/>
        </w:trPr>
        <w:tc>
          <w:tcPr>
            <w:tcW w:w="8634" w:type="dxa"/>
          </w:tcPr>
          <w:p w14:paraId="2FF4F343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-6 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网络</w:t>
            </w:r>
            <w:r>
              <w:rPr>
                <w:rFonts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实验系统要求完成国家信息安全等级二级认证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5DD359D2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（1）是否已完成定级备案：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是    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否  </w:t>
            </w:r>
          </w:p>
          <w:p w14:paraId="1029AE1A">
            <w:pPr>
              <w:pStyle w:val="14"/>
              <w:spacing w:line="288" w:lineRule="auto"/>
              <w:ind w:firstLine="48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请选择备案主体：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所属学校名称 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  <w:p w14:paraId="2A08C2A2">
            <w:pPr>
              <w:pStyle w:val="14"/>
              <w:spacing w:line="288" w:lineRule="auto"/>
              <w:ind w:firstLine="48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证书编号：</w:t>
            </w:r>
          </w:p>
          <w:p w14:paraId="2D1F9A9E">
            <w:pPr>
              <w:spacing w:line="288" w:lineRule="auto"/>
              <w:ind w:firstLine="480" w:firstLineChars="20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请附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信息系统安全等级保护备案证明</w:t>
            </w:r>
          </w:p>
          <w:p w14:paraId="307B6A1A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（2）是否已完成等保测评：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是    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4444A165">
            <w:pPr>
              <w:pStyle w:val="14"/>
              <w:spacing w:line="288" w:lineRule="auto"/>
              <w:ind w:firstLine="0" w:firstLineChars="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请附正式测评报告中实验系统的相关描述页面（等级测评结论页、实验与平台隶属关系描述页等）</w:t>
            </w:r>
          </w:p>
        </w:tc>
      </w:tr>
    </w:tbl>
    <w:p w14:paraId="767F0055">
      <w:pPr>
        <w:spacing w:line="416" w:lineRule="auto"/>
        <w:jc w:val="left"/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DFE6924">
      <w:pPr>
        <w:spacing w:line="416" w:lineRule="auto"/>
        <w:jc w:val="left"/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2084A56">
      <w:pPr>
        <w:spacing w:line="416" w:lineRule="auto"/>
        <w:jc w:val="left"/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7.实验教学技术架构及主要研发技术</w:t>
      </w:r>
    </w:p>
    <w:tbl>
      <w:tblPr>
        <w:tblStyle w:val="8"/>
        <w:tblW w:w="8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2854"/>
        <w:gridCol w:w="4803"/>
      </w:tblGrid>
      <w:tr w14:paraId="160ED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3831" w:type="dxa"/>
            <w:gridSpan w:val="2"/>
            <w:vAlign w:val="center"/>
          </w:tcPr>
          <w:p w14:paraId="13188383">
            <w:pPr>
              <w:spacing w:line="288" w:lineRule="auto"/>
              <w:jc w:val="center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4803" w:type="dxa"/>
            <w:vAlign w:val="center"/>
          </w:tcPr>
          <w:p w14:paraId="2E79E9E5">
            <w:pPr>
              <w:spacing w:line="288" w:lineRule="auto"/>
              <w:jc w:val="center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76C4A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3831" w:type="dxa"/>
            <w:gridSpan w:val="2"/>
            <w:vAlign w:val="center"/>
          </w:tcPr>
          <w:p w14:paraId="51FEECB0">
            <w:pPr>
              <w:spacing w:line="288" w:lineRule="auto"/>
              <w:jc w:val="center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系统架构图及简要说明</w:t>
            </w:r>
          </w:p>
        </w:tc>
        <w:tc>
          <w:tcPr>
            <w:tcW w:w="4803" w:type="dxa"/>
          </w:tcPr>
          <w:p w14:paraId="3BCB067C">
            <w:pPr>
              <w:spacing w:line="288" w:lineRule="auto"/>
              <w:jc w:val="center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E2B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977" w:type="dxa"/>
            <w:vMerge w:val="restart"/>
            <w:vAlign w:val="center"/>
          </w:tcPr>
          <w:p w14:paraId="7172AEBC">
            <w:pPr>
              <w:spacing w:line="288" w:lineRule="auto"/>
              <w:jc w:val="center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</w:t>
            </w:r>
          </w:p>
          <w:p w14:paraId="57A65DB4">
            <w:pPr>
              <w:spacing w:line="288" w:lineRule="auto"/>
              <w:jc w:val="center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</w:tc>
        <w:tc>
          <w:tcPr>
            <w:tcW w:w="2854" w:type="dxa"/>
            <w:vAlign w:val="center"/>
          </w:tcPr>
          <w:p w14:paraId="2465A287">
            <w:pPr>
              <w:spacing w:line="288" w:lineRule="auto"/>
              <w:jc w:val="center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开发技术</w:t>
            </w:r>
          </w:p>
        </w:tc>
        <w:tc>
          <w:tcPr>
            <w:tcW w:w="4803" w:type="dxa"/>
            <w:vAlign w:val="center"/>
          </w:tcPr>
          <w:p w14:paraId="6A18CA3D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VR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AR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MR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3D仿真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二维动画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HTML5</w:t>
            </w:r>
          </w:p>
          <w:p w14:paraId="54138503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  <w:tr w14:paraId="0EB8D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7" w:hRule="atLeast"/>
          <w:jc w:val="center"/>
        </w:trPr>
        <w:tc>
          <w:tcPr>
            <w:tcW w:w="977" w:type="dxa"/>
            <w:vMerge w:val="continue"/>
            <w:vAlign w:val="center"/>
          </w:tcPr>
          <w:p w14:paraId="12CB42DD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54" w:type="dxa"/>
            <w:vAlign w:val="center"/>
          </w:tcPr>
          <w:p w14:paraId="1AD0DFC5">
            <w:pPr>
              <w:spacing w:line="288" w:lineRule="auto"/>
              <w:jc w:val="center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开发工具</w:t>
            </w:r>
          </w:p>
        </w:tc>
        <w:tc>
          <w:tcPr>
            <w:tcW w:w="4803" w:type="dxa"/>
            <w:vAlign w:val="center"/>
          </w:tcPr>
          <w:p w14:paraId="5A2546FB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Unity3D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3D Studio Max 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Maya</w:t>
            </w:r>
          </w:p>
          <w:p w14:paraId="6320F0C9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ZBrush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SketchUp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Adobe Flash</w:t>
            </w:r>
          </w:p>
          <w:p w14:paraId="01C2348D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Unreal Development Kit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Animate CC</w:t>
            </w:r>
          </w:p>
          <w:p w14:paraId="1266BD6C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Blender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Visual Studio</w:t>
            </w:r>
          </w:p>
          <w:p w14:paraId="0A7D948F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  <w:tr w14:paraId="14A15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5" w:hRule="atLeast"/>
          <w:jc w:val="center"/>
        </w:trPr>
        <w:tc>
          <w:tcPr>
            <w:tcW w:w="977" w:type="dxa"/>
            <w:vMerge w:val="continue"/>
            <w:vAlign w:val="center"/>
          </w:tcPr>
          <w:p w14:paraId="653DE42A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54" w:type="dxa"/>
            <w:vAlign w:val="center"/>
          </w:tcPr>
          <w:p w14:paraId="12671A85">
            <w:pPr>
              <w:spacing w:line="288" w:lineRule="auto"/>
              <w:jc w:val="center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运行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环境</w:t>
            </w:r>
          </w:p>
        </w:tc>
        <w:tc>
          <w:tcPr>
            <w:tcW w:w="4803" w:type="dxa"/>
            <w:vAlign w:val="center"/>
          </w:tcPr>
          <w:p w14:paraId="18710C14">
            <w:pPr>
              <w:spacing w:line="288" w:lineRule="auto"/>
              <w:jc w:val="left"/>
              <w:rPr>
                <w:rFonts w:ascii="仿宋_GB2312" w:hAnsi="Times New Roman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服务器</w:t>
            </w:r>
          </w:p>
          <w:p w14:paraId="43E911BD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CPU  核、内存  GB、磁盘  GB、</w:t>
            </w:r>
          </w:p>
          <w:p w14:paraId="5F5A5B85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显存  GB、GPU型号</w:t>
            </w:r>
          </w:p>
          <w:p w14:paraId="2875F1AF">
            <w:pPr>
              <w:spacing w:line="288" w:lineRule="auto"/>
              <w:jc w:val="left"/>
              <w:rPr>
                <w:rFonts w:ascii="仿宋_GB2312" w:hAnsi="Times New Roman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操作系统</w:t>
            </w:r>
          </w:p>
          <w:p w14:paraId="4FC57D6C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Windows Server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Linux</w:t>
            </w:r>
            <w:r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  <w:p w14:paraId="66697093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具体版本：</w:t>
            </w:r>
          </w:p>
          <w:p w14:paraId="76109728">
            <w:pPr>
              <w:spacing w:line="288" w:lineRule="auto"/>
              <w:jc w:val="left"/>
              <w:rPr>
                <w:rFonts w:ascii="仿宋_GB2312" w:hAnsi="Times New Roman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  <w:p w14:paraId="7583DEFA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Mysql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SQL Server 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Oracle</w:t>
            </w:r>
          </w:p>
          <w:p w14:paraId="5F0E09FD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  <w:p w14:paraId="38A221C7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备注说明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（需要其他硬件设备或服务器数量多于1台时请说明）          </w:t>
            </w:r>
          </w:p>
          <w:p w14:paraId="3EF6943A">
            <w:pPr>
              <w:spacing w:line="288" w:lineRule="auto"/>
              <w:jc w:val="left"/>
              <w:rPr>
                <w:rFonts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是否支持云渲染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是  </w:t>
            </w:r>
            <w:r>
              <w:rPr>
                <w:rFonts w:hint="eastAsia" w:ascii="仿宋_GB2312" w:eastAsia="仿宋_GB2312" w:hAnsi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_GB2312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  <w:tr w14:paraId="14F60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977" w:type="dxa"/>
            <w:vMerge w:val="continue"/>
            <w:vAlign w:val="center"/>
          </w:tcPr>
          <w:p w14:paraId="0BFE0B14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54" w:type="dxa"/>
            <w:vAlign w:val="center"/>
          </w:tcPr>
          <w:p w14:paraId="2BFBB0B2">
            <w:pPr>
              <w:spacing w:line="288" w:lineRule="auto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实验品质（如：单场景模型总面数、贴图分辨率、每帧渲染次数、动作反馈时间、显示刷新率、分辨率等）</w:t>
            </w:r>
          </w:p>
        </w:tc>
        <w:tc>
          <w:tcPr>
            <w:tcW w:w="4803" w:type="dxa"/>
            <w:tcBorders>
              <w:bottom w:val="single" w:color="auto" w:sz="4" w:space="0"/>
            </w:tcBorders>
            <w:vAlign w:val="center"/>
          </w:tcPr>
          <w:p w14:paraId="71B65981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B949695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E61C18D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74AF598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1BCAAF9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DF7FBBB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D8116B7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C5145F8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CDC9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977" w:type="dxa"/>
            <w:vMerge w:val="restart"/>
            <w:vAlign w:val="center"/>
          </w:tcPr>
          <w:p w14:paraId="57DB005D">
            <w:pPr>
              <w:spacing w:line="288" w:lineRule="auto"/>
              <w:jc w:val="left"/>
              <w:rPr>
                <w:rFonts w:hint="default" w:ascii="黑体" w:hAnsi="黑体" w:eastAsia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人工智能技术应用</w:t>
            </w:r>
          </w:p>
        </w:tc>
        <w:tc>
          <w:tcPr>
            <w:tcW w:w="2854" w:type="dxa"/>
            <w:tcBorders>
              <w:bottom w:val="single" w:color="auto" w:sz="4" w:space="0"/>
            </w:tcBorders>
            <w:vAlign w:val="center"/>
          </w:tcPr>
          <w:p w14:paraId="07A9D4A4">
            <w:pPr>
              <w:spacing w:line="288" w:lineRule="auto"/>
              <w:rPr>
                <w:rFonts w:hint="default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模型层</w:t>
            </w:r>
          </w:p>
        </w:tc>
        <w:tc>
          <w:tcPr>
            <w:tcW w:w="480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C1CE79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仿宋_GB2312" w:hAnsi="Times New Roman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基础模型</w:t>
            </w:r>
          </w:p>
          <w:p w14:paraId="0110D977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仿宋_GB2312" w:hAnsi="Times New Roman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垂类模型</w:t>
            </w:r>
          </w:p>
          <w:p w14:paraId="6023DD45">
            <w:pPr>
              <w:pStyle w:val="14"/>
              <w:spacing w:line="288" w:lineRule="auto"/>
              <w:ind w:firstLine="0" w:firstLineChars="0"/>
              <w:jc w:val="left"/>
              <w:rPr>
                <w:rFonts w:hint="default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专项模型</w:t>
            </w:r>
          </w:p>
        </w:tc>
      </w:tr>
      <w:tr w14:paraId="543F9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977" w:type="dxa"/>
            <w:vMerge w:val="continue"/>
            <w:vAlign w:val="center"/>
          </w:tcPr>
          <w:p w14:paraId="6F835E1C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5C7E12">
            <w:pPr>
              <w:spacing w:line="288" w:lineRule="auto"/>
              <w:rPr>
                <w:rFonts w:hint="default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智能体</w:t>
            </w:r>
          </w:p>
        </w:tc>
        <w:tc>
          <w:tcPr>
            <w:tcW w:w="480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637BC4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19B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977" w:type="dxa"/>
            <w:vMerge w:val="continue"/>
            <w:vAlign w:val="center"/>
          </w:tcPr>
          <w:p w14:paraId="539E8429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54" w:type="dxa"/>
            <w:tcBorders>
              <w:top w:val="single" w:color="auto" w:sz="4" w:space="0"/>
            </w:tcBorders>
            <w:vAlign w:val="center"/>
          </w:tcPr>
          <w:p w14:paraId="1A5AAD04">
            <w:pPr>
              <w:spacing w:line="288" w:lineRule="auto"/>
              <w:rPr>
                <w:rFonts w:hint="default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智能应用</w:t>
            </w:r>
          </w:p>
        </w:tc>
        <w:tc>
          <w:tcPr>
            <w:tcW w:w="4803" w:type="dxa"/>
            <w:tcBorders>
              <w:top w:val="single" w:color="auto" w:sz="4" w:space="0"/>
            </w:tcBorders>
            <w:vAlign w:val="center"/>
          </w:tcPr>
          <w:p w14:paraId="7B8808B1">
            <w:pPr>
              <w:pStyle w:val="14"/>
              <w:spacing w:line="288" w:lineRule="auto"/>
              <w:ind w:firstLine="0" w:firstLineChars="0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7A0A614">
      <w:pPr>
        <w:spacing w:line="416" w:lineRule="auto"/>
        <w:jc w:val="left"/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714885A9">
      <w:pPr>
        <w:spacing w:line="416" w:lineRule="auto"/>
        <w:jc w:val="left"/>
        <w:rPr>
          <w:rFonts w:hint="eastAsia" w:ascii="黑体" w:hAnsi="黑体" w:eastAsia="黑体" w:cs="Times New Roman"/>
          <w:bCs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8.实验教学</w:t>
      </w:r>
      <w:r>
        <w:rPr>
          <w:rFonts w:hint="eastAsia" w:ascii="黑体" w:hAnsi="黑体" w:eastAsia="黑体" w:cs="Times New Roman"/>
          <w:bCs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持续建设服务计划</w:t>
      </w:r>
    </w:p>
    <w:tbl>
      <w:tblPr>
        <w:tblStyle w:val="8"/>
        <w:tblW w:w="8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61E2DD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  <w:jc w:val="center"/>
        </w:trPr>
        <w:tc>
          <w:tcPr>
            <w:tcW w:w="8634" w:type="dxa"/>
          </w:tcPr>
          <w:p w14:paraId="063C95C4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（本实验教学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今后5年继续向高校和社会开放服务计划及预计服务人数）</w:t>
            </w:r>
          </w:p>
          <w:p w14:paraId="5D4A2CEF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持续建设</w:t>
            </w:r>
          </w:p>
          <w:tbl>
            <w:tblPr>
              <w:tblStyle w:val="8"/>
              <w:tblW w:w="0" w:type="auto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4"/>
              <w:gridCol w:w="6482"/>
            </w:tblGrid>
            <w:tr w14:paraId="3895FBC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34" w:type="dxa"/>
                </w:tcPr>
                <w:p w14:paraId="01AAB787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日期</w:t>
                  </w:r>
                </w:p>
              </w:tc>
              <w:tc>
                <w:tcPr>
                  <w:tcW w:w="6482" w:type="dxa"/>
                </w:tcPr>
                <w:p w14:paraId="0D4F5C56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描述</w:t>
                  </w:r>
                </w:p>
              </w:tc>
            </w:tr>
            <w:tr w14:paraId="7ED101A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34" w:type="dxa"/>
                </w:tcPr>
                <w:p w14:paraId="6CE7E189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第一年</w:t>
                  </w:r>
                </w:p>
              </w:tc>
              <w:tc>
                <w:tcPr>
                  <w:tcW w:w="6482" w:type="dxa"/>
                </w:tcPr>
                <w:p w14:paraId="16C42BCC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722830F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34" w:type="dxa"/>
                </w:tcPr>
                <w:p w14:paraId="33396DFD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第二年</w:t>
                  </w:r>
                </w:p>
              </w:tc>
              <w:tc>
                <w:tcPr>
                  <w:tcW w:w="6482" w:type="dxa"/>
                </w:tcPr>
                <w:p w14:paraId="3D3D4260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A99056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34" w:type="dxa"/>
                </w:tcPr>
                <w:p w14:paraId="0AEA861D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第</w:t>
                  </w:r>
                  <w:r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三年</w:t>
                  </w:r>
                </w:p>
              </w:tc>
              <w:tc>
                <w:tcPr>
                  <w:tcW w:w="6482" w:type="dxa"/>
                </w:tcPr>
                <w:p w14:paraId="6227C40D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0AB1B9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34" w:type="dxa"/>
                </w:tcPr>
                <w:p w14:paraId="4B723D94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第</w:t>
                  </w:r>
                  <w:r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四年</w:t>
                  </w:r>
                </w:p>
              </w:tc>
              <w:tc>
                <w:tcPr>
                  <w:tcW w:w="6482" w:type="dxa"/>
                </w:tcPr>
                <w:p w14:paraId="78B130D4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5E944A3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34" w:type="dxa"/>
                </w:tcPr>
                <w:p w14:paraId="7F4E6351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第五年</w:t>
                  </w:r>
                </w:p>
              </w:tc>
              <w:tc>
                <w:tcPr>
                  <w:tcW w:w="6482" w:type="dxa"/>
                </w:tcPr>
                <w:p w14:paraId="7D45171A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79F0E17F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其他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描述：</w:t>
            </w:r>
          </w:p>
          <w:p w14:paraId="2907AF16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6D4B2D7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8DD9F66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938D5DB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4712F8B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5399A12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DD895AF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8F318B1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1070808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（2）面向高校、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社会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的教学推广应用计划</w:t>
            </w:r>
          </w:p>
          <w:tbl>
            <w:tblPr>
              <w:tblStyle w:val="8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4"/>
              <w:gridCol w:w="1701"/>
              <w:gridCol w:w="1985"/>
              <w:gridCol w:w="1417"/>
              <w:gridCol w:w="1276"/>
            </w:tblGrid>
            <w:tr w14:paraId="256842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5" w:hRule="atLeast"/>
                <w:jc w:val="center"/>
              </w:trPr>
              <w:tc>
                <w:tcPr>
                  <w:tcW w:w="1134" w:type="dxa"/>
                </w:tcPr>
                <w:p w14:paraId="45CBEA8E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日期</w:t>
                  </w:r>
                </w:p>
              </w:tc>
              <w:tc>
                <w:tcPr>
                  <w:tcW w:w="1701" w:type="dxa"/>
                </w:tcPr>
                <w:p w14:paraId="3AF226A6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推广高校数</w:t>
                  </w:r>
                </w:p>
              </w:tc>
              <w:tc>
                <w:tcPr>
                  <w:tcW w:w="1985" w:type="dxa"/>
                </w:tcPr>
                <w:p w14:paraId="76C178B5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应用</w:t>
                  </w:r>
                  <w:r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人数</w:t>
                  </w:r>
                </w:p>
              </w:tc>
              <w:tc>
                <w:tcPr>
                  <w:tcW w:w="1417" w:type="dxa"/>
                </w:tcPr>
                <w:p w14:paraId="77409FC0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推广</w:t>
                  </w:r>
                  <w:r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行业</w:t>
                  </w: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数</w:t>
                  </w:r>
                </w:p>
              </w:tc>
              <w:tc>
                <w:tcPr>
                  <w:tcW w:w="1276" w:type="dxa"/>
                </w:tcPr>
                <w:p w14:paraId="053D8D74">
                  <w:pPr>
                    <w:spacing w:line="288" w:lineRule="auto"/>
                    <w:jc w:val="center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应用人数</w:t>
                  </w:r>
                </w:p>
              </w:tc>
            </w:tr>
            <w:tr w14:paraId="6600FD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0" w:hRule="atLeast"/>
                <w:jc w:val="center"/>
              </w:trPr>
              <w:tc>
                <w:tcPr>
                  <w:tcW w:w="1134" w:type="dxa"/>
                </w:tcPr>
                <w:p w14:paraId="2BD0E9C4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第一</w:t>
                  </w:r>
                  <w:r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年</w:t>
                  </w:r>
                </w:p>
              </w:tc>
              <w:tc>
                <w:tcPr>
                  <w:tcW w:w="1701" w:type="dxa"/>
                </w:tcPr>
                <w:p w14:paraId="08A4BE6D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985" w:type="dxa"/>
                </w:tcPr>
                <w:p w14:paraId="332A143F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417" w:type="dxa"/>
                </w:tcPr>
                <w:p w14:paraId="705774A6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76" w:type="dxa"/>
                </w:tcPr>
                <w:p w14:paraId="6622F43F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7213AD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0" w:hRule="atLeast"/>
                <w:jc w:val="center"/>
              </w:trPr>
              <w:tc>
                <w:tcPr>
                  <w:tcW w:w="1134" w:type="dxa"/>
                </w:tcPr>
                <w:p w14:paraId="4EFB0E69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第二年</w:t>
                  </w:r>
                </w:p>
              </w:tc>
              <w:tc>
                <w:tcPr>
                  <w:tcW w:w="1701" w:type="dxa"/>
                </w:tcPr>
                <w:p w14:paraId="1064B9EC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985" w:type="dxa"/>
                </w:tcPr>
                <w:p w14:paraId="033D5C2B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417" w:type="dxa"/>
                </w:tcPr>
                <w:p w14:paraId="64059165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76" w:type="dxa"/>
                </w:tcPr>
                <w:p w14:paraId="44A7BD3D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5EC4B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0" w:hRule="atLeast"/>
                <w:jc w:val="center"/>
              </w:trPr>
              <w:tc>
                <w:tcPr>
                  <w:tcW w:w="1134" w:type="dxa"/>
                </w:tcPr>
                <w:p w14:paraId="77E35232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第三年</w:t>
                  </w:r>
                </w:p>
              </w:tc>
              <w:tc>
                <w:tcPr>
                  <w:tcW w:w="1701" w:type="dxa"/>
                </w:tcPr>
                <w:p w14:paraId="66D52D17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985" w:type="dxa"/>
                </w:tcPr>
                <w:p w14:paraId="1B2FBEF9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417" w:type="dxa"/>
                </w:tcPr>
                <w:p w14:paraId="11BE145A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76" w:type="dxa"/>
                </w:tcPr>
                <w:p w14:paraId="441F7585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E7871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9" w:hRule="atLeast"/>
                <w:jc w:val="center"/>
              </w:trPr>
              <w:tc>
                <w:tcPr>
                  <w:tcW w:w="1134" w:type="dxa"/>
                </w:tcPr>
                <w:p w14:paraId="5512B174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第四年</w:t>
                  </w:r>
                </w:p>
              </w:tc>
              <w:tc>
                <w:tcPr>
                  <w:tcW w:w="1701" w:type="dxa"/>
                </w:tcPr>
                <w:p w14:paraId="492E841C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985" w:type="dxa"/>
                </w:tcPr>
                <w:p w14:paraId="188EFF44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417" w:type="dxa"/>
                </w:tcPr>
                <w:p w14:paraId="40E3860E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76" w:type="dxa"/>
                </w:tcPr>
                <w:p w14:paraId="739AA352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B8AA7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9" w:hRule="atLeast"/>
                <w:jc w:val="center"/>
              </w:trPr>
              <w:tc>
                <w:tcPr>
                  <w:tcW w:w="1134" w:type="dxa"/>
                </w:tcPr>
                <w:p w14:paraId="3DAC1C9B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第五年</w:t>
                  </w:r>
                </w:p>
              </w:tc>
              <w:tc>
                <w:tcPr>
                  <w:tcW w:w="1701" w:type="dxa"/>
                </w:tcPr>
                <w:p w14:paraId="0ED24E76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985" w:type="dxa"/>
                </w:tcPr>
                <w:p w14:paraId="3518CAC7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417" w:type="dxa"/>
                </w:tcPr>
                <w:p w14:paraId="1327F9D4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76" w:type="dxa"/>
                </w:tcPr>
                <w:p w14:paraId="7FA80311">
                  <w:pPr>
                    <w:spacing w:line="288" w:lineRule="auto"/>
                    <w:jc w:val="left"/>
                    <w:rPr>
                      <w:rFonts w:ascii="Times New Roman" w:hAnsi="Times New Roman" w:eastAsia="仿宋_GB2312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413D2B77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其他</w:t>
            </w:r>
            <w:r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描述：</w:t>
            </w:r>
          </w:p>
          <w:p w14:paraId="62B94946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93CE27C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FC9AA01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68BC50C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B1351A7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F30238C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4D08E53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FF0BF2C">
            <w:pPr>
              <w:spacing w:line="288" w:lineRule="auto"/>
              <w:jc w:val="left"/>
              <w:rPr>
                <w:rFonts w:hint="eastAsia" w:ascii="仿宋" w:hAnsi="仿宋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75BC531">
      <w:pPr>
        <w:spacing w:before="260" w:line="416" w:lineRule="auto"/>
        <w:jc w:val="left"/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黑体" w:hAnsi="黑体" w:eastAsia="黑体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.知识产权</w:t>
      </w:r>
    </w:p>
    <w:tbl>
      <w:tblPr>
        <w:tblStyle w:val="8"/>
        <w:tblW w:w="8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1"/>
        <w:gridCol w:w="6103"/>
      </w:tblGrid>
      <w:tr w14:paraId="45A9E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634" w:type="dxa"/>
            <w:gridSpan w:val="2"/>
            <w:vAlign w:val="center"/>
          </w:tcPr>
          <w:p w14:paraId="76A8D2BF">
            <w:pPr>
              <w:spacing w:line="288" w:lineRule="auto"/>
              <w:jc w:val="center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软件著作权登记情况</w:t>
            </w:r>
          </w:p>
        </w:tc>
      </w:tr>
      <w:tr w14:paraId="61CF6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634" w:type="dxa"/>
            <w:gridSpan w:val="2"/>
            <w:vAlign w:val="center"/>
          </w:tcPr>
          <w:p w14:paraId="21876236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以下填写内容须与软件著作权登记一致</w:t>
            </w:r>
          </w:p>
        </w:tc>
      </w:tr>
      <w:tr w14:paraId="14B58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31" w:type="dxa"/>
            <w:vAlign w:val="center"/>
          </w:tcPr>
          <w:p w14:paraId="6C467CD0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软件名称</w:t>
            </w:r>
          </w:p>
        </w:tc>
        <w:tc>
          <w:tcPr>
            <w:tcW w:w="6103" w:type="dxa"/>
            <w:vAlign w:val="center"/>
          </w:tcPr>
          <w:p w14:paraId="672F17EB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63C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exact"/>
          <w:jc w:val="center"/>
        </w:trPr>
        <w:tc>
          <w:tcPr>
            <w:tcW w:w="2531" w:type="dxa"/>
            <w:vAlign w:val="center"/>
          </w:tcPr>
          <w:p w14:paraId="126EFDFA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是否与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名称一致</w:t>
            </w:r>
          </w:p>
        </w:tc>
        <w:tc>
          <w:tcPr>
            <w:tcW w:w="6103" w:type="dxa"/>
            <w:vAlign w:val="center"/>
          </w:tcPr>
          <w:p w14:paraId="47122009">
            <w:pPr>
              <w:spacing w:line="288" w:lineRule="auto"/>
              <w:ind w:right="-107" w:rightChars="-51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是    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否  </w:t>
            </w:r>
          </w:p>
        </w:tc>
      </w:tr>
      <w:tr w14:paraId="00EC3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exact"/>
          <w:jc w:val="center"/>
        </w:trPr>
        <w:tc>
          <w:tcPr>
            <w:tcW w:w="8634" w:type="dxa"/>
            <w:gridSpan w:val="2"/>
            <w:vAlign w:val="center"/>
          </w:tcPr>
          <w:p w14:paraId="17BB20F6">
            <w:pPr>
              <w:spacing w:line="288" w:lineRule="auto"/>
              <w:ind w:right="-107" w:rightChars="-51" w:firstLine="480" w:firstLineChars="200"/>
              <w:jc w:val="left"/>
              <w:rPr>
                <w:rFonts w:ascii="Times New Roman" w:hAnsi="Times New Roman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每栏只填写一个著作权人，并勾选该著作权人类型。如勾选“其他”需填写具体内容；如存在多个著作权人，可自行增加著作人填写栏进行填报。</w:t>
            </w:r>
          </w:p>
        </w:tc>
      </w:tr>
      <w:tr w14:paraId="1E885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31" w:type="dxa"/>
            <w:vAlign w:val="center"/>
          </w:tcPr>
          <w:p w14:paraId="0228A87A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著作权人</w:t>
            </w:r>
          </w:p>
        </w:tc>
        <w:tc>
          <w:tcPr>
            <w:tcW w:w="6103" w:type="dxa"/>
            <w:vAlign w:val="center"/>
          </w:tcPr>
          <w:p w14:paraId="6CD41075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著作权人</w:t>
            </w:r>
            <w:r>
              <w:rPr>
                <w:rFonts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</w:tr>
      <w:tr w14:paraId="2F981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" w:hRule="exact"/>
          <w:jc w:val="center"/>
        </w:trPr>
        <w:tc>
          <w:tcPr>
            <w:tcW w:w="2531" w:type="dxa"/>
            <w:vAlign w:val="center"/>
          </w:tcPr>
          <w:p w14:paraId="6E8230C0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3" w:type="dxa"/>
            <w:vAlign w:val="center"/>
          </w:tcPr>
          <w:p w14:paraId="139516B6">
            <w:pPr>
              <w:rPr>
                <w:rFonts w:hint="eastAsia" w:ascii="仿宋" w:hAnsi="仿宋" w:eastAsia="仿宋" w:cs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所属学校  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企业  </w:t>
            </w:r>
          </w:p>
          <w:p w14:paraId="5994F964">
            <w:pPr>
              <w:rPr>
                <w:rFonts w:hint="eastAsia" w:ascii="仿宋" w:hAnsi="仿宋" w:eastAsia="仿宋" w:cs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负责人    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学校团队成员</w:t>
            </w:r>
          </w:p>
          <w:p w14:paraId="433050C9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企业人员      </w:t>
            </w:r>
            <w:r>
              <w:rPr>
                <w:rFonts w:hint="eastAsia" w:asciiTheme="majorEastAsia" w:hAnsiTheme="majorEastAsia" w:eastAsiaTheme="maj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</w:tr>
      <w:tr w14:paraId="5CFF1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exact"/>
          <w:jc w:val="center"/>
        </w:trPr>
        <w:tc>
          <w:tcPr>
            <w:tcW w:w="2531" w:type="dxa"/>
            <w:vAlign w:val="center"/>
          </w:tcPr>
          <w:p w14:paraId="78F4566F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权利范围</w:t>
            </w:r>
          </w:p>
        </w:tc>
        <w:tc>
          <w:tcPr>
            <w:tcW w:w="6103" w:type="dxa"/>
            <w:vAlign w:val="center"/>
          </w:tcPr>
          <w:p w14:paraId="50A4CAA6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7C9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  <w:jc w:val="center"/>
        </w:trPr>
        <w:tc>
          <w:tcPr>
            <w:tcW w:w="2531" w:type="dxa"/>
            <w:vAlign w:val="center"/>
          </w:tcPr>
          <w:p w14:paraId="407799AB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软件著作</w:t>
            </w:r>
            <w:r>
              <w:rPr>
                <w:rFonts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登记号</w:t>
            </w:r>
          </w:p>
        </w:tc>
        <w:tc>
          <w:tcPr>
            <w:tcW w:w="6103" w:type="dxa"/>
            <w:vAlign w:val="center"/>
          </w:tcPr>
          <w:p w14:paraId="474F04EB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38BB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exact"/>
          <w:jc w:val="center"/>
        </w:trPr>
        <w:tc>
          <w:tcPr>
            <w:tcW w:w="8634" w:type="dxa"/>
            <w:gridSpan w:val="2"/>
            <w:vAlign w:val="center"/>
          </w:tcPr>
          <w:p w14:paraId="77CC0193">
            <w:pPr>
              <w:spacing w:line="288" w:lineRule="auto"/>
              <w:ind w:firstLine="480" w:firstLineChars="20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请附软件著作登记证书</w:t>
            </w:r>
          </w:p>
          <w:p w14:paraId="6FA17CAC">
            <w:pPr>
              <w:spacing w:line="288" w:lineRule="auto"/>
              <w:ind w:firstLine="480" w:firstLineChars="200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如软件著作权正在申请过程中，尚未获得证书，请填写受理流水号。</w:t>
            </w:r>
          </w:p>
        </w:tc>
      </w:tr>
      <w:tr w14:paraId="1C319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31" w:type="dxa"/>
            <w:vAlign w:val="center"/>
          </w:tcPr>
          <w:p w14:paraId="1873C43E">
            <w:pPr>
              <w:spacing w:line="288" w:lineRule="auto"/>
              <w:jc w:val="left"/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受理流水号</w:t>
            </w:r>
          </w:p>
        </w:tc>
        <w:tc>
          <w:tcPr>
            <w:tcW w:w="6103" w:type="dxa"/>
            <w:vAlign w:val="center"/>
          </w:tcPr>
          <w:p w14:paraId="2C3C3107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66E6E4C">
      <w:pPr>
        <w:spacing w:before="260" w:line="416" w:lineRule="auto"/>
        <w:jc w:val="left"/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10.诚信承诺</w:t>
      </w:r>
    </w:p>
    <w:tbl>
      <w:tblPr>
        <w:tblStyle w:val="8"/>
        <w:tblW w:w="8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3E827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2" w:hRule="atLeast"/>
          <w:jc w:val="center"/>
        </w:trPr>
        <w:tc>
          <w:tcPr>
            <w:tcW w:w="8634" w:type="dxa"/>
            <w:vAlign w:val="center"/>
          </w:tcPr>
          <w:p w14:paraId="458A22F7">
            <w:pPr>
              <w:spacing w:before="156" w:beforeLines="50" w:after="156" w:afterLines="50" w:line="288" w:lineRule="auto"/>
              <w:ind w:firstLine="480" w:firstLineChars="200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本团队承诺：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推荐项目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的实验教学设计具有一定的原创性，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所属学校对本实验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内容（包括但不限于实验软件、操作系统、教学视频、教学课件、辅助参考资料、实验操作手册、实验案例、测验试题、实验报告、答疑、网页宣传图片文字等组成本实验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的一切资源）享有著作权，保证所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推荐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或其任何一部分均不会侵犯任何第三方的合法权益。</w:t>
            </w:r>
          </w:p>
          <w:p w14:paraId="5F6C30E6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        实验教学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负责人（签字）：</w:t>
            </w:r>
          </w:p>
          <w:p w14:paraId="549CD938">
            <w:pPr>
              <w:spacing w:line="288" w:lineRule="auto"/>
              <w:jc w:val="left"/>
              <w:rPr>
                <w:rFonts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046283D">
            <w:pPr>
              <w:spacing w:line="288" w:lineRule="auto"/>
              <w:jc w:val="left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年    月    日</w:t>
            </w:r>
          </w:p>
          <w:p w14:paraId="576AA19A">
            <w:pPr>
              <w:spacing w:line="288" w:lineRule="auto"/>
              <w:jc w:val="left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9CBCFE5">
            <w:pPr>
              <w:spacing w:before="156" w:beforeLines="50" w:after="156" w:afterLines="50" w:line="288" w:lineRule="auto"/>
              <w:ind w:firstLine="4800" w:firstLineChars="2000"/>
              <w:rPr>
                <w:rFonts w:hint="default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</w:p>
        </w:tc>
      </w:tr>
      <w:tr w14:paraId="4C7C4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2" w:hRule="atLeast"/>
          <w:jc w:val="center"/>
        </w:trPr>
        <w:tc>
          <w:tcPr>
            <w:tcW w:w="8634" w:type="dxa"/>
            <w:vAlign w:val="center"/>
          </w:tcPr>
          <w:p w14:paraId="00DEC7F5">
            <w:pPr>
              <w:spacing w:before="156" w:beforeLines="50" w:after="156" w:afterLines="50" w:line="288" w:lineRule="auto"/>
              <w:ind w:firstLine="480" w:firstLineChars="200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本校经对该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有关信息及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负责人在线填报内容及上传申报材料进行了核实，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证真实性。学校同意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建设和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改革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成果在指定的网站上公开展示和分享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将监督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团队及时更新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源和数据，严格审核后上传。</w:t>
            </w:r>
          </w:p>
          <w:p w14:paraId="42FAB196">
            <w:pPr>
              <w:spacing w:before="156" w:beforeLines="50" w:after="156" w:afterLines="50" w:line="288" w:lineRule="auto"/>
              <w:ind w:firstLine="480" w:firstLineChars="200"/>
              <w:jc w:val="center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分管校领导签字:</w:t>
            </w:r>
          </w:p>
          <w:p w14:paraId="1BC3F60D">
            <w:pPr>
              <w:spacing w:before="156" w:beforeLines="50" w:after="156" w:afterLines="50" w:line="288" w:lineRule="auto"/>
              <w:ind w:firstLine="480" w:firstLineChars="200"/>
              <w:jc w:val="center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(学校公章)</w:t>
            </w:r>
          </w:p>
          <w:p w14:paraId="65B74989">
            <w:pPr>
              <w:spacing w:before="156" w:beforeLines="50" w:after="156" w:afterLines="50" w:line="288" w:lineRule="auto"/>
              <w:ind w:firstLine="4800" w:firstLineChars="2000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    月    日</w:t>
            </w:r>
            <w:r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4FF5B7BD">
            <w:pPr>
              <w:spacing w:before="156" w:beforeLines="50" w:after="156" w:afterLines="50" w:line="288" w:lineRule="auto"/>
              <w:ind w:firstLine="4800" w:firstLineChars="2000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517538">
            <w:pPr>
              <w:spacing w:before="156" w:beforeLines="50" w:after="156" w:afterLines="50" w:line="288" w:lineRule="auto"/>
              <w:ind w:firstLine="4800" w:firstLineChars="2000"/>
              <w:rPr>
                <w:rFonts w:hint="eastAsia" w:ascii="Times New Roman" w:hAnsi="Times New Roman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F5E8B0E">
      <w:pPr>
        <w:spacing w:before="260" w:line="416" w:lineRule="auto"/>
        <w:jc w:val="left"/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</w:t>
      </w:r>
      <w:r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附件材料清单</w:t>
      </w:r>
    </w:p>
    <w:tbl>
      <w:tblPr>
        <w:tblStyle w:val="8"/>
        <w:tblW w:w="8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15420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8" w:hRule="atLeast"/>
          <w:jc w:val="center"/>
        </w:trPr>
        <w:tc>
          <w:tcPr>
            <w:tcW w:w="8634" w:type="dxa"/>
            <w:vAlign w:val="center"/>
          </w:tcPr>
          <w:p w14:paraId="59095C7F">
            <w:pPr>
              <w:pStyle w:val="14"/>
              <w:spacing w:line="288" w:lineRule="auto"/>
              <w:ind w:firstLine="480"/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团队成员和</w:t>
            </w: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内容政治审查意见（必须提供）</w:t>
            </w:r>
          </w:p>
          <w:p w14:paraId="572E47C1">
            <w:pPr>
              <w:pStyle w:val="14"/>
              <w:spacing w:line="288" w:lineRule="auto"/>
              <w:ind w:firstLine="480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推荐项目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高校党委负责对本校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团队成员以及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推荐项目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内容进行政审，出具政审意见并加盖党委印章；团队成员涉及多校时，各校党委分别对本校人员出具意见；非高校成员由其所在单位党组织出具意见。团队成员政审意见内容包括政治表现、是否存在违法违纪记录、师德师风、学术不端、五年内是否出现过重大教学事故等问题；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内容审查包括价值取向是否正确，对于我国政治制度以及党的理论、路线、方针、政策等理解和表述是否准确无误，对于国家主权、领土表述及标注是否准确，等等。）</w:t>
            </w:r>
          </w:p>
          <w:p w14:paraId="2583AC3A">
            <w:pPr>
              <w:pStyle w:val="14"/>
              <w:spacing w:line="288" w:lineRule="auto"/>
              <w:ind w:firstLine="480"/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  <w:r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内容学术性评价意见（必须提供）</w:t>
            </w:r>
          </w:p>
          <w:p w14:paraId="4773033D">
            <w:pPr>
              <w:pStyle w:val="14"/>
              <w:spacing w:line="288" w:lineRule="auto"/>
              <w:ind w:firstLine="480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[由学校学术性组织（校教指委或学术委员会等），或相关部门组织的相应学科专业领域专家（不少于3名）组成的学术审查小组，经一定程序评价后出具。须由学术性组织盖章或学术审查小组全部专家签字。无统一格式要求。]</w:t>
            </w:r>
          </w:p>
          <w:p w14:paraId="225010A8">
            <w:pPr>
              <w:pStyle w:val="14"/>
              <w:spacing w:line="288" w:lineRule="auto"/>
              <w:ind w:firstLine="480"/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产业对接证明材料</w:t>
            </w: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（可选提供）</w:t>
            </w:r>
          </w:p>
          <w:p w14:paraId="749BBA2B">
            <w:pPr>
              <w:pStyle w:val="14"/>
              <w:spacing w:line="288" w:lineRule="auto"/>
              <w:ind w:firstLine="480"/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产业对接证明材料作为项目产业需求对接、真实产业场景融入和产教融合情况的佐证性材料，可由参与项目建设或应用的行业企业、科研院所、社会应用机构等相关单位出具。证明材料可体现项目与产业实际需求、技术应用场景、生产流程、工程任务或实践资源等方面的对接情况。证明材料须经相关单位盖章，以1份为宜，不得超过2份。无统一格式要求。）</w:t>
            </w:r>
          </w:p>
        </w:tc>
      </w:tr>
    </w:tbl>
    <w:p w14:paraId="21DB78EB">
      <w:pPr>
        <w:spacing w:line="288" w:lineRule="auto"/>
        <w:ind w:firstLine="420" w:firstLineChars="150"/>
        <w:jc w:val="left"/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BA882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ECF5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717995">
                          <w:pPr>
                            <w:pStyle w:val="5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1pt;width:4.6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9sZGvRAAAAAgEAAA8AAAAAAAAAAQAgAAAAIgAAAGRycy9kb3ducmV2LnhtbFBLAQIUABQAAAAI&#10;AIdO4kAD09VxLQIAAFIEAAAOAAAAAAAAAAEAIAAAACABAABkcnMvZTJvRG9jLnhtbFBLBQYAAAAA&#10;BgAGAFkBAAC/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717995">
                    <w:pPr>
                      <w:pStyle w:val="5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DC4F76"/>
    <w:multiLevelType w:val="singleLevel"/>
    <w:tmpl w:val="B5DC4F7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FFCFB58"/>
    <w:multiLevelType w:val="singleLevel"/>
    <w:tmpl w:val="DFFCFB58"/>
    <w:lvl w:ilvl="0" w:tentative="0">
      <w:start w:val="3"/>
      <w:numFmt w:val="decimal"/>
      <w:suff w:val="nothing"/>
      <w:lvlText w:val="（%1）"/>
      <w:lvlJc w:val="left"/>
      <w:pPr>
        <w:ind w:left="120" w:leftChars="0" w:firstLine="0" w:firstLineChars="0"/>
      </w:pPr>
    </w:lvl>
  </w:abstractNum>
  <w:abstractNum w:abstractNumId="2">
    <w:nsid w:val="5CFB4149"/>
    <w:multiLevelType w:val="multilevel"/>
    <w:tmpl w:val="5CFB414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F3E336A"/>
    <w:multiLevelType w:val="singleLevel"/>
    <w:tmpl w:val="7F3E336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1E2"/>
    <w:rsid w:val="0000787A"/>
    <w:rsid w:val="000149A5"/>
    <w:rsid w:val="00015199"/>
    <w:rsid w:val="000218C2"/>
    <w:rsid w:val="00025A3D"/>
    <w:rsid w:val="00040DFE"/>
    <w:rsid w:val="00043C13"/>
    <w:rsid w:val="0004527F"/>
    <w:rsid w:val="00052618"/>
    <w:rsid w:val="00081527"/>
    <w:rsid w:val="0009737C"/>
    <w:rsid w:val="000A4952"/>
    <w:rsid w:val="000A4DA3"/>
    <w:rsid w:val="000C3AA6"/>
    <w:rsid w:val="000C4CEE"/>
    <w:rsid w:val="000D1660"/>
    <w:rsid w:val="000D3016"/>
    <w:rsid w:val="000F5376"/>
    <w:rsid w:val="000F5445"/>
    <w:rsid w:val="00103DA5"/>
    <w:rsid w:val="001228FA"/>
    <w:rsid w:val="0013190E"/>
    <w:rsid w:val="00156285"/>
    <w:rsid w:val="00172D20"/>
    <w:rsid w:val="001760D9"/>
    <w:rsid w:val="00180BCE"/>
    <w:rsid w:val="00181C88"/>
    <w:rsid w:val="00190A13"/>
    <w:rsid w:val="00192CF7"/>
    <w:rsid w:val="001B3070"/>
    <w:rsid w:val="001B5D03"/>
    <w:rsid w:val="001C76FB"/>
    <w:rsid w:val="001F02AE"/>
    <w:rsid w:val="001F6B21"/>
    <w:rsid w:val="0020252A"/>
    <w:rsid w:val="00211A13"/>
    <w:rsid w:val="00217B1E"/>
    <w:rsid w:val="00220590"/>
    <w:rsid w:val="00222C30"/>
    <w:rsid w:val="00226769"/>
    <w:rsid w:val="002331F5"/>
    <w:rsid w:val="00237645"/>
    <w:rsid w:val="00240357"/>
    <w:rsid w:val="00241D2E"/>
    <w:rsid w:val="00241D54"/>
    <w:rsid w:val="00241FAA"/>
    <w:rsid w:val="00264439"/>
    <w:rsid w:val="00265330"/>
    <w:rsid w:val="002A0D54"/>
    <w:rsid w:val="002A4C63"/>
    <w:rsid w:val="002B7274"/>
    <w:rsid w:val="002C220C"/>
    <w:rsid w:val="002D06D2"/>
    <w:rsid w:val="002D5C74"/>
    <w:rsid w:val="002E2EC4"/>
    <w:rsid w:val="002E3539"/>
    <w:rsid w:val="002F7EF5"/>
    <w:rsid w:val="003017B5"/>
    <w:rsid w:val="0031639C"/>
    <w:rsid w:val="00330B12"/>
    <w:rsid w:val="00333606"/>
    <w:rsid w:val="00342280"/>
    <w:rsid w:val="003551CF"/>
    <w:rsid w:val="0036253D"/>
    <w:rsid w:val="00364793"/>
    <w:rsid w:val="00381FC9"/>
    <w:rsid w:val="00392363"/>
    <w:rsid w:val="003A09B4"/>
    <w:rsid w:val="003A48A1"/>
    <w:rsid w:val="003A6D73"/>
    <w:rsid w:val="003B74C1"/>
    <w:rsid w:val="003D7A9F"/>
    <w:rsid w:val="003E74B5"/>
    <w:rsid w:val="003E7F1E"/>
    <w:rsid w:val="003F04FA"/>
    <w:rsid w:val="003F205A"/>
    <w:rsid w:val="003F54FC"/>
    <w:rsid w:val="00415AC0"/>
    <w:rsid w:val="00440BF6"/>
    <w:rsid w:val="00441DF2"/>
    <w:rsid w:val="00453268"/>
    <w:rsid w:val="00460BD4"/>
    <w:rsid w:val="00460E12"/>
    <w:rsid w:val="0047163D"/>
    <w:rsid w:val="004C24CB"/>
    <w:rsid w:val="004D2866"/>
    <w:rsid w:val="004D3092"/>
    <w:rsid w:val="00505513"/>
    <w:rsid w:val="00526A71"/>
    <w:rsid w:val="00532DB6"/>
    <w:rsid w:val="00533320"/>
    <w:rsid w:val="00560B7A"/>
    <w:rsid w:val="0056132F"/>
    <w:rsid w:val="005661E8"/>
    <w:rsid w:val="00591783"/>
    <w:rsid w:val="00594024"/>
    <w:rsid w:val="005A1F08"/>
    <w:rsid w:val="005B2C12"/>
    <w:rsid w:val="005C7A4D"/>
    <w:rsid w:val="005E18DC"/>
    <w:rsid w:val="005F3428"/>
    <w:rsid w:val="005F4C2D"/>
    <w:rsid w:val="00603639"/>
    <w:rsid w:val="00610B5D"/>
    <w:rsid w:val="00614C9B"/>
    <w:rsid w:val="00617AF0"/>
    <w:rsid w:val="00625A35"/>
    <w:rsid w:val="006362D5"/>
    <w:rsid w:val="00641233"/>
    <w:rsid w:val="00643F9F"/>
    <w:rsid w:val="006448FC"/>
    <w:rsid w:val="0064680D"/>
    <w:rsid w:val="00650585"/>
    <w:rsid w:val="006A2043"/>
    <w:rsid w:val="006B07E4"/>
    <w:rsid w:val="006B34F5"/>
    <w:rsid w:val="006B71A1"/>
    <w:rsid w:val="006C6D51"/>
    <w:rsid w:val="006D47E9"/>
    <w:rsid w:val="006F066A"/>
    <w:rsid w:val="006F1DDA"/>
    <w:rsid w:val="006F3FAF"/>
    <w:rsid w:val="007017A0"/>
    <w:rsid w:val="0070290E"/>
    <w:rsid w:val="00705D6E"/>
    <w:rsid w:val="007109CA"/>
    <w:rsid w:val="00717295"/>
    <w:rsid w:val="0073745D"/>
    <w:rsid w:val="007477E5"/>
    <w:rsid w:val="00780870"/>
    <w:rsid w:val="00781106"/>
    <w:rsid w:val="007901AA"/>
    <w:rsid w:val="007B6E25"/>
    <w:rsid w:val="007C1BD2"/>
    <w:rsid w:val="007C4C40"/>
    <w:rsid w:val="007D190C"/>
    <w:rsid w:val="007D468B"/>
    <w:rsid w:val="007F5116"/>
    <w:rsid w:val="00823574"/>
    <w:rsid w:val="00827EE0"/>
    <w:rsid w:val="008324A5"/>
    <w:rsid w:val="008366D4"/>
    <w:rsid w:val="00871C61"/>
    <w:rsid w:val="00882A4D"/>
    <w:rsid w:val="00890F29"/>
    <w:rsid w:val="008B1529"/>
    <w:rsid w:val="008B1D9F"/>
    <w:rsid w:val="008B32FE"/>
    <w:rsid w:val="008B358F"/>
    <w:rsid w:val="008B3B22"/>
    <w:rsid w:val="008D4DA5"/>
    <w:rsid w:val="008F1278"/>
    <w:rsid w:val="009003E1"/>
    <w:rsid w:val="00906226"/>
    <w:rsid w:val="009168D0"/>
    <w:rsid w:val="00916D3D"/>
    <w:rsid w:val="00953AA6"/>
    <w:rsid w:val="00963604"/>
    <w:rsid w:val="00965158"/>
    <w:rsid w:val="009733F0"/>
    <w:rsid w:val="009808BD"/>
    <w:rsid w:val="0099205F"/>
    <w:rsid w:val="009B3B3D"/>
    <w:rsid w:val="009B6184"/>
    <w:rsid w:val="009D2334"/>
    <w:rsid w:val="009D36F4"/>
    <w:rsid w:val="009D5CC2"/>
    <w:rsid w:val="009D7852"/>
    <w:rsid w:val="009D7D62"/>
    <w:rsid w:val="009D7DAB"/>
    <w:rsid w:val="009E1046"/>
    <w:rsid w:val="009E5059"/>
    <w:rsid w:val="009E56E3"/>
    <w:rsid w:val="009E64C8"/>
    <w:rsid w:val="009F64D1"/>
    <w:rsid w:val="00A0193B"/>
    <w:rsid w:val="00A138A6"/>
    <w:rsid w:val="00A31091"/>
    <w:rsid w:val="00A3190F"/>
    <w:rsid w:val="00A60BCA"/>
    <w:rsid w:val="00A72665"/>
    <w:rsid w:val="00A91AAE"/>
    <w:rsid w:val="00AB2003"/>
    <w:rsid w:val="00AB6BBE"/>
    <w:rsid w:val="00AB783F"/>
    <w:rsid w:val="00AD2098"/>
    <w:rsid w:val="00AE0811"/>
    <w:rsid w:val="00AE4394"/>
    <w:rsid w:val="00AE5A00"/>
    <w:rsid w:val="00AF35DF"/>
    <w:rsid w:val="00B01888"/>
    <w:rsid w:val="00B077A4"/>
    <w:rsid w:val="00B16537"/>
    <w:rsid w:val="00B22659"/>
    <w:rsid w:val="00B24554"/>
    <w:rsid w:val="00B35078"/>
    <w:rsid w:val="00B379B7"/>
    <w:rsid w:val="00B42AF5"/>
    <w:rsid w:val="00B51B76"/>
    <w:rsid w:val="00B732E5"/>
    <w:rsid w:val="00B73796"/>
    <w:rsid w:val="00B75DEC"/>
    <w:rsid w:val="00B81F56"/>
    <w:rsid w:val="00BA6E05"/>
    <w:rsid w:val="00BB34FD"/>
    <w:rsid w:val="00BE1611"/>
    <w:rsid w:val="00BE1768"/>
    <w:rsid w:val="00BE515A"/>
    <w:rsid w:val="00C15735"/>
    <w:rsid w:val="00C351D4"/>
    <w:rsid w:val="00C4113B"/>
    <w:rsid w:val="00C43B28"/>
    <w:rsid w:val="00C46AB8"/>
    <w:rsid w:val="00C67498"/>
    <w:rsid w:val="00C7556A"/>
    <w:rsid w:val="00C93574"/>
    <w:rsid w:val="00C94C3E"/>
    <w:rsid w:val="00CA3025"/>
    <w:rsid w:val="00CA39DD"/>
    <w:rsid w:val="00CB34A4"/>
    <w:rsid w:val="00CB3A81"/>
    <w:rsid w:val="00CC5D91"/>
    <w:rsid w:val="00CD383F"/>
    <w:rsid w:val="00CD3B03"/>
    <w:rsid w:val="00D23C90"/>
    <w:rsid w:val="00D31261"/>
    <w:rsid w:val="00D41B0D"/>
    <w:rsid w:val="00D637FF"/>
    <w:rsid w:val="00D87F45"/>
    <w:rsid w:val="00DA25C3"/>
    <w:rsid w:val="00DB67E1"/>
    <w:rsid w:val="00DD4141"/>
    <w:rsid w:val="00DF0D33"/>
    <w:rsid w:val="00DF6DF5"/>
    <w:rsid w:val="00DF7A8D"/>
    <w:rsid w:val="00E07645"/>
    <w:rsid w:val="00E07A9E"/>
    <w:rsid w:val="00E314AE"/>
    <w:rsid w:val="00E61061"/>
    <w:rsid w:val="00E76CB9"/>
    <w:rsid w:val="00E970E5"/>
    <w:rsid w:val="00EA0FDE"/>
    <w:rsid w:val="00EE1D66"/>
    <w:rsid w:val="00F1373E"/>
    <w:rsid w:val="00F13D3D"/>
    <w:rsid w:val="00F21F17"/>
    <w:rsid w:val="00F26A51"/>
    <w:rsid w:val="00F401E2"/>
    <w:rsid w:val="00F6375F"/>
    <w:rsid w:val="00F641C5"/>
    <w:rsid w:val="00F7586E"/>
    <w:rsid w:val="00F93F44"/>
    <w:rsid w:val="00F95A9D"/>
    <w:rsid w:val="00FA4D54"/>
    <w:rsid w:val="00FC4E78"/>
    <w:rsid w:val="00FE19D2"/>
    <w:rsid w:val="00FE3308"/>
    <w:rsid w:val="00FE78D4"/>
    <w:rsid w:val="019239E9"/>
    <w:rsid w:val="01B91C91"/>
    <w:rsid w:val="01FA52DC"/>
    <w:rsid w:val="03EE0B48"/>
    <w:rsid w:val="041F2B92"/>
    <w:rsid w:val="0468007C"/>
    <w:rsid w:val="059A06CF"/>
    <w:rsid w:val="076D09B4"/>
    <w:rsid w:val="07DB8E63"/>
    <w:rsid w:val="09AC601B"/>
    <w:rsid w:val="0B556EC1"/>
    <w:rsid w:val="0BE536E9"/>
    <w:rsid w:val="0C3B4E7C"/>
    <w:rsid w:val="0C837D02"/>
    <w:rsid w:val="0F021D55"/>
    <w:rsid w:val="0F547965"/>
    <w:rsid w:val="0F907C25"/>
    <w:rsid w:val="10075F55"/>
    <w:rsid w:val="10101222"/>
    <w:rsid w:val="109C05C8"/>
    <w:rsid w:val="10EC5CAC"/>
    <w:rsid w:val="11201859"/>
    <w:rsid w:val="11264AFF"/>
    <w:rsid w:val="114F6C9A"/>
    <w:rsid w:val="11F15F86"/>
    <w:rsid w:val="12333CE8"/>
    <w:rsid w:val="132B3510"/>
    <w:rsid w:val="15F0088C"/>
    <w:rsid w:val="17331138"/>
    <w:rsid w:val="17E85C3C"/>
    <w:rsid w:val="18A65575"/>
    <w:rsid w:val="1A162EF1"/>
    <w:rsid w:val="1BF069B9"/>
    <w:rsid w:val="1E9E550F"/>
    <w:rsid w:val="1EFE192E"/>
    <w:rsid w:val="1F3BA1A0"/>
    <w:rsid w:val="1F8A42BB"/>
    <w:rsid w:val="1FDF3D47"/>
    <w:rsid w:val="20EF7175"/>
    <w:rsid w:val="2133635E"/>
    <w:rsid w:val="215E3309"/>
    <w:rsid w:val="22520DE8"/>
    <w:rsid w:val="22CB95B7"/>
    <w:rsid w:val="23AA7592"/>
    <w:rsid w:val="23CE6B8D"/>
    <w:rsid w:val="247B1EC4"/>
    <w:rsid w:val="25521CDE"/>
    <w:rsid w:val="25CD52DC"/>
    <w:rsid w:val="2623435C"/>
    <w:rsid w:val="26674132"/>
    <w:rsid w:val="26AF0A8D"/>
    <w:rsid w:val="277ABC05"/>
    <w:rsid w:val="28F14025"/>
    <w:rsid w:val="2BFA1FFF"/>
    <w:rsid w:val="2D9B7191"/>
    <w:rsid w:val="2D9F24EC"/>
    <w:rsid w:val="2E26786F"/>
    <w:rsid w:val="2E997710"/>
    <w:rsid w:val="2EFDCE70"/>
    <w:rsid w:val="309C233D"/>
    <w:rsid w:val="30E03457"/>
    <w:rsid w:val="31BA3D3D"/>
    <w:rsid w:val="32FE7099"/>
    <w:rsid w:val="331A5921"/>
    <w:rsid w:val="34117235"/>
    <w:rsid w:val="345403E5"/>
    <w:rsid w:val="3467358E"/>
    <w:rsid w:val="358A57D8"/>
    <w:rsid w:val="35FFC684"/>
    <w:rsid w:val="377D4265"/>
    <w:rsid w:val="37BE6750"/>
    <w:rsid w:val="37DE2E89"/>
    <w:rsid w:val="3875466D"/>
    <w:rsid w:val="38BD14C8"/>
    <w:rsid w:val="390F5880"/>
    <w:rsid w:val="39AC76D1"/>
    <w:rsid w:val="39FB7C72"/>
    <w:rsid w:val="3AB643A8"/>
    <w:rsid w:val="3B0D61D4"/>
    <w:rsid w:val="3CA40E0C"/>
    <w:rsid w:val="3D03040C"/>
    <w:rsid w:val="3DDF535D"/>
    <w:rsid w:val="3E7F3CA3"/>
    <w:rsid w:val="3EB4277B"/>
    <w:rsid w:val="3F9749EC"/>
    <w:rsid w:val="416951B0"/>
    <w:rsid w:val="41AE0BF9"/>
    <w:rsid w:val="430F5848"/>
    <w:rsid w:val="43895E18"/>
    <w:rsid w:val="45AF22BC"/>
    <w:rsid w:val="45D430A2"/>
    <w:rsid w:val="462D1405"/>
    <w:rsid w:val="462D3414"/>
    <w:rsid w:val="465E4D6A"/>
    <w:rsid w:val="48497BAF"/>
    <w:rsid w:val="4A2946D5"/>
    <w:rsid w:val="4A972DBC"/>
    <w:rsid w:val="4ACE349A"/>
    <w:rsid w:val="4B175729"/>
    <w:rsid w:val="4B5247B7"/>
    <w:rsid w:val="4D3970AD"/>
    <w:rsid w:val="4D6D13C9"/>
    <w:rsid w:val="4DF468EA"/>
    <w:rsid w:val="4F900F7C"/>
    <w:rsid w:val="50303BCC"/>
    <w:rsid w:val="50DA2F7D"/>
    <w:rsid w:val="511C3C58"/>
    <w:rsid w:val="513467C3"/>
    <w:rsid w:val="51726BD4"/>
    <w:rsid w:val="51C76BAE"/>
    <w:rsid w:val="51C92051"/>
    <w:rsid w:val="51CE3295"/>
    <w:rsid w:val="51E01C6C"/>
    <w:rsid w:val="53FF03BD"/>
    <w:rsid w:val="553C2282"/>
    <w:rsid w:val="565900B4"/>
    <w:rsid w:val="56DA6DA2"/>
    <w:rsid w:val="57FF034F"/>
    <w:rsid w:val="58233D5B"/>
    <w:rsid w:val="58AD40BC"/>
    <w:rsid w:val="5977C67C"/>
    <w:rsid w:val="5A7250D8"/>
    <w:rsid w:val="5AB70F33"/>
    <w:rsid w:val="5AE47AEC"/>
    <w:rsid w:val="5BE54FC0"/>
    <w:rsid w:val="5C186B21"/>
    <w:rsid w:val="5C454420"/>
    <w:rsid w:val="5D290FF6"/>
    <w:rsid w:val="5DFD31A3"/>
    <w:rsid w:val="5E076290"/>
    <w:rsid w:val="5E5F5807"/>
    <w:rsid w:val="5F2BC06C"/>
    <w:rsid w:val="5F3E8D94"/>
    <w:rsid w:val="5F81F50C"/>
    <w:rsid w:val="5FD75357"/>
    <w:rsid w:val="600B7396"/>
    <w:rsid w:val="603106B6"/>
    <w:rsid w:val="61315F16"/>
    <w:rsid w:val="61456186"/>
    <w:rsid w:val="619A62A4"/>
    <w:rsid w:val="622748FE"/>
    <w:rsid w:val="624929CF"/>
    <w:rsid w:val="62884687"/>
    <w:rsid w:val="62F1781A"/>
    <w:rsid w:val="63607035"/>
    <w:rsid w:val="63CB73F8"/>
    <w:rsid w:val="63D310D0"/>
    <w:rsid w:val="64860E58"/>
    <w:rsid w:val="64ADC01B"/>
    <w:rsid w:val="65166522"/>
    <w:rsid w:val="66474039"/>
    <w:rsid w:val="665A16A8"/>
    <w:rsid w:val="66652B25"/>
    <w:rsid w:val="668263F5"/>
    <w:rsid w:val="670570B2"/>
    <w:rsid w:val="671C5ADF"/>
    <w:rsid w:val="672C1604"/>
    <w:rsid w:val="674634F4"/>
    <w:rsid w:val="67B7DCE9"/>
    <w:rsid w:val="67E46502"/>
    <w:rsid w:val="68B06CA8"/>
    <w:rsid w:val="69770CCD"/>
    <w:rsid w:val="6A45104E"/>
    <w:rsid w:val="6ABFEFA0"/>
    <w:rsid w:val="6AC417F8"/>
    <w:rsid w:val="6AFD43A3"/>
    <w:rsid w:val="6BBC4F8C"/>
    <w:rsid w:val="6BDABB8E"/>
    <w:rsid w:val="6BF60FB1"/>
    <w:rsid w:val="6C882DA6"/>
    <w:rsid w:val="6CA46FDE"/>
    <w:rsid w:val="6CFB24AE"/>
    <w:rsid w:val="6CFF13F0"/>
    <w:rsid w:val="6DFF33E2"/>
    <w:rsid w:val="6E5D170F"/>
    <w:rsid w:val="6FBF469E"/>
    <w:rsid w:val="6FDC6093"/>
    <w:rsid w:val="6FFE7AB9"/>
    <w:rsid w:val="70F514FF"/>
    <w:rsid w:val="71082DCD"/>
    <w:rsid w:val="72AFDFC6"/>
    <w:rsid w:val="74BA3B6B"/>
    <w:rsid w:val="74F722CE"/>
    <w:rsid w:val="753FADB9"/>
    <w:rsid w:val="75484A79"/>
    <w:rsid w:val="7552187A"/>
    <w:rsid w:val="75945D96"/>
    <w:rsid w:val="75B3AB72"/>
    <w:rsid w:val="76B12E30"/>
    <w:rsid w:val="76DA1B5F"/>
    <w:rsid w:val="777E8906"/>
    <w:rsid w:val="78244C9D"/>
    <w:rsid w:val="782F591A"/>
    <w:rsid w:val="785D86AF"/>
    <w:rsid w:val="79226C23"/>
    <w:rsid w:val="798028A5"/>
    <w:rsid w:val="7A0166BB"/>
    <w:rsid w:val="7AE521E4"/>
    <w:rsid w:val="7BF7C94B"/>
    <w:rsid w:val="7CDD10C6"/>
    <w:rsid w:val="7CEF294F"/>
    <w:rsid w:val="7DE61835"/>
    <w:rsid w:val="7DFD286E"/>
    <w:rsid w:val="7DFF1074"/>
    <w:rsid w:val="7E7F8AEE"/>
    <w:rsid w:val="7EC138A4"/>
    <w:rsid w:val="7ECBB957"/>
    <w:rsid w:val="7EDAA858"/>
    <w:rsid w:val="7F63D502"/>
    <w:rsid w:val="7F7D84BB"/>
    <w:rsid w:val="7FB2D779"/>
    <w:rsid w:val="7FBF0A70"/>
    <w:rsid w:val="7FBFD4F5"/>
    <w:rsid w:val="7FD52F84"/>
    <w:rsid w:val="8F5E2C80"/>
    <w:rsid w:val="8FBFF268"/>
    <w:rsid w:val="979DEEA1"/>
    <w:rsid w:val="97BBA217"/>
    <w:rsid w:val="9BF68FC0"/>
    <w:rsid w:val="9DFFA6C4"/>
    <w:rsid w:val="A3FD9404"/>
    <w:rsid w:val="AEDEADBA"/>
    <w:rsid w:val="AFEA7446"/>
    <w:rsid w:val="B5AD9B57"/>
    <w:rsid w:val="BB5439A2"/>
    <w:rsid w:val="BBFB24F6"/>
    <w:rsid w:val="BEBE4296"/>
    <w:rsid w:val="BEF8E752"/>
    <w:rsid w:val="BF370C3D"/>
    <w:rsid w:val="BFD2BCBF"/>
    <w:rsid w:val="BFD517E4"/>
    <w:rsid w:val="BFEE76EC"/>
    <w:rsid w:val="BFFBB142"/>
    <w:rsid w:val="C7BA8DFF"/>
    <w:rsid w:val="CBFD8AE9"/>
    <w:rsid w:val="CEB77A2A"/>
    <w:rsid w:val="CEBE8CF6"/>
    <w:rsid w:val="CEF7DF3B"/>
    <w:rsid w:val="CFF51DE9"/>
    <w:rsid w:val="CFF67726"/>
    <w:rsid w:val="DBDCDC0F"/>
    <w:rsid w:val="DBF3E205"/>
    <w:rsid w:val="DCFF80C8"/>
    <w:rsid w:val="DDF503CA"/>
    <w:rsid w:val="DDF7B9C6"/>
    <w:rsid w:val="DE9FA304"/>
    <w:rsid w:val="DF525F5D"/>
    <w:rsid w:val="DF6F3E01"/>
    <w:rsid w:val="DF77F280"/>
    <w:rsid w:val="DF9BB2CC"/>
    <w:rsid w:val="DFF3FE00"/>
    <w:rsid w:val="DFF833FA"/>
    <w:rsid w:val="E2FDBA7B"/>
    <w:rsid w:val="E5ADCDDB"/>
    <w:rsid w:val="E5FB727E"/>
    <w:rsid w:val="EADB5198"/>
    <w:rsid w:val="ECFE16AD"/>
    <w:rsid w:val="EDBE6C9D"/>
    <w:rsid w:val="EFEB9C6D"/>
    <w:rsid w:val="EFFC61A8"/>
    <w:rsid w:val="EFFD755B"/>
    <w:rsid w:val="F4FB8C21"/>
    <w:rsid w:val="F77EB434"/>
    <w:rsid w:val="F7C7655D"/>
    <w:rsid w:val="F7FFC911"/>
    <w:rsid w:val="F9FF2B7B"/>
    <w:rsid w:val="FB4D8FC7"/>
    <w:rsid w:val="FBCD48D6"/>
    <w:rsid w:val="FBEA49EA"/>
    <w:rsid w:val="FBF89DE4"/>
    <w:rsid w:val="FBFE76DD"/>
    <w:rsid w:val="FCBFF1E0"/>
    <w:rsid w:val="FDCFE48B"/>
    <w:rsid w:val="FDD19B77"/>
    <w:rsid w:val="FE3E525A"/>
    <w:rsid w:val="FEEF7906"/>
    <w:rsid w:val="FF74FD83"/>
    <w:rsid w:val="FF7AC30E"/>
    <w:rsid w:val="FFAB42CA"/>
    <w:rsid w:val="FFEF598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20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标题 2 字符"/>
    <w:basedOn w:val="10"/>
    <w:link w:val="2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5">
    <w:name w:val="申报表二级"/>
    <w:basedOn w:val="2"/>
    <w:link w:val="16"/>
    <w:qFormat/>
    <w:uiPriority w:val="0"/>
    <w:rPr>
      <w:rFonts w:ascii="黑体" w:hAnsi="黑体" w:eastAsia="黑体" w:cs="Times New Roman"/>
      <w:b w:val="0"/>
      <w:color w:val="000000"/>
      <w:sz w:val="28"/>
      <w:szCs w:val="22"/>
    </w:rPr>
  </w:style>
  <w:style w:type="character" w:customStyle="1" w:styleId="16">
    <w:name w:val="申报表二级 Char"/>
    <w:link w:val="15"/>
    <w:qFormat/>
    <w:uiPriority w:val="0"/>
    <w:rPr>
      <w:rFonts w:ascii="黑体" w:hAnsi="黑体" w:eastAsia="黑体" w:cs="Times New Roman"/>
      <w:bCs/>
      <w:color w:val="000000"/>
      <w:sz w:val="28"/>
    </w:rPr>
  </w:style>
  <w:style w:type="character" w:customStyle="1" w:styleId="17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9">
    <w:name w:val="批注文字 字符"/>
    <w:basedOn w:val="10"/>
    <w:link w:val="3"/>
    <w:semiHidden/>
    <w:qFormat/>
    <w:uiPriority w:val="99"/>
  </w:style>
  <w:style w:type="character" w:customStyle="1" w:styleId="20">
    <w:name w:val="批注主题 字符"/>
    <w:basedOn w:val="19"/>
    <w:link w:val="7"/>
    <w:semiHidden/>
    <w:qFormat/>
    <w:uiPriority w:val="99"/>
    <w:rPr>
      <w:b/>
      <w:bCs/>
    </w:rPr>
  </w:style>
  <w:style w:type="character" w:customStyle="1" w:styleId="21">
    <w:name w:val="批注框文本 字符"/>
    <w:basedOn w:val="10"/>
    <w:link w:val="4"/>
    <w:semiHidden/>
    <w:qFormat/>
    <w:uiPriority w:val="99"/>
    <w:rPr>
      <w:sz w:val="18"/>
      <w:szCs w:val="18"/>
    </w:rPr>
  </w:style>
  <w:style w:type="paragraph" w:customStyle="1" w:styleId="22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FC11F4-3322-42DD-B45A-649AC19426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83</Words>
  <Characters>86</Characters>
  <Lines>32</Lines>
  <Paragraphs>9</Paragraphs>
  <TotalTime>129</TotalTime>
  <ScaleCrop>false</ScaleCrop>
  <LinksUpToDate>false</LinksUpToDate>
  <CharactersWithSpaces>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2023-11-27T17:58:00Z</dcterms:created>
  <dc:creator>王妍</dc:creator>
  <cp:lastModifiedBy>哈尼</cp:lastModifiedBy>
  <cp:lastPrinted>2026-10-08T01:30:00Z</cp:lastPrinted>
  <dcterms:modified xsi:type="dcterms:W3CDTF">2026-10-17T01:24:38Z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A939968AA2524ABD966429ED0ADED0BC_13</vt:lpwstr>
  </property>
  <property fmtid="{D5CDD505-2E9C-101B-9397-08002B2CF9AE}" pid="4" name="KSOTemplateDocerSaveRecord">
    <vt:lpwstr>eyJoZGlkIjoiNzVjZWY3Y2Q2YmU0NGFiYzMwZWJlMTA0MGIxOGQyY2UiLCJ1c2VySWQiOiI3MDkyNTMxMDIifQ==</vt:lpwstr>
  </property>
</Properties>
</file>