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PQR-WPS专项包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TEST-S03-002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工程项目｜S03-WPS-001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PQR-WPS专项包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