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AFDDB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>NIKON EXPERT</w:t>
      </w:r>
    </w:p>
    <w:p w14:paraId="3F4E949E">
      <w:pPr>
        <w:spacing w:before="0" w:after="200"/>
        <w:jc w:val="center"/>
      </w:pPr>
      <w:r>
        <w:t>本地化专家系统 · 完整实现方案（V2.3 更新版）</w:t>
      </w:r>
    </w:p>
    <w:p w14:paraId="4445A329">
      <w:pPr>
        <w:spacing w:before="0" w:after="100"/>
        <w:jc w:val="center"/>
      </w:pPr>
      <w:r>
        <w:rPr>
          <w:rFonts w:ascii="Arial" w:hAnsi="Arial" w:eastAsia="Arial" w:cs="Arial"/>
          <w:i/>
          <w:iCs/>
          <w:color w:val="BFBFBF"/>
          <w:sz w:val="24"/>
          <w:szCs w:val="24"/>
        </w:rPr>
        <w:t>Nikon Lithography Machine RAG-Based Intelligent Troubleshooting System</w:t>
      </w:r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</w:tblGrid>
      <w:tr w14:paraId="201F0FE9">
        <w:tc>
          <w:tcPr>
            <w:tcW w:w="6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5E3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CB25DD1">
            <w:pPr>
              <w:jc w:val="center"/>
            </w:pPr>
            <w:r>
              <w:rPr>
                <w:rFonts w:ascii="Arial" w:hAnsi="Arial" w:eastAsia="Arial" w:cs="Arial"/>
                <w:color w:val="1F3864"/>
                <w:sz w:val="22"/>
                <w:szCs w:val="22"/>
              </w:rPr>
              <w:t>版本 V1.0  ·  2026-03-13</w:t>
            </w:r>
          </w:p>
          <w:p w14:paraId="0A36B9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机密文件 · 仅供内部使用</w:t>
            </w:r>
          </w:p>
        </w:tc>
      </w:tr>
    </w:tbl>
    <w:p w14:paraId="301E1BE2">
      <w:pPr>
        <w:spacing w:before="0" w:after="0"/>
        <w:jc w:val="center"/>
      </w:pPr>
    </w:p>
    <w:p w14:paraId="1F883DEF">
      <w:r>
        <w:br w:type="page"/>
      </w:r>
    </w:p>
    <w:p w14:paraId="5469FABD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目录 · Table of Contents</w:t>
      </w:r>
    </w:p>
    <w:p w14:paraId="5307987E">
      <w:pPr>
        <w:spacing w:before="120" w:after="0"/>
      </w:pPr>
    </w:p>
    <w:sdt>
      <w:sdtPr>
        <w:alias w:val="目录"/>
        <w:id w:val="454143416"/>
      </w:sdtPr>
      <w:sdtContent>
        <w:p w14:paraId="334B9FC9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38582FC">
          <w:r>
            <w:fldChar w:fldCharType="end"/>
          </w:r>
        </w:p>
      </w:sdtContent>
    </w:sdt>
    <w:p w14:paraId="4DE0B5F6">
      <w:r>
        <w:br w:type="page"/>
      </w:r>
    </w:p>
    <w:p w14:paraId="24953AB3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1. 系统概述与设计原则</w:t>
      </w:r>
    </w:p>
    <w:p w14:paraId="5C04AFDB">
      <w:pPr>
        <w:spacing w:before="80" w:after="0"/>
      </w:pPr>
    </w:p>
    <w:p w14:paraId="6AABFACE">
      <w:pPr>
        <w:spacing w:before="80" w:after="80"/>
      </w:pPr>
      <w:r>
        <w:t>Nikon Expert 是一套专为晶圆厂设备工程师量身定制的本地化智能专家系统，采用三层融合检索架构（Karpathy 式全文搜索 + Gbrain 式语义索引 + RAG 生成），核心使命是以零幻觉的标准，跨中英日三语整合 Nikon 光刻机的官方手册、Obsidian 笔记、日文 Checksheet 以及厂内故障履历，提供可追溯、有依据的故障排查与知识问答服务。V2.1 更新：新增 SQLite FTS5 全文搜索层（毫秒级 Error Code 精确匹配）、智能路由（自动分类 + 双路召回融合）、结构感知分块（PDF 父子分块、Obsidian 按标题分区）、doc_id 去重机制、pywebview 原生窗口、一键打包分发包。 V2.1 更新：接入 WPS kwiki 云端知识库作为文档源（单向同步管线，115 篇厂内文档自动镜像与增量摄入）；FTS5 分词器由 unicode61 迁移为 trigram，修复中文关键词检索失效问题（短词自动降级 LIKE 兜底）；新增 docx 摄入管线（mammoth 转换，复用标题分块与双写）；MCP Server 对外暴露检索工具，支持 Claude 等 Agent 客户端接入。</w:t>
      </w:r>
    </w:p>
    <w:p w14:paraId="768C06BE">
      <w:pPr>
        <w:spacing w:before="80" w:after="0"/>
      </w:pPr>
    </w:p>
    <w:p w14:paraId="208F39FD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1.1 核心设计原则</w:t>
      </w:r>
    </w:p>
    <w:p w14:paraId="26A1AFFC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1116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E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1CDB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7F6000"/>
                <w:sz w:val="22"/>
                <w:szCs w:val="22"/>
              </w:rPr>
              <w:t>🔒 零幻觉原则 (Zero Hallucination)</w:t>
            </w:r>
          </w:p>
          <w:p w14:paraId="481FE27E">
            <w:pPr>
              <w:spacing w:before="0" w:after="0"/>
            </w:pPr>
            <w:r>
              <w:rPr>
                <w:rFonts w:ascii="Arial" w:hAnsi="Arial" w:eastAsia="Arial" w:cs="Arial"/>
                <w:color w:val="7F6000"/>
                <w:sz w:val="21"/>
                <w:szCs w:val="21"/>
              </w:rPr>
              <w:t>系统强制要求所有输出必须源自知识库检索结果。当检索置信度低于阈值时，系统明确回答「知识库中未找到相关记录」，严禁模型基于参数记忆强行推断答案。</w:t>
            </w:r>
          </w:p>
        </w:tc>
      </w:tr>
    </w:tbl>
    <w:p w14:paraId="5DE0B9C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6B92E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5E3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671EB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🔐 纯本地化部署 (Fully Air-Gapped)</w:t>
            </w:r>
          </w:p>
          <w:p w14:paraId="187D49BF">
            <w:pPr>
              <w:spacing w:before="0" w:after="0"/>
            </w:pPr>
            <w:r>
              <w:rPr>
                <w:rFonts w:ascii="Arial" w:hAnsi="Arial" w:eastAsia="Arial" w:cs="Arial"/>
                <w:color w:val="1F3864"/>
                <w:sz w:val="21"/>
                <w:szCs w:val="21"/>
              </w:rPr>
              <w:t>LLM 推理引擎、Embedding 模型、向量数据库全部部署于厂内私有服务器，任何数据包不出厂区网络边界，满足半导体设备数据机密性要求。</w:t>
            </w:r>
          </w:p>
        </w:tc>
      </w:tr>
    </w:tbl>
    <w:p w14:paraId="794743A6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9497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886E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📖 溯源引用强制输出 (Mandatory Citation)</w:t>
            </w:r>
          </w:p>
          <w:p w14:paraId="71E09590">
            <w:pPr>
              <w:spacing w:before="0" w:after="0"/>
            </w:pPr>
            <w:r>
              <w:rPr>
                <w:rFonts w:ascii="Arial" w:hAnsi="Arial" w:eastAsia="Arial" w:cs="Arial"/>
                <w:color w:val="375623"/>
                <w:sz w:val="21"/>
                <w:szCs w:val="21"/>
              </w:rPr>
              <w:t>每一条知识问答输出必须标注来源文档名称、页码（或行号）及日期，做到字字有根据，工程师可一键追溯原始资料。</w:t>
            </w:r>
          </w:p>
        </w:tc>
      </w:tr>
    </w:tbl>
    <w:p w14:paraId="6F5BAEC3">
      <w:pPr>
        <w:spacing w:before="120" w:after="0"/>
      </w:pPr>
    </w:p>
    <w:p w14:paraId="408D068D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1.2 系统功能模块</w:t>
      </w:r>
    </w:p>
    <w:p w14:paraId="059FC40C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2000"/>
        <w:gridCol w:w="1960"/>
      </w:tblGrid>
      <w:tr w14:paraId="2C6A8478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F1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53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5C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9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29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60F049A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C1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故障排查引擎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65B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跨语言故障逻辑推演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688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Error Code / 故障现象描述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C3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Step-by-Step 排查步骤 + 溯源</w:t>
            </w:r>
          </w:p>
        </w:tc>
      </w:tr>
      <w:tr w14:paraId="64EA047C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06D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知识库问答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916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精准语义检索 + 严格引用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E66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设备原理/参数/SOP 问题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21E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最佳解答 + 文档来源标注</w:t>
            </w:r>
          </w:p>
        </w:tc>
      </w:tr>
      <w:tr w14:paraId="205A2BD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3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数据摄入管道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031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多语言文档解析与向量化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7F3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PDF/Excel/文本文件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FB9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结构化 Chunk + 向量索引</w:t>
            </w:r>
          </w:p>
        </w:tc>
      </w:tr>
      <w:tr w14:paraId="7D6FA267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86E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知识更新接口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64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增量式知识库动态更新</w:t>
            </w:r>
          </w:p>
        </w:tc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1EB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新故障履历/手册版本</w:t>
            </w:r>
          </w:p>
        </w:tc>
        <w:tc>
          <w:tcPr>
            <w:tcW w:w="1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301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向量库差量更新</w:t>
            </w:r>
          </w:p>
        </w:tc>
      </w:tr>
    </w:tbl>
    <w:p w14:paraId="7A76E754">
      <w:pPr>
        <w:spacing w:before="120" w:after="0"/>
      </w:pPr>
    </w:p>
    <w:p w14:paraId="06A67B94">
      <w:r>
        <w:br w:type="page"/>
      </w:r>
    </w:p>
    <w:p w14:paraId="556D3C82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2. 架构与技术栈选型</w:t>
      </w:r>
    </w:p>
    <w:p w14:paraId="0235D8E1">
      <w:pPr>
        <w:spacing w:before="80" w:after="0"/>
      </w:pPr>
    </w:p>
    <w:p w14:paraId="2BA76E85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2.1 整体技术架构</w:t>
      </w:r>
    </w:p>
    <w:p w14:paraId="6674C7F5">
      <w:pPr>
        <w:spacing w:before="60" w:after="0"/>
      </w:pPr>
    </w:p>
    <w:p w14:paraId="53F1A34B">
      <w:pPr>
        <w:spacing w:before="80" w:after="80"/>
        <w:jc w:val="left"/>
      </w:pPr>
      <w:r>
        <w:t>系统采用三层融合检索架构：</w:t>
      </w:r>
      <w:r>
        <w:br w:type="textWrapping"/>
      </w:r>
      <w:r>
        <w:t>第一层（全文搜索层）— SQLite FTS5，毫秒级关键词/Error Code 精确匹配（Karpathy 理念）</w:t>
      </w:r>
      <w:r>
        <w:br w:type="textWrapping"/>
      </w:r>
      <w:r>
        <w:t>第二层（语义索引层）— Qdrant + BGE-M3，按文档类型结构感知分块（Gbrain 理念）</w:t>
      </w:r>
      <w:r>
        <w:br w:type="textWrapping"/>
      </w:r>
      <w:r>
        <w:t>第三层（智能路由层）— 自动分类查询类型，FTS + 语义双路召回加权融合，查询模式自动识别无需手动切换</w:t>
      </w:r>
      <w:bookmarkStart w:id="0" w:name="_GoBack"/>
      <w:bookmarkEnd w:id="0"/>
    </w:p>
    <w:p w14:paraId="62142CBF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C599EF">
        <w:tc>
          <w:tcPr>
            <w:tcW w:w="9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C34B1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3F4EE650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         APPLICATION LAYER  (FastAPI + Gradio UI)          │</w:t>
            </w:r>
          </w:p>
          <w:p w14:paraId="78D3B45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131ED866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Troubleshooting Engine     │     Knowledge Base Q&amp;A Engine     │</w:t>
            </w:r>
          </w:p>
          <w:p w14:paraId="654CA36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(Fault Chain Reasoning)    │     (Semantic Retrieval + Cite)   │</w:t>
            </w:r>
          </w:p>
          <w:p w14:paraId="6899A237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2B63120F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        RAG ORCHESTRATION LAYER  (LlamaIndex)             │</w:t>
            </w:r>
          </w:p>
          <w:p w14:paraId="3EFF52F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QueryEngine │ Reranker (BGE) │ HyDE │ Multi-Query Expansion     │</w:t>
            </w:r>
          </w:p>
          <w:p w14:paraId="2D0D73A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088DC182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LLM INFERENCE LAYER                                            │</w:t>
            </w:r>
          </w:p>
          <w:p w14:paraId="45785D53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Ollama (vLLM alt.) → Qwen2.5-72B-Instruct / DeepSeek-R1-32B   │</w:t>
            </w:r>
          </w:p>
          <w:p w14:paraId="57125D6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3D320EF5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VECTOR STORE LAYER          │   EMBEDDING LAYER               │</w:t>
            </w:r>
          </w:p>
          <w:p w14:paraId="76E9CAAA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Qdrant (local, persistent)  │   BGE-M3 (multi-lang, local)    │</w:t>
            </w:r>
          </w:p>
          <w:p w14:paraId="637AEF09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24083D7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DATA INGESTION LAYER                                           │</w:t>
            </w:r>
          </w:p>
          <w:p w14:paraId="39478498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PDF(pymupdf4llm) │ Excel(openpyxl) │ OCR(EasyOCR/PaddleOCR)  │</w:t>
            </w:r>
          </w:p>
          <w:p w14:paraId="7772F86E"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A21176F">
      <w:pPr>
        <w:spacing w:before="120" w:after="0"/>
      </w:pPr>
    </w:p>
    <w:p w14:paraId="448EC3A9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2.2 技术栈选型详解</w:t>
      </w:r>
    </w:p>
    <w:p w14:paraId="123C9192">
      <w:pPr>
        <w:spacing w:before="60" w:after="0"/>
      </w:pPr>
    </w:p>
    <w:p w14:paraId="54A7D24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2.2.1 LLM 推理层</w:t>
      </w:r>
    </w:p>
    <w:p w14:paraId="507D7E9E">
      <w:pPr>
        <w:spacing w:before="60" w:after="0"/>
      </w:pPr>
    </w:p>
    <w:p w14:paraId="0FD50D31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针对本项目的三语混合（中/英/日）需求，优先选择对中文和日文有原生训练数据的多语言大模型。</w:t>
      </w:r>
    </w:p>
    <w:p w14:paraId="26D3D0A4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200"/>
        <w:gridCol w:w="2760"/>
      </w:tblGrid>
      <w:tr w14:paraId="01C71F3E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25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EF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推荐方案</w:t>
            </w:r>
          </w:p>
        </w:tc>
        <w:tc>
          <w:tcPr>
            <w:tcW w:w="2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AA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备选方案</w:t>
            </w:r>
          </w:p>
        </w:tc>
        <w:tc>
          <w:tcPr>
            <w:tcW w:w="27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BF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</w:tr>
      <w:tr w14:paraId="276B0F2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1EF3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推理框架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935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Ollama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BC4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vLLM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CC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Ollama 部署简单，vLLM 吞吐量更高（&gt;10并发选vLLM）</w:t>
            </w:r>
          </w:p>
        </w:tc>
      </w:tr>
      <w:tr w14:paraId="7E3A2AF3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BA8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主力 LLM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922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Qwen2.5-72B-Instruct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5E5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DeepSeek-R1-32B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680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Qwen2.5-72B 中日英三语能力最优，支持128K上下文</w:t>
            </w:r>
          </w:p>
        </w:tc>
      </w:tr>
      <w:tr w14:paraId="5D8A5972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BFC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轻量 LLM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20F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Qwen2.5-14B-Instruct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546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Llama3.1-8B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CD4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用于低延迟快速检索判断场景</w:t>
            </w:r>
          </w:p>
        </w:tc>
      </w:tr>
      <w:tr w14:paraId="3E331A1F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58D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推理优化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94F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Q4_K_M 量化</w:t>
            </w:r>
          </w:p>
        </w:tc>
        <w:tc>
          <w:tcPr>
            <w:tcW w:w="2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6A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GPTQ / AWQ</w:t>
            </w:r>
          </w:p>
        </w:tc>
        <w:tc>
          <w:tcPr>
            <w:tcW w:w="2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581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在保持精度的前提下显著降低显存需求</w:t>
            </w:r>
          </w:p>
        </w:tc>
      </w:tr>
    </w:tbl>
    <w:p w14:paraId="332881F5">
      <w:pPr>
        <w:spacing w:before="120" w:after="0"/>
      </w:pPr>
    </w:p>
    <w:p w14:paraId="0FF7239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2.2.2 Embedding 层</w:t>
      </w:r>
    </w:p>
    <w:p w14:paraId="342B96C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2400"/>
        <w:gridCol w:w="2960"/>
      </w:tblGrid>
      <w:tr w14:paraId="71E8E85B">
        <w:trPr>
          <w:tblHeader/>
        </w:trPr>
        <w:tc>
          <w:tcPr>
            <w:tcW w:w="2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98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54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69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多语言支持</w:t>
            </w:r>
          </w:p>
        </w:tc>
        <w:tc>
          <w:tcPr>
            <w:tcW w:w="29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75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推荐场景</w:t>
            </w:r>
          </w:p>
        </w:tc>
      </w:tr>
      <w:tr w14:paraId="3DF1FC46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CBE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BAAI/bge-m3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F0B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3A6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中/英/日/韩等100+语言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009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【首选】多语言混合文档，Dense+Sparse+ColBERT三合一</w:t>
            </w:r>
          </w:p>
        </w:tc>
      </w:tr>
      <w:tr w14:paraId="376175A6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913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BAAI/bge-large-zh-v1.5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59E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51D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中/英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19F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中文故障履历为主的纯中文集合</w:t>
            </w:r>
          </w:p>
        </w:tc>
      </w:tr>
      <w:tr w14:paraId="0E18DED9">
        <w:tc>
          <w:tcPr>
            <w:tcW w:w="2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0A4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intfloat/multilingual-e5-large</w:t>
            </w:r>
          </w:p>
        </w:tc>
        <w:tc>
          <w:tcPr>
            <w:tcW w:w="1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959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1024</w:t>
            </w:r>
          </w:p>
        </w:tc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C8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50+语言</w:t>
            </w:r>
          </w:p>
        </w:tc>
        <w:tc>
          <w:tcPr>
            <w:tcW w:w="29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8E6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备选，精度略低于bge-m3</w:t>
            </w:r>
          </w:p>
        </w:tc>
      </w:tr>
    </w:tbl>
    <w:p w14:paraId="3C79466E">
      <w:pPr>
        <w:spacing w:before="120" w:after="0"/>
      </w:pPr>
    </w:p>
    <w:p w14:paraId="4951C71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2.2.3 向量数据库层</w:t>
      </w:r>
    </w:p>
    <w:p w14:paraId="64E73764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800"/>
        <w:gridCol w:w="1800"/>
        <w:gridCol w:w="2160"/>
      </w:tblGrid>
      <w:tr w14:paraId="5BB8CE8C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E0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16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E3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持久化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1AF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过滤支持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66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混合检索</w:t>
            </w:r>
          </w:p>
        </w:tc>
        <w:tc>
          <w:tcPr>
            <w:tcW w:w="21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C4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推荐度</w:t>
            </w:r>
          </w:p>
        </w:tc>
      </w:tr>
      <w:tr w14:paraId="40D573BD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0A6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Qdrant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D3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本地文件/Docker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5F0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Payload 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8F6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Dense+Sparse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083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⭐⭐⭐⭐⭐ 首选</w:t>
            </w:r>
          </w:p>
        </w:tc>
      </w:tr>
      <w:tr w14:paraId="7EEB4BA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4F4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ChromaDB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E85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本地SQLite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FD9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基础过滤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BBA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❌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D69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 轻量场景</w:t>
            </w:r>
          </w:p>
        </w:tc>
      </w:tr>
      <w:tr w14:paraId="4E0F8514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1BB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Milvus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A7A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企业级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B3F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 高级过滤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57A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✅</w:t>
            </w:r>
          </w:p>
        </w:tc>
        <w:tc>
          <w:tcPr>
            <w:tcW w:w="21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455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⭐⭐⭐⭐ 大规模集群</w:t>
            </w:r>
          </w:p>
        </w:tc>
      </w:tr>
    </w:tbl>
    <w:p w14:paraId="2AD1D05B">
      <w:pPr>
        <w:spacing w:before="120" w:after="0"/>
      </w:pPr>
    </w:p>
    <w:p w14:paraId="5F8F051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2.2.4 RAG 编排层</w:t>
      </w:r>
    </w:p>
    <w:p w14:paraId="08F4E5B7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1CA06A69">
        <w:trPr>
          <w:tblHeader/>
        </w:trPr>
        <w:tc>
          <w:tcPr>
            <w:tcW w:w="2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C4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30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0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43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D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256004DE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72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RAG 框架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2E3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LlamaIndex 0.10+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4CB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文档摄入/索引构建/QueryEngine/Citation 引用</w:t>
            </w:r>
          </w:p>
        </w:tc>
      </w:tr>
      <w:tr w14:paraId="1A2C880F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E89C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重排序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177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BGE-Reranker-v2-m3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F56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Cross-Encoder 精排，提升检索准确率</w:t>
            </w:r>
          </w:p>
        </w:tc>
      </w:tr>
      <w:tr w14:paraId="1BCC5CBB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E0F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查询增强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C97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HyDE + Multi-Query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AE2B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假设文档扩展+多角度查询，提升召回率</w:t>
            </w:r>
          </w:p>
        </w:tc>
      </w:tr>
      <w:tr w14:paraId="45705862">
        <w:tc>
          <w:tcPr>
            <w:tcW w:w="2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39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应用框架</w:t>
            </w:r>
          </w:p>
        </w:tc>
        <w:tc>
          <w:tcPr>
            <w:tcW w:w="30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344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FastAPI + Gradio</w:t>
            </w:r>
          </w:p>
        </w:tc>
        <w:tc>
          <w:tcPr>
            <w:tcW w:w="4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6C8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REST API 接口 + 工程师交互界面</w:t>
            </w:r>
          </w:p>
        </w:tc>
      </w:tr>
    </w:tbl>
    <w:p w14:paraId="6E5A694B">
      <w:pPr>
        <w:spacing w:before="120" w:after="0"/>
      </w:pPr>
    </w:p>
    <w:p w14:paraId="444D3481">
      <w:r>
        <w:br w:type="page"/>
      </w:r>
    </w:p>
    <w:p w14:paraId="53A63FA1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3. 数据处理管道（Data Ingestion Pipeline）</w:t>
      </w:r>
    </w:p>
    <w:p w14:paraId="6B51C561">
      <w:pPr>
        <w:spacing w:before="80" w:after="0"/>
      </w:pPr>
    </w:p>
    <w:p w14:paraId="2F0619F3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数据摄入是 RAG 系统质量的基石。针对本项目三类异构数据源（英文PDF手册、日文Excel Checksheet、中文故障履历），需要构建独立的解析策略，再统一进入 Chunking → Embedding → 向量入库的标准流程。</w:t>
      </w:r>
    </w:p>
    <w:p w14:paraId="275B5B24">
      <w:pPr>
        <w:spacing w:before="80" w:after="0"/>
      </w:pPr>
    </w:p>
    <w:p w14:paraId="1C6BC8E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3.1 各数据源解析策略</w:t>
      </w:r>
    </w:p>
    <w:p w14:paraId="7041E605">
      <w:pPr>
        <w:spacing w:before="60" w:after="0"/>
      </w:pPr>
    </w:p>
    <w:p w14:paraId="1255FC1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3.1.1 英文官方手册（PDF）</w:t>
      </w:r>
    </w:p>
    <w:p w14:paraId="6500B498">
      <w:pPr>
        <w:spacing w:before="60" w:after="0"/>
      </w:pPr>
    </w:p>
    <w:p w14:paraId="7CBE100A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Nikon 光刻机手册排版复杂，包含大量技术图表、参数表格和跨列文字。推荐使用 pymupdf4llm 解析，它能将 PDF 精准转换为带结构的 Markdown，完整保留表格和标题层级。</w:t>
      </w:r>
    </w:p>
    <w:p w14:paraId="7F2A8385">
      <w:pPr>
        <w:spacing w:before="80" w:after="0"/>
      </w:pPr>
    </w:p>
    <w:p w14:paraId="77CC10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pymupdf4llm 提取带结构的 Markdown，自动识别标题/段落/表格</w:t>
      </w:r>
    </w:p>
    <w:p w14:paraId="3ECF7B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对表格内容额外生成「表格摘要」文本，解决表格语义无法向量化的问题</w:t>
      </w:r>
    </w:p>
    <w:p w14:paraId="25FA332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按章节（Section）为单位做 Chunk 边界，避免段落语义割裂</w:t>
      </w:r>
    </w:p>
    <w:p w14:paraId="63D085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每个 Chunk Metadata 必须记录：文档名、章节路径、起始页码、终止页码</w:t>
      </w:r>
    </w:p>
    <w:p w14:paraId="0B80B0A7">
      <w:pPr>
        <w:spacing w:before="80" w:after="0"/>
      </w:pPr>
    </w:p>
    <w:p w14:paraId="66D7C01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3.1.2 日文 Checksheet（Excel/PDF）</w:t>
      </w:r>
    </w:p>
    <w:p w14:paraId="1FDACD3B">
      <w:pPr>
        <w:spacing w:before="60" w:after="0"/>
      </w:pPr>
    </w:p>
    <w:p w14:paraId="659DDEF5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日文 Checksheet 是结构化表格数据，核心语义在于「检查项目→判定标准→操作步骤」的三元组。</w:t>
      </w:r>
    </w:p>
    <w:p w14:paraId="73026C11">
      <w:pPr>
        <w:spacing w:before="80" w:after="0"/>
      </w:pPr>
    </w:p>
    <w:p w14:paraId="7E589F9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Excel 格式：使用 openpyxl 读取，将每一行解析为「检查项目 | 判定基准 | 参考値 | 备注」的文本片段</w:t>
      </w:r>
    </w:p>
    <w:p w14:paraId="296B149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PDF 格式：使用 pdfplumber 提取表格，对表格单元格应用 EasyOCR（日文模型）进行 OCR 修正</w:t>
      </w:r>
    </w:p>
    <w:p w14:paraId="646A832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对每个 Checksheet Row 生成结构化 JSON Metadata，供后续精确过滤</w:t>
      </w:r>
    </w:p>
    <w:p w14:paraId="4CEAF6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日文与英文对照项（若有）单独建立映射表，提升跨语言检索能力</w:t>
      </w:r>
    </w:p>
    <w:p w14:paraId="55FE6C77">
      <w:pPr>
        <w:spacing w:before="80" w:after="0"/>
      </w:pPr>
    </w:p>
    <w:p w14:paraId="18C9C0E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3.1.3 故障履历（中文结构化/非结构化）</w:t>
      </w:r>
    </w:p>
    <w:p w14:paraId="410BBAF0">
      <w:pPr>
        <w:spacing w:before="60" w:after="0"/>
      </w:pPr>
    </w:p>
    <w:p w14:paraId="46A7D8D4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故障履历是最有价值的经验数据，格式多样（Excel报表、Word文档、纯文本备注）。需要设计统一的数据规范化模式。</w:t>
      </w:r>
    </w:p>
    <w:p w14:paraId="50A53E92">
      <w:pPr>
        <w:spacing w:before="80" w:after="0"/>
      </w:pPr>
    </w:p>
    <w:p w14:paraId="3B1FD0D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定义标准字段：故障日期、机台编号、Error Code、故障现象、根因分析、解决方案、操作人员</w:t>
      </w:r>
    </w:p>
    <w:p w14:paraId="6E11D39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Excel/CSV 结构化记录：直接 Map 到标准字段，每条记录生成独立 Chunk</w:t>
      </w:r>
    </w:p>
    <w:p w14:paraId="230ECE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非结构化文本：使用 LLM 辅助（本地 Qwen2.5-14B）做信息抽取，填充到标准字段模板</w:t>
      </w:r>
    </w:p>
    <w:p w14:paraId="31D9850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每条记录的 Embedding 文本 = 「故障现象」+「根因」+「解决方案」的自然语言拼接</w:t>
      </w:r>
    </w:p>
    <w:p w14:paraId="6C398E9A">
      <w:pPr>
        <w:spacing w:before="120" w:after="0"/>
      </w:pPr>
    </w:p>
    <w:p w14:paraId="0FD56A61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3.2 分块策略（Chunking Strategy）</w:t>
      </w:r>
    </w:p>
    <w:p w14:paraId="6799E3C0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1800"/>
        <w:gridCol w:w="1760"/>
      </w:tblGrid>
      <w:tr w14:paraId="2B17917A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A6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3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90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Chunk 策略</w:t>
            </w:r>
          </w:p>
        </w:tc>
        <w:tc>
          <w:tcPr>
            <w:tcW w:w="18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E0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Chunk 大小</w:t>
            </w:r>
          </w:p>
        </w:tc>
        <w:tc>
          <w:tcPr>
            <w:tcW w:w="17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05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Overlap</w:t>
            </w:r>
          </w:p>
        </w:tc>
      </w:tr>
      <w:tr w14:paraId="68AEB1A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8FD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英文手册正文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B94A">
            <w:r>
              <w:t>父子分块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B0F1">
            <w:r>
              <w:t>父 1024 / 子 256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CB37">
            <w:r>
              <w:t>32</w:t>
            </w:r>
          </w:p>
        </w:tc>
      </w:tr>
      <w:tr w14:paraId="06361BFA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61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英文手册表格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5C94">
            <w:r>
              <w:t>父子分块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FFCD">
            <w:r>
              <w:t>父 1024 / 子 256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485B">
            <w:r>
              <w:t>32</w:t>
            </w:r>
          </w:p>
        </w:tc>
      </w:tr>
      <w:tr w14:paraId="7EE8148D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E47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日文 Checksheet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B6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每行/每个检查项作为独立 Chunk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1DD1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256 tokens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806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0</w:t>
            </w:r>
          </w:p>
        </w:tc>
      </w:tr>
      <w:tr w14:paraId="1F372984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135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中文故障履历</w:t>
            </w:r>
          </w:p>
        </w:tc>
        <w:tc>
          <w:tcPr>
            <w:tcW w:w="3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F57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每条记录作为独立 Chunk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909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384 tokens</w:t>
            </w:r>
          </w:p>
        </w:tc>
        <w:tc>
          <w:tcPr>
            <w:tcW w:w="17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075E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0</w:t>
            </w:r>
          </w:p>
        </w:tc>
      </w:tr>
      <w:tr w14:paraId="576EB85B">
        <w:tc>
          <w:tcPr>
            <w:tcW w:w="2400" w:type="dxa"/>
          </w:tcPr>
          <w:p w14:paraId="3B743A30">
            <w:r>
              <w:t>全文索引（Grep）</w:t>
            </w:r>
          </w:p>
        </w:tc>
        <w:tc>
          <w:tcPr>
            <w:tcW w:w="3400" w:type="dxa"/>
          </w:tcPr>
          <w:p w14:paraId="5E210975">
            <w:r>
              <w:t>按标题分区，直存</w:t>
            </w:r>
          </w:p>
        </w:tc>
        <w:tc>
          <w:tcPr>
            <w:tcW w:w="1800" w:type="dxa"/>
          </w:tcPr>
          <w:p w14:paraId="19D1CADF">
            <w:r>
              <w:t>≤1024</w:t>
            </w:r>
          </w:p>
        </w:tc>
        <w:tc>
          <w:tcPr>
            <w:tcW w:w="1760" w:type="dxa"/>
          </w:tcPr>
          <w:p w14:paraId="2B2B45B2">
            <w:r>
              <w:t>—</w:t>
            </w:r>
          </w:p>
        </w:tc>
      </w:tr>
    </w:tbl>
    <w:p w14:paraId="3A3F5156">
      <w:pPr>
        <w:spacing w:before="120" w:after="0"/>
      </w:pPr>
    </w:p>
    <w:p w14:paraId="7C3F68FA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3.3 Metadata 设计规范</w:t>
      </w:r>
    </w:p>
    <w:p w14:paraId="43CE9D34">
      <w:pPr>
        <w:spacing w:before="60" w:after="0"/>
      </w:pPr>
    </w:p>
    <w:p w14:paraId="2A4CC529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完善的 Metadata 是实现溯源引用和精准过滤的核心。每个 Chunk 必须携带以下字段：</w:t>
      </w:r>
    </w:p>
    <w:p w14:paraId="42514AE9">
      <w:pPr>
        <w:spacing w:before="80" w:after="0"/>
      </w:pPr>
      <w:r>
        <w:t>每个 Chunk 携带：doc_id（去重）、chunk_hash、doc_type、doc_name、section_title、page_start/page_end、machine_model（预过滤）、file_path、chunk_type（parent/child/record）、parent_hash、tags</w:t>
      </w: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33B96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FD8C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37EFB1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9881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来源标识</w:t>
            </w:r>
          </w:p>
        </w:tc>
      </w:tr>
      <w:tr w14:paraId="753F50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4194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"doc_id"        : "UUID",                    // 文档唯一ID</w:t>
            </w:r>
          </w:p>
        </w:tc>
      </w:tr>
      <w:tr w14:paraId="616ED1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54AB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"doc_name"      : "NSR-S620D_MU_v3.2.pdf",  // 原始文件名</w:t>
            </w:r>
          </w:p>
        </w:tc>
      </w:tr>
      <w:tr w14:paraId="7DCF19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85AF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"doc_type"      : "manual|checksheet|fault_history",</w:t>
            </w:r>
          </w:p>
        </w:tc>
      </w:tr>
      <w:tr w14:paraId="06F8F1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BC88C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"language"      : "en|ja|zh",</w:t>
            </w:r>
          </w:p>
        </w:tc>
      </w:tr>
      <w:tr w14:paraId="7BDE2C6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F32289">
            <w:pPr>
              <w:spacing w:before="0" w:after="0"/>
            </w:pPr>
          </w:p>
        </w:tc>
      </w:tr>
      <w:tr w14:paraId="597AC1D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44E4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定位信息</w:t>
            </w:r>
          </w:p>
        </w:tc>
      </w:tr>
      <w:tr w14:paraId="76E269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E742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"page_start"    : 142,                       // 起始页码</w:t>
            </w:r>
          </w:p>
        </w:tc>
      </w:tr>
      <w:tr w14:paraId="03C378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31AB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"page_end"      : 145,                       // 结束页码</w:t>
            </w:r>
          </w:p>
        </w:tc>
      </w:tr>
      <w:tr w14:paraId="735E71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A668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"section_path"  : "Chapter5 &gt; 5.3 &gt; 5.3.2", // 章节路径</w:t>
            </w:r>
          </w:p>
        </w:tc>
      </w:tr>
      <w:tr w14:paraId="3604C0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B76E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"sheet_name"    : "PM_Check_2024Q1",         // (Checksheet专用)</w:t>
            </w:r>
          </w:p>
        </w:tc>
      </w:tr>
      <w:tr w14:paraId="4513E2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8938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"row_index"     : 23,                        // (Checksheet/履历专用)</w:t>
            </w:r>
          </w:p>
        </w:tc>
      </w:tr>
      <w:tr w14:paraId="7E9DE8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0F28F">
            <w:pPr>
              <w:spacing w:before="0" w:after="0"/>
            </w:pPr>
          </w:p>
        </w:tc>
      </w:tr>
      <w:tr w14:paraId="0D5E95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6124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内容标签</w:t>
            </w:r>
          </w:p>
        </w:tc>
      </w:tr>
      <w:tr w14:paraId="1E361F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6847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"error_codes"   : ["E-5301", "WAR-0234"],   // 涉及的Error Code</w:t>
            </w:r>
          </w:p>
        </w:tc>
      </w:tr>
      <w:tr w14:paraId="305382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08D4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"machine_model" : "NSR-S620D",               // 机台型号</w:t>
            </w:r>
          </w:p>
        </w:tc>
      </w:tr>
      <w:tr w14:paraId="36A63A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94D9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"subsystem"     : "alignment|illumination|stage|focus",</w:t>
            </w:r>
          </w:p>
        </w:tc>
      </w:tr>
      <w:tr w14:paraId="632D38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76694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"fault_date"    : "2024-11-15",              // (故障履历专用)</w:t>
            </w:r>
          </w:p>
        </w:tc>
      </w:tr>
      <w:tr w14:paraId="2CCF52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6EAF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"severity"      : "critical|warning|info",   // 故障严重等级</w:t>
            </w:r>
          </w:p>
        </w:tc>
      </w:tr>
      <w:tr w14:paraId="1BE17F0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FE5C0">
            <w:pPr>
              <w:spacing w:before="0" w:after="0"/>
            </w:pPr>
          </w:p>
        </w:tc>
      </w:tr>
      <w:tr w14:paraId="6F0B2C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2172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检索权重</w:t>
            </w:r>
          </w:p>
        </w:tc>
      </w:tr>
      <w:tr w14:paraId="6C7CD4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55B0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"chunk_type"    : "body|table|table_summary|record"</w:t>
            </w:r>
          </w:p>
        </w:tc>
      </w:tr>
      <w:tr w14:paraId="56B297E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403E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DA11508">
      <w:pPr>
        <w:spacing w:before="120" w:after="0"/>
      </w:pPr>
    </w:p>
    <w:p w14:paraId="205C6912">
      <w:r>
        <w:br w:type="page"/>
      </w:r>
    </w:p>
    <w:p w14:paraId="0B74E495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4. 核心代码实现</w:t>
      </w:r>
    </w:p>
    <w:p w14:paraId="5517AC27">
      <w:pPr>
        <w:spacing w:before="80" w:after="0"/>
      </w:pPr>
    </w:p>
    <w:p w14:paraId="6146067C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4.1 数据摄入管道（ingest_pipeline.py）</w:t>
      </w:r>
    </w:p>
    <w:p w14:paraId="1E21E43C">
      <w:pPr>
        <w:spacing w:before="60" w:after="0"/>
      </w:pPr>
    </w:p>
    <w:p w14:paraId="3DB42EAE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以下是完整的数据摄入核心框架，覆盖三类数据源的解析、分块与向量化入库全流程。</w:t>
      </w:r>
    </w:p>
    <w:p w14:paraId="737F63EF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A9DC3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D8BB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ingest_pipeline.py</w:t>
            </w:r>
          </w:p>
        </w:tc>
      </w:tr>
      <w:tr w14:paraId="14C9EDB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A2E6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数据摄入管道核心框架</w:t>
            </w:r>
          </w:p>
        </w:tc>
      </w:tr>
      <w:tr w14:paraId="34355E7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464B6D">
            <w:pPr>
              <w:spacing w:before="0" w:after="0"/>
            </w:pPr>
          </w:p>
        </w:tc>
      </w:tr>
      <w:tr w14:paraId="022D2BE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984B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os, json, uuid</w:t>
            </w:r>
          </w:p>
        </w:tc>
      </w:tr>
      <w:tr w14:paraId="7C7672D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32AE5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pathlib import Path</w:t>
            </w:r>
          </w:p>
        </w:tc>
      </w:tr>
      <w:tr w14:paraId="70AC5C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E79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typing import List, Dict, Any, Optional</w:t>
            </w:r>
          </w:p>
        </w:tc>
      </w:tr>
      <w:tr w14:paraId="4347B0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5A5D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dataclasses import dataclass, field</w:t>
            </w:r>
          </w:p>
        </w:tc>
      </w:tr>
      <w:tr w14:paraId="7D41E7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F0A350">
            <w:pPr>
              <w:spacing w:before="0" w:after="0"/>
            </w:pPr>
          </w:p>
        </w:tc>
      </w:tr>
      <w:tr w14:paraId="2B258C1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C80E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pymupdf4llm          # PDF → Markdown</w:t>
            </w:r>
          </w:p>
        </w:tc>
      </w:tr>
      <w:tr w14:paraId="79EDDD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299F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pdfplumber           # PDF 表格提取</w:t>
            </w:r>
          </w:p>
        </w:tc>
      </w:tr>
      <w:tr w14:paraId="374CE8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A3C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openpyxl             # Excel 读取</w:t>
            </w:r>
          </w:p>
        </w:tc>
      </w:tr>
      <w:tr w14:paraId="023B60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3514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(VectorStoreIndex, StorageContext,</w:t>
            </w:r>
          </w:p>
        </w:tc>
      </w:tr>
      <w:tr w14:paraId="4BFC21A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D161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Document, Settings)</w:t>
            </w:r>
          </w:p>
        </w:tc>
      </w:tr>
      <w:tr w14:paraId="26325E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4D9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llama_index.core.node_parser import SentenceSplitter</w:t>
            </w:r>
          </w:p>
        </w:tc>
      </w:tr>
      <w:tr w14:paraId="0DF6936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11EC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llama_index.embeddings.huggingface import HuggingFaceEmbedding</w:t>
            </w:r>
          </w:p>
        </w:tc>
      </w:tr>
      <w:tr w14:paraId="11114B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9944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llama_index.vector_stores.qdrant import QdrantVectorStore</w:t>
            </w:r>
          </w:p>
        </w:tc>
      </w:tr>
      <w:tr w14:paraId="65E5E2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CA5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 import QdrantClient</w:t>
            </w:r>
          </w:p>
        </w:tc>
      </w:tr>
      <w:tr w14:paraId="229F55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BD45B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qdrant_client.models import Distance, VectorParams</w:t>
            </w:r>
          </w:p>
        </w:tc>
      </w:tr>
      <w:tr w14:paraId="31A2FA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6E0A7B">
            <w:pPr>
              <w:spacing w:before="0" w:after="0"/>
            </w:pPr>
          </w:p>
        </w:tc>
      </w:tr>
      <w:tr w14:paraId="0BB3F8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B60537">
            <w:pPr>
              <w:spacing w:before="0" w:after="0"/>
            </w:pPr>
          </w:p>
        </w:tc>
      </w:tr>
      <w:tr w14:paraId="334C68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F6B4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@dataclass</w:t>
            </w:r>
          </w:p>
        </w:tc>
      </w:tr>
      <w:tr w14:paraId="6DC787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184C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ChunkMetadata:</w:t>
            </w:r>
          </w:p>
        </w:tc>
      </w:tr>
      <w:tr w14:paraId="4DCDEC0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892AE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doc_id: str = field(default_factory=lambda: str(uuid.uuid4()))</w:t>
            </w:r>
          </w:p>
        </w:tc>
      </w:tr>
      <w:tr w14:paraId="4C3A00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7F8C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doc_name: str = ''</w:t>
            </w:r>
          </w:p>
        </w:tc>
      </w:tr>
      <w:tr w14:paraId="7DC5F8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C1D4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doc_type: str = ''      # manual | checksheet | fault_history</w:t>
            </w:r>
          </w:p>
        </w:tc>
      </w:tr>
      <w:tr w14:paraId="4E57B11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942F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language: str = ''      # en | ja | zh</w:t>
            </w:r>
          </w:p>
        </w:tc>
      </w:tr>
      <w:tr w14:paraId="61D192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C042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page_start: int = 0</w:t>
            </w:r>
          </w:p>
        </w:tc>
      </w:tr>
      <w:tr w14:paraId="58A042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56CF8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page_end: int = 0</w:t>
            </w:r>
          </w:p>
        </w:tc>
      </w:tr>
      <w:tr w14:paraId="4134C4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D4D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section_path: str = ''</w:t>
            </w:r>
          </w:p>
        </w:tc>
      </w:tr>
      <w:tr w14:paraId="0DB9435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8C13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sheet_name: str = ''</w:t>
            </w:r>
          </w:p>
        </w:tc>
      </w:tr>
      <w:tr w14:paraId="044477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6FF2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row_index: int = -1</w:t>
            </w:r>
          </w:p>
        </w:tc>
      </w:tr>
      <w:tr w14:paraId="134A0A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D3C6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error_codes: List[str] = field(default_factory=list)</w:t>
            </w:r>
          </w:p>
        </w:tc>
      </w:tr>
      <w:tr w14:paraId="0A122D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EF3E9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machine_model: str = ''</w:t>
            </w:r>
          </w:p>
        </w:tc>
      </w:tr>
      <w:tr w14:paraId="2098E1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3F1D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subsystem: str = ''</w:t>
            </w:r>
          </w:p>
        </w:tc>
      </w:tr>
      <w:tr w14:paraId="09192D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9694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fault_date: str = ''</w:t>
            </w:r>
          </w:p>
        </w:tc>
      </w:tr>
      <w:tr w14:paraId="2F6AE59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95EC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chunk_type: str = 'body'   # body | table | table_summary | record</w:t>
            </w:r>
          </w:p>
        </w:tc>
      </w:tr>
      <w:tr w14:paraId="051D37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B38E6">
            <w:pPr>
              <w:spacing w:before="0" w:after="0"/>
            </w:pPr>
          </w:p>
        </w:tc>
      </w:tr>
      <w:tr w14:paraId="47A254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156445">
            <w:pPr>
              <w:spacing w:before="0" w:after="0"/>
            </w:pPr>
          </w:p>
        </w:tc>
      </w:tr>
      <w:tr w14:paraId="1FEBDEA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B37B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NikonExpertIngester:</w:t>
            </w:r>
          </w:p>
        </w:tc>
      </w:tr>
      <w:tr w14:paraId="31557B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CED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"""Nikon Expert 多语言数据摄入器"""</w:t>
            </w:r>
          </w:p>
        </w:tc>
      </w:tr>
      <w:tr w14:paraId="65A94A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641A01">
            <w:pPr>
              <w:spacing w:before="0" w:after="0"/>
            </w:pPr>
          </w:p>
        </w:tc>
      </w:tr>
      <w:tr w14:paraId="41BEB06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67CE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 w14:paraId="7A6C00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1A22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 w14:paraId="4D9DF3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09F6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embed_model_name: str = 'BAAI/bge-m3'):</w:t>
            </w:r>
          </w:p>
        </w:tc>
      </w:tr>
      <w:tr w14:paraId="777376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4B4E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初始化 Embedding 模型（本地，纯离线）</w:t>
            </w:r>
          </w:p>
        </w:tc>
      </w:tr>
      <w:tr w14:paraId="068D13B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0017A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 w14:paraId="34A80E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FD63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model_name=embed_model_name,</w:t>
            </w:r>
          </w:p>
        </w:tc>
      </w:tr>
      <w:tr w14:paraId="0DBDEB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0EDE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max_length=512,</w:t>
            </w:r>
          </w:p>
        </w:tc>
      </w:tr>
      <w:tr w14:paraId="7436ED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950C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ACD01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2BEF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Settings.llm = None    # Ingestion 阶段不需要 LLM</w:t>
            </w:r>
          </w:p>
        </w:tc>
      </w:tr>
      <w:tr w14:paraId="7848CB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15E7BF">
            <w:pPr>
              <w:spacing w:before="0" w:after="0"/>
            </w:pPr>
          </w:p>
        </w:tc>
      </w:tr>
      <w:tr w14:paraId="14675F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E849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初始化本地 Qdrant</w:t>
            </w:r>
          </w:p>
        </w:tc>
      </w:tr>
      <w:tr w14:paraId="700A3E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723E9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self.client = QdrantClient(path=qdrant_path)</w:t>
            </w:r>
          </w:p>
        </w:tc>
      </w:tr>
      <w:tr w14:paraId="003C37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F277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self._ensure_collection(collection_name)</w:t>
            </w:r>
          </w:p>
        </w:tc>
      </w:tr>
      <w:tr w14:paraId="21A46B0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629E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self.vector_store = QdrantVectorStore(</w:t>
            </w:r>
          </w:p>
        </w:tc>
      </w:tr>
      <w:tr w14:paraId="21A555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E35E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client=self.client,</w:t>
            </w:r>
          </w:p>
        </w:tc>
      </w:tr>
      <w:tr w14:paraId="4D3239C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268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collection_name=collection_name,</w:t>
            </w:r>
          </w:p>
        </w:tc>
      </w:tr>
      <w:tr w14:paraId="027D9D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1B3A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73E97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22D8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self.storage_ctx = StorageContext.from_defaults(</w:t>
            </w:r>
          </w:p>
        </w:tc>
      </w:tr>
      <w:tr w14:paraId="68DA4F4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44684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vector_store=self.vector_store</w:t>
            </w:r>
          </w:p>
        </w:tc>
      </w:tr>
      <w:tr w14:paraId="32FDBF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29BA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5BC7D3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0C05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self.collection_name = collection_name</w:t>
            </w:r>
          </w:p>
        </w:tc>
      </w:tr>
      <w:tr w14:paraId="06047E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5F9FBD">
            <w:pPr>
              <w:spacing w:before="0" w:after="0"/>
            </w:pPr>
          </w:p>
        </w:tc>
      </w:tr>
      <w:tr w14:paraId="240909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082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_ensure_collection(self, name: str):</w:t>
            </w:r>
          </w:p>
        </w:tc>
      </w:tr>
      <w:tr w14:paraId="1EC1C7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7FD7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existing = [c.name for c in self.client.get_collections().collections]</w:t>
            </w:r>
          </w:p>
        </w:tc>
      </w:tr>
      <w:tr w14:paraId="11DA0C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9073F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name not in existing:</w:t>
            </w:r>
          </w:p>
        </w:tc>
      </w:tr>
      <w:tr w14:paraId="3DF8CA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F493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self.client.create_collection(</w:t>
            </w:r>
          </w:p>
        </w:tc>
      </w:tr>
      <w:tr w14:paraId="163F126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969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collection_name=name,</w:t>
            </w:r>
          </w:p>
        </w:tc>
      </w:tr>
      <w:tr w14:paraId="645374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7B46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vectors_config=VectorParams(size=1024, distance=Distance.COSINE),</w:t>
            </w:r>
          </w:p>
        </w:tc>
      </w:tr>
      <w:tr w14:paraId="63BEC2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40EC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424266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142479">
            <w:pPr>
              <w:spacing w:before="0" w:after="0"/>
            </w:pPr>
          </w:p>
        </w:tc>
      </w:tr>
      <w:tr w14:paraId="074FA3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D85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1. PDF 手册摄入 ───────────────────────────────────────────────</w:t>
            </w:r>
          </w:p>
        </w:tc>
      </w:tr>
      <w:tr w14:paraId="28D195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694D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ingest_pdf_manual(self, pdf_path: str, machine_model: str = '') -&gt; int:</w:t>
            </w:r>
          </w:p>
        </w:tc>
      </w:tr>
      <w:tr w14:paraId="2CD49D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7D6D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"""解析英文技术手册 PDF，按章节分块后向量化入库"""</w:t>
            </w:r>
          </w:p>
        </w:tc>
      </w:tr>
      <w:tr w14:paraId="7F426A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436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path = Path(pdf_path)</w:t>
            </w:r>
          </w:p>
        </w:tc>
      </w:tr>
      <w:tr w14:paraId="1D0362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4865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doc_name = path.name</w:t>
            </w:r>
          </w:p>
        </w:tc>
      </w:tr>
      <w:tr w14:paraId="406630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44F69">
            <w:pPr>
              <w:spacing w:before="0" w:after="0"/>
            </w:pPr>
          </w:p>
        </w:tc>
      </w:tr>
      <w:tr w14:paraId="5B0EFD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B2E7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1: pymupdf4llm → Markdown（自动识别标题/表格）</w:t>
            </w:r>
          </w:p>
        </w:tc>
      </w:tr>
      <w:tr w14:paraId="18523D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65E9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md_content = pymupdf4llm.to_markdown(str(path), page_chunks=True)</w:t>
            </w:r>
          </w:p>
        </w:tc>
      </w:tr>
      <w:tr w14:paraId="3C5B5C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984E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page_chunks=True 返回 List[dict]，每个元素含 text/metadata</w:t>
            </w:r>
          </w:p>
        </w:tc>
      </w:tr>
      <w:tr w14:paraId="6C0C0F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6D7659">
            <w:pPr>
              <w:spacing w:before="0" w:after="0"/>
            </w:pPr>
          </w:p>
        </w:tc>
      </w:tr>
      <w:tr w14:paraId="4B6E08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E349E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 w14:paraId="197AD8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CA4E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page_chunk in md_content:</w:t>
            </w:r>
          </w:p>
        </w:tc>
      </w:tr>
      <w:tr w14:paraId="61E3FD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66EF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page_num = page_chunk.get('metadata', {}).get('page', 0) + 1</w:t>
            </w:r>
          </w:p>
        </w:tc>
      </w:tr>
      <w:tr w14:paraId="2475F6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2D91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text = page_chunk.get('text', '').strip()</w:t>
            </w:r>
          </w:p>
        </w:tc>
      </w:tr>
      <w:tr w14:paraId="4DFA4C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6309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if not text:</w:t>
            </w:r>
          </w:p>
        </w:tc>
      </w:tr>
      <w:tr w14:paraId="5C81B7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837A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 w14:paraId="0CDB68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8CF01B">
            <w:pPr>
              <w:spacing w:before="0" w:after="0"/>
            </w:pPr>
          </w:p>
        </w:tc>
      </w:tr>
      <w:tr w14:paraId="60497E2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C3C7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 w14:paraId="1457A83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17E3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doc_name=doc_name,</w:t>
            </w:r>
          </w:p>
        </w:tc>
      </w:tr>
      <w:tr w14:paraId="308CFE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0BBC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doc_type='manual',</w:t>
            </w:r>
          </w:p>
        </w:tc>
      </w:tr>
      <w:tr w14:paraId="2444D83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87D0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language='en',</w:t>
            </w:r>
          </w:p>
        </w:tc>
      </w:tr>
      <w:tr w14:paraId="7C78C8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CFC6A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page_start=page_num,</w:t>
            </w:r>
          </w:p>
        </w:tc>
      </w:tr>
      <w:tr w14:paraId="47BC10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4B56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page_end=page_num,</w:t>
            </w:r>
          </w:p>
        </w:tc>
      </w:tr>
      <w:tr w14:paraId="1B3512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A304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machine_model=machine_model,</w:t>
            </w:r>
          </w:p>
        </w:tc>
      </w:tr>
      <w:tr w14:paraId="071CF6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F9BA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chunk_type='body',</w:t>
            </w:r>
          </w:p>
        </w:tc>
      </w:tr>
      <w:tr w14:paraId="3A567A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59D2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771CFF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8586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 w14:paraId="510607B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0C4E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 w14:paraId="68AFD15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4C34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 w14:paraId="2F0006B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3B24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 w14:paraId="15460AB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1969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1389F3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5854DC">
            <w:pPr>
              <w:spacing w:before="0" w:after="0"/>
            </w:pPr>
          </w:p>
        </w:tc>
      </w:tr>
      <w:tr w14:paraId="79CCF26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E0D7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2: 句子级分块</w:t>
            </w:r>
          </w:p>
        </w:tc>
      </w:tr>
      <w:tr w14:paraId="4564C7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966D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splitter = SentenceSplitter(chunk_size=512, chunk_overlap=64)</w:t>
            </w:r>
          </w:p>
        </w:tc>
      </w:tr>
      <w:tr w14:paraId="1B1DEE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0A11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splitter.get_nodes_from_documents(llama_docs)</w:t>
            </w:r>
          </w:p>
        </w:tc>
      </w:tr>
      <w:tr w14:paraId="0DF6CF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57082F">
            <w:pPr>
              <w:spacing w:before="0" w:after="0"/>
            </w:pPr>
          </w:p>
        </w:tc>
      </w:tr>
      <w:tr w14:paraId="15C469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BB0F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3: 入库</w:t>
            </w:r>
          </w:p>
        </w:tc>
      </w:tr>
      <w:tr w14:paraId="6D0C7C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3CFF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VectorStoreIndex(nodes, storage_context=self.storage_ctx)</w:t>
            </w:r>
          </w:p>
        </w:tc>
      </w:tr>
      <w:tr w14:paraId="59872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69CB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{doc_name}: {len(nodes)} chunks indexed.')</w:t>
            </w:r>
          </w:p>
        </w:tc>
      </w:tr>
      <w:tr w14:paraId="18797D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8968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len(nodes)</w:t>
            </w:r>
          </w:p>
        </w:tc>
      </w:tr>
      <w:tr w14:paraId="192F58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44C053">
            <w:pPr>
              <w:spacing w:before="0" w:after="0"/>
            </w:pPr>
          </w:p>
        </w:tc>
      </w:tr>
      <w:tr w14:paraId="3A149D7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AA07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2. Excel Checksheet 摄入 ──────────────────────────────────────</w:t>
            </w:r>
          </w:p>
        </w:tc>
      </w:tr>
      <w:tr w14:paraId="36D963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335E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ingest_excel_checksheet(self, excel_path: str,</w:t>
            </w:r>
          </w:p>
        </w:tc>
      </w:tr>
      <w:tr w14:paraId="7DE49A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1D4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machine_model: str = '') -&gt; int:</w:t>
            </w:r>
          </w:p>
        </w:tc>
      </w:tr>
      <w:tr w14:paraId="3377A5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ED68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"""解析日文 Checksheet Excel，每行生成独立 Chunk"""</w:t>
            </w:r>
          </w:p>
        </w:tc>
      </w:tr>
      <w:tr w14:paraId="26B467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3AFF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path = Path(excel_path)</w:t>
            </w:r>
          </w:p>
        </w:tc>
      </w:tr>
      <w:tr w14:paraId="442E4B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8472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wb = openpyxl.load_workbook(str(path), data_only=True)</w:t>
            </w:r>
          </w:p>
        </w:tc>
      </w:tr>
      <w:tr w14:paraId="6DE75F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96FB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total_nodes = 0</w:t>
            </w:r>
          </w:p>
        </w:tc>
      </w:tr>
      <w:tr w14:paraId="2592B0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8D74D6">
            <w:pPr>
              <w:spacing w:before="0" w:after="0"/>
            </w:pPr>
          </w:p>
        </w:tc>
      </w:tr>
      <w:tr w14:paraId="0605E2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A2C88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sheet_name in wb.sheetnames:</w:t>
            </w:r>
          </w:p>
        </w:tc>
      </w:tr>
      <w:tr w14:paraId="58E902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02B2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ws = wb[sheet_name]</w:t>
            </w:r>
          </w:p>
        </w:tc>
      </w:tr>
      <w:tr w14:paraId="3D0992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9465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rows = list(ws.iter_rows(values_only=True))</w:t>
            </w:r>
          </w:p>
        </w:tc>
      </w:tr>
      <w:tr w14:paraId="751EDA7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E5D4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if len(rows) &lt; 2:</w:t>
            </w:r>
          </w:p>
        </w:tc>
      </w:tr>
      <w:tr w14:paraId="153688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E326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continue</w:t>
            </w:r>
          </w:p>
        </w:tc>
      </w:tr>
      <w:tr w14:paraId="4D2DC4A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B2B64A">
            <w:pPr>
              <w:spacing w:before="0" w:after="0"/>
            </w:pPr>
          </w:p>
        </w:tc>
      </w:tr>
      <w:tr w14:paraId="2AF8E28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5D30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headers = [str(c) if c else '' for c in rows[0]]</w:t>
            </w:r>
          </w:p>
        </w:tc>
      </w:tr>
      <w:tr w14:paraId="44135A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FC9E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 = []</w:t>
            </w:r>
          </w:p>
        </w:tc>
      </w:tr>
      <w:tr w14:paraId="0E68EBF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A75840">
            <w:pPr>
              <w:spacing w:before="0" w:after="0"/>
            </w:pPr>
          </w:p>
        </w:tc>
      </w:tr>
      <w:tr w14:paraId="43CB0B4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965F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for ri, row in enumerate(rows[1:], start=2):</w:t>
            </w:r>
          </w:p>
        </w:tc>
      </w:tr>
      <w:tr w14:paraId="2C8963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B39E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cells = [str(c) if c else '' for c in row]</w:t>
            </w:r>
          </w:p>
        </w:tc>
      </w:tr>
      <w:tr w14:paraId="65A0E58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5C26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# 过滤全空行</w:t>
            </w:r>
          </w:p>
        </w:tc>
      </w:tr>
      <w:tr w14:paraId="4D97F8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15B7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if all(c == '' for c in cells):</w:t>
            </w:r>
          </w:p>
        </w:tc>
      </w:tr>
      <w:tr w14:paraId="3DA54B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77B18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continue</w:t>
            </w:r>
          </w:p>
        </w:tc>
      </w:tr>
      <w:tr w14:paraId="04702D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424F21">
            <w:pPr>
              <w:spacing w:before="0" w:after="0"/>
            </w:pPr>
          </w:p>
        </w:tc>
      </w:tr>
      <w:tr w14:paraId="6A046EF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9334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# 拼接为自然语言文本</w:t>
            </w:r>
          </w:p>
        </w:tc>
      </w:tr>
      <w:tr w14:paraId="2E37E5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7F40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text_parts = [</w:t>
            </w:r>
          </w:p>
        </w:tc>
      </w:tr>
      <w:tr w14:paraId="72FE5F2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1C0F9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f'{h}: {v}' for h, v in zip(headers, cells)</w:t>
            </w:r>
          </w:p>
        </w:tc>
      </w:tr>
      <w:tr w14:paraId="0BA0D2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1763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if h and v</w:t>
            </w:r>
          </w:p>
        </w:tc>
      </w:tr>
      <w:tr w14:paraId="473819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F89C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]</w:t>
            </w:r>
          </w:p>
        </w:tc>
      </w:tr>
      <w:tr w14:paraId="7C93A2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8E5EF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 = ' | '.join(text_parts)</w:t>
            </w:r>
          </w:p>
        </w:tc>
      </w:tr>
      <w:tr w14:paraId="7211E0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2EF288">
            <w:pPr>
              <w:spacing w:before="0" w:after="0"/>
            </w:pPr>
          </w:p>
        </w:tc>
      </w:tr>
      <w:tr w14:paraId="1F380C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CC2D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 = ChunkMetadata(</w:t>
            </w:r>
          </w:p>
        </w:tc>
      </w:tr>
      <w:tr w14:paraId="442EBF1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B2B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doc_name=path.name,</w:t>
            </w:r>
          </w:p>
        </w:tc>
      </w:tr>
      <w:tr w14:paraId="54A2AC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26F5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doc_type='checksheet',</w:t>
            </w:r>
          </w:p>
        </w:tc>
      </w:tr>
      <w:tr w14:paraId="534931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854E1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language='ja',</w:t>
            </w:r>
          </w:p>
        </w:tc>
      </w:tr>
      <w:tr w14:paraId="6545BE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0F98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sheet_name=sheet_name,</w:t>
            </w:r>
          </w:p>
        </w:tc>
      </w:tr>
      <w:tr w14:paraId="4691BD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F5F7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row_index=ri,</w:t>
            </w:r>
          </w:p>
        </w:tc>
      </w:tr>
      <w:tr w14:paraId="633F51A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ED47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machine_model=machine_model,</w:t>
            </w:r>
          </w:p>
        </w:tc>
      </w:tr>
      <w:tr w14:paraId="05FE25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3D3B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chunk_type='record',</w:t>
            </w:r>
          </w:p>
        </w:tc>
      </w:tr>
      <w:tr w14:paraId="55516F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92E5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)</w:t>
            </w:r>
          </w:p>
        </w:tc>
      </w:tr>
      <w:tr w14:paraId="006F4E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C0C4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llama_docs.append(Document(</w:t>
            </w:r>
          </w:p>
        </w:tc>
      </w:tr>
      <w:tr w14:paraId="584A29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C7EB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text=text,</w:t>
            </w:r>
          </w:p>
        </w:tc>
      </w:tr>
      <w:tr w14:paraId="0AE1F2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902C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metadata=meta.__dict__,</w:t>
            </w:r>
          </w:p>
        </w:tc>
      </w:tr>
      <w:tr w14:paraId="44FE6D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A38E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doc_id=meta.doc_id,</w:t>
            </w:r>
          </w:p>
        </w:tc>
      </w:tr>
      <w:tr w14:paraId="368277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1061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))</w:t>
            </w:r>
          </w:p>
        </w:tc>
      </w:tr>
      <w:tr w14:paraId="153B3FB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3C150D">
            <w:pPr>
              <w:spacing w:before="0" w:after="0"/>
            </w:pPr>
          </w:p>
        </w:tc>
      </w:tr>
      <w:tr w14:paraId="43BA75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70CD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nodes = llama_docs  # 每行已是独立单元，无需再分块</w:t>
            </w:r>
          </w:p>
        </w:tc>
      </w:tr>
      <w:tr w14:paraId="7A9FD1F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64DB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VectorStoreIndex(nodes, storage_context=self.storage_ctx)</w:t>
            </w:r>
          </w:p>
        </w:tc>
      </w:tr>
      <w:tr w14:paraId="70FCDD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C40D4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total_nodes += len(nodes)</w:t>
            </w:r>
          </w:p>
        </w:tc>
      </w:tr>
      <w:tr w14:paraId="035AF1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2F9CC">
            <w:pPr>
              <w:spacing w:before="0" w:after="0"/>
            </w:pPr>
          </w:p>
        </w:tc>
      </w:tr>
      <w:tr w14:paraId="1826A3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212C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{path.name}: {total_nodes} checksheet rows indexed.')</w:t>
            </w:r>
          </w:p>
        </w:tc>
      </w:tr>
      <w:tr w14:paraId="5ABDA6D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D1E5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total_nodes</w:t>
            </w:r>
          </w:p>
        </w:tc>
      </w:tr>
      <w:tr w14:paraId="4CEEED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650B">
            <w:pPr>
              <w:spacing w:before="0" w:after="0"/>
            </w:pPr>
          </w:p>
        </w:tc>
      </w:tr>
      <w:tr w14:paraId="7723126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D12C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# ─── 3. 故障履历摄入 ───────────────────────────────────────────────</w:t>
            </w:r>
          </w:p>
        </w:tc>
      </w:tr>
      <w:tr w14:paraId="625D83C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41E3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ingest_fault_history(self, records: List[Dict[str, Any]]) -&gt; int:</w:t>
            </w:r>
          </w:p>
        </w:tc>
      </w:tr>
      <w:tr w14:paraId="2B8351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BAF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"""摄入结构化故障履历记录（来自 Excel/JSON 规范化后）"""</w:t>
            </w:r>
          </w:p>
        </w:tc>
      </w:tr>
      <w:tr w14:paraId="22971C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00DA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llama_docs = []</w:t>
            </w:r>
          </w:p>
        </w:tc>
      </w:tr>
      <w:tr w14:paraId="7CB428B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C85D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rec in records:</w:t>
            </w:r>
          </w:p>
        </w:tc>
      </w:tr>
      <w:tr w14:paraId="3F0307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6BF5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# 将结构化字段拼接为向量化文本</w:t>
            </w:r>
          </w:p>
        </w:tc>
      </w:tr>
      <w:tr w14:paraId="21055A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9FB23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text = (</w:t>
            </w:r>
          </w:p>
        </w:tc>
      </w:tr>
      <w:tr w14:paraId="0720643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39C8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f"故障日期: {rec.get('fault_date', '')}\n"</w:t>
            </w:r>
          </w:p>
        </w:tc>
      </w:tr>
      <w:tr w14:paraId="6EA7C0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D066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f"机台: {rec.get('machine_id', '')} ({rec.get('machine_model', '')})\n"</w:t>
            </w:r>
          </w:p>
        </w:tc>
      </w:tr>
      <w:tr w14:paraId="04B02A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B606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f"Error Code: {rec.get('error_code', '')}\n"</w:t>
            </w:r>
          </w:p>
        </w:tc>
      </w:tr>
      <w:tr w14:paraId="7B5EB6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1782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f"故障现象: {rec.get('symptom', '')}\n"</w:t>
            </w:r>
          </w:p>
        </w:tc>
      </w:tr>
      <w:tr w14:paraId="2B98E0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4A39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f"根因分析: {rec.get('root_cause', '')}\n"</w:t>
            </w:r>
          </w:p>
        </w:tc>
      </w:tr>
      <w:tr w14:paraId="7D3D73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658F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f"解决方案: {rec.get('solution', '')}\n"</w:t>
            </w:r>
          </w:p>
        </w:tc>
      </w:tr>
      <w:tr w14:paraId="22911B5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AC8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f"处理人员: {rec.get('engineer', '')}"</w:t>
            </w:r>
          </w:p>
        </w:tc>
      </w:tr>
      <w:tr w14:paraId="4AF26C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3C0E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27A5B3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31BD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error_codes = ([rec['error_code']]</w:t>
            </w:r>
          </w:p>
        </w:tc>
      </w:tr>
      <w:tr w14:paraId="67E5052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28EB0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if rec.get('error_code') else [])</w:t>
            </w:r>
          </w:p>
        </w:tc>
      </w:tr>
      <w:tr w14:paraId="189DD31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716C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meta = ChunkMetadata(</w:t>
            </w:r>
          </w:p>
        </w:tc>
      </w:tr>
      <w:tr w14:paraId="436E11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89DC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doc_name=rec.get('source_file', 'fault_history'),</w:t>
            </w:r>
          </w:p>
        </w:tc>
      </w:tr>
      <w:tr w14:paraId="587368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FB2A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doc_type='fault_history',</w:t>
            </w:r>
          </w:p>
        </w:tc>
      </w:tr>
      <w:tr w14:paraId="772AC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6EF1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language='zh',</w:t>
            </w:r>
          </w:p>
        </w:tc>
      </w:tr>
      <w:tr w14:paraId="783B3A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E5A4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machine_model=rec.get('machine_model', ''),</w:t>
            </w:r>
          </w:p>
        </w:tc>
      </w:tr>
      <w:tr w14:paraId="0BA8C6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EDEA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error_codes=error_codes,</w:t>
            </w:r>
          </w:p>
        </w:tc>
      </w:tr>
      <w:tr w14:paraId="5D48132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3CE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fault_date=rec.get('fault_date', ''),</w:t>
            </w:r>
          </w:p>
        </w:tc>
      </w:tr>
      <w:tr w14:paraId="7D27FF0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0E0F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chunk_type='record',</w:t>
            </w:r>
          </w:p>
        </w:tc>
      </w:tr>
      <w:tr w14:paraId="6F65AE5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6E3FC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0E37B5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9562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llama_docs.append(Document(</w:t>
            </w:r>
          </w:p>
        </w:tc>
      </w:tr>
      <w:tr w14:paraId="2D4BA5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3CC16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text=text,</w:t>
            </w:r>
          </w:p>
        </w:tc>
      </w:tr>
      <w:tr w14:paraId="037AF24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0EE6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metadata=meta.__dict__,</w:t>
            </w:r>
          </w:p>
        </w:tc>
      </w:tr>
      <w:tr w14:paraId="4F365D6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FA99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doc_id=meta.doc_id,</w:t>
            </w:r>
          </w:p>
        </w:tc>
      </w:tr>
      <w:tr w14:paraId="43A5BD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7FD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0DC62B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4C7D85">
            <w:pPr>
              <w:spacing w:before="0" w:after="0"/>
            </w:pPr>
          </w:p>
        </w:tc>
      </w:tr>
      <w:tr w14:paraId="276DA5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CFD7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VectorStoreIndex(llama_docs, storage_context=self.storage_ctx)</w:t>
            </w:r>
          </w:p>
        </w:tc>
      </w:tr>
      <w:tr w14:paraId="5EDCFE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A8A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print(f'[INGEST] {len(llama_docs)} fault records indexed.')</w:t>
            </w:r>
          </w:p>
        </w:tc>
      </w:tr>
      <w:tr w14:paraId="30E29A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4F8D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len(llama_docs)</w:t>
            </w:r>
          </w:p>
        </w:tc>
      </w:tr>
    </w:tbl>
    <w:p w14:paraId="519AD2CD">
      <w:pPr>
        <w:spacing w:before="120" w:after="0"/>
      </w:pPr>
    </w:p>
    <w:p w14:paraId="49295BD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4.2 检索引擎（retrieval_engine.py）</w:t>
      </w:r>
    </w:p>
    <w:p w14:paraId="64B5F3C3">
      <w:pPr>
        <w:spacing w:before="60" w:after="0"/>
      </w:pPr>
    </w:p>
    <w:p w14:paraId="63C543F5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检索引擎实现混合检索（Dense Embedding + BM25 稀疏检索）与 Cross-Encoder 重排序，并在返回结果中强制携带溯源信息。</w:t>
      </w:r>
    </w:p>
    <w:p w14:paraId="4C8F2797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77E1138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5550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retrieval_engine.py</w:t>
            </w:r>
          </w:p>
        </w:tc>
      </w:tr>
      <w:tr w14:paraId="62E159A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A946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混合检索 + 重排序引擎</w:t>
            </w:r>
          </w:p>
        </w:tc>
      </w:tr>
      <w:tr w14:paraId="0FFDDC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6C24F6">
            <w:pPr>
              <w:spacing w:before="0" w:after="0"/>
            </w:pPr>
          </w:p>
        </w:tc>
      </w:tr>
      <w:tr w14:paraId="11EE3F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C82F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typing import List, Tuple, Optional</w:t>
            </w:r>
          </w:p>
        </w:tc>
      </w:tr>
      <w:tr w14:paraId="5E15B2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2CB0D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VectorStoreIndex, StorageContext, Settings</w:t>
            </w:r>
          </w:p>
        </w:tc>
      </w:tr>
      <w:tr w14:paraId="36956A5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74C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llama_index.core.retrievers import VectorIndexRetriever</w:t>
            </w:r>
          </w:p>
        </w:tc>
      </w:tr>
      <w:tr w14:paraId="599785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2CFC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llama_index.core.postprocessor import SentenceTransformerRerank</w:t>
            </w:r>
          </w:p>
        </w:tc>
      </w:tr>
      <w:tr w14:paraId="204773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8263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llama_index.embeddings.huggingface import HuggingFaceEmbedding</w:t>
            </w:r>
          </w:p>
        </w:tc>
      </w:tr>
      <w:tr w14:paraId="188AF95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C67D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llama_index.llms.ollama import Ollama</w:t>
            </w:r>
          </w:p>
        </w:tc>
      </w:tr>
      <w:tr w14:paraId="47D9211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DB55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llama_index.vector_stores.qdrant import QdrantVectorStore</w:t>
            </w:r>
          </w:p>
        </w:tc>
      </w:tr>
      <w:tr w14:paraId="2709BB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194E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qdrant_client import QdrantClient</w:t>
            </w:r>
          </w:p>
        </w:tc>
      </w:tr>
      <w:tr w14:paraId="389BA2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9A9348">
            <w:pPr>
              <w:spacing w:before="0" w:after="0"/>
            </w:pPr>
          </w:p>
        </w:tc>
      </w:tr>
      <w:tr w14:paraId="61FF59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821446">
            <w:pPr>
              <w:spacing w:before="0" w:after="0"/>
            </w:pPr>
          </w:p>
        </w:tc>
      </w:tr>
      <w:tr w14:paraId="72FA9D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B4CF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@dataclass</w:t>
            </w:r>
          </w:p>
        </w:tc>
      </w:tr>
      <w:tr w14:paraId="382D68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9072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RetrievalResult:</w:t>
            </w:r>
          </w:p>
        </w:tc>
      </w:tr>
      <w:tr w14:paraId="64A5BC8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5B5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text: str</w:t>
            </w:r>
          </w:p>
        </w:tc>
      </w:tr>
      <w:tr w14:paraId="56F4B4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222F3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score: float</w:t>
            </w:r>
          </w:p>
        </w:tc>
      </w:tr>
      <w:tr w14:paraId="567B31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583D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doc_name: str</w:t>
            </w:r>
          </w:p>
        </w:tc>
      </w:tr>
      <w:tr w14:paraId="2EBE191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7335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doc_type: str</w:t>
            </w:r>
          </w:p>
        </w:tc>
      </w:tr>
      <w:tr w14:paraId="42725DA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A342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page_start: int</w:t>
            </w:r>
          </w:p>
        </w:tc>
      </w:tr>
      <w:tr w14:paraId="354FF8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F20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page_end: int</w:t>
            </w:r>
          </w:p>
        </w:tc>
      </w:tr>
      <w:tr w14:paraId="590C981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A046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section_path: str</w:t>
            </w:r>
          </w:p>
        </w:tc>
      </w:tr>
      <w:tr w14:paraId="3F17C5E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E155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error_codes: List[str]</w:t>
            </w:r>
          </w:p>
        </w:tc>
      </w:tr>
      <w:tr w14:paraId="0142EC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156C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fault_date: str</w:t>
            </w:r>
          </w:p>
        </w:tc>
      </w:tr>
      <w:tr w14:paraId="7185F6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8CF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chunk_type: str</w:t>
            </w:r>
          </w:p>
        </w:tc>
      </w:tr>
      <w:tr w14:paraId="4939CF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4CACFF">
            <w:pPr>
              <w:spacing w:before="0" w:after="0"/>
            </w:pPr>
          </w:p>
        </w:tc>
      </w:tr>
      <w:tr w14:paraId="49AFF2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642A2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citation(self) -&gt; str:</w:t>
            </w:r>
          </w:p>
        </w:tc>
      </w:tr>
      <w:tr w14:paraId="0EF499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2A4E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"""生成标准溯源引用字符串"""</w:t>
            </w:r>
          </w:p>
        </w:tc>
      </w:tr>
      <w:tr w14:paraId="73F240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5EFF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self.doc_type == 'manual':</w:t>
            </w:r>
          </w:p>
        </w:tc>
      </w:tr>
      <w:tr w14:paraId="62C5920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FD1D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pages = (f'第 {self.page_start} 页'</w:t>
            </w:r>
          </w:p>
        </w:tc>
      </w:tr>
      <w:tr w14:paraId="664DC32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1597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self.page_start == self.page_end</w:t>
            </w:r>
          </w:p>
        </w:tc>
      </w:tr>
      <w:tr w14:paraId="39C672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0A99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else f'第 {self.page_start}–{self.page_end} 页')</w:t>
            </w:r>
          </w:p>
        </w:tc>
      </w:tr>
      <w:tr w14:paraId="48A9B6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FE3C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section = f'（{self.section_path}）' if self.section_path else ''</w:t>
            </w:r>
          </w:p>
        </w:tc>
      </w:tr>
      <w:tr w14:paraId="56757B2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065D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f'《{self.doc_name}》{pages}{section}'</w:t>
            </w:r>
          </w:p>
        </w:tc>
      </w:tr>
      <w:tr w14:paraId="3590F8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E7E5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elif self.doc_type == 'checksheet':</w:t>
            </w:r>
          </w:p>
        </w:tc>
      </w:tr>
      <w:tr w14:paraId="7F5547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C18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f'《{self.doc_name}》工作表 {self.section_path} 第{self.page_start}行'</w:t>
            </w:r>
          </w:p>
        </w:tc>
      </w:tr>
      <w:tr w14:paraId="6C6651D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4D72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elif self.doc_type == 'fault_history':</w:t>
            </w:r>
          </w:p>
        </w:tc>
      </w:tr>
      <w:tr w14:paraId="6DCC08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6937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codes = (f'[{", ".join(self.error_codes)}] '</w:t>
            </w:r>
          </w:p>
        </w:tc>
      </w:tr>
      <w:tr w14:paraId="5DC22F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AE1F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self.error_codes else '')</w:t>
            </w:r>
          </w:p>
        </w:tc>
      </w:tr>
      <w:tr w14:paraId="23C738F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42A8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f'故障履历 {codes}{self.fault_date} — {self.doc_name}'</w:t>
            </w:r>
          </w:p>
        </w:tc>
      </w:tr>
      <w:tr w14:paraId="2964FA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EC5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self.doc_name</w:t>
            </w:r>
          </w:p>
        </w:tc>
      </w:tr>
      <w:tr w14:paraId="2A369D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8B73FB">
            <w:pPr>
              <w:spacing w:before="0" w:after="0"/>
            </w:pPr>
          </w:p>
        </w:tc>
      </w:tr>
      <w:tr w14:paraId="1ED0B7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4B5D5">
            <w:pPr>
              <w:spacing w:before="0" w:after="0"/>
            </w:pPr>
          </w:p>
        </w:tc>
      </w:tr>
      <w:tr w14:paraId="29B710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621C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NikonExpertRetriever:</w:t>
            </w:r>
          </w:p>
        </w:tc>
      </w:tr>
      <w:tr w14:paraId="47337E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F361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"""混合检索器：Dense向量 + 重排序"""</w:t>
            </w:r>
          </w:p>
        </w:tc>
      </w:tr>
      <w:tr w14:paraId="539406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8B3698">
            <w:pPr>
              <w:spacing w:before="0" w:after="0"/>
            </w:pPr>
          </w:p>
        </w:tc>
      </w:tr>
      <w:tr w14:paraId="1A4A4E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704B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CONFIDENCE_THRESHOLD = 0.35  # 低于此分数视为无效检索</w:t>
            </w:r>
          </w:p>
        </w:tc>
      </w:tr>
      <w:tr w14:paraId="4CCC641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DDE820">
            <w:pPr>
              <w:spacing w:before="0" w:after="0"/>
            </w:pPr>
          </w:p>
        </w:tc>
      </w:tr>
      <w:tr w14:paraId="4A2D05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0A95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qdrant_path: str = './data/qdrant_db',</w:t>
            </w:r>
          </w:p>
        </w:tc>
      </w:tr>
      <w:tr w14:paraId="62E0A3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D90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collection_name: str = 'nikon_expert',</w:t>
            </w:r>
          </w:p>
        </w:tc>
      </w:tr>
      <w:tr w14:paraId="7673CDF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B2063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llm_model: str = 'qwen2.5:72b',</w:t>
            </w:r>
          </w:p>
        </w:tc>
      </w:tr>
      <w:tr w14:paraId="585497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C9D7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llm_base_url: str = 'http://localhost:11434',</w:t>
            </w:r>
          </w:p>
        </w:tc>
      </w:tr>
      <w:tr w14:paraId="09353D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D70C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top_k: int = 8,</w:t>
            </w:r>
          </w:p>
        </w:tc>
      </w:tr>
      <w:tr w14:paraId="686FA9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11FB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rerank_top_n: int = 4):</w:t>
            </w:r>
          </w:p>
        </w:tc>
      </w:tr>
      <w:tr w14:paraId="363FC3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9D4B1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LLM（Ollama 本地）</w:t>
            </w:r>
          </w:p>
        </w:tc>
      </w:tr>
      <w:tr w14:paraId="2A9B61F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492B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Settings.llm = Ollama(model=llm_model, base_url=llm_base_url,</w:t>
            </w:r>
          </w:p>
        </w:tc>
      </w:tr>
      <w:tr w14:paraId="0F0574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FE83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request_timeout=120.0)</w:t>
            </w:r>
          </w:p>
        </w:tc>
      </w:tr>
      <w:tr w14:paraId="394C8F4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4E0CA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Embedding</w:t>
            </w:r>
          </w:p>
        </w:tc>
      </w:tr>
      <w:tr w14:paraId="5C8310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FABC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Settings.embed_model = HuggingFaceEmbedding(</w:t>
            </w:r>
          </w:p>
        </w:tc>
      </w:tr>
      <w:tr w14:paraId="35DFDD2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169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model_name='BAAI/bge-m3', max_length=512)</w:t>
            </w:r>
          </w:p>
        </w:tc>
      </w:tr>
      <w:tr w14:paraId="1E4D70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BE7458">
            <w:pPr>
              <w:spacing w:before="0" w:after="0"/>
            </w:pPr>
          </w:p>
        </w:tc>
      </w:tr>
      <w:tr w14:paraId="44276A9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0B3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client = QdrantClient(path=qdrant_path)</w:t>
            </w:r>
          </w:p>
        </w:tc>
      </w:tr>
      <w:tr w14:paraId="600D9B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666DB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vector_store = QdrantVectorStore(client=client,</w:t>
            </w:r>
          </w:p>
        </w:tc>
      </w:tr>
      <w:tr w14:paraId="5BAE4C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912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         collection_name=collection_name)</w:t>
            </w:r>
          </w:p>
        </w:tc>
      </w:tr>
      <w:tr w14:paraId="46116AC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622E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storage_ctx = StorageContext.from_defaults(</w:t>
            </w:r>
          </w:p>
        </w:tc>
      </w:tr>
      <w:tr w14:paraId="24CF0F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E19A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vector_store=vector_store)</w:t>
            </w:r>
          </w:p>
        </w:tc>
      </w:tr>
      <w:tr w14:paraId="4CFF398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AB0D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self.index = VectorStoreIndex.from_vector_store(</w:t>
            </w:r>
          </w:p>
        </w:tc>
      </w:tr>
      <w:tr w14:paraId="1E4838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2861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vector_store, storage_context=storage_ctx)</w:t>
            </w:r>
          </w:p>
        </w:tc>
      </w:tr>
      <w:tr w14:paraId="4F939B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7F8FAF">
            <w:pPr>
              <w:spacing w:before="0" w:after="0"/>
            </w:pPr>
          </w:p>
        </w:tc>
      </w:tr>
      <w:tr w14:paraId="0125BB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D44E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初始检索 top_k</w:t>
            </w:r>
          </w:p>
        </w:tc>
      </w:tr>
      <w:tr w14:paraId="4B5DFFA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57BC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self.retriever = VectorIndexRetriever(</w:t>
            </w:r>
          </w:p>
        </w:tc>
      </w:tr>
      <w:tr w14:paraId="41193D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A9F1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index=self.index, similarity_top_k=top_k)</w:t>
            </w:r>
          </w:p>
        </w:tc>
      </w:tr>
      <w:tr w14:paraId="59344C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C75476">
            <w:pPr>
              <w:spacing w:before="0" w:after="0"/>
            </w:pPr>
          </w:p>
        </w:tc>
      </w:tr>
      <w:tr w14:paraId="7A63EA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FCB4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BGE Cross-Encoder 重排序</w:t>
            </w:r>
          </w:p>
        </w:tc>
      </w:tr>
      <w:tr w14:paraId="2E7363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435BF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self.reranker = SentenceTransformerRerank(</w:t>
            </w:r>
          </w:p>
        </w:tc>
      </w:tr>
      <w:tr w14:paraId="6A1D16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18F34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model='BAAI/bge-reranker-v2-m3',</w:t>
            </w:r>
          </w:p>
        </w:tc>
      </w:tr>
      <w:tr w14:paraId="253C0DD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465B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top_n=rerank_top_n,</w:t>
            </w:r>
          </w:p>
        </w:tc>
      </w:tr>
      <w:tr w14:paraId="167143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2F354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3B943F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B7270A">
            <w:pPr>
              <w:spacing w:before="0" w:after="0"/>
            </w:pPr>
          </w:p>
        </w:tc>
      </w:tr>
      <w:tr w14:paraId="40A54C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5DAF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retrieve(self, query: str,</w:t>
            </w:r>
          </w:p>
        </w:tc>
      </w:tr>
      <w:tr w14:paraId="14F63A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CEFA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doc_type_filter: Optional[str] = None</w:t>
            </w:r>
          </w:p>
        </w:tc>
      </w:tr>
      <w:tr w14:paraId="372C80C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7D30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) -&gt; List[RetrievalResult]:</w:t>
            </w:r>
          </w:p>
        </w:tc>
      </w:tr>
      <w:tr w14:paraId="789067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81EB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"""执行检索，返回带溯源信息的结果列表"""</w:t>
            </w:r>
          </w:p>
        </w:tc>
      </w:tr>
      <w:tr w14:paraId="58B5ED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E78C6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self.retriever.retrieve(query)</w:t>
            </w:r>
          </w:p>
        </w:tc>
      </w:tr>
      <w:tr w14:paraId="0DCCD1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300EA6">
            <w:pPr>
              <w:spacing w:before="0" w:after="0"/>
            </w:pPr>
          </w:p>
        </w:tc>
      </w:tr>
      <w:tr w14:paraId="11D2F6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10EF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过滤低置信度结果</w:t>
            </w:r>
          </w:p>
        </w:tc>
      </w:tr>
      <w:tr w14:paraId="737893D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A440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nodes = [n for n in nodes</w:t>
            </w:r>
          </w:p>
        </w:tc>
      </w:tr>
      <w:tr w14:paraId="07C635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6C8B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if n.score &gt;= self.CONFIDENCE_THRESHOLD]</w:t>
            </w:r>
          </w:p>
        </w:tc>
      </w:tr>
      <w:tr w14:paraId="04430F9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37CB0E">
            <w:pPr>
              <w:spacing w:before="0" w:after="0"/>
            </w:pPr>
          </w:p>
        </w:tc>
      </w:tr>
      <w:tr w14:paraId="04322E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40D3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按 doc_type 过滤（可选）</w:t>
            </w:r>
          </w:p>
        </w:tc>
      </w:tr>
      <w:tr w14:paraId="657D88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7300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doc_type_filter:</w:t>
            </w:r>
          </w:p>
        </w:tc>
      </w:tr>
      <w:tr w14:paraId="229703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302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nodes = [n for n in nodes</w:t>
            </w:r>
          </w:p>
        </w:tc>
      </w:tr>
      <w:tr w14:paraId="36791C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14C4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if n.metadata.get('doc_type') == doc_type_filter]</w:t>
            </w:r>
          </w:p>
        </w:tc>
      </w:tr>
      <w:tr w14:paraId="620410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77C2D7">
            <w:pPr>
              <w:spacing w:before="0" w:after="0"/>
            </w:pPr>
          </w:p>
        </w:tc>
      </w:tr>
      <w:tr w14:paraId="1E5DA9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5065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nodes:</w:t>
            </w:r>
          </w:p>
        </w:tc>
      </w:tr>
      <w:tr w14:paraId="14C18B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347AB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[]</w:t>
            </w:r>
          </w:p>
        </w:tc>
      </w:tr>
      <w:tr w14:paraId="42709F0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011AC5">
            <w:pPr>
              <w:spacing w:before="0" w:after="0"/>
            </w:pPr>
          </w:p>
        </w:tc>
      </w:tr>
      <w:tr w14:paraId="48E739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0B6F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Cross-Encoder 重排序</w:t>
            </w:r>
          </w:p>
        </w:tc>
      </w:tr>
      <w:tr w14:paraId="11646F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926D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reranked = self.reranker.postprocess_nodes(nodes,</w:t>
            </w:r>
          </w:p>
        </w:tc>
      </w:tr>
      <w:tr w14:paraId="6165DE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BCA0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                             query_str=query)</w:t>
            </w:r>
          </w:p>
        </w:tc>
      </w:tr>
      <w:tr w14:paraId="6D6105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F77CCC">
            <w:pPr>
              <w:spacing w:before="0" w:after="0"/>
            </w:pPr>
          </w:p>
        </w:tc>
      </w:tr>
      <w:tr w14:paraId="1BC07E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87B4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results = []</w:t>
            </w:r>
          </w:p>
        </w:tc>
      </w:tr>
      <w:tr w14:paraId="75B306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493C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node in reranked:</w:t>
            </w:r>
          </w:p>
        </w:tc>
      </w:tr>
      <w:tr w14:paraId="2C3DF7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5DD8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m = node.metadata</w:t>
            </w:r>
          </w:p>
        </w:tc>
      </w:tr>
      <w:tr w14:paraId="591CB1F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0A52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results.append(RetrievalResult(</w:t>
            </w:r>
          </w:p>
        </w:tc>
      </w:tr>
      <w:tr w14:paraId="7670DA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060F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text=node.get_content(),</w:t>
            </w:r>
          </w:p>
        </w:tc>
      </w:tr>
      <w:tr w14:paraId="2DF5E14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8674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score=node.score or 0.0,</w:t>
            </w:r>
          </w:p>
        </w:tc>
      </w:tr>
      <w:tr w14:paraId="54AD2B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843F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doc_name=m.get('doc_name', ''),</w:t>
            </w:r>
          </w:p>
        </w:tc>
      </w:tr>
      <w:tr w14:paraId="0C5BD6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028C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doc_type=m.get('doc_type', ''),</w:t>
            </w:r>
          </w:p>
        </w:tc>
      </w:tr>
      <w:tr w14:paraId="4B46EC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9C849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page_start=m.get('page_start', 0),</w:t>
            </w:r>
          </w:p>
        </w:tc>
      </w:tr>
      <w:tr w14:paraId="364AA05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2DDF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page_end=m.get('page_end', 0),</w:t>
            </w:r>
          </w:p>
        </w:tc>
      </w:tr>
      <w:tr w14:paraId="3B6834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ECF2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section_path=m.get('section_path', ''),</w:t>
            </w:r>
          </w:p>
        </w:tc>
      </w:tr>
      <w:tr w14:paraId="334DDF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CB78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error_codes=m.get('error_codes', []),</w:t>
            </w:r>
          </w:p>
        </w:tc>
      </w:tr>
      <w:tr w14:paraId="35259B3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9148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fault_date=m.get('fault_date', ''),</w:t>
            </w:r>
          </w:p>
        </w:tc>
      </w:tr>
      <w:tr w14:paraId="0C20F3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7B5A4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chunk_type=m.get('chunk_type', ''),</w:t>
            </w:r>
          </w:p>
        </w:tc>
      </w:tr>
      <w:tr w14:paraId="1CCFE7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D2F6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))</w:t>
            </w:r>
          </w:p>
        </w:tc>
      </w:tr>
      <w:tr w14:paraId="6CF941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A1B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results</w:t>
            </w:r>
          </w:p>
        </w:tc>
      </w:tr>
    </w:tbl>
    <w:p w14:paraId="4FBC6E51">
      <w:pPr>
        <w:spacing w:before="120" w:after="0"/>
      </w:pPr>
    </w:p>
    <w:p w14:paraId="4D233F20">
      <w:r>
        <w:br w:type="page"/>
      </w:r>
    </w:p>
    <w:p w14:paraId="3730DA2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4.3 系统级 Prompt 模板</w:t>
      </w:r>
    </w:p>
    <w:p w14:paraId="19DA3947">
      <w:pPr>
        <w:spacing w:before="60" w:after="0"/>
      </w:pPr>
    </w:p>
    <w:p w14:paraId="0777EAFD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Prompt 设计是实现零幻觉的关键。以下两个系统提示词分别对应「故障排查」和「知识问答」场景，均采用严格的约束性语言和强制引用机制。</w:t>
      </w:r>
    </w:p>
    <w:p w14:paraId="02F21E20">
      <w:pPr>
        <w:spacing w:before="80" w:after="0"/>
      </w:pPr>
    </w:p>
    <w:p w14:paraId="311EF77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4.3.1 故障排查引擎 System Prompt</w:t>
      </w:r>
    </w:p>
    <w:p w14:paraId="1F5384D9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655A40A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60B4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TROUBLESHOOTING_SYSTEM_PROMPT = """</w:t>
            </w:r>
          </w:p>
        </w:tc>
      </w:tr>
      <w:tr w14:paraId="3B98A5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7B202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你是「Nikon Expert」—— 一套专为晶圆厂Nikon光刻机设备工程师设计的</w:t>
            </w:r>
          </w:p>
        </w:tc>
      </w:tr>
      <w:tr w14:paraId="0DB332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C747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私有化故障排查专家系统。</w:t>
            </w:r>
          </w:p>
        </w:tc>
      </w:tr>
      <w:tr w14:paraId="23D12CD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EE9417">
            <w:pPr>
              <w:spacing w:before="0" w:after="0"/>
            </w:pPr>
          </w:p>
        </w:tc>
      </w:tr>
      <w:tr w14:paraId="59075C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5790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绝对约束（Absolute Constraints）</w:t>
            </w:r>
          </w:p>
        </w:tc>
      </w:tr>
      <w:tr w14:paraId="2EB6E4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3C0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你的所有回答必须且只能基于下方【参考资料】中提供的内容。</w:t>
            </w:r>
          </w:p>
        </w:tc>
      </w:tr>
      <w:tr w14:paraId="3737A7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883D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若参考资料中无法找到足以支撑答案的信息，你必须明确回答：</w:t>
            </w:r>
          </w:p>
        </w:tc>
      </w:tr>
      <w:tr w14:paraId="09519F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0DA9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「知识库中未找到与该故障相关的记录，建议联系Nikon FAE或查阅原厂手册。」</w:t>
            </w:r>
          </w:p>
        </w:tc>
      </w:tr>
      <w:tr w14:paraId="0A9999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407C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严禁基于通用知识或推测强行给出答案。</w:t>
            </w:r>
          </w:p>
        </w:tc>
      </w:tr>
      <w:tr w14:paraId="2EED301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003E5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每一个排查步骤或结论，必须在步骤后标注其来源引用（格式见下方）。</w:t>
            </w:r>
          </w:p>
        </w:tc>
      </w:tr>
      <w:tr w14:paraId="18D5C0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C22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禁止捏造Error Code、参数数值、章节编号或任何技术细节。</w:t>
            </w:r>
          </w:p>
        </w:tc>
      </w:tr>
      <w:tr w14:paraId="5F3EEF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340659">
            <w:pPr>
              <w:spacing w:before="0" w:after="0"/>
            </w:pPr>
          </w:p>
        </w:tc>
      </w:tr>
      <w:tr w14:paraId="7E2147C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0A47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引用格式（Citation Format）</w:t>
            </w:r>
          </w:p>
        </w:tc>
      </w:tr>
      <w:tr w14:paraId="65B5C8E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EC8B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在每个步骤末尾，用方括号标注来源：</w:t>
            </w:r>
          </w:p>
        </w:tc>
      </w:tr>
      <w:tr w14:paraId="61676DD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37C03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[来源：《文档名》第X页] 或 [来源：故障履历 YYYY-MM-DD]</w:t>
            </w:r>
          </w:p>
        </w:tc>
      </w:tr>
      <w:tr w14:paraId="330F061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D273F7">
            <w:pPr>
              <w:spacing w:before="0" w:after="0"/>
            </w:pPr>
          </w:p>
        </w:tc>
      </w:tr>
      <w:tr w14:paraId="04A4458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735B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输出格式（Output Format）</w:t>
            </w:r>
          </w:p>
        </w:tc>
      </w:tr>
      <w:tr w14:paraId="561E03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B9F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若检索到相关内容，按以下结构输出：</w:t>
            </w:r>
          </w:p>
        </w:tc>
      </w:tr>
      <w:tr w14:paraId="146D67D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D9647C">
            <w:pPr>
              <w:spacing w:before="0" w:after="0"/>
            </w:pPr>
          </w:p>
        </w:tc>
      </w:tr>
      <w:tr w14:paraId="3B6CF9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DF2E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**故障初步判断：**</w:t>
            </w:r>
          </w:p>
        </w:tc>
      </w:tr>
      <w:tr w14:paraId="6EF35D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60D61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（基于参考资料，对故障现象或Error Code的初步定性）</w:t>
            </w:r>
          </w:p>
        </w:tc>
      </w:tr>
      <w:tr w14:paraId="78E6CF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234E93">
            <w:pPr>
              <w:spacing w:before="0" w:after="0"/>
            </w:pPr>
          </w:p>
        </w:tc>
      </w:tr>
      <w:tr w14:paraId="77B9C09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77F4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**排查步骤：**</w:t>
            </w:r>
          </w:p>
        </w:tc>
      </w:tr>
      <w:tr w14:paraId="78A86E6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4C1C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1: [具体操作] [来源：...]</w:t>
            </w:r>
          </w:p>
        </w:tc>
      </w:tr>
      <w:tr w14:paraId="49ACD5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A73E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Step 2: [具体操作] [来源：...]</w:t>
            </w:r>
          </w:p>
        </w:tc>
      </w:tr>
      <w:tr w14:paraId="707012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EE32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...</w:t>
            </w:r>
          </w:p>
        </w:tc>
      </w:tr>
      <w:tr w14:paraId="7A3626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0DEABF">
            <w:pPr>
              <w:spacing w:before="0" w:after="0"/>
            </w:pPr>
          </w:p>
        </w:tc>
      </w:tr>
      <w:tr w14:paraId="0029B7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B03E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**注意事项：**</w:t>
            </w:r>
          </w:p>
        </w:tc>
      </w:tr>
      <w:tr w14:paraId="107E9C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31E8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（安全提示、工具要求等，必须有来源）</w:t>
            </w:r>
          </w:p>
        </w:tc>
      </w:tr>
      <w:tr w14:paraId="0E2E169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ABB86">
            <w:pPr>
              <w:spacing w:before="0" w:after="0"/>
            </w:pPr>
          </w:p>
        </w:tc>
      </w:tr>
      <w:tr w14:paraId="3BEC8E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7E79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**相关历史案例：**</w:t>
            </w:r>
          </w:p>
        </w:tc>
      </w:tr>
      <w:tr w14:paraId="47EFE5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AF6E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（如故障履历中有相似案例，简要描述并引用）</w:t>
            </w:r>
          </w:p>
        </w:tc>
      </w:tr>
      <w:tr w14:paraId="0505AC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A56691">
            <w:pPr>
              <w:spacing w:before="0" w:after="0"/>
            </w:pPr>
          </w:p>
        </w:tc>
      </w:tr>
      <w:tr w14:paraId="470992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BA77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参考资料</w:t>
            </w:r>
          </w:p>
        </w:tc>
      </w:tr>
      <w:tr w14:paraId="640E7C8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59E3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{context_str}</w:t>
            </w:r>
          </w:p>
        </w:tc>
      </w:tr>
      <w:tr w14:paraId="1ED64B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E1BDF5">
            <w:pPr>
              <w:spacing w:before="0" w:after="0"/>
            </w:pPr>
          </w:p>
        </w:tc>
      </w:tr>
      <w:tr w14:paraId="254FDE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6FA6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当前故障描述</w:t>
            </w:r>
          </w:p>
        </w:tc>
      </w:tr>
      <w:tr w14:paraId="69E17AE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0B3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{query_str}</w:t>
            </w:r>
          </w:p>
        </w:tc>
      </w:tr>
      <w:tr w14:paraId="076A6C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FD5E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"""</w:t>
            </w:r>
          </w:p>
        </w:tc>
      </w:tr>
    </w:tbl>
    <w:p w14:paraId="10C2159C">
      <w:pPr>
        <w:spacing w:before="120" w:after="0"/>
      </w:pPr>
    </w:p>
    <w:p w14:paraId="36FFDF2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4.3.2 知识库问答 System Prompt</w:t>
      </w:r>
    </w:p>
    <w:p w14:paraId="717A9813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304648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81C9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KNOWLEDGE_QA_SYSTEM_PROMPT = """</w:t>
            </w:r>
          </w:p>
        </w:tc>
      </w:tr>
      <w:tr w14:paraId="7770EA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D35E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你是「Nikon Expert」—— 专为晶圆厂设备工程师服务的私有知识库问答系统。</w:t>
            </w:r>
          </w:p>
        </w:tc>
      </w:tr>
      <w:tr w14:paraId="7E5A96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565CD">
            <w:pPr>
              <w:spacing w:before="0" w:after="0"/>
            </w:pPr>
          </w:p>
        </w:tc>
      </w:tr>
      <w:tr w14:paraId="275760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0CA2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核心原则</w:t>
            </w:r>
          </w:p>
        </w:tc>
      </w:tr>
      <w:tr w14:paraId="12250C3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595B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1. 知识边界原则：你只能基于【参考资料】中的内容作答。</w:t>
            </w:r>
          </w:p>
        </w:tc>
      </w:tr>
      <w:tr w14:paraId="393F6D6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D9BD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参考资料来源包括：Nikon官方技术手册（英文）、标准Checksheet（日文）、</w:t>
            </w:r>
          </w:p>
        </w:tc>
      </w:tr>
      <w:tr w14:paraId="4CAB63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5A78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厂内故障履历与维修记录（中文）。</w:t>
            </w:r>
          </w:p>
        </w:tc>
      </w:tr>
      <w:tr w14:paraId="376C2D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1235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2. 强制引用原则：所有关键技术参数、操作步骤、判断标准，</w:t>
            </w:r>
          </w:p>
        </w:tc>
      </w:tr>
      <w:tr w14:paraId="5DDF66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96CDC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都必须附带来源引用，不得省略。</w:t>
            </w:r>
          </w:p>
        </w:tc>
      </w:tr>
      <w:tr w14:paraId="5E8BC6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283D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3. 知识缺口原则：若参考资料不足以完整回答问题，</w:t>
            </w:r>
          </w:p>
        </w:tc>
      </w:tr>
      <w:tr w14:paraId="11E875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3E2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必须明确说明哪部分有依据、哪部分知识库中暂无记录，</w:t>
            </w:r>
          </w:p>
        </w:tc>
      </w:tr>
      <w:tr w14:paraId="3EB76AC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008C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而非用通用知识填充缺口。</w:t>
            </w:r>
          </w:p>
        </w:tc>
      </w:tr>
      <w:tr w14:paraId="267A2C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CBDAC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4. 语言适配原则：用提问工程师使用的语言（中/英/日）回答。</w:t>
            </w:r>
          </w:p>
        </w:tc>
      </w:tr>
      <w:tr w14:paraId="600AF1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EA8A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若参考资料为英文/日文，将核心内容翻译后引用，并注明原文语言。</w:t>
            </w:r>
          </w:p>
        </w:tc>
      </w:tr>
      <w:tr w14:paraId="4B5FB7D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7DD239">
            <w:pPr>
              <w:spacing w:before="0" w:after="0"/>
            </w:pPr>
          </w:p>
        </w:tc>
      </w:tr>
      <w:tr w14:paraId="1C24B8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25C6F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引用格式（Mandatory Citation）</w:t>
            </w:r>
          </w:p>
        </w:tc>
      </w:tr>
      <w:tr w14:paraId="46D8A80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EAD3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行内引用：...调整参数至 X.XXmm [来源：《手册名》第142页，第5.3.2节]</w:t>
            </w:r>
          </w:p>
        </w:tc>
      </w:tr>
      <w:tr w14:paraId="4F47FA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FF3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履历引用：...类似问题已于2024-11-15解决 [来源：故障履历 E-5301 2024-11-15]</w:t>
            </w:r>
          </w:p>
        </w:tc>
      </w:tr>
      <w:tr w14:paraId="16D62B8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CC9E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Checksheet引用：...检查项见 [来源：《PM_Checksheet_2024Q4》工作表A 第23行]</w:t>
            </w:r>
          </w:p>
        </w:tc>
      </w:tr>
      <w:tr w14:paraId="728764E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137170">
            <w:pPr>
              <w:spacing w:before="0" w:after="0"/>
            </w:pPr>
          </w:p>
        </w:tc>
      </w:tr>
      <w:tr w14:paraId="03327F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1E22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输出格式</w:t>
            </w:r>
          </w:p>
        </w:tc>
      </w:tr>
      <w:tr w14:paraId="71AEB6B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435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**直接答案：**</w:t>
            </w:r>
          </w:p>
        </w:tc>
      </w:tr>
      <w:tr w14:paraId="46006A6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60BB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（针对问题的核心回答，简洁明确）</w:t>
            </w:r>
          </w:p>
        </w:tc>
      </w:tr>
      <w:tr w14:paraId="3628F58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1B9113">
            <w:pPr>
              <w:spacing w:before="0" w:after="0"/>
            </w:pPr>
          </w:p>
        </w:tc>
      </w:tr>
      <w:tr w14:paraId="6BDB50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C6E7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**详细说明：**</w:t>
            </w:r>
          </w:p>
        </w:tc>
      </w:tr>
      <w:tr w14:paraId="1A1B8D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5A06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（展开解释，每个关键点附引用）</w:t>
            </w:r>
          </w:p>
        </w:tc>
      </w:tr>
      <w:tr w14:paraId="6304CE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07E40">
            <w:pPr>
              <w:spacing w:before="0" w:after="0"/>
            </w:pPr>
          </w:p>
        </w:tc>
      </w:tr>
      <w:tr w14:paraId="2F1ACD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EAF3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**参数速查（如适用）：**</w:t>
            </w:r>
          </w:p>
        </w:tc>
      </w:tr>
      <w:tr w14:paraId="45603C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4659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| 参数 | 标准值 | 允差 | 来源 |</w:t>
            </w:r>
          </w:p>
        </w:tc>
      </w:tr>
      <w:tr w14:paraId="5E9C371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F3F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|------|--------|------|------|</w:t>
            </w:r>
          </w:p>
        </w:tc>
      </w:tr>
      <w:tr w14:paraId="043159E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3608B3">
            <w:pPr>
              <w:spacing w:before="0" w:after="0"/>
            </w:pPr>
          </w:p>
        </w:tc>
      </w:tr>
      <w:tr w14:paraId="08ACB2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6068C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**知识库未涵盖的部分（如有）：**</w:t>
            </w:r>
          </w:p>
        </w:tc>
      </w:tr>
      <w:tr w14:paraId="7D5485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F489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（明确指出哪些方面超出现有知识库范围）</w:t>
            </w:r>
          </w:p>
        </w:tc>
      </w:tr>
      <w:tr w14:paraId="1683B4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63D9F9">
            <w:pPr>
              <w:spacing w:before="0" w:after="0"/>
            </w:pPr>
          </w:p>
        </w:tc>
      </w:tr>
      <w:tr w14:paraId="14FDC3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EABF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---</w:t>
            </w:r>
          </w:p>
        </w:tc>
      </w:tr>
      <w:tr w14:paraId="10931A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CAA0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参考资料</w:t>
            </w:r>
          </w:p>
        </w:tc>
      </w:tr>
      <w:tr w14:paraId="31F4AF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4586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{context_str}</w:t>
            </w:r>
          </w:p>
        </w:tc>
      </w:tr>
      <w:tr w14:paraId="5B65E1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388424">
            <w:pPr>
              <w:spacing w:before="0" w:after="0"/>
            </w:pPr>
          </w:p>
        </w:tc>
      </w:tr>
      <w:tr w14:paraId="5DC755A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671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## 工程师问题</w:t>
            </w:r>
          </w:p>
        </w:tc>
      </w:tr>
      <w:tr w14:paraId="00C4F42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310FA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{query_str}</w:t>
            </w:r>
          </w:p>
        </w:tc>
      </w:tr>
      <w:tr w14:paraId="291DA62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3A52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"""</w:t>
            </w:r>
          </w:p>
        </w:tc>
      </w:tr>
    </w:tbl>
    <w:p w14:paraId="07C24545">
      <w:pPr>
        <w:spacing w:before="120" w:after="0"/>
      </w:pPr>
    </w:p>
    <w:p w14:paraId="3459F9EF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4.4 查询引擎集成（query_engine.py）</w:t>
      </w:r>
    </w:p>
    <w:p w14:paraId="7B68133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5299F4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4F5AB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query_engine.py</w:t>
            </w:r>
          </w:p>
        </w:tc>
      </w:tr>
      <w:tr w14:paraId="384C0E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8184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Nikon Expert — 端到端查询引擎（故障排查 + 知识问答）</w:t>
            </w:r>
          </w:p>
        </w:tc>
      </w:tr>
      <w:tr w14:paraId="3C1628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6D5079">
            <w:pPr>
              <w:spacing w:before="0" w:after="0"/>
            </w:pPr>
          </w:p>
        </w:tc>
      </w:tr>
      <w:tr w14:paraId="617993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BC9F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enum import Enum</w:t>
            </w:r>
          </w:p>
        </w:tc>
      </w:tr>
      <w:tr w14:paraId="7848928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F82A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llama_index.core.query_engine import RetrieverQueryEngine</w:t>
            </w:r>
          </w:p>
        </w:tc>
      </w:tr>
      <w:tr w14:paraId="66AB386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68FC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llama_index.core.response_synthesizers import get_response_synthesizer</w:t>
            </w:r>
          </w:p>
        </w:tc>
      </w:tr>
      <w:tr w14:paraId="0BACA54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481E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llama_index.core import PromptTemplate</w:t>
            </w:r>
          </w:p>
        </w:tc>
      </w:tr>
      <w:tr w14:paraId="284F4CD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11A25">
            <w:pPr>
              <w:spacing w:before="0" w:after="0"/>
            </w:pPr>
          </w:p>
        </w:tc>
      </w:tr>
      <w:tr w14:paraId="0D9380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3862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retrieval_engine import NikonExpertRetriever</w:t>
            </w:r>
          </w:p>
        </w:tc>
      </w:tr>
      <w:tr w14:paraId="3085B1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D8F27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from prompts import TROUBLESHOOTING_SYSTEM_PROMPT, KNOWLEDGE_QA_SYSTEM_PROMPT</w:t>
            </w:r>
          </w:p>
        </w:tc>
      </w:tr>
      <w:tr w14:paraId="1B6D3D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0762D">
            <w:pPr>
              <w:spacing w:before="0" w:after="0"/>
            </w:pPr>
          </w:p>
        </w:tc>
      </w:tr>
      <w:tr w14:paraId="2FCF216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4B87FB">
            <w:pPr>
              <w:spacing w:before="0" w:after="0"/>
            </w:pPr>
          </w:p>
        </w:tc>
      </w:tr>
      <w:tr w14:paraId="4AAB39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9EAB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QueryMode(Enum):</w:t>
            </w:r>
          </w:p>
        </w:tc>
      </w:tr>
      <w:tr w14:paraId="706BD87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8504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TROUBLESHOOTING = 'troubleshooting'</w:t>
            </w:r>
          </w:p>
        </w:tc>
      </w:tr>
      <w:tr w14:paraId="310D26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16F11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KNOWLEDGE_QA = 'knowledge_qa'</w:t>
            </w:r>
          </w:p>
        </w:tc>
      </w:tr>
      <w:tr w14:paraId="47B41F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9C9B19">
            <w:pPr>
              <w:spacing w:before="0" w:after="0"/>
            </w:pPr>
          </w:p>
        </w:tc>
      </w:tr>
      <w:tr w14:paraId="3E3978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57CFDB">
            <w:pPr>
              <w:spacing w:before="0" w:after="0"/>
            </w:pPr>
          </w:p>
        </w:tc>
      </w:tr>
      <w:tr w14:paraId="7299B0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3B22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class NikonExpertQueryEngine:</w:t>
            </w:r>
          </w:p>
        </w:tc>
      </w:tr>
      <w:tr w14:paraId="291B7B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871B45">
            <w:pPr>
              <w:spacing w:before="0" w:after="0"/>
            </w:pPr>
          </w:p>
        </w:tc>
      </w:tr>
      <w:tr w14:paraId="162EA2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CB42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NO_RESULT_RESPONSE = (</w:t>
            </w:r>
          </w:p>
        </w:tc>
      </w:tr>
      <w:tr w14:paraId="3DBE55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8800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'知识库中未找到与该问题相关的记录。\n'</w:t>
            </w:r>
          </w:p>
        </w:tc>
      </w:tr>
      <w:tr w14:paraId="1D55B2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0D1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'建议：(1) 尝试不同的关键词描述；(2) 联系 Nikon FAE；'</w:t>
            </w:r>
          </w:p>
        </w:tc>
      </w:tr>
      <w:tr w14:paraId="59E7360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4651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'(3) 查阅最新版原厂手册。'</w:t>
            </w:r>
          </w:p>
        </w:tc>
      </w:tr>
      <w:tr w14:paraId="1C16699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F90F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14:paraId="0A51B83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C5E625">
            <w:pPr>
              <w:spacing w:before="0" w:after="0"/>
            </w:pPr>
          </w:p>
        </w:tc>
      </w:tr>
      <w:tr w14:paraId="75C61E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3B9D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__init__(self, retriever: NikonExpertRetriever):</w:t>
            </w:r>
          </w:p>
        </w:tc>
      </w:tr>
      <w:tr w14:paraId="42131D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92DD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self.retriever = retriever</w:t>
            </w:r>
          </w:p>
        </w:tc>
      </w:tr>
      <w:tr w14:paraId="1A4404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B45555">
            <w:pPr>
              <w:spacing w:before="0" w:after="0"/>
            </w:pPr>
          </w:p>
        </w:tc>
      </w:tr>
      <w:tr w14:paraId="0C5446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BBE7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_build_context(self, results) -&gt; str:</w:t>
            </w:r>
          </w:p>
        </w:tc>
      </w:tr>
      <w:tr w14:paraId="0FA029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7BF7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 w14:paraId="3AE08F2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2B91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''</w:t>
            </w:r>
          </w:p>
        </w:tc>
      </w:tr>
      <w:tr w14:paraId="69429F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4AC3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parts = []</w:t>
            </w:r>
          </w:p>
        </w:tc>
      </w:tr>
      <w:tr w14:paraId="0906B3C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8A9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for i, r in enumerate(results, 1):</w:t>
            </w:r>
          </w:p>
        </w:tc>
      </w:tr>
      <w:tr w14:paraId="389754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330F6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parts.append(</w:t>
            </w:r>
          </w:p>
        </w:tc>
      </w:tr>
      <w:tr w14:paraId="69D953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AB3C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f'[参考资料 {i}] 来源：{r.citation()}\n'</w:t>
            </w:r>
          </w:p>
        </w:tc>
      </w:tr>
      <w:tr w14:paraId="31601E7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BDDA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f'置信度：{r.score:.3f}\n'</w:t>
            </w:r>
          </w:p>
        </w:tc>
      </w:tr>
      <w:tr w14:paraId="2345DF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C759A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f'内容：\n{r.text}\n'</w:t>
            </w:r>
          </w:p>
        </w:tc>
      </w:tr>
      <w:tr w14:paraId="4018CE7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36C6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+ '─' * 60</w:t>
            </w:r>
          </w:p>
        </w:tc>
      </w:tr>
      <w:tr w14:paraId="15BB82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73B8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)</w:t>
            </w:r>
          </w:p>
        </w:tc>
      </w:tr>
      <w:tr w14:paraId="23BB2BF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233E5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'\n'.join(parts)</w:t>
            </w:r>
          </w:p>
        </w:tc>
      </w:tr>
      <w:tr w14:paraId="65D06C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7EDAF3">
            <w:pPr>
              <w:spacing w:before="0" w:after="0"/>
            </w:pPr>
          </w:p>
        </w:tc>
      </w:tr>
      <w:tr w14:paraId="4D3CBE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FEA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def query(self, user_input: str,</w:t>
            </w:r>
          </w:p>
        </w:tc>
      </w:tr>
      <w:tr w14:paraId="16DA66F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D3FA2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mode: QueryMode = QueryMode.KNOWLEDGE_QA,</w:t>
            </w:r>
          </w:p>
        </w:tc>
      </w:tr>
      <w:tr w14:paraId="447D75D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EEB2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doc_type_filter: str = None) -&gt; dict:</w:t>
            </w:r>
          </w:p>
        </w:tc>
      </w:tr>
      <w:tr w14:paraId="3211513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40B0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1: 检索</w:t>
            </w:r>
          </w:p>
        </w:tc>
      </w:tr>
      <w:tr w14:paraId="1708088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171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results = self.retriever.retrieve(</w:t>
            </w:r>
          </w:p>
        </w:tc>
      </w:tr>
      <w:tr w14:paraId="42E755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3F2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user_input, doc_type_filter=doc_type_filter)</w:t>
            </w:r>
          </w:p>
        </w:tc>
      </w:tr>
      <w:tr w14:paraId="099994E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D4467A">
            <w:pPr>
              <w:spacing w:before="0" w:after="0"/>
            </w:pPr>
          </w:p>
        </w:tc>
      </w:tr>
      <w:tr w14:paraId="6560939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78FD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2: 无结果保护</w:t>
            </w:r>
          </w:p>
        </w:tc>
      </w:tr>
      <w:tr w14:paraId="01232A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A5BB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if not results:</w:t>
            </w:r>
          </w:p>
        </w:tc>
      </w:tr>
      <w:tr w14:paraId="358123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2162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return {</w:t>
            </w:r>
          </w:p>
        </w:tc>
      </w:tr>
      <w:tr w14:paraId="28703A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8672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'answer': self.NO_RESULT_RESPONSE,</w:t>
            </w:r>
          </w:p>
        </w:tc>
      </w:tr>
      <w:tr w14:paraId="70A47DC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3C29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'citations': [],</w:t>
            </w:r>
          </w:p>
        </w:tc>
      </w:tr>
      <w:tr w14:paraId="5CBE0F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A792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'mode': mode.value,</w:t>
            </w:r>
          </w:p>
        </w:tc>
      </w:tr>
      <w:tr w14:paraId="508F57E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D043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'retrieved': 0,</w:t>
            </w:r>
          </w:p>
        </w:tc>
      </w:tr>
      <w:tr w14:paraId="50E9604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5745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}</w:t>
            </w:r>
          </w:p>
        </w:tc>
      </w:tr>
      <w:tr w14:paraId="1E27EE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A0B324">
            <w:pPr>
              <w:spacing w:before="0" w:after="0"/>
            </w:pPr>
          </w:p>
        </w:tc>
      </w:tr>
      <w:tr w14:paraId="3B8D0B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E367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3: 构建 Context</w:t>
            </w:r>
          </w:p>
        </w:tc>
      </w:tr>
      <w:tr w14:paraId="008045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C6F9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context = self._build_context(results)</w:t>
            </w:r>
          </w:p>
        </w:tc>
      </w:tr>
      <w:tr w14:paraId="70FD5C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5E0CEF">
            <w:pPr>
              <w:spacing w:before="0" w:after="0"/>
            </w:pPr>
          </w:p>
        </w:tc>
      </w:tr>
      <w:tr w14:paraId="39A00D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D00D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4: 选择 Prompt</w:t>
            </w:r>
          </w:p>
        </w:tc>
      </w:tr>
      <w:tr w14:paraId="05597B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C7F66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prompt_tmpl = (TROUBLESHOOTING_SYSTEM_PROMPT</w:t>
            </w:r>
          </w:p>
        </w:tc>
      </w:tr>
      <w:tr w14:paraId="08D6B53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0D21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if mode == QueryMode.TROUBLESHOOTING</w:t>
            </w:r>
          </w:p>
        </w:tc>
      </w:tr>
      <w:tr w14:paraId="71A93BC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32EF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 else KNOWLEDGE_QA_SYSTEM_PROMPT)</w:t>
            </w:r>
          </w:p>
        </w:tc>
      </w:tr>
      <w:tr w14:paraId="54C4BA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792D76">
            <w:pPr>
              <w:spacing w:before="0" w:after="0"/>
            </w:pPr>
          </w:p>
        </w:tc>
      </w:tr>
      <w:tr w14:paraId="0095944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CC8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# Step 5: 渲染 Prompt 并调用 LLM</w:t>
            </w:r>
          </w:p>
        </w:tc>
      </w:tr>
      <w:tr w14:paraId="7510C9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D78C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from llama_index.core import Settings</w:t>
            </w:r>
          </w:p>
        </w:tc>
      </w:tr>
      <w:tr w14:paraId="5D4E27E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7132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final_prompt = prompt_tmpl.format(</w:t>
            </w:r>
          </w:p>
        </w:tc>
      </w:tr>
      <w:tr w14:paraId="32A373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D331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context_str=context,</w:t>
            </w:r>
          </w:p>
        </w:tc>
      </w:tr>
      <w:tr w14:paraId="6E5AB3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4520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query_str=user_input,</w:t>
            </w:r>
          </w:p>
        </w:tc>
      </w:tr>
      <w:tr w14:paraId="0B9B91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BE644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14:paraId="4D7D20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B5BC0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llm_response = Settings.llm.complete(final_prompt)</w:t>
            </w:r>
          </w:p>
        </w:tc>
      </w:tr>
      <w:tr w14:paraId="2DF6256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155875">
            <w:pPr>
              <w:spacing w:before="0" w:after="0"/>
            </w:pPr>
          </w:p>
        </w:tc>
      </w:tr>
      <w:tr w14:paraId="254BF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A9005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return {</w:t>
            </w:r>
          </w:p>
        </w:tc>
      </w:tr>
      <w:tr w14:paraId="06C7D75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C2A4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'answer': str(llm_response),</w:t>
            </w:r>
          </w:p>
        </w:tc>
      </w:tr>
      <w:tr w14:paraId="1507AB8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1A66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'citations': [r.citation() for r in results],</w:t>
            </w:r>
          </w:p>
        </w:tc>
      </w:tr>
      <w:tr w14:paraId="147207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9A9FB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'mode': mode.value,</w:t>
            </w:r>
          </w:p>
        </w:tc>
      </w:tr>
      <w:tr w14:paraId="2788CB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BC89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'retrieved': len(results),</w:t>
            </w:r>
          </w:p>
        </w:tc>
      </w:tr>
      <w:tr w14:paraId="4F0D29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FD8F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</w:tbl>
    <w:p w14:paraId="5EDB34EF">
      <w:pPr>
        <w:spacing w:before="120" w:after="0"/>
      </w:pPr>
    </w:p>
    <w:p w14:paraId="08EDCDFC">
      <w:r>
        <w:br w:type="page"/>
      </w:r>
    </w:p>
    <w:p w14:paraId="6AD3A940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5. 项目结构与初始化步骤</w:t>
      </w:r>
    </w:p>
    <w:p w14:paraId="03B6862F">
      <w:pPr>
        <w:spacing w:before="80" w:after="0"/>
      </w:pPr>
    </w:p>
    <w:p w14:paraId="5D93AAFC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5.1 完整项目目录树</w:t>
      </w:r>
    </w:p>
    <w:p w14:paraId="2DDCF30F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1F2049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6B2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nikon_expert/</w:t>
            </w:r>
          </w:p>
        </w:tc>
      </w:tr>
      <w:tr w14:paraId="0CE3DC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6A29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README.md</w:t>
            </w:r>
          </w:p>
        </w:tc>
      </w:tr>
      <w:tr w14:paraId="163722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50AC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requirements.txt</w:t>
            </w:r>
          </w:p>
        </w:tc>
      </w:tr>
      <w:tr w14:paraId="76A677B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220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.env.example                    # 环境变量模板（LLM URL等）</w:t>
            </w:r>
          </w:p>
        </w:tc>
      </w:tr>
      <w:tr w14:paraId="7E6FCE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05EB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09F3CE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62C2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config/</w:t>
            </w:r>
          </w:p>
        </w:tc>
      </w:tr>
      <w:tr w14:paraId="622523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FAA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settings.yaml               # 全局配置（模型名、路径、阈值）</w:t>
            </w:r>
          </w:p>
        </w:tc>
      </w:tr>
      <w:tr w14:paraId="2DFB5D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296C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logging.yaml                # 日志配置</w:t>
            </w:r>
          </w:p>
        </w:tc>
      </w:tr>
      <w:tr w14:paraId="0BE42C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CC19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67EF75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4BB2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data/</w:t>
            </w:r>
          </w:p>
        </w:tc>
      </w:tr>
      <w:tr w14:paraId="1AA503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C57F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raw/</w:t>
            </w:r>
          </w:p>
        </w:tc>
      </w:tr>
      <w:tr w14:paraId="3589C5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B0E6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manuals/                # 原始英文PDF手册</w:t>
            </w:r>
          </w:p>
        </w:tc>
      </w:tr>
      <w:tr w14:paraId="74069B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13E0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checksheets/            # 日文Excel/PDF Checksheet</w:t>
            </w:r>
          </w:p>
        </w:tc>
      </w:tr>
      <w:tr w14:paraId="555AA6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79E2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fault_history/          # 中文故障履历（Excel/CSV/JSON）</w:t>
            </w:r>
          </w:p>
        </w:tc>
      </w:tr>
      <w:tr w14:paraId="2121F4E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010B6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processed/                  # 预处理后的结构化数据</w:t>
            </w:r>
          </w:p>
        </w:tc>
      </w:tr>
      <w:tr w14:paraId="678DC2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42C9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qdrant_db/                  # Qdrant本地向量数据库（持久化）</w:t>
            </w:r>
          </w:p>
        </w:tc>
      </w:tr>
      <w:tr w14:paraId="3A76A5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18A2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11B4E72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1ACB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src/</w:t>
            </w:r>
          </w:p>
        </w:tc>
      </w:tr>
      <w:tr w14:paraId="30CA00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E0AD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__init__.py</w:t>
            </w:r>
          </w:p>
        </w:tc>
      </w:tr>
      <w:tr w14:paraId="68D2238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E75C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ingest_pipeline.py          # 数据摄入管道（本文档4.1节）</w:t>
            </w:r>
          </w:p>
        </w:tc>
      </w:tr>
      <w:tr w14:paraId="0EF0DB6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BE1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retrieval_engine.py         # 混合检索引擎（本文档4.2节）</w:t>
            </w:r>
          </w:p>
        </w:tc>
      </w:tr>
      <w:tr w14:paraId="6652A47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C0EB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query_engine.py             # 端到端查询引擎（本文档4.4节）</w:t>
            </w:r>
          </w:p>
        </w:tc>
      </w:tr>
      <w:tr w14:paraId="214C62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A5D3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prompts.py                  # Prompt模板库（本文档4.3节）</w:t>
            </w:r>
          </w:p>
        </w:tc>
      </w:tr>
      <w:tr w14:paraId="59961A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C890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preprocessors/</w:t>
            </w:r>
          </w:p>
        </w:tc>
      </w:tr>
      <w:tr w14:paraId="4E875A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232A9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__init__.py</w:t>
            </w:r>
          </w:p>
        </w:tc>
      </w:tr>
      <w:tr w14:paraId="56C9BA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4352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pdf_parser.py           # PDF → Markdown 深度解析</w:t>
            </w:r>
          </w:p>
        </w:tc>
      </w:tr>
      <w:tr w14:paraId="6C52A9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C924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excel_parser.py         # Excel Checksheet → 结构化文本</w:t>
            </w:r>
          </w:p>
        </w:tc>
      </w:tr>
      <w:tr w14:paraId="62A1A6A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071E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fault_normalizer.py     # 故障履历规范化（LLM辅助抽取）</w:t>
            </w:r>
          </w:p>
        </w:tc>
      </w:tr>
      <w:tr w14:paraId="0B41A7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FFAE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ocr_helper.py           # EasyOCR 日文辅助识别</w:t>
            </w:r>
          </w:p>
        </w:tc>
      </w:tr>
      <w:tr w14:paraId="54C0123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EF3A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utils/</w:t>
            </w:r>
          </w:p>
        </w:tc>
      </w:tr>
      <w:tr w14:paraId="4616C1F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92FB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├── __init__.py</w:t>
            </w:r>
          </w:p>
        </w:tc>
      </w:tr>
      <w:tr w14:paraId="10443D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1BD9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├── metadata.py             # Metadata 数据类定义</w:t>
            </w:r>
          </w:p>
        </w:tc>
      </w:tr>
      <w:tr w14:paraId="7EA53B2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3B9B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    └── citation.py             # 溯源引用格式化工具</w:t>
            </w:r>
          </w:p>
        </w:tc>
      </w:tr>
      <w:tr w14:paraId="2C227D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A1D7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2DD29A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6C3F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api/</w:t>
            </w:r>
          </w:p>
        </w:tc>
      </w:tr>
      <w:tr w14:paraId="70C4363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782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main.py                     # FastAPI 主入口</w:t>
            </w:r>
          </w:p>
        </w:tc>
      </w:tr>
      <w:tr w14:paraId="4231B2A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5DB4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routers/</w:t>
            </w:r>
          </w:p>
        </w:tc>
      </w:tr>
      <w:tr w14:paraId="0928E8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120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├── troubleshooting.py      # /api/troubleshoot 路由</w:t>
            </w:r>
          </w:p>
        </w:tc>
      </w:tr>
      <w:tr w14:paraId="0776E5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2B37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│   └── knowledge_qa.py         # /api/knowledge 路由</w:t>
            </w:r>
          </w:p>
        </w:tc>
      </w:tr>
      <w:tr w14:paraId="45D5E0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36EC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schemas.py                  # Pydantic 请求/响应模型</w:t>
            </w:r>
          </w:p>
        </w:tc>
      </w:tr>
      <w:tr w14:paraId="2979B0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2B3DE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6BE285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B98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ui/</w:t>
            </w:r>
          </w:p>
        </w:tc>
      </w:tr>
      <w:tr w14:paraId="0F02C79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8FCA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gradio_app.py               # Gradio 工程师交互界面</w:t>
            </w:r>
          </w:p>
        </w:tc>
      </w:tr>
      <w:tr w14:paraId="6E98152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3AD0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1E3BD4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D0C4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├── scripts/</w:t>
            </w:r>
          </w:p>
        </w:tc>
      </w:tr>
      <w:tr w14:paraId="0D8BA7E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E6339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run_ingest.py               # CLI：批量执行数据摄入</w:t>
            </w:r>
          </w:p>
        </w:tc>
      </w:tr>
      <w:tr w14:paraId="66DC966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C092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├── run_query.py                # CLI：命令行快速查询测试</w:t>
            </w:r>
          </w:p>
        </w:tc>
      </w:tr>
      <w:tr w14:paraId="351164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F543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   └── health_check.py             # 系统健康检查（LLM/DB连接）</w:t>
            </w:r>
          </w:p>
        </w:tc>
      </w:tr>
      <w:tr w14:paraId="2D4DC4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141B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│</w:t>
            </w:r>
          </w:p>
        </w:tc>
      </w:tr>
      <w:tr w14:paraId="7B0F8D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C91E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└── tests/</w:t>
            </w:r>
          </w:p>
        </w:tc>
      </w:tr>
      <w:tr w14:paraId="1474B9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2468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├── test_ingest.py</w:t>
            </w:r>
          </w:p>
        </w:tc>
      </w:tr>
      <w:tr w14:paraId="40C763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8BDA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├── test_retrieval.py</w:t>
            </w:r>
          </w:p>
        </w:tc>
      </w:tr>
      <w:tr w14:paraId="226742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B93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└── test_query_engine.py</w:t>
            </w:r>
          </w:p>
        </w:tc>
      </w:tr>
    </w:tbl>
    <w:p w14:paraId="4CB8C5BA">
      <w:pPr>
        <w:spacing w:before="120" w:after="0"/>
      </w:pPr>
    </w:p>
    <w:p w14:paraId="3D65D0DE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5.2 requirements.txt</w:t>
      </w:r>
    </w:p>
    <w:p w14:paraId="3F992861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0BAAA4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C367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核心 RAG 框架</w:t>
            </w:r>
          </w:p>
        </w:tc>
      </w:tr>
      <w:tr w14:paraId="2B7AAB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5A73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llama-index==0.10.*</w:t>
            </w:r>
          </w:p>
        </w:tc>
      </w:tr>
      <w:tr w14:paraId="573E993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62212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llama-index-llms-ollama</w:t>
            </w:r>
          </w:p>
        </w:tc>
      </w:tr>
      <w:tr w14:paraId="2AD1A6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BD1E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llama-index-embeddings-huggingface</w:t>
            </w:r>
          </w:p>
        </w:tc>
      </w:tr>
      <w:tr w14:paraId="17FAA6E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B2E2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llama-index-vector-stores-qdrant</w:t>
            </w:r>
          </w:p>
        </w:tc>
      </w:tr>
      <w:tr w14:paraId="212DDB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F51B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llama-index-postprocessor-flag-embedding-reranker</w:t>
            </w:r>
          </w:p>
        </w:tc>
      </w:tr>
      <w:tr w14:paraId="51780D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477F53">
            <w:pPr>
              <w:spacing w:before="0" w:after="0"/>
            </w:pPr>
          </w:p>
        </w:tc>
      </w:tr>
      <w:tr w14:paraId="151271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C67BC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向量数据库</w:t>
            </w:r>
          </w:p>
        </w:tc>
      </w:tr>
      <w:tr w14:paraId="0CBF3B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F00C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qdrant-client==1.9.*</w:t>
            </w:r>
          </w:p>
        </w:tc>
      </w:tr>
      <w:tr w14:paraId="3930058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8383C6">
            <w:pPr>
              <w:spacing w:before="0" w:after="0"/>
            </w:pPr>
          </w:p>
        </w:tc>
      </w:tr>
      <w:tr w14:paraId="6405F13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9EBC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文档解析</w:t>
            </w:r>
          </w:p>
        </w:tc>
      </w:tr>
      <w:tr w14:paraId="43A800F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1337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pymupdf4llm&gt;=0.0.17</w:t>
            </w:r>
          </w:p>
        </w:tc>
      </w:tr>
      <w:tr w14:paraId="1E350B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958D5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pdfplumber&gt;=0.11</w:t>
            </w:r>
          </w:p>
        </w:tc>
      </w:tr>
      <w:tr w14:paraId="67C3155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4270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openpyxl&gt;=3.1</w:t>
            </w:r>
          </w:p>
        </w:tc>
      </w:tr>
      <w:tr w14:paraId="299367C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F9EB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python-docx&gt;=1.1</w:t>
            </w:r>
          </w:p>
        </w:tc>
      </w:tr>
      <w:tr w14:paraId="0577B0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D6642B">
            <w:pPr>
              <w:spacing w:before="0" w:after="0"/>
            </w:pPr>
          </w:p>
        </w:tc>
      </w:tr>
      <w:tr w14:paraId="333CE42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EB03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OCR（日文支持）</w:t>
            </w:r>
          </w:p>
        </w:tc>
      </w:tr>
      <w:tr w14:paraId="132F2B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0B47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easyocr&gt;=1.7</w:t>
            </w:r>
          </w:p>
        </w:tc>
      </w:tr>
      <w:tr w14:paraId="418C84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4489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或使用 PaddleOCR（更强，但安装较重）：</w:t>
            </w:r>
          </w:p>
        </w:tc>
      </w:tr>
      <w:tr w14:paraId="6836391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1630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paddlepaddle paddleocr</w:t>
            </w:r>
          </w:p>
        </w:tc>
      </w:tr>
      <w:tr w14:paraId="571F4CB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7D41E">
            <w:pPr>
              <w:spacing w:before="0" w:after="0"/>
            </w:pPr>
          </w:p>
        </w:tc>
      </w:tr>
      <w:tr w14:paraId="1F4D4A7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A0E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Embedding / Reranker</w:t>
            </w:r>
          </w:p>
        </w:tc>
      </w:tr>
      <w:tr w14:paraId="04A19A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B93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FlagEmbedding&gt;=1.2        # BGE-M3 + BGE-Reranker</w:t>
            </w:r>
          </w:p>
        </w:tc>
      </w:tr>
      <w:tr w14:paraId="1A04CF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07B8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sentence-transformers&gt;=3.0</w:t>
            </w:r>
          </w:p>
        </w:tc>
      </w:tr>
      <w:tr w14:paraId="7E37992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D954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transformers&gt;=4.40</w:t>
            </w:r>
          </w:p>
        </w:tc>
      </w:tr>
      <w:tr w14:paraId="7EA276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CD1D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torch&gt;=2.2</w:t>
            </w:r>
          </w:p>
        </w:tc>
      </w:tr>
      <w:tr w14:paraId="0FB24DB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E71184">
            <w:pPr>
              <w:spacing w:before="0" w:after="0"/>
            </w:pPr>
          </w:p>
        </w:tc>
      </w:tr>
      <w:tr w14:paraId="03583B9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DDB1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API &amp; UI</w:t>
            </w:r>
          </w:p>
        </w:tc>
      </w:tr>
      <w:tr w14:paraId="176833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868A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fastapi&gt;=0.111</w:t>
            </w:r>
          </w:p>
        </w:tc>
      </w:tr>
      <w:tr w14:paraId="18B6F0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A80F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uvicorn[standard]</w:t>
            </w:r>
          </w:p>
        </w:tc>
      </w:tr>
      <w:tr w14:paraId="5213B7B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9327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gradio&gt;=4.36</w:t>
            </w:r>
          </w:p>
        </w:tc>
      </w:tr>
      <w:tr w14:paraId="322E9EA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42DFD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pydantic&gt;=2.7</w:t>
            </w:r>
          </w:p>
        </w:tc>
      </w:tr>
      <w:tr w14:paraId="1E9AD5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15BDBE">
            <w:pPr>
              <w:spacing w:before="0" w:after="0"/>
            </w:pPr>
          </w:p>
        </w:tc>
      </w:tr>
      <w:tr w14:paraId="5D5D0C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7D9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工具</w:t>
            </w:r>
          </w:p>
        </w:tc>
      </w:tr>
      <w:tr w14:paraId="75F3A3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F1D3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python-dotenv</w:t>
            </w:r>
          </w:p>
        </w:tc>
      </w:tr>
      <w:tr w14:paraId="35AB1B1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D6A7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pyyaml</w:t>
            </w:r>
          </w:p>
        </w:tc>
      </w:tr>
      <w:tr w14:paraId="0225D7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87EC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loguru</w:t>
            </w:r>
          </w:p>
        </w:tc>
      </w:tr>
      <w:tr w14:paraId="5BECA5E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E6C1C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tqdm</w:t>
            </w:r>
          </w:p>
        </w:tc>
      </w:tr>
      <w:tr w14:paraId="2ABF8CA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8D54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pandas</w:t>
            </w:r>
          </w:p>
        </w:tc>
      </w:tr>
      <w:tr w14:paraId="65081B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F4BE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numpy</w:t>
            </w:r>
          </w:p>
        </w:tc>
      </w:tr>
    </w:tbl>
    <w:p w14:paraId="0435709F">
      <w:pPr>
        <w:spacing w:before="120" w:after="0"/>
      </w:pPr>
    </w:p>
    <w:p w14:paraId="06DB2B97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5.3 第一阶段执行步骤（Phase 1 Execution Plan）</w:t>
      </w:r>
    </w:p>
    <w:p w14:paraId="43B6E568">
      <w:pPr>
        <w:spacing w:before="60" w:after="0"/>
      </w:pPr>
    </w:p>
    <w:p w14:paraId="46814DB6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建议按以下 5 个里程碑推进，每个里程碑完成后进行验收测试，再进入下一阶段。</w:t>
      </w:r>
    </w:p>
    <w:p w14:paraId="6C54A99F">
      <w:pPr>
        <w:spacing w:before="80" w:after="0"/>
      </w:pPr>
    </w:p>
    <w:p w14:paraId="1017FA6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1: 基础设施搭建（Day 1–3）</w:t>
      </w:r>
    </w:p>
    <w:p w14:paraId="4BC46EF8">
      <w:pPr>
        <w:spacing w:before="60" w:after="0"/>
      </w:pPr>
    </w:p>
    <w:p w14:paraId="52DE2AA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准备 GPU 服务器（推荐：2×A100 80G 或 4×RTX 4090），安装 CUDA 12.1+</w:t>
      </w:r>
    </w:p>
    <w:p w14:paraId="4EE51C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安装 Ollama，下载量化模型：ollama pull qwen2.5:72b-instruct-q4_K_M</w:t>
      </w:r>
    </w:p>
    <w:p w14:paraId="30DD3BD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Docker 启动 Qdrant：docker run -p 6333:6333 -v ./data/qdrant_db:/qdrant/storage qdrant/qdrant</w:t>
      </w:r>
    </w:p>
    <w:p w14:paraId="5837FEE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下载 BGE-M3 与 BGE-Reranker-v2-m3 到本地缓存目录</w:t>
      </w:r>
    </w:p>
    <w:p w14:paraId="73473B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克隆项目，安装 Python 依赖：pip install -r requirements.txt</w:t>
      </w:r>
    </w:p>
    <w:p w14:paraId="39D9E0F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health_check.py 验证所有服务连通性</w:t>
      </w:r>
    </w:p>
    <w:p w14:paraId="2F797672">
      <w:pPr>
        <w:spacing w:before="80" w:after="0"/>
      </w:pPr>
    </w:p>
    <w:p w14:paraId="78FDCC5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2: 数据摄入与向量化（Day 4–8）</w:t>
      </w:r>
    </w:p>
    <w:p w14:paraId="3F9C8D8C">
      <w:pPr>
        <w:spacing w:before="60" w:after="0"/>
      </w:pPr>
    </w:p>
    <w:p w14:paraId="3003DC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将原始文档分类放入 data/raw/ 对应子目录</w:t>
      </w:r>
    </w:p>
    <w:p w14:paraId="2019230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pdf_parser.py 批量解析英文手册，抽样检查 Markdown 质量（重点验证表格）</w:t>
      </w:r>
    </w:p>
    <w:p w14:paraId="6F9119C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运行 excel_parser.py 解析日文 Checksheet，人工验证关键行解析正确性</w:t>
      </w:r>
    </w:p>
    <w:p w14:paraId="396C26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规范化故障履历数据为标准 JSON 格式，数量 &lt;500条 可人工复核</w:t>
      </w:r>
    </w:p>
    <w:p w14:paraId="416076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执行 run_ingest.py 批量入库，记录各类型 Chunk 数量和耗时</w:t>
      </w:r>
    </w:p>
    <w:p w14:paraId="6D15633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验收标准：Qdrant 中三类数据均可被检索到，且 Metadata 字段完整</w:t>
      </w:r>
    </w:p>
    <w:p w14:paraId="754DC13E">
      <w:pPr>
        <w:spacing w:before="80" w:after="0"/>
      </w:pPr>
    </w:p>
    <w:p w14:paraId="731BDFE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3: 检索质量调优（Day 9–12）</w:t>
      </w:r>
    </w:p>
    <w:p w14:paraId="66B6B948">
      <w:pPr>
        <w:spacing w:before="60" w:after="0"/>
      </w:pPr>
    </w:p>
    <w:p w14:paraId="0426814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构建 50 条黄金测试问题集（覆盖故障排查、参数查询、SOP问题三类）</w:t>
      </w:r>
    </w:p>
    <w:p w14:paraId="6AD2DB9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 run_query.py 逐一测试，记录检索结果的 Top-K 文档是否包含正确答案</w:t>
      </w:r>
    </w:p>
    <w:p w14:paraId="0B53D9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调整 CONFIDENCE_THRESHOLD（推荐从 0.30 开始逐步上调至 0.40）</w:t>
      </w:r>
    </w:p>
    <w:p w14:paraId="3FEDE0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如召回率不足，尝试：(1) 降低 threshold；(2) 增大 top_k；(3) 优化 Chunk 大小</w:t>
      </w:r>
    </w:p>
    <w:p w14:paraId="38EAE54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验收标准：黄金集中正确文档出现在 Top-4 的比例（Recall@4）&gt; 80%</w:t>
      </w:r>
    </w:p>
    <w:p w14:paraId="25AB0BEB">
      <w:pPr>
        <w:spacing w:before="80" w:after="0"/>
      </w:pPr>
    </w:p>
    <w:p w14:paraId="7F8D418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4: 端到端 RAG 质量验证（Day 13–16）</w:t>
      </w:r>
    </w:p>
    <w:p w14:paraId="0069866F">
      <w:pPr>
        <w:spacing w:before="60" w:after="0"/>
      </w:pPr>
    </w:p>
    <w:p w14:paraId="5DEB6C8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使用黄金问题集逐一运行完整 RAG 链路，人工评估输出质量</w:t>
      </w:r>
    </w:p>
    <w:p w14:paraId="3D52CF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重点验证：(1) 溯源引用是否正确；(2) 无结果时是否正确拒答；(3) 跨语言检索是否触发</w:t>
      </w:r>
    </w:p>
    <w:p w14:paraId="1BA8D84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针对幻觉输出进行 Prompt 微调（强化约束词或增加负面示例）</w:t>
      </w:r>
    </w:p>
    <w:p w14:paraId="01AEECF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验收标准：0 条完全无依据的幻觉输出；引用准确率 &gt; 95%</w:t>
      </w:r>
    </w:p>
    <w:p w14:paraId="1125BFCC">
      <w:pPr>
        <w:spacing w:before="80" w:after="0"/>
      </w:pPr>
    </w:p>
    <w:p w14:paraId="25CBB98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472C4"/>
          <w:sz w:val="24"/>
          <w:szCs w:val="24"/>
        </w:rPr>
        <w:t>Milestone 5: 应用界面上线（Day 17–20）</w:t>
      </w:r>
    </w:p>
    <w:p w14:paraId="6D08D312">
      <w:pPr>
        <w:spacing w:before="60" w:after="0"/>
      </w:pPr>
    </w:p>
    <w:p w14:paraId="23C49DE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部署 FastAPI 后端服务（内网端口），配置内网 DNS 访问地址</w:t>
      </w:r>
    </w:p>
    <w:p w14:paraId="0E9699F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启动 Gradio 界面，完成用户界面功能测试（故障排查/知识问答切换）</w:t>
      </w:r>
    </w:p>
    <w:p w14:paraId="3B1C164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对 5 名目标工程师进行 1 小时试用培训，收集反馈</w:t>
      </w:r>
    </w:p>
    <w:p w14:paraId="0D1A21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建立知识库更新 SOP：新故障履历每月批量导入，手册更新版本差量更新</w:t>
      </w:r>
    </w:p>
    <w:p w14:paraId="36543DC2">
      <w:pPr>
        <w:spacing w:before="120" w:after="0"/>
      </w:pPr>
    </w:p>
    <w:p w14:paraId="126CE864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5.4 API 接口示例</w:t>
      </w:r>
    </w:p>
    <w:p w14:paraId="5508BCC9">
      <w:pPr>
        <w:spacing w:before="60" w:after="0"/>
      </w:pPr>
    </w:p>
    <w:p w14:paraId="297DAE44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系统提供标准 REST API，支持与现有厂内系统（MES/EAP 等）集成。</w:t>
      </w:r>
    </w:p>
    <w:p w14:paraId="4BA21C1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 w14:paraId="431580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9656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故障排查接口</w:t>
            </w:r>
          </w:p>
        </w:tc>
      </w:tr>
      <w:tr w14:paraId="75917D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018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POST /api/v1/troubleshoot</w:t>
            </w:r>
          </w:p>
        </w:tc>
      </w:tr>
      <w:tr w14:paraId="0DF58C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D22A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Content-Type: application/json</w:t>
            </w:r>
          </w:p>
        </w:tc>
      </w:tr>
      <w:tr w14:paraId="0F9DD3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EA8FB6">
            <w:pPr>
              <w:spacing w:before="0" w:after="0"/>
            </w:pPr>
          </w:p>
        </w:tc>
      </w:tr>
      <w:tr w14:paraId="0A9743F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4C7A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40ECE9D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F18F5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"query": "光刻机出现 E-5301 报警，Alignment 无法完成，请给出排查步骤",</w:t>
            </w:r>
          </w:p>
        </w:tc>
      </w:tr>
      <w:tr w14:paraId="24F88EA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3D1D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"machine_model": "NSR-S620D",</w:t>
            </w:r>
          </w:p>
        </w:tc>
      </w:tr>
      <w:tr w14:paraId="58794C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0AC1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"error_codes": ["E-5301"],</w:t>
            </w:r>
          </w:p>
        </w:tc>
      </w:tr>
      <w:tr w14:paraId="78A54F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B8F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"top_k": 6</w:t>
            </w:r>
          </w:p>
        </w:tc>
      </w:tr>
      <w:tr w14:paraId="75C89F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9D07B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  <w:tr w14:paraId="1F0BDFA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82C172">
            <w:pPr>
              <w:spacing w:before="0" w:after="0"/>
            </w:pPr>
          </w:p>
        </w:tc>
      </w:tr>
      <w:tr w14:paraId="0643AFD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D85AF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响应示例</w:t>
            </w:r>
          </w:p>
        </w:tc>
      </w:tr>
      <w:tr w14:paraId="2318DF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A233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</w:tc>
      </w:tr>
      <w:tr w14:paraId="3F64B00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A133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"answer": "**故障初步判断：**\nE-5301 通常指示 Wafer Alignment 信号...",</w:t>
            </w:r>
          </w:p>
        </w:tc>
      </w:tr>
      <w:tr w14:paraId="50E0043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87D03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"citations": [</w:t>
            </w:r>
          </w:p>
        </w:tc>
      </w:tr>
      <w:tr w14:paraId="4A7E46D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128B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"《NSR-S620D_Maintenance_Manual_v3.2.pdf》第 142 页（第 5.3.2 节）",</w:t>
            </w:r>
          </w:p>
        </w:tc>
      </w:tr>
      <w:tr w14:paraId="34323F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39E84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"故障履历 [E-5301] 2024-11-15 — fault_history_2024Q4.xlsx"</w:t>
            </w:r>
          </w:p>
        </w:tc>
      </w:tr>
      <w:tr w14:paraId="2A81B5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B54C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],</w:t>
            </w:r>
          </w:p>
        </w:tc>
      </w:tr>
      <w:tr w14:paraId="4E7A32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14F7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"retrieved": 4,</w:t>
            </w:r>
          </w:p>
        </w:tc>
      </w:tr>
      <w:tr w14:paraId="0336C3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C82F4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"mode": "troubleshooting",</w:t>
            </w:r>
          </w:p>
        </w:tc>
      </w:tr>
      <w:tr w14:paraId="185C51D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3276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"latency_ms": 3420</w:t>
            </w:r>
          </w:p>
        </w:tc>
      </w:tr>
      <w:tr w14:paraId="244C63A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E560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7872F42">
      <w:pPr>
        <w:spacing w:before="120" w:after="0"/>
      </w:pPr>
    </w:p>
    <w:p w14:paraId="005AB041">
      <w:r>
        <w:br w:type="page"/>
      </w:r>
    </w:p>
    <w:p w14:paraId="2DB80310">
      <w:pPr>
        <w:pStyle w:val="2"/>
        <w:shd w:val="clear" w:fill="1F3864"/>
        <w:spacing w:before="360" w:after="200"/>
        <w:ind w:left="2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>6. 风险评估与优化建议</w:t>
      </w:r>
    </w:p>
    <w:p w14:paraId="7F627C71">
      <w:pPr>
        <w:spacing w:before="80" w:after="0"/>
      </w:pPr>
    </w:p>
    <w:p w14:paraId="102E53BF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6.1 主要技术风险</w:t>
      </w:r>
    </w:p>
    <w:p w14:paraId="5F88D845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3200"/>
        <w:gridCol w:w="2860"/>
      </w:tblGrid>
      <w:tr w14:paraId="24F3D887">
        <w:trPr>
          <w:tblHeader/>
        </w:trPr>
        <w:tc>
          <w:tcPr>
            <w:tcW w:w="24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6C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9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24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320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270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860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51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缓解措施</w:t>
            </w:r>
          </w:p>
        </w:tc>
      </w:tr>
      <w:tr w14:paraId="3FF0DF8D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F0D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日文 OCR 精度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4358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高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9D65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Checksheet 扫描版本手写字迹难以识别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AF5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优先使用电子版；手写版引入人工校验流程</w:t>
            </w:r>
          </w:p>
        </w:tc>
      </w:tr>
      <w:tr w14:paraId="1276506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784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表格语义向量化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EB4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高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019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技术参数表格 Embedding 效果差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6132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表格转文本 + 额外生成表格摘要双 Chunk</w:t>
            </w:r>
          </w:p>
        </w:tc>
      </w:tr>
      <w:tr w14:paraId="520241AE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55CD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GPU 显存不足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64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E61A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72B 模型需要 ~144GB 显存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E7B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使用 Q4 量化（~40GB）或切换至 32B 模型</w:t>
            </w:r>
          </w:p>
        </w:tc>
      </w:tr>
      <w:tr w14:paraId="1D7AC013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2537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知识库更新滞后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1636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FE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新故障履历未及时入库导致漏检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C35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建立每月定期更新 SOP，并加入更新监控告警</w:t>
            </w:r>
          </w:p>
        </w:tc>
      </w:tr>
      <w:tr w14:paraId="284F3720">
        <w:tc>
          <w:tcPr>
            <w:tcW w:w="24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0147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跨语言检索失效</w:t>
            </w:r>
          </w:p>
        </w:tc>
        <w:tc>
          <w:tcPr>
            <w:tcW w:w="9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1324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低</w:t>
            </w:r>
          </w:p>
        </w:tc>
        <w:tc>
          <w:tcPr>
            <w:tcW w:w="32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E629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中文查询未能匹配英文手册</w:t>
            </w:r>
          </w:p>
        </w:tc>
        <w:tc>
          <w:tcPr>
            <w:tcW w:w="28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5B30"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>BGE-M3 原生支持，必要时加 Query Translation 步骤</w:t>
            </w:r>
          </w:p>
        </w:tc>
      </w:tr>
    </w:tbl>
    <w:p w14:paraId="0E555267">
      <w:pPr>
        <w:spacing w:before="120" w:after="0"/>
      </w:pPr>
    </w:p>
    <w:p w14:paraId="78284B67">
      <w:pPr>
        <w:pStyle w:val="3"/>
        <w:pBdr>
          <w:bottom w:val="single" w:color="2E75B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6.2 进阶优化路线</w:t>
      </w:r>
    </w:p>
    <w:p w14:paraId="427A9CBA">
      <w:pPr>
        <w:spacing w:before="60" w:after="0"/>
      </w:pPr>
    </w:p>
    <w:p w14:paraId="7C8246A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GraphRAG 集成：将故障现象-根因-解决方案构建为知识图谱，增强逻辑推理链路</w:t>
      </w:r>
    </w:p>
    <w:p w14:paraId="2B6B328D">
      <w:pPr>
        <w:pStyle w:val="16"/>
        <w:numPr>
          <w:ilvl w:val="0"/>
          <w:numId w:val="1"/>
        </w:numPr>
        <w:spacing w:before="60" w:after="60"/>
      </w:pPr>
      <w:r>
        <w:t>~~错误代码专属索引~~（V2.1 已通过 FTS 全文搜索层实现）</w:t>
      </w:r>
    </w:p>
    <w:p w14:paraId="309FD98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多模态支持：引入 LLaVA 或 Qwen-VL 处理手册中的光路图、实物照片等图像内容</w:t>
      </w:r>
    </w:p>
    <w:p w14:paraId="4FF919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主动学习循环：工程师对回答的评分反馈用于优化 Embedding Fine-tuning 和 Reranker</w:t>
      </w:r>
    </w:p>
    <w:p w14:paraId="517003C8">
      <w:pPr>
        <w:pStyle w:val="16"/>
        <w:numPr>
          <w:ilvl w:val="0"/>
          <w:numId w:val="1"/>
        </w:numPr>
        <w:spacing w:before="60" w:after="60"/>
      </w:pPr>
      <w:r>
        <w:t>~~流式输出~~（已在 V1.0 实现）</w:t>
      </w:r>
    </w:p>
    <w:p w14:paraId="5207D9B3">
      <w:pPr>
        <w:spacing w:before="120" w:after="0"/>
      </w:pPr>
    </w:p>
    <w:p w14:paraId="6EB0078F">
      <w:pPr>
        <w:pBdr>
          <w:top w:val="single" w:color="BFBFBF" w:sz="4" w:space="0"/>
        </w:pBdr>
        <w:spacing w:before="240" w:after="60"/>
      </w:pPr>
      <w:r>
        <w:t>Nikon Expert 系统实现方案  |  版本 V2.1  |  2026-07-14  |  机密文件 · 仅供内部使用</w:t>
      </w:r>
    </w:p>
    <w:p w14:paraId="5DF1C43A">
      <w:pPr>
        <w:pStyle w:val="2"/>
      </w:pPr>
      <w:r>
        <w:t>7. WPS kwiki 知识库对接（V2.1）</w:t>
      </w:r>
    </w:p>
    <w:p w14:paraId="5D0AF2FA">
      <w:r>
        <w:t>V2.1 将厂内 WPS「NSR S207 知识库」（kwiki/龙虾平台，115 篇文档）接入本系统。设计决策：kwiki 仅作为文档源（编辑协作层），不作为检索服务——本系统的 FTS+语义双路召回强于 kwiki 自带检索，且保持「纯本地检索」原则：文档单向同步到本地后，检索全程不依赖云端；kwiki token 仅存在于同步脚本运行时的环境变量/keyring 中，Agent 运行时不接触任何云端凭证。</w:t>
      </w:r>
    </w:p>
    <w:p w14:paraId="22758701">
      <w:pPr>
        <w:pStyle w:val="3"/>
      </w:pPr>
      <w:r>
        <w:t>7.1 同步架构与数据流</w:t>
      </w:r>
    </w:p>
    <w:p w14:paraId="28D8F4B1">
      <w:r>
        <w:rPr>
          <w:rFonts w:ascii="Courier New" w:hAnsi="Courier New"/>
          <w:sz w:val="18"/>
        </w:rPr>
        <w:t>WPS kwiki（同事在线编辑维护）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scripts/sync_kwiki.py 定期拉取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（kwiki-cli file-list 递归遍历 + file-download base64）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data/kwiki_mirror/（本地镜像，保留知识库目录结构）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按后缀分发：docx→ingest_docx / pdf→ingest_pdf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          xlsx→ingest_excel｜ingest_fault_history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Qdrant + fts.db（trigram）→ mcp_server.py → Agent</w:t>
      </w:r>
    </w:p>
    <w:p w14:paraId="65A3CA08">
      <w:pPr>
        <w:pStyle w:val="3"/>
      </w:pPr>
      <w:r>
        <w:t>7.2 同步脚本 scripts/sync_kwiki.py</w:t>
      </w:r>
    </w:p>
    <w:p w14:paraId="10290066">
      <w:r>
        <w:t>核心机制：① 增量检测——kwiki 列表接口无修改时间字段，采用 ctime+size 组合 token，下载后以内容 SHA-256 兜底判断是否重新摄入；建议每月执行一次 --force 全量兜底。② 请求限速与重试——服务端会断开高频连续请求（EOF），脚本强制请求间隔（默认 1s，KWIKI_THROTTLE 可调），失败按 3/6/9/12s 退避重试 5 次。③ 扩展名修复——WPS 原生文档标题不带扩展名，按 doc_type 映射（w→.docx s→.xlsx p→.pptx d→.dbt）；未知类型按文件头魔数嗅探（%PDF、PK+word/、PK+xl/、旧版 OLE 头等）。④ 大文件保护——超过 MAX_FILE_MB（默认 50MB）的文件（如调机视频）跳过。⑤ 断点续传——每个文件处理后立即落盘状态（.sync_state.json）。</w:t>
      </w:r>
    </w:p>
    <w:p w14:paraId="52268B43">
      <w:r>
        <w:t>目录→doc_type 映射（DIR_MAP）：故障排查履历/装机调试履历→fault_history；标准作业顺序→sop；技术规格书/厂务条件/ATP/光刻原理/厂内翻新报告→manual；物料备件/Meas.→checksheet。RFQ、相关计划、机台改造、技术协议为商务/项目档案，刻意不同步，避免污染排障检索结果。映射同时兼容建议中的编号目录方案（10_/20_/…）。</w:t>
      </w:r>
    </w:p>
    <w:p w14:paraId="383C4436">
      <w:r>
        <w:t>常用命令：--probe 打印原始返回核对字段；--dry-run 仅列计划；--no-ingest 仅镜像；--reingest 跳过下载、对本地镜像全量重摄入；--force 忽略状态全量重下。</w:t>
      </w:r>
    </w:p>
    <w:p w14:paraId="25488441">
      <w:pPr>
        <w:pStyle w:val="3"/>
      </w:pPr>
      <w:r>
        <w:t>7.3 中文全文检索修复（FTS trigram 迁移）</w:t>
      </w:r>
    </w:p>
    <w:p w14:paraId="3BAD2320">
      <w:r>
        <w:t>V2.0 的 FTS5 使用 unicode61 分词器，该分词器将连续汉字视为单一 token、不做切分，导致中文关键词（如「漏水报警」）在中文正文上几乎全部无法命中——仅英文与 Error Code 可用。V2.1 将 doc_fts 迁移为 trigram 分词（scripts/migrate_fts_trigram.py，自动备份+行数校验+冒烟测试），实现中英文子串匹配。trigram 对长度&lt;3 的查询词无效，src/fulltext.py 在检测到短 CJK 词或 MATCH 零命中时自动降级为 LIKE 子串扫描（当前数据量下毫秒级），评分取负命中次数以兼容 router 的归一化融合逻辑。对外接口签名与返回格式与 V2.0 完全一致，调用方零改动。</w:t>
      </w:r>
    </w:p>
    <w:p w14:paraId="11BEBB4F">
      <w:pPr>
        <w:pStyle w:val="3"/>
      </w:pPr>
      <w:r>
        <w:t>7.4 docx 摄入管线（src/ingest_docx.py）</w:t>
      </w:r>
    </w:p>
    <w:p w14:paraId="2897F8C7">
      <w:r>
        <w:t>V2.0 仅支持 PDF/MD/Excel，而 WPS 知识库主力格式为 docx。V2.1 新增 docx 管线：mammoth 将 docx 转为保留标题层级的 Markdown，复用既有 _split_by_headings 父子分块与 Qdrant/FTS 双写，metadata 结构（doc_id/doc_type/machine_model/section_title/chunk_hash）与其他管线一致。已知边界：伪 docx（旧版 .doc 二进制改扩展名，OLE 文件头 D0 CF 11 E0）会报 "File is not a zip file"，需在 WPS 端另存为真 docx，或本地 textutil -convert docx 转换后补摄。</w:t>
      </w:r>
    </w:p>
    <w:p w14:paraId="257E4C04">
      <w:pPr>
        <w:pStyle w:val="3"/>
      </w:pPr>
      <w:r>
        <w:t>7.5 运维要点与已知事项</w:t>
      </w:r>
    </w:p>
    <w:p w14:paraId="4A6CBDA2">
      <w:r>
        <w:t>日常运维：python scripts/sync_kwiki.py 即完成增量同步+摄入（可挂入 run_ingest_loop.sh / cron 每日执行）；每月执行一次 --force 兜底尺寸不变的编辑。WPS 侧规范：禁用「智能文档」（OTL，file-download 不支持导出）；故障履历以 xlsx 表格维护（列名对齐 fault_date/machine_id/error_code/symptom/root_cause/solution/engineer，直接走 ingest_fault_history 结构化摄入，亦为 V2.2 多轮排查功能奠基）；视频文件为每个配同名文字梗概文档。</w:t>
      </w:r>
    </w:p>
    <w:p w14:paraId="6A0FEB00">
      <w:r>
        <w:t>待办（V2.1 遗留）：① ingest_nikon.py 与 ingest_fault_history 仅写 Qdrant 未同步 FTS，导致该路径摄入的内容无法被 Error Code 精确检索命中，需补 _fts_sync 双写后重摄；② mcp_server.py 的 nikon_ingest 工具后缀白名单需加入 .docx 并接入 ingest_docx；③ 5 篇伪 docx 文件需在 WPS 源头另存为真实 docx 格式。</w:t>
      </w:r>
    </w:p>
    <w:p w14:paraId="3BF4F918">
      <w:pPr>
        <w:pStyle w:val="3"/>
      </w:pPr>
      <w:r>
        <w:t>7.6 Agent 接入（MCP）</w:t>
      </w:r>
    </w:p>
    <w:p w14:paraId="6FCB2522">
      <w:r>
        <w:t>mcp_server.py 以 MCP 协议对外暴露 nikon_search（双路融合检索）、nikon_search_error_code（报警码精确匹配）等工具。以 Claude Desktop 为例，在 claude_desktop_config.json 的 mcpServers 中注册（command 指向 conda 环境的 python 绝对路径，args 指向 mcp_server.py，cwd 为项目根目录）后重启客户端即可。注意：检索命中的文档片段会作为上下文发送至云端 LLM，属「检索本地、生成云端」模式；技术协议等敏感商务文件已通过 DIR_MAP 排除在知识库之外。若要求全链路零外传，需配合本地 LLM 推理（见第 2.2.1 节）。</w:t>
      </w:r>
    </w:p>
    <w:p>
      <w:pPr>
        <w:pStyle w:val="2"/>
      </w:pPr>
      <w:r>
        <w:t>8. 本次重大升级（V2.2 · 智能体化 / 多大脑 / 电路图理解 / 轻量打包）</w:t>
      </w:r>
    </w:p>
    <w:p>
      <w:r>
        <w:rPr>
          <w:b w:val="0"/>
        </w:rPr>
        <w:t>V2.2 在 V2.1（RAG 问答 + kwiki 对接）的基础上，把系统从「一问一答的检索增强」升级为「会自主多步排查的智能体」，并新增可切换的外接大脑、OKF 标准知识导入、电路图理解（视觉 + 文字层 + 连接追踪 + 中文跨语言）以及面向同事分发的轻量化打包。以下按模块说明设计、实现与已知边界。</w:t>
      </w:r>
    </w:p>
    <w:p>
      <w:pPr>
        <w:pStyle w:val="3"/>
      </w:pPr>
      <w:r>
        <w:t>8.1 从 RAG 到智能体：ReAct Agent + 智能路由</w:t>
      </w:r>
    </w:p>
    <w:p>
      <w:r>
        <w:rPr>
          <w:b w:val="0"/>
        </w:rPr>
        <w:t>核心变化：引入 ReAct 智能体，让 LLM 自主决定「先查什么、再查什么」，多步取证后再下结论；并用智能路由在「快」与「聪明」之间自动选择，兼顾响应速度与排障深度。</w:t>
      </w:r>
    </w:p>
    <w:p>
      <w:r>
        <w:rPr>
          <w:b/>
        </w:rPr>
        <w:t>双模式（智能路由自动切换）：</w:t>
      </w:r>
    </w:p>
    <w:p>
      <w:r>
        <w:t>•  快速 RAG 路径：简单概念/事实查询 → 分类 → FTS + 语义双路召回 → 融合 → LLM 生成（快）。</w:t>
      </w:r>
    </w:p>
    <w:p>
      <w:r>
        <w:t>•  ReAct Agent 路径：故障排查 / 复合问题 → LLM 自主循环调用工具、多步取证 → 综合结论（聪明）。</w:t>
      </w:r>
    </w:p>
    <w:p>
      <w:r>
        <w:t>•  路由判据：router.should_use_agent()（troubleshoot 或复合问句走 Agent），可用环境变量 AGENT_ENABLED / AGENT_ALWAYS 覆盖。</w:t>
      </w:r>
    </w:p>
    <w:p>
      <w:r>
        <w:rPr>
          <w:b/>
        </w:rPr>
        <w:t>Agent 工具箱（LLM 可自主调用）：</w:t>
      </w:r>
    </w:p>
    <w:p>
      <w:r>
        <w:t>•  error_code_lookup / keyword_search / semantic_search / fault_history_lookup —— 复用现有检索能力。</w:t>
      </w:r>
    </w:p>
    <w:p>
      <w:r>
        <w:t>•  inspect_diagram —— 定位相关图纸页、返回文字层内容与原图链接。</w:t>
      </w:r>
    </w:p>
    <w:p>
      <w:r>
        <w:t>•  trace_connection —— 按线号交叉引用还原元件连接关系。</w:t>
      </w:r>
    </w:p>
    <w:p>
      <w:r>
        <w:rPr>
          <w:b w:val="0"/>
        </w:rPr>
        <w:t>健壮性：同参数调用去重（防小模型 ReAct 在工具间空转），AGENT_MAX_ITERATIONS 默认 6。推理轨迹（工具调用 / 观察）流式显示在对话里，便于工程师建立信任。</w:t>
      </w:r>
    </w:p>
    <w:p>
      <w:r>
        <w:rPr>
          <w:b w:val="0"/>
        </w:rPr>
        <w:t>涉及文件：src/agent.py、src/tools.py、src/router.py（should_use_agent）、src/engine.py（query_stream 分发）。</w:t>
      </w:r>
    </w:p>
    <w:p>
      <w:pPr>
        <w:pStyle w:val="3"/>
      </w:pPr>
      <w:r>
        <w:t>8.2 可切换的外接大脑（多 LLM Provider）</w:t>
      </w:r>
    </w:p>
    <w:p>
      <w:r>
        <w:rPr>
          <w:b w:val="0"/>
        </w:rPr>
        <w:t>系统默认纯本地（Ollama，零数据外传）。V2.2 新增 provider 切换层：需要更高质量时，可一键切到云端大脑。因 RAG 与 Agent 两条路径都走 Settings.llm，一次切换全局生效。</w:t>
      </w:r>
    </w:p>
    <w:p>
      <w:r>
        <w:t>•  支持：本地 / 内网 Ollama、Claude（Anthropic）、ChatGPT（OpenAI）、Gemini、DeepSeek、千问、GLM、Kimi。</w:t>
      </w:r>
    </w:p>
    <w:p>
      <w:r>
        <w:t>•  网络：海外（Claude/GPT/Gemini）自动走本地 socks5 代理；国内（DeepSeek/千问/GLM/Kimi）直连。</w:t>
      </w:r>
    </w:p>
    <w:p>
      <w:r>
        <w:t>•  凭证：各家 API key 从 .env 读取（ANTHROPIC_API_KEY 等），绝不硬编码。</w:t>
      </w:r>
    </w:p>
    <w:p>
      <w:r>
        <w:t>•  数据边界：Embedding 与检索始终本地；切云端时仅「检索片段 + 问题」外传对应 API。</w:t>
      </w:r>
    </w:p>
    <w:p>
      <w:r>
        <w:rPr>
          <w:b w:val="0"/>
        </w:rPr>
        <w:t>涉及文件：src/providers.py（注册表 + build_llm）、src/engine.py（switch_provider）、ui/app.py（provider 下拉 + 模型联动）。</w:t>
      </w:r>
    </w:p>
    <w:p>
      <w:pPr>
        <w:pStyle w:val="3"/>
      </w:pPr>
      <w:r>
        <w:t>8.3 OKF 标准知识导入（Google Open Knowledge Format）</w:t>
      </w:r>
    </w:p>
    <w:p>
      <w:r>
        <w:rPr>
          <w:b w:val="0"/>
        </w:rPr>
        <w:t>对接 Google 2026 发布的 OKF v0.1 开放标准：一个概念一个 Markdown 文件（YAML frontmatter + 正文）。使系统成为标准输入口——别处按 OKF 整理好的知识可直接导入本系统的向量库 + 全文索引。</w:t>
      </w:r>
    </w:p>
    <w:p>
      <w:r>
        <w:t>•  字段映射：type→doc_type、title→doc_name、tags→标签并自动抽机型/error code、timestamp→fault_date、description 并入正文提升召回。</w:t>
      </w:r>
    </w:p>
    <w:p>
      <w:r>
        <w:t>•  支持 OKF 目录或单文件；跳过 log.md；运行中导入复用引擎连接，避免 Qdrant 锁冲突。</w:t>
      </w:r>
    </w:p>
    <w:p>
      <w:r>
        <w:rPr>
          <w:b w:val="0"/>
        </w:rPr>
        <w:t>涉及文件：src/ingestor.py（_parse_okf / ingest_okf）、src/engine.py（ingest_okf）、scripts/ingest_okf.py、ui/app.py（导入入口 + /serve-md 渲染）。</w:t>
      </w:r>
    </w:p>
    <w:p>
      <w:pPr>
        <w:pStyle w:val="3"/>
      </w:pPr>
      <w:r>
        <w:t>8.4 电路图理解</w:t>
      </w:r>
    </w:p>
    <w:p>
      <w:r>
        <w:rPr>
          <w:b w:val="0"/>
        </w:rPr>
        <w:t>让系统「看懂」埋在 PDF 里的电路图/接线图，并能被检索、定位与确认连接关系。经真实图纸验证，形成如下分层方案。</w:t>
      </w:r>
    </w:p>
    <w:p>
      <w:pPr>
        <w:pStyle w:val="4"/>
      </w:pPr>
      <w:r>
        <w:t>8.4.1 视觉识读（简单示意图）</w:t>
      </w:r>
    </w:p>
    <w:p>
      <w:r>
        <w:rPr>
          <w:b w:val="0"/>
        </w:rPr>
        <w:t>本地 Ollama 的 gemma3 即多模态，可离线读图。对 SOP 里的简单信号图/示意图（如 Lissajous 相位图、Zref 叠加图），本地小模型即可识别元件与连接。实现：src/vision.py（read_image / read_images 多图）、src/figures.py（inspect_diagram 多页综合识读）。</w:t>
      </w:r>
    </w:p>
    <w:p>
      <w:pPr>
        <w:pStyle w:val="4"/>
      </w:pPr>
      <w:r>
        <w:t>8.4.2 大型密集电路图：文字优先（关键结论）</w:t>
      </w:r>
    </w:p>
    <w:p>
      <w:r>
        <w:rPr>
          <w:b w:val="0"/>
        </w:rPr>
        <w:t>对整机电路图（如 S207DS307E 电路图，5641 页 / 406MB）实测：把整张密集图交给本地小模型识读会「幻觉」编造假元件号且极慢（不可用）。真正可靠的资产是 PDF 的文字层——元件名、接线号（如 2613C）、信号名、面板单元均以文字存在且准确。全篇抽文字仅约 17 秒，可按元件/接线号精确定位到页。</w:t>
      </w:r>
    </w:p>
    <w:p>
      <w:r>
        <w:t>•  ingest_circuit_pdf：逐页文字写入 FTS，section_title/page_start 存真实页码、file_path 存源 PDF 路径，跳空白页；可选 --vector 用 BGE-M3 向量化。</w:t>
      </w:r>
    </w:p>
    <w:p>
      <w:r>
        <w:t>•  定位后可点开原 PDF 对应页（/serve-pdf#page=N，可缩放）查看实际走线；密集页的视觉细读仍需强模型（Claude）或人工。</w:t>
      </w:r>
    </w:p>
    <w:p>
      <w:pPr>
        <w:pStyle w:val="4"/>
      </w:pPr>
      <w:r>
        <w:t>8.4.3 连接关系确认（连接追踪）</w:t>
      </w:r>
    </w:p>
    <w:p>
      <w:r>
        <w:rPr>
          <w:b w:val="0"/>
        </w:rPr>
        <w:t>电路图的连接关系编码在「共享的线号」中：同一线号出现在传感器处、也出现在某面板/板卡处，即为电气连通点，这正是工程师的追线方式。trace_connection：定位元件的接线表页 → 抽出线号（\d{3,4}[A-Z]）与 pin（PS\d）→ 按线号交叉引用全篇其它页（按内容去重，合并卷常有重复页）。给出「线号级」连接（哪根线连哪些点），而非像素级走线。多跳完整路径（传感器→面板→控制板卡）需摄入其余卷。</w:t>
      </w:r>
    </w:p>
    <w:p>
      <w:pPr>
        <w:pStyle w:val="4"/>
      </w:pPr>
      <w:r>
        <w:t>8.4.4 中文跨语言检索</w:t>
      </w:r>
    </w:p>
    <w:p>
      <w:r>
        <w:rPr>
          <w:b w:val="0"/>
        </w:rPr>
        <w:t>电路图为日/英文，FTS 为精确匹配。用 BGE-M3（多语言）对电路图逐页向量化后，中文查询即可命中日/英文页（如中文「Y轴碰撞传感器」→ 命中日文「Y軸衝突センサ」页）。检索改为 FTS（精确线号/日英术语）+ 语义向量（中文跨语言）两路合并。</w:t>
      </w:r>
    </w:p>
    <w:p>
      <w:r>
        <w:rPr>
          <w:b w:val="0"/>
        </w:rPr>
        <w:t>涉及文件：src/vision.py、src/figures.py、src/net_trace.py、src/ingestor.py（ingest_circuit_pdf）、scripts/ingest_circuit.py、ui/app.py（/serve-pdf、/serve-md 路由）。</w:t>
      </w:r>
    </w:p>
    <w:p>
      <w:pPr>
        <w:pStyle w:val="3"/>
      </w:pPr>
      <w:r>
        <w:t>8.5 轻量化打包分发（venv）</w:t>
      </w:r>
    </w:p>
    <w:p>
      <w:r>
        <w:rPr>
          <w:b w:val="0"/>
        </w:rPr>
        <w:t>面向同事分发，从 conda 改为更轻量的 venv，并加固安全与便利。</w:t>
      </w:r>
    </w:p>
    <w:p>
      <w:r>
        <w:t>•  环境：setup_venv.sh（python -m venv + pip install）；双击启动器首次自动装环境；start.sh 优先 .venv。</w:t>
      </w:r>
    </w:p>
    <w:p>
      <w:r>
        <w:t>•  安全：只打包脱敏的 .env.example（绝不含真实 API key）；不打包知识库（各人导入自己的知识）；排除 __pycache__/.git/.venv。</w:t>
      </w:r>
    </w:p>
    <w:p>
      <w:r>
        <w:t>•  依赖修复：不安装 llama-index 伞包（它锁 llms-openai&lt;0.7，与外接大脑用的 openai-like 冲突），改按子包安装；已在全新 venv 验证可解析。</w:t>
      </w:r>
    </w:p>
    <w:p>
      <w:r>
        <w:t>•  模型瘦身：Embedding 模型去掉未用的 onnx 格式，分发包由约 3.8GB 降至约 2.5GB。</w:t>
      </w:r>
    </w:p>
    <w:p>
      <w:r>
        <w:rPr>
          <w:b w:val="0"/>
        </w:rPr>
        <w:t>涉及文件：setup_venv.sh、build.sh、requirements.txt、.env.example。</w:t>
      </w:r>
    </w:p>
    <w:p>
      <w:pPr>
        <w:pStyle w:val="3"/>
      </w:pPr>
      <w:r>
        <w:t>8.6 新增 / 变更文件一览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src/agent.py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ReAct 排障智能体（工具编排 + 流式推理轨迹）</w:t>
            </w:r>
          </w:p>
        </w:tc>
      </w:tr>
      <w:tr>
        <w:tc>
          <w:tcPr>
            <w:tcW w:type="dxa" w:w="3120"/>
          </w:tcPr>
          <w:p>
            <w:r>
              <w:t>src/tools.py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Agent 工具箱（检索 + inspect_diagram + trace_connection）</w:t>
            </w:r>
          </w:p>
        </w:tc>
      </w:tr>
      <w:tr>
        <w:tc>
          <w:tcPr>
            <w:tcW w:type="dxa" w:w="3120"/>
          </w:tcPr>
          <w:p>
            <w:r>
              <w:t>src/providers.py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多 LLM Provider 注册表与构造（外接大脑）</w:t>
            </w:r>
          </w:p>
        </w:tc>
      </w:tr>
      <w:tr>
        <w:tc>
          <w:tcPr>
            <w:tcW w:type="dxa" w:w="3120"/>
          </w:tcPr>
          <w:p>
            <w:r>
              <w:t>src/vision.py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视觉识图（多 provider，read_image / read_images）</w:t>
            </w:r>
          </w:p>
        </w:tc>
      </w:tr>
      <w:tr>
        <w:tc>
          <w:tcPr>
            <w:tcW w:type="dxa" w:w="3120"/>
          </w:tcPr>
          <w:p>
            <w:r>
              <w:t>src/figures.py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图纸定位 + 页渲染 + inspect_diagram</w:t>
            </w:r>
          </w:p>
        </w:tc>
      </w:tr>
      <w:tr>
        <w:tc>
          <w:tcPr>
            <w:tcW w:type="dxa" w:w="3120"/>
          </w:tcPr>
          <w:p>
            <w:r>
              <w:t>src/net_trace.py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连接追踪（按线号交叉引用）</w:t>
            </w:r>
          </w:p>
        </w:tc>
      </w:tr>
      <w:tr>
        <w:tc>
          <w:tcPr>
            <w:tcW w:type="dxa" w:w="3120"/>
          </w:tcPr>
          <w:p>
            <w:r>
              <w:t>src/ingestor.py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新增 ingest_okf、ingest_circuit_pdf</w:t>
            </w:r>
          </w:p>
        </w:tc>
      </w:tr>
      <w:tr>
        <w:tc>
          <w:tcPr>
            <w:tcW w:type="dxa" w:w="3120"/>
          </w:tcPr>
          <w:p>
            <w:r>
              <w:t>src/router.py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新增 should_use_agent（智能路由）</w:t>
            </w:r>
          </w:p>
        </w:tc>
      </w:tr>
      <w:tr>
        <w:tc>
          <w:tcPr>
            <w:tcW w:type="dxa" w:w="3120"/>
          </w:tcPr>
          <w:p>
            <w:r>
              <w:t>src/engine.py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switch_provider、ingest_okf、query_stream 分发</w:t>
            </w:r>
          </w:p>
        </w:tc>
      </w:tr>
      <w:tr>
        <w:tc>
          <w:tcPr>
            <w:tcW w:type="dxa" w:w="3120"/>
          </w:tcPr>
          <w:p>
            <w:r>
              <w:t>ui/app.py, ui/client.py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provider 下拉、OKF 导入、/serve-md、/serve-pdf</w:t>
            </w:r>
          </w:p>
        </w:tc>
      </w:tr>
      <w:tr>
        <w:tc>
          <w:tcPr>
            <w:tcW w:type="dxa" w:w="3120"/>
          </w:tcPr>
          <w:p>
            <w:r>
              <w:t>scripts/ingest_okf.py, ingest_circuit.py</w:t>
            </w:r>
          </w:p>
        </w:tc>
        <w:tc>
          <w:tcPr>
            <w:tcW w:type="dxa" w:w="3120"/>
          </w:tcPr>
          <w:p>
            <w:r>
              <w:t>新增</w:t>
            </w:r>
          </w:p>
        </w:tc>
        <w:tc>
          <w:tcPr>
            <w:tcW w:type="dxa" w:w="3120"/>
          </w:tcPr>
          <w:p>
            <w:r>
              <w:t>OKF / 电路图 命令行摄入</w:t>
            </w:r>
          </w:p>
        </w:tc>
      </w:tr>
      <w:tr>
        <w:tc>
          <w:tcPr>
            <w:tcW w:type="dxa" w:w="3120"/>
          </w:tcPr>
          <w:p>
            <w:r>
              <w:t>setup_venv.sh, build.sh, requirements.txt</w:t>
            </w:r>
          </w:p>
        </w:tc>
        <w:tc>
          <w:tcPr>
            <w:tcW w:type="dxa" w:w="3120"/>
          </w:tcPr>
          <w:p>
            <w:r>
              <w:t>变更</w:t>
            </w:r>
          </w:p>
        </w:tc>
        <w:tc>
          <w:tcPr>
            <w:tcW w:type="dxa" w:w="3120"/>
          </w:tcPr>
          <w:p>
            <w:r>
              <w:t>venv 化打包与依赖修复</w:t>
            </w:r>
          </w:p>
        </w:tc>
      </w:tr>
    </w:tbl>
    <w:p>
      <w:pPr>
        <w:pStyle w:val="3"/>
      </w:pPr>
      <w:r>
        <w:t>8.7 已知限制与后续</w:t>
      </w:r>
    </w:p>
    <w:p>
      <w:r>
        <w:t>•  密集电路图的视觉细读（像素级走线）仍需强模型（Claude）或人工看原图；本地小模型仅适合简单示意图。</w:t>
      </w:r>
    </w:p>
    <w:p>
      <w:r>
        <w:t>•  连接追踪为「线号级」；完整多跳路径需摄入电路图其余卷（当前仅 Volume 1）。</w:t>
      </w:r>
    </w:p>
    <w:p>
      <w:r>
        <w:t>•  本地 7B 模型走完整 Agent 每步约数十秒；可切云端大脑或调 AGENT_MAX_ITERATIONS 平衡。</w:t>
      </w:r>
    </w:p>
    <w:p>
      <w:r>
        <w:t>•  外接大脑需有效凭证：注意 Claude key 有效性、Gemini 账户余额。</w:t>
      </w:r>
    </w:p>
    <w:p>
      <w:pPr>
        <w:pStyle w:val="2"/>
      </w:pPr>
      <w:r>
        <w:t>9. 本次重大升级（V2.3 · 云端部署 / MCP 接入 / 电路图追线 / WPS 自动同步）</w:t>
      </w:r>
    </w:p>
    <w:p>
      <w:r>
        <w:t>在 V2.2 智能体化的基础上，V2.3 将系统从「本地单机」扩展为「云端服务 + Claude 原生接入」，并显著增强电路图追线与 WPS 知识库自动同步能力。核心原则不变：可回退、不外泄密钥、配置驱动、增量。</w:t>
      </w:r>
    </w:p>
    <w:p>
      <w:pPr>
        <w:pStyle w:val="3"/>
      </w:pPr>
      <w:r>
        <w:t>9.1 云端部署与 MCP 接入</w:t>
      </w:r>
    </w:p>
    <w:p>
      <w:r>
        <w:t>系统部署至云端服务器（Vultr，systemd 常驻 + Tailscale/Cloudflare 访问），并以 MCP（Model Context Protocol）服务对接 Claude，支持两种形态：</w:t>
      </w:r>
    </w:p>
    <w:p>
      <w:r>
        <w:t>Claude Code（本地 CLI）：mcp_server.py，stdio 传输，claude mcp add 接入。</w:t>
      </w:r>
    </w:p>
    <w:p>
      <w:r>
        <w:t>• Claude Code（本地 CLI）：mcp_server.py，stdio 传输，claude mcp add 接入。</w:t>
      </w:r>
    </w:p>
    <w:p>
      <w:r>
        <w:t>claude.ai 网页版：mcp_http_server.py，streamable-http 传输，经 Cloudflare Tunnel 暴露为公网 HTTPS，在「设置 → Connectors」以远程 URL 接入。</w:t>
      </w:r>
    </w:p>
    <w:p>
      <w:r>
        <w:t>• claude.ai 网页版：mcp_http_server.py，streamable-http 传输，经 Cloudflare Tunnel 暴露为公网 HTTPS，在「设置 → Connectors」以远程 URL 接入。</w:t>
      </w:r>
    </w:p>
    <w:p>
      <w:r>
        <w:t>mcp_http_server.py 复用 mcp_server.py 的工具，仅传输不同；mcp_tools_extra.py 注册额外工具。当前共 10 个工具：</w:t>
      </w:r>
    </w:p>
    <w:p>
      <w:r>
        <w:t>检索：nikon_query / nikon_search / nikon_search_error_code</w:t>
      </w:r>
    </w:p>
    <w:p>
      <w:r>
        <w:t>• 检索：nikon_query / nikon_search / nikon_search_error_code</w:t>
      </w:r>
    </w:p>
    <w:p>
      <w:r>
        <w:t>识图：nikon_view_diagram（电路图识图/追线）、nikon_reindex_diagrams</w:t>
      </w:r>
    </w:p>
    <w:p>
      <w:r>
        <w:t>• 识图：nikon_view_diagram（电路图识图/追线）、nikon_reindex_diagrams</w:t>
      </w:r>
    </w:p>
    <w:p>
      <w:r>
        <w:t>管理：nikon_ingest / nikon_list_documents / nikon_delete_document / nikon_get_status</w:t>
      </w:r>
    </w:p>
    <w:p>
      <w:r>
        <w:t>• 管理：nikon_ingest / nikon_list_documents / nikon_delete_document / nikon_get_status</w:t>
      </w:r>
    </w:p>
    <w:p>
      <w:r>
        <w:t>WPS：nikon_ask_wps（直接问 WPS 自带 RAG，覆盖无法本地摄入的在线文档）</w:t>
      </w:r>
    </w:p>
    <w:p>
      <w:r>
        <w:t>• WPS：nikon_ask_wps（直接问 WPS 自带 RAG，覆盖无法本地摄入的在线文档）</w:t>
      </w:r>
    </w:p>
    <w:p>
      <w:pPr>
        <w:pStyle w:val="3"/>
      </w:pPr>
      <w:r>
        <w:t>9.2 电路图「追线路」能力</w:t>
      </w:r>
    </w:p>
    <w:p>
      <w:r>
        <w:t>针对「按线号追连接、按页号/图号精确取页」的工程需求，新增配置驱动的标号倒排索引，全部规则集中于 src/diagram_config.py，不硬编码任何机型/页号/命名规律；新机型只加规则、不改检索逻辑。</w:t>
      </w:r>
    </w:p>
    <w:p>
      <w:r>
        <w:t>src/diagram_index.py：ingest 时从每页文字层用正则抽取线号/板号/连接器号，建 token→[文档,页] 倒排（存于 data/fts.db），并推断每页的 Unit 与图类型（block/wiring/board_circuit）；支持增量重建。</w:t>
      </w:r>
    </w:p>
    <w:p>
      <w:r>
        <w:t>• src/diagram_index.py：ingest 时从每页文字层用正则抽取线号/板号/连接器号，建 token→[文档,页] 倒排（存于 data/fts.db），并推断每页的 Unit 与图类型（block/wiring/board_circuit）；支持增量重建。</w:t>
      </w:r>
    </w:p>
    <w:p>
      <w:r>
        <w:t>nikon_view_diagram：按 元件/信号/线号/页号/图号 精确定位页 → 渲染成高清图交给 Claude 视觉识读，同时返回该页完整文字层（准确元件/线号）；连接类问题自动把 block/配线图 排在 板内电路图 之前。</w:t>
      </w:r>
    </w:p>
    <w:p>
      <w:r>
        <w:t>• nikon_view_diagram：按 元件/信号/线号/页号/图号 精确定位页 → 渲染成高清图交给 Claude 视觉识读，同时返回该页完整文字层（准确元件/线号）；连接类问题自动把 block/配线图 排在 板内电路图 之前。</w:t>
      </w:r>
    </w:p>
    <w:p>
      <w:r>
        <w:t>scripts/build_diagram_index.py：倒排索引增量/全量重建 CLI；tests/test_diagram_config.py 覆盖抽取正则（宁漏不误连）。</w:t>
      </w:r>
    </w:p>
    <w:p>
      <w:r>
        <w:t>• scripts/build_diagram_index.py：倒排索引增量/全量重建 CLI；tests/test_diagram_config.py 覆盖抽取正则（宁漏不误连）。</w:t>
      </w:r>
    </w:p>
    <w:p>
      <w:r>
        <w:t>回归验证：以线号 7214A2W-E 查询 → 确定性命中其所在页 → 完整文字层 + 清晰渲染。</w:t>
      </w:r>
    </w:p>
    <w:p>
      <w:pPr>
        <w:pStyle w:val="3"/>
      </w:pPr>
      <w:r>
        <w:t>9.3 Qdrant 服务器模式（多进程并发）</w:t>
      </w:r>
    </w:p>
    <w:p>
      <w:r>
        <w:t>本地文件版 Qdrant 为单写入，无法被「网页版 UI + MCP 服务」同时访问。V2.3 支持 Qdrant server 模式：以 Docker 运行 qdrant/qdrant，engine/engine_factory/ingestor 通过环境变量 QDRANT_URL 自动改走服务器；未设置该变量时回退本地文件模式，行为完全不变。已提供本地文件库 → 服务器的迁移脚本（scroll + upsert）。</w:t>
      </w:r>
    </w:p>
    <w:p>
      <w:pPr>
        <w:pStyle w:val="3"/>
      </w:pPr>
      <w:r>
        <w:t>9.4 WPS/金山 知识库自动增量同步</w:t>
      </w:r>
    </w:p>
    <w:p>
      <w:r>
        <w:t>将 WPS kwiki 知识库单向、增量同步进本地库（Qdrant + FTS），供检索/识图统一使用，实现云端自治：</w:t>
      </w:r>
    </w:p>
    <w:p>
      <w:r>
        <w:t>scripts/wps_api.py：纯 Python 直连 WPS REST API（X-Kwiki-Auth 鉴权），无需私有 kwiki-cli 二进制，适合无桌面环境的服务器；作为 sync_kwiki.run_cli 的 drop-in HTTP 传输层。</w:t>
      </w:r>
    </w:p>
    <w:p>
      <w:r>
        <w:t>• scripts/wps_api.py：纯 Python 直连 WPS REST API（X-Kwiki-Auth 鉴权），无需私有 kwiki-cli 二进制，适合无桌面环境的服务器；作为 sync_kwiki.run_cli 的 drop-in HTTP 传输层。</w:t>
      </w:r>
    </w:p>
    <w:p>
      <w:r>
        <w:t>scripts/sync_wps.py：云端同步入口，复用 sync_kwiki.py 的镜像/增量检测/按类型分发摄入逻辑。</w:t>
      </w:r>
    </w:p>
    <w:p>
      <w:r>
        <w:t>• scripts/sync_wps.py：云端同步入口，复用 sync_kwiki.py 的镜像/增量检测/按类型分发摄入逻辑。</w:t>
      </w:r>
    </w:p>
    <w:p>
      <w:r>
        <w:t>鉴权与配置：.kwiki_env（chmod 600）存放 X_KWIKI_AUTH / KWIKI_KB_KUID / MACHINE_MODEL；token 有效期约一年。</w:t>
      </w:r>
    </w:p>
    <w:p>
      <w:r>
        <w:t>• 鉴权与配置：.kwiki_env（chmod 600）存放 X_KWIKI_AUTH / KWIKI_KB_KUID / MACHINE_MODEL；token 有效期约一年。</w:t>
      </w:r>
    </w:p>
    <w:p>
      <w:r>
        <w:t>调度：systemd timer 每 30 分钟增量同步（仅处理变化文件）。</w:t>
      </w:r>
    </w:p>
    <w:p>
      <w:r>
        <w:t>• 调度：systemd timer 每 30 分钟增量同步（仅处理变化文件）。</w:t>
      </w:r>
    </w:p>
    <w:p>
      <w:r>
        <w:t>限制与对策：WPS「在线文档」（doc_type=f）与 OTL 智能文档经 API 无法下载（file_base64/download_link/file-convert 均不支持）；这类内容改用 nikon_ask_wps 直接调用 WPS 自带 RAG 回答，来源可溯。若需本地自主，则手动导出原件 PDF 后经 nikon_ingest 收归本地库。</w:t>
      </w:r>
    </w:p>
    <w:p>
      <w:pPr>
        <w:pStyle w:val="3"/>
      </w:pPr>
      <w:r>
        <w:t>9.5 新增 / 变更文件一览</w:t>
      </w:r>
    </w:p>
    <w:p>
      <w:r>
        <w:t>新增：mcp_http_server.py、mcp_tools_extra.py、src/diagram_config.py、src/diagram_index.py、scripts/wps_api.py、scripts/sync_wps.py、scripts/build_diagram_index.py、tests/test_diagram_config.py</w:t>
      </w:r>
    </w:p>
    <w:p>
      <w:r>
        <w:t>• 新增：mcp_http_server.py、mcp_tools_extra.py、src/diagram_config.py、src/diagram_index.py、scripts/wps_api.py、scripts/sync_wps.py、scripts/build_diagram_index.py、tests/test_diagram_config.py</w:t>
      </w:r>
    </w:p>
    <w:p>
      <w:r>
        <w:t>变更：src/engine.py、src/engine_factory.py、src/ingestor.py（新增 QDRANT_URL 支持，向后兼容）；README、.gitignore</w:t>
      </w:r>
    </w:p>
    <w:p>
      <w:r>
        <w:t>• 变更：src/engine.py、src/engine_factory.py、src/ingestor.py（新增 QDRANT_URL 支持，向后兼容）；README、.gitignore</w:t>
      </w:r>
    </w:p>
    <w:p>
      <w:pPr>
        <w:pStyle w:val="3"/>
      </w:pPr>
      <w:r>
        <w:t>9.6 已知限制与后续</w:t>
      </w:r>
    </w:p>
    <w:p>
      <w:r>
        <w:t>WPS 多知识库（SF/S205/KLA 等）配置化、飞书（Lark）作为新数据源接入同一摄入管线。</w:t>
      </w:r>
    </w:p>
    <w:p>
      <w:r>
        <w:t>• WPS 多知识库（SF/S205/KLA 等）配置化、飞书（Lark）作为新数据源接入同一摄入管线。</w:t>
      </w:r>
    </w:p>
    <w:p>
      <w:r>
        <w:t>MCP 公网访问加 Cloudflare WAF（仅放行 Claude 服务器 IP）或正规 OAuth 加固。</w:t>
      </w:r>
    </w:p>
    <w:p>
      <w:r>
        <w:t>• MCP 公网访问加 Cloudflare WAF（仅放行 Claude 服务器 IP）或正规 OAuth 加固。</w:t>
      </w:r>
    </w:p>
    <w:p>
      <w:r>
        <w:t>电路图 P3 netlist（线号两端端点自动追踪，需按坐标关联，宁可不做也不误连）。</w:t>
      </w:r>
    </w:p>
    <w:p>
      <w:r>
        <w:t>• 电路图 P3 netlist（线号两端端点自动追踪，需按坐标关联，宁可不做也不误连）。</w:t>
      </w:r>
    </w:p>
    <w:p>
      <w:r>
        <w:t>关键手册（如 Error Code List）若要本地自主，手动导出 PDF 后摄入。</w:t>
      </w:r>
    </w:p>
    <w:p>
      <w:r>
        <w:t>• 关键手册（如 Error Code List）若要本地自主，手动导出 PDF 后摄入。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9389C">
    <w:pPr>
      <w:pBdr>
        <w:top w:val="single" w:color="BFBFBF" w:sz="4" w:space="0"/>
      </w:pBdr>
    </w:pPr>
    <w:r>
      <w:rPr>
        <w:rFonts w:ascii="Arial" w:hAnsi="Arial" w:eastAsia="Arial" w:cs="Arial"/>
        <w:color w:val="BFBFBF"/>
        <w:sz w:val="18"/>
        <w:szCs w:val="18"/>
      </w:rPr>
      <w:t xml:space="preserve">V1.0 · 2026-03-13  Page </w:t>
    </w:r>
    <w:r>
      <w:rPr>
        <w:rFonts w:ascii="Arial" w:hAnsi="Arial" w:eastAsia="Arial" w:cs="Arial"/>
        <w:color w:val="BFBFBF"/>
        <w:sz w:val="18"/>
        <w:szCs w:val="18"/>
      </w:rPr>
      <w:fldChar w:fldCharType="begin"/>
    </w:r>
    <w:r>
      <w:rPr>
        <w:rFonts w:ascii="Arial" w:hAnsi="Arial" w:eastAsia="Arial" w:cs="Arial"/>
        <w:color w:val="BFBFBF"/>
        <w:sz w:val="18"/>
        <w:szCs w:val="18"/>
      </w:rPr>
      <w:instrText xml:space="preserve">PAGE</w:instrText>
    </w:r>
    <w:r>
      <w:rPr>
        <w:rFonts w:ascii="Arial" w:hAnsi="Arial" w:eastAsia="Arial" w:cs="Arial"/>
        <w:color w:val="BFBFBF"/>
        <w:sz w:val="18"/>
        <w:szCs w:val="18"/>
      </w:rPr>
      <w:fldChar w:fldCharType="separate"/>
    </w:r>
    <w:r>
      <w:rPr>
        <w:rFonts w:ascii="Arial" w:hAnsi="Arial" w:eastAsia="Arial" w:cs="Arial"/>
        <w:color w:val="BFBFB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791F8">
    <w:pPr>
      <w:pBdr>
        <w:bottom w:val="single" w:color="2E75B6" w:sz="4" w:space="0"/>
      </w:pBdr>
    </w:pPr>
    <w:r>
      <w:rPr>
        <w:rFonts w:ascii="Arial" w:hAnsi="Arial" w:eastAsia="Arial" w:cs="Arial"/>
        <w:b/>
        <w:bCs/>
        <w:color w:val="2E75B6"/>
        <w:sz w:val="18"/>
        <w:szCs w:val="18"/>
      </w:rPr>
      <w:t>NIKON EXPERT · 本地化专家系统实现方案</w:t>
    </w:r>
    <w:r>
      <w:rPr>
        <w:rFonts w:ascii="Arial" w:hAnsi="Arial" w:eastAsia="Arial" w:cs="Arial"/>
        <w:color w:val="BFBFBF"/>
        <w:sz w:val="18"/>
        <w:szCs w:val="18"/>
      </w:rPr>
      <w:t xml:space="preserve">   |   机密文件 · 仅供内部使用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FF23F"/>
    <w:multiLevelType w:val="multilevel"/>
    <w:tmpl w:val="D73FF23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3BF4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next w:val="1"/>
    <w:qFormat/>
    <w:uiPriority w:val="0"/>
    <w:pPr>
      <w:shd w:val="clear" w:fill="1F3864"/>
      <w:spacing w:before="360" w:after="200"/>
      <w:ind w:left="20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3">
    <w:name w:val="heading 2"/>
    <w:next w:val="1"/>
    <w:qFormat/>
    <w:uiPriority w:val="0"/>
    <w:pPr>
      <w:pBdr>
        <w:bottom w:val="single" w:color="2E75B6" w:sz="6" w:space="0"/>
      </w:pBdr>
      <w:spacing w:before="300" w:after="120"/>
      <w:outlineLvl w:val="1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1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Jayce</cp:lastModifiedBy>
  <dcterms:modified xsi:type="dcterms:W3CDTF">2026-07-14T14:25:31Z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EBC52E5F308249315BD6556AD669808F_42</vt:lpwstr>
  </property>
</Properties>
</file>