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7: Decision Analysis | Watching vs. Doing in Health Programs</w:t>
      </w:r>
    </w:p>
    <w:p/>
    <w:p>
      <w:r>
        <w:rPr>
          <w:b/>
          <w:sz w:val="22"/>
        </w:rPr>
        <w:t xml:space="preserve">Category: </w:t>
      </w:r>
      <w:r>
        <w:rPr>
          <w:sz w:val="22"/>
        </w:rPr>
        <w:t>Education</w:t>
      </w:r>
    </w:p>
    <w:p/>
    <w:p>
      <w:r>
        <w:rPr>
          <w:b/>
          <w:sz w:val="24"/>
        </w:rPr>
        <w:t>Description:</w:t>
      </w:r>
    </w:p>
    <w:p>
      <w:r>
        <w:t>Observing that something works is not the same as making it work. Chapter 7 introduces the crucial distinction between watching (inference) and doing (intervention) — and shows how graph surgery helps you predict what will actually happen when you act.</w:t>
        <w:br/>
        <w:br/>
        <w:t>We build decision maps, calculate expected values, and learn how to estimate the value of gathering more information before committing resources. Is it worth running a pilot first, or should you scale up now?</w:t>
        <w:br/>
        <w:br/>
        <w:t>In this video, you will learn:</w:t>
        <w:br/>
        <w:t>- Decision maps — laying out your options visually</w:t>
        <w:br/>
        <w:t>- Expected value — picking the option with the best average outcome</w:t>
        <w:br/>
        <w:t>- Watching vs. doing — observational vs. intervention effects</w:t>
        <w:br/>
        <w:t>- Graph surgery — cutting arrows to simulate interventions</w:t>
        <w:br/>
        <w:t>- Value of information — is more data worth the wait?</w:t>
        <w:br/>
        <w:br/>
        <w:t>TIMESTAMPS</w:t>
        <w:br/>
        <w:t>00:00 Introduction</w:t>
        <w:br/>
        <w:t>00:00 Decision maps</w:t>
        <w:br/>
        <w:t>00:00 Expected value calculations</w:t>
        <w:br/>
        <w:t>00:00 Watching vs. doing</w:t>
        <w:br/>
        <w:t>00:00 Graph surgery — cutting arrows</w:t>
        <w:br/>
        <w:t>00:00 Value of information</w:t>
        <w:br/>
        <w:t>00:00 MNH application</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decision analysis, expected value, value of information, graph surgery, do calculus, intervention vs observation, health program decisions</w:t>
      </w:r>
    </w:p>
    <w:p/>
    <w:p>
      <w:r>
        <w:rPr>
          <w:b/>
          <w:sz w:val="22"/>
        </w:rPr>
        <w:t xml:space="preserve">Suggested Thumbnail Text: </w:t>
      </w:r>
      <w:r>
        <w:rPr>
          <w:sz w:val="22"/>
        </w:rPr>
        <w:t>CHAPTER 7</w:t>
        <w:br/>
        <w:t>Watching</w:t>
        <w:br/>
        <w:t>vs. Doing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