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5CB9"/>
        </w:rPr>
        <w:t>YouTube Video Metadata</w:t>
      </w:r>
    </w:p>
    <w:p/>
    <w:p>
      <w:r>
        <w:rPr>
          <w:b/>
          <w:sz w:val="22"/>
        </w:rPr>
        <w:t xml:space="preserve">Video Title: </w:t>
      </w:r>
      <w:r>
        <w:rPr>
          <w:sz w:val="22"/>
        </w:rPr>
        <w:t>Chapter 10: Can Computers Discover Causes? | Structure Learning from Data</w:t>
      </w:r>
    </w:p>
    <w:p/>
    <w:p>
      <w:r>
        <w:rPr>
          <w:b/>
          <w:sz w:val="22"/>
        </w:rPr>
        <w:t xml:space="preserve">Category: </w:t>
      </w:r>
      <w:r>
        <w:rPr>
          <w:sz w:val="22"/>
        </w:rPr>
        <w:t>Education</w:t>
      </w:r>
    </w:p>
    <w:p/>
    <w:p>
      <w:r>
        <w:rPr>
          <w:b/>
          <w:sz w:val="24"/>
        </w:rPr>
        <w:t>Description:</w:t>
      </w:r>
    </w:p>
    <w:p>
      <w:r>
        <w:t>Can an algorithm look at data and tell you what causes what? The answer is: partly. Chapter 10 explores what structure-learning algorithms can and cannot do — and why expert knowledge is still essential.</w:t>
        <w:br/>
        <w:br/>
        <w:t>We learn to combine algorithmic output with human judgment, build a data-model feedback loop, and implement structure learning in R using the bnlearn package's hill-climbing algorithm.</w:t>
        <w:br/>
        <w:br/>
        <w:t>In this video, you will learn:</w:t>
        <w:br/>
        <w:t>- Why data alone cannot determine the direction of arrows</w:t>
        <w:br/>
        <w:t>- What structure-learning algorithms can and cannot do</w:t>
        <w:br/>
        <w:t>- How to combine expert knowledge with algorithmic output</w:t>
        <w:br/>
        <w:t>- Data-model feedback loops — iterating between data and theory</w:t>
        <w:br/>
        <w:t>- R implementation with bnlearn's hill-climbing algorithm (hc)</w:t>
        <w:br/>
        <w:br/>
        <w:t>TIMESTAMPS</w:t>
        <w:br/>
        <w:t>00:00 Introduction</w:t>
        <w:br/>
        <w:t>00:00 Can data discover causes?</w:t>
        <w:br/>
        <w:t>00:00 What algorithms can do</w:t>
        <w:br/>
        <w:t>00:00 What algorithms cannot do</w:t>
        <w:br/>
        <w:t>00:00 Combining experts and algorithms</w:t>
        <w:br/>
        <w:t>00:00 The feedback loop</w:t>
        <w:br/>
        <w:t>00:00 R implementation with bnlearn::hc()</w:t>
        <w:br/>
        <w:t>00:00 Key takeaways</w:t>
        <w:br/>
        <w:br/>
        <w:t>This is part of "Inference and Intervention: Causal Thinking for Maternal &amp; Newborn Health" — a free 10-part course teaching causal reasoning with real-world health examples from Ethiopia, Rwanda, Kenya, and Tanzania.</w:t>
        <w:br/>
        <w:br/>
        <w:t>Full course: [LINK]</w:t>
        <w:br/>
        <w:t>Slides &amp; resources: [LINK]</w:t>
        <w:br/>
        <w:br/>
        <w:t>#CausalInference #GlobalHealth #MaternalHealth #NewbornHealth #DataScience #PublicHealth</w:t>
      </w:r>
    </w:p>
    <w:p/>
    <w:p>
      <w:r>
        <w:rPr>
          <w:b/>
          <w:sz w:val="24"/>
        </w:rPr>
        <w:t>Tags:</w:t>
      </w:r>
    </w:p>
    <w:p>
      <w:r>
        <w:t>causal inference, maternal health, newborn health, global health, public health, MNH, causal models, DAG, directed acyclic graph, Ethiopia, Rwanda, Kenya, Tanzania, health data, data science for health, structure learning, observational data, bnlearn, hill climbing algorithm, R programming, causal discovery, machine learning for health</w:t>
      </w:r>
    </w:p>
    <w:p/>
    <w:p>
      <w:r>
        <w:rPr>
          <w:b/>
          <w:sz w:val="22"/>
        </w:rPr>
        <w:t xml:space="preserve">Suggested Thumbnail Text: </w:t>
      </w:r>
      <w:r>
        <w:rPr>
          <w:sz w:val="22"/>
        </w:rPr>
        <w:t>CHAPTER 10</w:t>
        <w:br/>
        <w:t>Can Data</w:t>
        <w:br/>
        <w:t>Discover Causes?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