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40AEA" w:rsidRDefault="00F324C7" w:rsidP="00540AEA">
      <w:r>
        <w:t>Cover</w:t>
      </w:r>
      <w:r w:rsidR="00540AEA">
        <w:t xml:space="preserve"> page</w:t>
      </w:r>
    </w:p>
    <w:p w:rsidR="00540AEA" w:rsidRDefault="00540AEA">
      <w:r>
        <w:br w:type="page"/>
      </w:r>
    </w:p>
    <w:p w:rsidR="00540AEA" w:rsidRDefault="00540AEA" w:rsidP="00540AEA">
      <w:r>
        <w:lastRenderedPageBreak/>
        <w:t>School of Graduate Studies page</w:t>
      </w:r>
    </w:p>
    <w:p w:rsidR="00540AEA" w:rsidRDefault="00540AEA" w:rsidP="00540AEA">
      <w:pPr>
        <w:pStyle w:val="MinorHeading"/>
        <w:sectPr w:rsidR="00540AEA" w:rsidSect="00540AEA">
          <w:footerReference w:type="default" r:id="rId8"/>
          <w:footerReference w:type="first" r:id="rId9"/>
          <w:pgSz w:w="12240" w:h="15840"/>
          <w:pgMar w:top="1440" w:right="1440" w:bottom="1440" w:left="2160" w:header="0" w:footer="720" w:gutter="0"/>
          <w:pgNumType w:start="1"/>
          <w:cols w:space="720"/>
          <w:formProt w:val="0"/>
          <w:docGrid w:linePitch="360" w:charSpace="2047"/>
        </w:sectPr>
      </w:pPr>
    </w:p>
    <w:p w:rsidR="000F6971" w:rsidRPr="000F6971" w:rsidRDefault="000F6971" w:rsidP="00540AEA">
      <w:pPr>
        <w:pStyle w:val="MinorHeading"/>
      </w:pPr>
      <w:r w:rsidRPr="000F6971">
        <w:lastRenderedPageBreak/>
        <w:t>Table of Contents</w:t>
      </w:r>
    </w:p>
    <w:p w:rsidR="00B979F9" w:rsidRDefault="000F6971">
      <w:pPr>
        <w:pStyle w:val="TOC1"/>
        <w:tabs>
          <w:tab w:val="left" w:pos="440"/>
          <w:tab w:val="right" w:leader="dot" w:pos="8630"/>
        </w:tabs>
        <w:rPr>
          <w:rFonts w:asciiTheme="minorHAnsi" w:hAnsiTheme="minorHAnsi"/>
          <w:noProof/>
          <w:sz w:val="22"/>
        </w:rPr>
      </w:pPr>
      <w:r>
        <w:rPr>
          <w:rFonts w:asciiTheme="majorHAnsi" w:eastAsiaTheme="majorEastAsia" w:hAnsiTheme="majorHAnsi" w:cstheme="majorBidi"/>
          <w:b/>
          <w:bCs/>
          <w:sz w:val="32"/>
          <w:szCs w:val="28"/>
          <w:u w:val="single"/>
        </w:rPr>
        <w:fldChar w:fldCharType="begin"/>
      </w:r>
      <w:r>
        <w:rPr>
          <w:rFonts w:asciiTheme="majorHAnsi" w:eastAsiaTheme="majorEastAsia" w:hAnsiTheme="majorHAnsi" w:cstheme="majorBidi"/>
          <w:b/>
          <w:bCs/>
          <w:sz w:val="32"/>
          <w:szCs w:val="28"/>
          <w:u w:val="single"/>
        </w:rPr>
        <w:instrText xml:space="preserve"> TOC \o "1-2" \h \z \u </w:instrText>
      </w:r>
      <w:r>
        <w:rPr>
          <w:rFonts w:asciiTheme="majorHAnsi" w:eastAsiaTheme="majorEastAsia" w:hAnsiTheme="majorHAnsi" w:cstheme="majorBidi"/>
          <w:b/>
          <w:bCs/>
          <w:sz w:val="32"/>
          <w:szCs w:val="28"/>
          <w:u w:val="single"/>
        </w:rPr>
        <w:fldChar w:fldCharType="separate"/>
      </w:r>
      <w:hyperlink w:anchor="_Toc322951912" w:history="1">
        <w:r w:rsidR="00B979F9" w:rsidRPr="006B07DB">
          <w:rPr>
            <w:rStyle w:val="Hyperlink"/>
            <w:noProof/>
          </w:rPr>
          <w:t>1.</w:t>
        </w:r>
        <w:r w:rsidR="00B979F9">
          <w:rPr>
            <w:rFonts w:asciiTheme="minorHAnsi" w:hAnsiTheme="minorHAnsi"/>
            <w:noProof/>
            <w:sz w:val="22"/>
          </w:rPr>
          <w:tab/>
        </w:r>
        <w:r w:rsidR="00B979F9" w:rsidRPr="006B07DB">
          <w:rPr>
            <w:rStyle w:val="Hyperlink"/>
            <w:noProof/>
          </w:rPr>
          <w:t>Introduction</w:t>
        </w:r>
        <w:r w:rsidR="00B979F9">
          <w:rPr>
            <w:noProof/>
            <w:webHidden/>
          </w:rPr>
          <w:tab/>
        </w:r>
        <w:r w:rsidR="00B979F9">
          <w:rPr>
            <w:noProof/>
            <w:webHidden/>
          </w:rPr>
          <w:fldChar w:fldCharType="begin"/>
        </w:r>
        <w:r w:rsidR="00B979F9">
          <w:rPr>
            <w:noProof/>
            <w:webHidden/>
          </w:rPr>
          <w:instrText xml:space="preserve"> PAGEREF _Toc322951912 \h </w:instrText>
        </w:r>
        <w:r w:rsidR="00B979F9">
          <w:rPr>
            <w:noProof/>
            <w:webHidden/>
          </w:rPr>
        </w:r>
        <w:r w:rsidR="00B979F9">
          <w:rPr>
            <w:noProof/>
            <w:webHidden/>
          </w:rPr>
          <w:fldChar w:fldCharType="separate"/>
        </w:r>
        <w:r w:rsidR="00B979F9">
          <w:rPr>
            <w:noProof/>
            <w:webHidden/>
          </w:rPr>
          <w:t>1</w:t>
        </w:r>
        <w:r w:rsidR="00B979F9">
          <w:rPr>
            <w:noProof/>
            <w:webHidden/>
          </w:rPr>
          <w:fldChar w:fldCharType="end"/>
        </w:r>
      </w:hyperlink>
    </w:p>
    <w:p w:rsidR="00B979F9" w:rsidRDefault="00BD2662">
      <w:pPr>
        <w:pStyle w:val="TOC1"/>
        <w:tabs>
          <w:tab w:val="left" w:pos="440"/>
          <w:tab w:val="right" w:leader="dot" w:pos="8630"/>
        </w:tabs>
        <w:rPr>
          <w:rFonts w:asciiTheme="minorHAnsi" w:hAnsiTheme="minorHAnsi"/>
          <w:noProof/>
          <w:sz w:val="22"/>
        </w:rPr>
      </w:pPr>
      <w:hyperlink w:anchor="_Toc322951913" w:history="1">
        <w:r w:rsidR="00B979F9" w:rsidRPr="006B07DB">
          <w:rPr>
            <w:rStyle w:val="Hyperlink"/>
            <w:noProof/>
          </w:rPr>
          <w:t>2.</w:t>
        </w:r>
        <w:r w:rsidR="00B979F9">
          <w:rPr>
            <w:rFonts w:asciiTheme="minorHAnsi" w:hAnsiTheme="minorHAnsi"/>
            <w:noProof/>
            <w:sz w:val="22"/>
          </w:rPr>
          <w:tab/>
        </w:r>
        <w:r w:rsidR="00B979F9" w:rsidRPr="006B07DB">
          <w:rPr>
            <w:rStyle w:val="Hyperlink"/>
            <w:noProof/>
          </w:rPr>
          <w:t>Harlie</w:t>
        </w:r>
        <w:r w:rsidR="00B979F9">
          <w:rPr>
            <w:noProof/>
            <w:webHidden/>
          </w:rPr>
          <w:tab/>
        </w:r>
        <w:r w:rsidR="00B979F9">
          <w:rPr>
            <w:noProof/>
            <w:webHidden/>
          </w:rPr>
          <w:fldChar w:fldCharType="begin"/>
        </w:r>
        <w:r w:rsidR="00B979F9">
          <w:rPr>
            <w:noProof/>
            <w:webHidden/>
          </w:rPr>
          <w:instrText xml:space="preserve"> PAGEREF _Toc322951913 \h </w:instrText>
        </w:r>
        <w:r w:rsidR="00B979F9">
          <w:rPr>
            <w:noProof/>
            <w:webHidden/>
          </w:rPr>
        </w:r>
        <w:r w:rsidR="00B979F9">
          <w:rPr>
            <w:noProof/>
            <w:webHidden/>
          </w:rPr>
          <w:fldChar w:fldCharType="separate"/>
        </w:r>
        <w:r w:rsidR="00B979F9">
          <w:rPr>
            <w:noProof/>
            <w:webHidden/>
          </w:rPr>
          <w:t>2</w:t>
        </w:r>
        <w:r w:rsidR="00B979F9">
          <w:rPr>
            <w:noProof/>
            <w:webHidden/>
          </w:rPr>
          <w:fldChar w:fldCharType="end"/>
        </w:r>
      </w:hyperlink>
    </w:p>
    <w:p w:rsidR="00B979F9" w:rsidRDefault="00BD2662">
      <w:pPr>
        <w:pStyle w:val="TOC1"/>
        <w:tabs>
          <w:tab w:val="left" w:pos="440"/>
          <w:tab w:val="right" w:leader="dot" w:pos="8630"/>
        </w:tabs>
        <w:rPr>
          <w:rFonts w:asciiTheme="minorHAnsi" w:hAnsiTheme="minorHAnsi"/>
          <w:noProof/>
          <w:sz w:val="22"/>
        </w:rPr>
      </w:pPr>
      <w:hyperlink w:anchor="_Toc322951914" w:history="1">
        <w:r w:rsidR="00B979F9" w:rsidRPr="006B07DB">
          <w:rPr>
            <w:rStyle w:val="Hyperlink"/>
            <w:noProof/>
          </w:rPr>
          <w:t>3.</w:t>
        </w:r>
        <w:r w:rsidR="00B979F9">
          <w:rPr>
            <w:rFonts w:asciiTheme="minorHAnsi" w:hAnsiTheme="minorHAnsi"/>
            <w:noProof/>
            <w:sz w:val="22"/>
          </w:rPr>
          <w:tab/>
        </w:r>
        <w:r w:rsidR="00B979F9" w:rsidRPr="006B07DB">
          <w:rPr>
            <w:rStyle w:val="Hyperlink"/>
            <w:noProof/>
          </w:rPr>
          <w:t>Evaluation of the Microsoft Kinect</w:t>
        </w:r>
        <w:r w:rsidR="00B979F9">
          <w:rPr>
            <w:noProof/>
            <w:webHidden/>
          </w:rPr>
          <w:tab/>
        </w:r>
        <w:r w:rsidR="00B979F9">
          <w:rPr>
            <w:noProof/>
            <w:webHidden/>
          </w:rPr>
          <w:fldChar w:fldCharType="begin"/>
        </w:r>
        <w:r w:rsidR="00B979F9">
          <w:rPr>
            <w:noProof/>
            <w:webHidden/>
          </w:rPr>
          <w:instrText xml:space="preserve"> PAGEREF _Toc322951914 \h </w:instrText>
        </w:r>
        <w:r w:rsidR="00B979F9">
          <w:rPr>
            <w:noProof/>
            <w:webHidden/>
          </w:rPr>
        </w:r>
        <w:r w:rsidR="00B979F9">
          <w:rPr>
            <w:noProof/>
            <w:webHidden/>
          </w:rPr>
          <w:fldChar w:fldCharType="separate"/>
        </w:r>
        <w:r w:rsidR="00B979F9">
          <w:rPr>
            <w:noProof/>
            <w:webHidden/>
          </w:rPr>
          <w:t>3</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15" w:history="1">
        <w:r w:rsidR="00B979F9" w:rsidRPr="006B07DB">
          <w:rPr>
            <w:rStyle w:val="Hyperlink"/>
            <w:noProof/>
          </w:rPr>
          <w:t>3.1</w:t>
        </w:r>
        <w:r w:rsidR="00B979F9">
          <w:rPr>
            <w:rFonts w:asciiTheme="minorHAnsi" w:hAnsiTheme="minorHAnsi"/>
            <w:noProof/>
            <w:sz w:val="22"/>
          </w:rPr>
          <w:tab/>
        </w:r>
        <w:r w:rsidR="00B979F9" w:rsidRPr="006B07DB">
          <w:rPr>
            <w:rStyle w:val="Hyperlink"/>
            <w:noProof/>
          </w:rPr>
          <w:t>Calibration</w:t>
        </w:r>
        <w:r w:rsidR="00B979F9">
          <w:rPr>
            <w:noProof/>
            <w:webHidden/>
          </w:rPr>
          <w:tab/>
        </w:r>
        <w:r w:rsidR="00B979F9">
          <w:rPr>
            <w:noProof/>
            <w:webHidden/>
          </w:rPr>
          <w:fldChar w:fldCharType="begin"/>
        </w:r>
        <w:r w:rsidR="00B979F9">
          <w:rPr>
            <w:noProof/>
            <w:webHidden/>
          </w:rPr>
          <w:instrText xml:space="preserve"> PAGEREF _Toc322951915 \h </w:instrText>
        </w:r>
        <w:r w:rsidR="00B979F9">
          <w:rPr>
            <w:noProof/>
            <w:webHidden/>
          </w:rPr>
        </w:r>
        <w:r w:rsidR="00B979F9">
          <w:rPr>
            <w:noProof/>
            <w:webHidden/>
          </w:rPr>
          <w:fldChar w:fldCharType="separate"/>
        </w:r>
        <w:r w:rsidR="00B979F9">
          <w:rPr>
            <w:noProof/>
            <w:webHidden/>
          </w:rPr>
          <w:t>4</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16" w:history="1">
        <w:r w:rsidR="00B979F9" w:rsidRPr="006B07DB">
          <w:rPr>
            <w:rStyle w:val="Hyperlink"/>
            <w:noProof/>
          </w:rPr>
          <w:t>3.2</w:t>
        </w:r>
        <w:r w:rsidR="00B979F9">
          <w:rPr>
            <w:rFonts w:asciiTheme="minorHAnsi" w:hAnsiTheme="minorHAnsi"/>
            <w:noProof/>
            <w:sz w:val="22"/>
          </w:rPr>
          <w:tab/>
        </w:r>
        <w:r w:rsidR="00B979F9" w:rsidRPr="006B07DB">
          <w:rPr>
            <w:rStyle w:val="Hyperlink"/>
            <w:noProof/>
          </w:rPr>
          <w:t>Discrimination Between Users</w:t>
        </w:r>
        <w:r w:rsidR="00B979F9">
          <w:rPr>
            <w:noProof/>
            <w:webHidden/>
          </w:rPr>
          <w:tab/>
        </w:r>
        <w:r w:rsidR="00B979F9">
          <w:rPr>
            <w:noProof/>
            <w:webHidden/>
          </w:rPr>
          <w:fldChar w:fldCharType="begin"/>
        </w:r>
        <w:r w:rsidR="00B979F9">
          <w:rPr>
            <w:noProof/>
            <w:webHidden/>
          </w:rPr>
          <w:instrText xml:space="preserve"> PAGEREF _Toc322951916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17" w:history="1">
        <w:r w:rsidR="00B979F9" w:rsidRPr="006B07DB">
          <w:rPr>
            <w:rStyle w:val="Hyperlink"/>
            <w:noProof/>
          </w:rPr>
          <w:t>3.3</w:t>
        </w:r>
        <w:r w:rsidR="00B979F9">
          <w:rPr>
            <w:rFonts w:asciiTheme="minorHAnsi" w:hAnsiTheme="minorHAnsi"/>
            <w:noProof/>
            <w:sz w:val="22"/>
          </w:rPr>
          <w:tab/>
        </w:r>
        <w:r w:rsidR="00B979F9" w:rsidRPr="006B07DB">
          <w:rPr>
            <w:rStyle w:val="Hyperlink"/>
            <w:noProof/>
          </w:rPr>
          <w:t>Limited Field of View</w:t>
        </w:r>
        <w:r w:rsidR="00B979F9">
          <w:rPr>
            <w:noProof/>
            <w:webHidden/>
          </w:rPr>
          <w:tab/>
        </w:r>
        <w:r w:rsidR="00B979F9">
          <w:rPr>
            <w:noProof/>
            <w:webHidden/>
          </w:rPr>
          <w:fldChar w:fldCharType="begin"/>
        </w:r>
        <w:r w:rsidR="00B979F9">
          <w:rPr>
            <w:noProof/>
            <w:webHidden/>
          </w:rPr>
          <w:instrText xml:space="preserve"> PAGEREF _Toc322951917 \h </w:instrText>
        </w:r>
        <w:r w:rsidR="00B979F9">
          <w:rPr>
            <w:noProof/>
            <w:webHidden/>
          </w:rPr>
        </w:r>
        <w:r w:rsidR="00B979F9">
          <w:rPr>
            <w:noProof/>
            <w:webHidden/>
          </w:rPr>
          <w:fldChar w:fldCharType="separate"/>
        </w:r>
        <w:r w:rsidR="00B979F9">
          <w:rPr>
            <w:noProof/>
            <w:webHidden/>
          </w:rPr>
          <w:t>8</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18" w:history="1">
        <w:r w:rsidR="00B979F9" w:rsidRPr="006B07DB">
          <w:rPr>
            <w:rStyle w:val="Hyperlink"/>
            <w:noProof/>
          </w:rPr>
          <w:t>3.4</w:t>
        </w:r>
        <w:r w:rsidR="00B979F9">
          <w:rPr>
            <w:rFonts w:asciiTheme="minorHAnsi" w:hAnsiTheme="minorHAnsi"/>
            <w:noProof/>
            <w:sz w:val="22"/>
          </w:rPr>
          <w:tab/>
        </w:r>
        <w:r w:rsidR="00B979F9" w:rsidRPr="006B07DB">
          <w:rPr>
            <w:rStyle w:val="Hyperlink"/>
            <w:noProof/>
          </w:rPr>
          <w:t>Moving Base Problem</w:t>
        </w:r>
        <w:r w:rsidR="00B979F9">
          <w:rPr>
            <w:noProof/>
            <w:webHidden/>
          </w:rPr>
          <w:tab/>
        </w:r>
        <w:r w:rsidR="00B979F9">
          <w:rPr>
            <w:noProof/>
            <w:webHidden/>
          </w:rPr>
          <w:fldChar w:fldCharType="begin"/>
        </w:r>
        <w:r w:rsidR="00B979F9">
          <w:rPr>
            <w:noProof/>
            <w:webHidden/>
          </w:rPr>
          <w:instrText xml:space="preserve"> PAGEREF _Toc322951918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BD2662">
      <w:pPr>
        <w:pStyle w:val="TOC1"/>
        <w:tabs>
          <w:tab w:val="left" w:pos="440"/>
          <w:tab w:val="right" w:leader="dot" w:pos="8630"/>
        </w:tabs>
        <w:rPr>
          <w:rFonts w:asciiTheme="minorHAnsi" w:hAnsiTheme="minorHAnsi"/>
          <w:noProof/>
          <w:sz w:val="22"/>
        </w:rPr>
      </w:pPr>
      <w:hyperlink w:anchor="_Toc322951919" w:history="1">
        <w:r w:rsidR="00B979F9" w:rsidRPr="006B07DB">
          <w:rPr>
            <w:rStyle w:val="Hyperlink"/>
            <w:noProof/>
          </w:rPr>
          <w:t>4.</w:t>
        </w:r>
        <w:r w:rsidR="00B979F9">
          <w:rPr>
            <w:rFonts w:asciiTheme="minorHAnsi" w:hAnsiTheme="minorHAnsi"/>
            <w:noProof/>
            <w:sz w:val="22"/>
          </w:rPr>
          <w:tab/>
        </w:r>
        <w:r w:rsidR="00B979F9" w:rsidRPr="006B07DB">
          <w:rPr>
            <w:rStyle w:val="Hyperlink"/>
            <w:noProof/>
          </w:rPr>
          <w:t>Pan Mount</w:t>
        </w:r>
        <w:r w:rsidR="00B979F9">
          <w:rPr>
            <w:noProof/>
            <w:webHidden/>
          </w:rPr>
          <w:tab/>
        </w:r>
        <w:r w:rsidR="00B979F9">
          <w:rPr>
            <w:noProof/>
            <w:webHidden/>
          </w:rPr>
          <w:fldChar w:fldCharType="begin"/>
        </w:r>
        <w:r w:rsidR="00B979F9">
          <w:rPr>
            <w:noProof/>
            <w:webHidden/>
          </w:rPr>
          <w:instrText xml:space="preserve"> PAGEREF _Toc322951919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0" w:history="1">
        <w:r w:rsidR="00B979F9" w:rsidRPr="006B07DB">
          <w:rPr>
            <w:rStyle w:val="Hyperlink"/>
            <w:noProof/>
          </w:rPr>
          <w:t>4.1</w:t>
        </w:r>
        <w:r w:rsidR="00B979F9">
          <w:rPr>
            <w:rFonts w:asciiTheme="minorHAnsi" w:hAnsiTheme="minorHAnsi"/>
            <w:noProof/>
            <w:sz w:val="22"/>
          </w:rPr>
          <w:tab/>
        </w:r>
        <w:r w:rsidR="00B979F9" w:rsidRPr="006B07DB">
          <w:rPr>
            <w:rStyle w:val="Hyperlink"/>
            <w:noProof/>
          </w:rPr>
          <w:t>Performance</w:t>
        </w:r>
        <w:r w:rsidR="00B979F9">
          <w:rPr>
            <w:noProof/>
            <w:webHidden/>
          </w:rPr>
          <w:tab/>
        </w:r>
        <w:r w:rsidR="00B979F9">
          <w:rPr>
            <w:noProof/>
            <w:webHidden/>
          </w:rPr>
          <w:fldChar w:fldCharType="begin"/>
        </w:r>
        <w:r w:rsidR="00B979F9">
          <w:rPr>
            <w:noProof/>
            <w:webHidden/>
          </w:rPr>
          <w:instrText xml:space="preserve"> PAGEREF _Toc322951920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1" w:history="1">
        <w:r w:rsidR="00B979F9" w:rsidRPr="006B07DB">
          <w:rPr>
            <w:rStyle w:val="Hyperlink"/>
            <w:noProof/>
          </w:rPr>
          <w:t>4.2</w:t>
        </w:r>
        <w:r w:rsidR="00B979F9">
          <w:rPr>
            <w:rFonts w:asciiTheme="minorHAnsi" w:hAnsiTheme="minorHAnsi"/>
            <w:noProof/>
            <w:sz w:val="22"/>
          </w:rPr>
          <w:tab/>
        </w:r>
        <w:r w:rsidR="00B979F9" w:rsidRPr="006B07DB">
          <w:rPr>
            <w:rStyle w:val="Hyperlink"/>
            <w:noProof/>
          </w:rPr>
          <w:t>Summary</w:t>
        </w:r>
        <w:r w:rsidR="00B979F9">
          <w:rPr>
            <w:noProof/>
            <w:webHidden/>
          </w:rPr>
          <w:tab/>
        </w:r>
        <w:r w:rsidR="00B979F9">
          <w:rPr>
            <w:noProof/>
            <w:webHidden/>
          </w:rPr>
          <w:fldChar w:fldCharType="begin"/>
        </w:r>
        <w:r w:rsidR="00B979F9">
          <w:rPr>
            <w:noProof/>
            <w:webHidden/>
          </w:rPr>
          <w:instrText xml:space="preserve"> PAGEREF _Toc322951921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BD2662">
      <w:pPr>
        <w:pStyle w:val="TOC1"/>
        <w:tabs>
          <w:tab w:val="left" w:pos="440"/>
          <w:tab w:val="right" w:leader="dot" w:pos="8630"/>
        </w:tabs>
        <w:rPr>
          <w:rFonts w:asciiTheme="minorHAnsi" w:hAnsiTheme="minorHAnsi"/>
          <w:noProof/>
          <w:sz w:val="22"/>
        </w:rPr>
      </w:pPr>
      <w:hyperlink w:anchor="_Toc322951922" w:history="1">
        <w:r w:rsidR="00B979F9" w:rsidRPr="006B07DB">
          <w:rPr>
            <w:rStyle w:val="Hyperlink"/>
            <w:noProof/>
          </w:rPr>
          <w:t>5.</w:t>
        </w:r>
        <w:r w:rsidR="00B979F9">
          <w:rPr>
            <w:rFonts w:asciiTheme="minorHAnsi" w:hAnsiTheme="minorHAnsi"/>
            <w:noProof/>
            <w:sz w:val="22"/>
          </w:rPr>
          <w:tab/>
        </w:r>
        <w:r w:rsidR="00B979F9" w:rsidRPr="006B07DB">
          <w:rPr>
            <w:rStyle w:val="Hyperlink"/>
            <w:noProof/>
          </w:rPr>
          <w:t>Person Tracking</w:t>
        </w:r>
        <w:r w:rsidR="00B979F9">
          <w:rPr>
            <w:noProof/>
            <w:webHidden/>
          </w:rPr>
          <w:tab/>
        </w:r>
        <w:r w:rsidR="00B979F9">
          <w:rPr>
            <w:noProof/>
            <w:webHidden/>
          </w:rPr>
          <w:fldChar w:fldCharType="begin"/>
        </w:r>
        <w:r w:rsidR="00B979F9">
          <w:rPr>
            <w:noProof/>
            <w:webHidden/>
          </w:rPr>
          <w:instrText xml:space="preserve"> PAGEREF _Toc322951922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3" w:history="1">
        <w:r w:rsidR="00B979F9" w:rsidRPr="006B07DB">
          <w:rPr>
            <w:rStyle w:val="Hyperlink"/>
            <w:noProof/>
          </w:rPr>
          <w:t>5.1</w:t>
        </w:r>
        <w:r w:rsidR="00B979F9">
          <w:rPr>
            <w:rFonts w:asciiTheme="minorHAnsi" w:hAnsiTheme="minorHAnsi"/>
            <w:noProof/>
            <w:sz w:val="22"/>
          </w:rPr>
          <w:tab/>
        </w:r>
        <w:r w:rsidR="00B979F9" w:rsidRPr="006B07DB">
          <w:rPr>
            <w:rStyle w:val="Hyperlink"/>
            <w:noProof/>
          </w:rPr>
          <w:t>ROS People Stack</w:t>
        </w:r>
        <w:r w:rsidR="00B979F9">
          <w:rPr>
            <w:noProof/>
            <w:webHidden/>
          </w:rPr>
          <w:tab/>
        </w:r>
        <w:r w:rsidR="00B979F9">
          <w:rPr>
            <w:noProof/>
            <w:webHidden/>
          </w:rPr>
          <w:fldChar w:fldCharType="begin"/>
        </w:r>
        <w:r w:rsidR="00B979F9">
          <w:rPr>
            <w:noProof/>
            <w:webHidden/>
          </w:rPr>
          <w:instrText xml:space="preserve"> PAGEREF _Toc322951923 \h </w:instrText>
        </w:r>
        <w:r w:rsidR="00B979F9">
          <w:rPr>
            <w:noProof/>
            <w:webHidden/>
          </w:rPr>
        </w:r>
        <w:r w:rsidR="00B979F9">
          <w:rPr>
            <w:noProof/>
            <w:webHidden/>
          </w:rPr>
          <w:fldChar w:fldCharType="separate"/>
        </w:r>
        <w:r w:rsidR="00B979F9">
          <w:rPr>
            <w:noProof/>
            <w:webHidden/>
          </w:rPr>
          <w:t>19</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4" w:history="1">
        <w:r w:rsidR="00B979F9" w:rsidRPr="006B07DB">
          <w:rPr>
            <w:rStyle w:val="Hyperlink"/>
            <w:noProof/>
          </w:rPr>
          <w:t>5.2</w:t>
        </w:r>
        <w:r w:rsidR="00B979F9">
          <w:rPr>
            <w:rFonts w:asciiTheme="minorHAnsi" w:hAnsiTheme="minorHAnsi"/>
            <w:noProof/>
            <w:sz w:val="22"/>
          </w:rPr>
          <w:tab/>
        </w:r>
        <w:r w:rsidR="00B979F9" w:rsidRPr="006B07DB">
          <w:rPr>
            <w:rStyle w:val="Hyperlink"/>
            <w:noProof/>
          </w:rPr>
          <w:t>Kinect Body-Detector Node</w:t>
        </w:r>
        <w:r w:rsidR="00B979F9">
          <w:rPr>
            <w:noProof/>
            <w:webHidden/>
          </w:rPr>
          <w:tab/>
        </w:r>
        <w:r w:rsidR="00B979F9">
          <w:rPr>
            <w:noProof/>
            <w:webHidden/>
          </w:rPr>
          <w:fldChar w:fldCharType="begin"/>
        </w:r>
        <w:r w:rsidR="00B979F9">
          <w:rPr>
            <w:noProof/>
            <w:webHidden/>
          </w:rPr>
          <w:instrText xml:space="preserve"> PAGEREF _Toc322951924 \h </w:instrText>
        </w:r>
        <w:r w:rsidR="00B979F9">
          <w:rPr>
            <w:noProof/>
            <w:webHidden/>
          </w:rPr>
        </w:r>
        <w:r w:rsidR="00B979F9">
          <w:rPr>
            <w:noProof/>
            <w:webHidden/>
          </w:rPr>
          <w:fldChar w:fldCharType="separate"/>
        </w:r>
        <w:r w:rsidR="00B979F9">
          <w:rPr>
            <w:noProof/>
            <w:webHidden/>
          </w:rPr>
          <w:t>20</w:t>
        </w:r>
        <w:r w:rsidR="00B979F9">
          <w:rPr>
            <w:noProof/>
            <w:webHidden/>
          </w:rPr>
          <w:fldChar w:fldCharType="end"/>
        </w:r>
      </w:hyperlink>
    </w:p>
    <w:p w:rsidR="00B979F9" w:rsidRDefault="00BD2662">
      <w:pPr>
        <w:pStyle w:val="TOC1"/>
        <w:tabs>
          <w:tab w:val="left" w:pos="440"/>
          <w:tab w:val="right" w:leader="dot" w:pos="8630"/>
        </w:tabs>
        <w:rPr>
          <w:rFonts w:asciiTheme="minorHAnsi" w:hAnsiTheme="minorHAnsi"/>
          <w:noProof/>
          <w:sz w:val="22"/>
        </w:rPr>
      </w:pPr>
      <w:hyperlink w:anchor="_Toc322951925" w:history="1">
        <w:r w:rsidR="00B979F9" w:rsidRPr="006B07DB">
          <w:rPr>
            <w:rStyle w:val="Hyperlink"/>
            <w:noProof/>
          </w:rPr>
          <w:t>6.</w:t>
        </w:r>
        <w:r w:rsidR="00B979F9">
          <w:rPr>
            <w:rFonts w:asciiTheme="minorHAnsi" w:hAnsiTheme="minorHAnsi"/>
            <w:noProof/>
            <w:sz w:val="22"/>
          </w:rPr>
          <w:tab/>
        </w:r>
        <w:r w:rsidR="00B979F9" w:rsidRPr="006B07DB">
          <w:rPr>
            <w:rStyle w:val="Hyperlink"/>
            <w:noProof/>
          </w:rPr>
          <w:t>Planning</w:t>
        </w:r>
        <w:r w:rsidR="00B979F9">
          <w:rPr>
            <w:noProof/>
            <w:webHidden/>
          </w:rPr>
          <w:tab/>
        </w:r>
        <w:r w:rsidR="00B979F9">
          <w:rPr>
            <w:noProof/>
            <w:webHidden/>
          </w:rPr>
          <w:fldChar w:fldCharType="begin"/>
        </w:r>
        <w:r w:rsidR="00B979F9">
          <w:rPr>
            <w:noProof/>
            <w:webHidden/>
          </w:rPr>
          <w:instrText xml:space="preserve"> PAGEREF _Toc322951925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6" w:history="1">
        <w:r w:rsidR="00B979F9" w:rsidRPr="006B07DB">
          <w:rPr>
            <w:rStyle w:val="Hyperlink"/>
            <w:noProof/>
          </w:rPr>
          <w:t>6.1</w:t>
        </w:r>
        <w:r w:rsidR="00B979F9">
          <w:rPr>
            <w:rFonts w:asciiTheme="minorHAnsi" w:hAnsiTheme="minorHAnsi"/>
            <w:noProof/>
            <w:sz w:val="22"/>
          </w:rPr>
          <w:tab/>
        </w:r>
        <w:r w:rsidR="00B979F9" w:rsidRPr="006B07DB">
          <w:rPr>
            <w:rStyle w:val="Hyperlink"/>
            <w:noProof/>
          </w:rPr>
          <w:t>Point-point planner</w:t>
        </w:r>
        <w:r w:rsidR="00B979F9">
          <w:rPr>
            <w:noProof/>
            <w:webHidden/>
          </w:rPr>
          <w:tab/>
        </w:r>
        <w:r w:rsidR="00B979F9">
          <w:rPr>
            <w:noProof/>
            <w:webHidden/>
          </w:rPr>
          <w:fldChar w:fldCharType="begin"/>
        </w:r>
        <w:r w:rsidR="00B979F9">
          <w:rPr>
            <w:noProof/>
            <w:webHidden/>
          </w:rPr>
          <w:instrText xml:space="preserve"> PAGEREF _Toc322951926 \h </w:instrText>
        </w:r>
        <w:r w:rsidR="00B979F9">
          <w:rPr>
            <w:noProof/>
            <w:webHidden/>
          </w:rPr>
        </w:r>
        <w:r w:rsidR="00B979F9">
          <w:rPr>
            <w:noProof/>
            <w:webHidden/>
          </w:rPr>
          <w:fldChar w:fldCharType="separate"/>
        </w:r>
        <w:r w:rsidR="00B979F9">
          <w:rPr>
            <w:noProof/>
            <w:webHidden/>
          </w:rPr>
          <w:t>23</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7" w:history="1">
        <w:r w:rsidR="00B979F9" w:rsidRPr="006B07DB">
          <w:rPr>
            <w:rStyle w:val="Hyperlink"/>
            <w:noProof/>
          </w:rPr>
          <w:t>6.2</w:t>
        </w:r>
        <w:r w:rsidR="00B979F9">
          <w:rPr>
            <w:rFonts w:asciiTheme="minorHAnsi" w:hAnsiTheme="minorHAnsi"/>
            <w:noProof/>
            <w:sz w:val="22"/>
          </w:rPr>
          <w:tab/>
        </w:r>
        <w:r w:rsidR="00B979F9" w:rsidRPr="006B07DB">
          <w:rPr>
            <w:rStyle w:val="Hyperlink"/>
            <w:noProof/>
          </w:rPr>
          <w:t>Overall planning</w:t>
        </w:r>
        <w:r w:rsidR="00B979F9">
          <w:rPr>
            <w:noProof/>
            <w:webHidden/>
          </w:rPr>
          <w:tab/>
        </w:r>
        <w:r w:rsidR="00B979F9">
          <w:rPr>
            <w:noProof/>
            <w:webHidden/>
          </w:rPr>
          <w:fldChar w:fldCharType="begin"/>
        </w:r>
        <w:r w:rsidR="00B979F9">
          <w:rPr>
            <w:noProof/>
            <w:webHidden/>
          </w:rPr>
          <w:instrText xml:space="preserve"> PAGEREF _Toc322951927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8" w:history="1">
        <w:r w:rsidR="00B979F9" w:rsidRPr="006B07DB">
          <w:rPr>
            <w:rStyle w:val="Hyperlink"/>
            <w:noProof/>
          </w:rPr>
          <w:t>6.3</w:t>
        </w:r>
        <w:r w:rsidR="00B979F9">
          <w:rPr>
            <w:rFonts w:asciiTheme="minorHAnsi" w:hAnsiTheme="minorHAnsi"/>
            <w:noProof/>
            <w:sz w:val="22"/>
          </w:rPr>
          <w:tab/>
        </w:r>
        <w:r w:rsidR="00B979F9" w:rsidRPr="006B07DB">
          <w:rPr>
            <w:rStyle w:val="Hyperlink"/>
            <w:noProof/>
          </w:rPr>
          <w:t>Goal Generation</w:t>
        </w:r>
        <w:r w:rsidR="00B979F9">
          <w:rPr>
            <w:noProof/>
            <w:webHidden/>
          </w:rPr>
          <w:tab/>
        </w:r>
        <w:r w:rsidR="00B979F9">
          <w:rPr>
            <w:noProof/>
            <w:webHidden/>
          </w:rPr>
          <w:fldChar w:fldCharType="begin"/>
        </w:r>
        <w:r w:rsidR="00B979F9">
          <w:rPr>
            <w:noProof/>
            <w:webHidden/>
          </w:rPr>
          <w:instrText xml:space="preserve"> PAGEREF _Toc322951928 \h </w:instrText>
        </w:r>
        <w:r w:rsidR="00B979F9">
          <w:rPr>
            <w:noProof/>
            <w:webHidden/>
          </w:rPr>
        </w:r>
        <w:r w:rsidR="00B979F9">
          <w:rPr>
            <w:noProof/>
            <w:webHidden/>
          </w:rPr>
          <w:fldChar w:fldCharType="separate"/>
        </w:r>
        <w:r w:rsidR="00B979F9">
          <w:rPr>
            <w:noProof/>
            <w:webHidden/>
          </w:rPr>
          <w:t>28</w:t>
        </w:r>
        <w:r w:rsidR="00B979F9">
          <w:rPr>
            <w:noProof/>
            <w:webHidden/>
          </w:rPr>
          <w:fldChar w:fldCharType="end"/>
        </w:r>
      </w:hyperlink>
    </w:p>
    <w:p w:rsidR="00B979F9" w:rsidRDefault="00BD2662">
      <w:pPr>
        <w:pStyle w:val="TOC2"/>
        <w:tabs>
          <w:tab w:val="left" w:pos="880"/>
          <w:tab w:val="right" w:leader="dot" w:pos="8630"/>
        </w:tabs>
        <w:rPr>
          <w:rFonts w:asciiTheme="minorHAnsi" w:hAnsiTheme="minorHAnsi"/>
          <w:noProof/>
          <w:sz w:val="22"/>
        </w:rPr>
      </w:pPr>
      <w:hyperlink w:anchor="_Toc322951929" w:history="1">
        <w:r w:rsidR="00B979F9" w:rsidRPr="006B07DB">
          <w:rPr>
            <w:rStyle w:val="Hyperlink"/>
            <w:noProof/>
          </w:rPr>
          <w:t>6.4</w:t>
        </w:r>
        <w:r w:rsidR="00B979F9">
          <w:rPr>
            <w:rFonts w:asciiTheme="minorHAnsi" w:hAnsiTheme="minorHAnsi"/>
            <w:noProof/>
            <w:sz w:val="22"/>
          </w:rPr>
          <w:tab/>
        </w:r>
        <w:r w:rsidR="00B979F9" w:rsidRPr="006B07DB">
          <w:rPr>
            <w:rStyle w:val="Hyperlink"/>
            <w:noProof/>
          </w:rPr>
          <w:t>Future Work</w:t>
        </w:r>
        <w:r w:rsidR="00B979F9">
          <w:rPr>
            <w:noProof/>
            <w:webHidden/>
          </w:rPr>
          <w:tab/>
        </w:r>
        <w:r w:rsidR="00B979F9">
          <w:rPr>
            <w:noProof/>
            <w:webHidden/>
          </w:rPr>
          <w:fldChar w:fldCharType="begin"/>
        </w:r>
        <w:r w:rsidR="00B979F9">
          <w:rPr>
            <w:noProof/>
            <w:webHidden/>
          </w:rPr>
          <w:instrText xml:space="preserve"> PAGEREF _Toc322951929 \h </w:instrText>
        </w:r>
        <w:r w:rsidR="00B979F9">
          <w:rPr>
            <w:noProof/>
            <w:webHidden/>
          </w:rPr>
        </w:r>
        <w:r w:rsidR="00B979F9">
          <w:rPr>
            <w:noProof/>
            <w:webHidden/>
          </w:rPr>
          <w:fldChar w:fldCharType="separate"/>
        </w:r>
        <w:r w:rsidR="00B979F9">
          <w:rPr>
            <w:noProof/>
            <w:webHidden/>
          </w:rPr>
          <w:t>30</w:t>
        </w:r>
        <w:r w:rsidR="00B979F9">
          <w:rPr>
            <w:noProof/>
            <w:webHidden/>
          </w:rPr>
          <w:fldChar w:fldCharType="end"/>
        </w:r>
      </w:hyperlink>
    </w:p>
    <w:p w:rsidR="000F6971" w:rsidRDefault="000F6971">
      <w:pPr>
        <w:rPr>
          <w:rFonts w:asciiTheme="majorHAnsi" w:eastAsiaTheme="majorEastAsia" w:hAnsiTheme="majorHAnsi" w:cstheme="majorBidi"/>
          <w:b/>
          <w:bCs/>
          <w:sz w:val="32"/>
          <w:szCs w:val="28"/>
          <w:u w:val="single"/>
        </w:rPr>
      </w:pPr>
      <w:r>
        <w:rPr>
          <w:rFonts w:asciiTheme="majorHAnsi" w:eastAsiaTheme="majorEastAsia" w:hAnsiTheme="majorHAnsi" w:cstheme="majorBidi"/>
          <w:b/>
          <w:bCs/>
          <w:sz w:val="32"/>
          <w:szCs w:val="28"/>
          <w:u w:val="single"/>
        </w:rPr>
        <w:fldChar w:fldCharType="end"/>
      </w:r>
    </w:p>
    <w:p w:rsidR="000F6971" w:rsidRPr="000F6971" w:rsidRDefault="000F6971" w:rsidP="00540AEA">
      <w:pPr>
        <w:pStyle w:val="MinorHeading"/>
        <w:rPr>
          <w:rFonts w:eastAsiaTheme="majorEastAsia"/>
        </w:rPr>
      </w:pPr>
      <w:r w:rsidRPr="000F6971">
        <w:rPr>
          <w:rFonts w:eastAsiaTheme="majorEastAsia"/>
        </w:rPr>
        <w:lastRenderedPageBreak/>
        <w:t>List of Tables</w:t>
      </w:r>
    </w:p>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"Table" </w:instrText>
      </w:r>
      <w:r>
        <w:rPr>
          <w:rFonts w:eastAsiaTheme="majorEastAsia"/>
        </w:rPr>
        <w:fldChar w:fldCharType="separate"/>
      </w:r>
      <w:hyperlink r:id="rId10" w:anchor="_Toc322951930" w:history="1">
        <w:r w:rsidR="00B979F9" w:rsidRPr="00413221">
          <w:rPr>
            <w:rStyle w:val="Hyperlink"/>
            <w:noProof/>
          </w:rPr>
          <w:t>Table 1: Conditions for Replanning</w:t>
        </w:r>
        <w:r w:rsidR="00B979F9">
          <w:rPr>
            <w:noProof/>
            <w:webHidden/>
          </w:rPr>
          <w:tab/>
        </w:r>
        <w:r w:rsidR="00B979F9">
          <w:rPr>
            <w:noProof/>
            <w:webHidden/>
          </w:rPr>
          <w:fldChar w:fldCharType="begin"/>
        </w:r>
        <w:r w:rsidR="00B979F9">
          <w:rPr>
            <w:noProof/>
            <w:webHidden/>
          </w:rPr>
          <w:instrText xml:space="preserve"> PAGEREF _Toc322951930 \h </w:instrText>
        </w:r>
        <w:r w:rsidR="00B979F9">
          <w:rPr>
            <w:noProof/>
            <w:webHidden/>
          </w:rPr>
        </w:r>
        <w:r w:rsidR="00B979F9">
          <w:rPr>
            <w:noProof/>
            <w:webHidden/>
          </w:rPr>
          <w:fldChar w:fldCharType="separate"/>
        </w:r>
        <w:r w:rsidR="00B979F9">
          <w:rPr>
            <w:noProof/>
            <w:webHidden/>
          </w:rPr>
          <w:t>27</w:t>
        </w:r>
        <w:r w:rsidR="00B979F9">
          <w:rPr>
            <w:noProof/>
            <w:webHidden/>
          </w:rPr>
          <w:fldChar w:fldCharType="end"/>
        </w:r>
      </w:hyperlink>
    </w:p>
    <w:p w:rsidR="000F6971" w:rsidRDefault="000F6971" w:rsidP="000F6971">
      <w:pPr>
        <w:rPr>
          <w:rFonts w:eastAsiaTheme="majorEastAsia"/>
        </w:rPr>
      </w:pPr>
      <w:r>
        <w:rPr>
          <w:rFonts w:eastAsiaTheme="majorEastAsia"/>
        </w:rPr>
        <w:fldChar w:fldCharType="end"/>
      </w:r>
    </w:p>
    <w:p w:rsidR="000F6971" w:rsidRDefault="000F6971" w:rsidP="00540AEA">
      <w:pPr>
        <w:pStyle w:val="MinorHeading"/>
        <w:rPr>
          <w:rFonts w:eastAsiaTheme="majorEastAsia"/>
        </w:rPr>
      </w:pPr>
      <w:bookmarkStart w:id="0" w:name="_GoBack"/>
      <w:r w:rsidRPr="000F6971">
        <w:rPr>
          <w:rFonts w:eastAsiaTheme="majorEastAsia"/>
        </w:rPr>
        <w:lastRenderedPageBreak/>
        <w:t>List of Figures</w:t>
      </w:r>
    </w:p>
    <w:bookmarkEnd w:id="0"/>
    <w:p w:rsidR="00B979F9" w:rsidRDefault="000F6971">
      <w:pPr>
        <w:pStyle w:val="TableofFigures"/>
        <w:tabs>
          <w:tab w:val="right" w:leader="dot" w:pos="8630"/>
        </w:tabs>
        <w:rPr>
          <w:rFonts w:asciiTheme="minorHAnsi" w:hAnsiTheme="minorHAnsi"/>
          <w:noProof/>
          <w:sz w:val="22"/>
        </w:rPr>
      </w:pPr>
      <w:r>
        <w:rPr>
          <w:rFonts w:eastAsiaTheme="majorEastAsia"/>
        </w:rPr>
        <w:fldChar w:fldCharType="begin"/>
      </w:r>
      <w:r>
        <w:rPr>
          <w:rFonts w:eastAsiaTheme="majorEastAsia"/>
        </w:rPr>
        <w:instrText xml:space="preserve"> TOC \h \z \c "Figure" </w:instrText>
      </w:r>
      <w:r>
        <w:rPr>
          <w:rFonts w:eastAsiaTheme="majorEastAsia"/>
        </w:rPr>
        <w:fldChar w:fldCharType="separate"/>
      </w:r>
      <w:hyperlink w:anchor="_Toc322951931" w:history="1">
        <w:r w:rsidR="00B979F9" w:rsidRPr="000622CD">
          <w:rPr>
            <w:rStyle w:val="Hyperlink"/>
            <w:noProof/>
          </w:rPr>
          <w:t>Figure 1: Kinect's distinctive “psi” calibration pose</w:t>
        </w:r>
        <w:r w:rsidR="00B979F9">
          <w:rPr>
            <w:noProof/>
            <w:webHidden/>
          </w:rPr>
          <w:tab/>
        </w:r>
        <w:r w:rsidR="00B979F9">
          <w:rPr>
            <w:noProof/>
            <w:webHidden/>
          </w:rPr>
          <w:fldChar w:fldCharType="begin"/>
        </w:r>
        <w:r w:rsidR="00B979F9">
          <w:rPr>
            <w:noProof/>
            <w:webHidden/>
          </w:rPr>
          <w:instrText xml:space="preserve"> PAGEREF _Toc322951931 \h </w:instrText>
        </w:r>
        <w:r w:rsidR="00B979F9">
          <w:rPr>
            <w:noProof/>
            <w:webHidden/>
          </w:rPr>
        </w:r>
        <w:r w:rsidR="00B979F9">
          <w:rPr>
            <w:noProof/>
            <w:webHidden/>
          </w:rPr>
          <w:fldChar w:fldCharType="separate"/>
        </w:r>
        <w:r w:rsidR="00B979F9">
          <w:rPr>
            <w:noProof/>
            <w:webHidden/>
          </w:rPr>
          <w:t>5</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2" w:history="1">
        <w:r w:rsidR="00B979F9" w:rsidRPr="000622CD">
          <w:rPr>
            <w:rStyle w:val="Hyperlink"/>
            <w:noProof/>
          </w:rPr>
          <w:t>Figure 2: Difficulties arise in tracking a user in contact with a chair</w:t>
        </w:r>
        <w:r w:rsidR="00B979F9">
          <w:rPr>
            <w:noProof/>
            <w:webHidden/>
          </w:rPr>
          <w:tab/>
        </w:r>
        <w:r w:rsidR="00B979F9">
          <w:rPr>
            <w:noProof/>
            <w:webHidden/>
          </w:rPr>
          <w:fldChar w:fldCharType="begin"/>
        </w:r>
        <w:r w:rsidR="00B979F9">
          <w:rPr>
            <w:noProof/>
            <w:webHidden/>
          </w:rPr>
          <w:instrText xml:space="preserve"> PAGEREF _Toc322951932 \h </w:instrText>
        </w:r>
        <w:r w:rsidR="00B979F9">
          <w:rPr>
            <w:noProof/>
            <w:webHidden/>
          </w:rPr>
        </w:r>
        <w:r w:rsidR="00B979F9">
          <w:rPr>
            <w:noProof/>
            <w:webHidden/>
          </w:rPr>
          <w:fldChar w:fldCharType="separate"/>
        </w:r>
        <w:r w:rsidR="00B979F9">
          <w:rPr>
            <w:noProof/>
            <w:webHidden/>
          </w:rPr>
          <w:t>7</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3" w:history="1">
        <w:r w:rsidR="00B979F9" w:rsidRPr="000622CD">
          <w:rPr>
            <w:rStyle w:val="Hyperlink"/>
            <w:noProof/>
          </w:rPr>
          <w:t>Figure 3: Obstacle avoidance may lead to target loss due to Kinect’s limited field of view</w:t>
        </w:r>
        <w:r w:rsidR="00B979F9">
          <w:rPr>
            <w:noProof/>
            <w:webHidden/>
          </w:rPr>
          <w:tab/>
        </w:r>
        <w:r w:rsidR="00B979F9">
          <w:rPr>
            <w:noProof/>
            <w:webHidden/>
          </w:rPr>
          <w:fldChar w:fldCharType="begin"/>
        </w:r>
        <w:r w:rsidR="00B979F9">
          <w:rPr>
            <w:noProof/>
            <w:webHidden/>
          </w:rPr>
          <w:instrText xml:space="preserve"> PAGEREF _Toc322951933 \h </w:instrText>
        </w:r>
        <w:r w:rsidR="00B979F9">
          <w:rPr>
            <w:noProof/>
            <w:webHidden/>
          </w:rPr>
        </w:r>
        <w:r w:rsidR="00B979F9">
          <w:rPr>
            <w:noProof/>
            <w:webHidden/>
          </w:rPr>
          <w:fldChar w:fldCharType="separate"/>
        </w:r>
        <w:r w:rsidR="00B979F9">
          <w:rPr>
            <w:noProof/>
            <w:webHidden/>
          </w:rPr>
          <w:t>9</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4" w:history="1">
        <w:r w:rsidR="00B979F9" w:rsidRPr="000622CD">
          <w:rPr>
            <w:rStyle w:val="Hyperlink"/>
            <w:noProof/>
          </w:rPr>
          <w:t>Figure 4: Tracking performance of Kinect under motion</w:t>
        </w:r>
        <w:r w:rsidR="00B979F9">
          <w:rPr>
            <w:noProof/>
            <w:webHidden/>
          </w:rPr>
          <w:tab/>
        </w:r>
        <w:r w:rsidR="00B979F9">
          <w:rPr>
            <w:noProof/>
            <w:webHidden/>
          </w:rPr>
          <w:fldChar w:fldCharType="begin"/>
        </w:r>
        <w:r w:rsidR="00B979F9">
          <w:rPr>
            <w:noProof/>
            <w:webHidden/>
          </w:rPr>
          <w:instrText xml:space="preserve"> PAGEREF _Toc322951934 \h </w:instrText>
        </w:r>
        <w:r w:rsidR="00B979F9">
          <w:rPr>
            <w:noProof/>
            <w:webHidden/>
          </w:rPr>
        </w:r>
        <w:r w:rsidR="00B979F9">
          <w:rPr>
            <w:noProof/>
            <w:webHidden/>
          </w:rPr>
          <w:fldChar w:fldCharType="separate"/>
        </w:r>
        <w:r w:rsidR="00B979F9">
          <w:rPr>
            <w:noProof/>
            <w:webHidden/>
          </w:rPr>
          <w:t>11</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5" w:history="1">
        <w:r w:rsidR="00B979F9" w:rsidRPr="000622CD">
          <w:rPr>
            <w:rStyle w:val="Hyperlink"/>
            <w:noProof/>
          </w:rPr>
          <w:t>Figure 5: DP155 Base Pan (left),      Phidgets 1066_0 Servo Controller (right)</w:t>
        </w:r>
        <w:r w:rsidR="00B979F9">
          <w:rPr>
            <w:noProof/>
            <w:webHidden/>
          </w:rPr>
          <w:tab/>
        </w:r>
        <w:r w:rsidR="00B979F9">
          <w:rPr>
            <w:noProof/>
            <w:webHidden/>
          </w:rPr>
          <w:fldChar w:fldCharType="begin"/>
        </w:r>
        <w:r w:rsidR="00B979F9">
          <w:rPr>
            <w:noProof/>
            <w:webHidden/>
          </w:rPr>
          <w:instrText xml:space="preserve"> PAGEREF _Toc322951935 \h </w:instrText>
        </w:r>
        <w:r w:rsidR="00B979F9">
          <w:rPr>
            <w:noProof/>
            <w:webHidden/>
          </w:rPr>
        </w:r>
        <w:r w:rsidR="00B979F9">
          <w:rPr>
            <w:noProof/>
            <w:webHidden/>
          </w:rPr>
          <w:fldChar w:fldCharType="separate"/>
        </w:r>
        <w:r w:rsidR="00B979F9">
          <w:rPr>
            <w:noProof/>
            <w:webHidden/>
          </w:rPr>
          <w:t>13</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6" w:history="1">
        <w:r w:rsidR="00B979F9" w:rsidRPr="000622CD">
          <w:rPr>
            <w:rStyle w:val="Hyperlink"/>
            <w:noProof/>
          </w:rPr>
          <w:t>Figure 6: Output from Phidgets 1066_0, showing position command and open-loop feedback for position and velocity</w:t>
        </w:r>
        <w:r w:rsidR="00B979F9">
          <w:rPr>
            <w:noProof/>
            <w:webHidden/>
          </w:rPr>
          <w:tab/>
        </w:r>
        <w:r w:rsidR="00B979F9">
          <w:rPr>
            <w:noProof/>
            <w:webHidden/>
          </w:rPr>
          <w:fldChar w:fldCharType="begin"/>
        </w:r>
        <w:r w:rsidR="00B979F9">
          <w:rPr>
            <w:noProof/>
            <w:webHidden/>
          </w:rPr>
          <w:instrText xml:space="preserve"> PAGEREF _Toc322951936 \h </w:instrText>
        </w:r>
        <w:r w:rsidR="00B979F9">
          <w:rPr>
            <w:noProof/>
            <w:webHidden/>
          </w:rPr>
        </w:r>
        <w:r w:rsidR="00B979F9">
          <w:rPr>
            <w:noProof/>
            <w:webHidden/>
          </w:rPr>
          <w:fldChar w:fldCharType="separate"/>
        </w:r>
        <w:r w:rsidR="00B979F9">
          <w:rPr>
            <w:noProof/>
            <w:webHidden/>
          </w:rPr>
          <w:t>14</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7" w:history="1">
        <w:r w:rsidR="00B979F9" w:rsidRPr="000622CD">
          <w:rPr>
            <w:rStyle w:val="Hyperlink"/>
            <w:noProof/>
          </w:rPr>
          <w:t>Figure 7: Kinect's effective FOV without (left) and with (right) pan mount</w:t>
        </w:r>
        <w:r w:rsidR="00B979F9">
          <w:rPr>
            <w:noProof/>
            <w:webHidden/>
          </w:rPr>
          <w:tab/>
        </w:r>
        <w:r w:rsidR="00B979F9">
          <w:rPr>
            <w:noProof/>
            <w:webHidden/>
          </w:rPr>
          <w:fldChar w:fldCharType="begin"/>
        </w:r>
        <w:r w:rsidR="00B979F9">
          <w:rPr>
            <w:noProof/>
            <w:webHidden/>
          </w:rPr>
          <w:instrText xml:space="preserve"> PAGEREF _Toc322951937 \h </w:instrText>
        </w:r>
        <w:r w:rsidR="00B979F9">
          <w:rPr>
            <w:noProof/>
            <w:webHidden/>
          </w:rPr>
        </w:r>
        <w:r w:rsidR="00B979F9">
          <w:rPr>
            <w:noProof/>
            <w:webHidden/>
          </w:rPr>
          <w:fldChar w:fldCharType="separate"/>
        </w:r>
        <w:r w:rsidR="00B979F9">
          <w:rPr>
            <w:noProof/>
            <w:webHidden/>
          </w:rPr>
          <w:t>15</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8" w:history="1">
        <w:r w:rsidR="00B979F9" w:rsidRPr="000622CD">
          <w:rPr>
            <w:rStyle w:val="Hyperlink"/>
            <w:noProof/>
          </w:rPr>
          <w:t>Figure 8: Performance of pan mount in detecting a stationary face</w:t>
        </w:r>
        <w:r w:rsidR="00B979F9">
          <w:rPr>
            <w:noProof/>
            <w:webHidden/>
          </w:rPr>
          <w:tab/>
        </w:r>
        <w:r w:rsidR="00B979F9">
          <w:rPr>
            <w:noProof/>
            <w:webHidden/>
          </w:rPr>
          <w:fldChar w:fldCharType="begin"/>
        </w:r>
        <w:r w:rsidR="00B979F9">
          <w:rPr>
            <w:noProof/>
            <w:webHidden/>
          </w:rPr>
          <w:instrText xml:space="preserve"> PAGEREF _Toc322951938 \h </w:instrText>
        </w:r>
        <w:r w:rsidR="00B979F9">
          <w:rPr>
            <w:noProof/>
            <w:webHidden/>
          </w:rPr>
        </w:r>
        <w:r w:rsidR="00B979F9">
          <w:rPr>
            <w:noProof/>
            <w:webHidden/>
          </w:rPr>
          <w:fldChar w:fldCharType="separate"/>
        </w:r>
        <w:r w:rsidR="00B979F9">
          <w:rPr>
            <w:noProof/>
            <w:webHidden/>
          </w:rPr>
          <w:t>16</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39" w:history="1">
        <w:r w:rsidR="00B979F9" w:rsidRPr="000622CD">
          <w:rPr>
            <w:rStyle w:val="Hyperlink"/>
            <w:noProof/>
          </w:rPr>
          <w:t>Figure 9: Tracking performance of Kinect with pan compensation</w:t>
        </w:r>
        <w:r w:rsidR="00B979F9">
          <w:rPr>
            <w:noProof/>
            <w:webHidden/>
          </w:rPr>
          <w:tab/>
        </w:r>
        <w:r w:rsidR="00B979F9">
          <w:rPr>
            <w:noProof/>
            <w:webHidden/>
          </w:rPr>
          <w:fldChar w:fldCharType="begin"/>
        </w:r>
        <w:r w:rsidR="00B979F9">
          <w:rPr>
            <w:noProof/>
            <w:webHidden/>
          </w:rPr>
          <w:instrText xml:space="preserve"> PAGEREF _Toc322951939 \h </w:instrText>
        </w:r>
        <w:r w:rsidR="00B979F9">
          <w:rPr>
            <w:noProof/>
            <w:webHidden/>
          </w:rPr>
        </w:r>
        <w:r w:rsidR="00B979F9">
          <w:rPr>
            <w:noProof/>
            <w:webHidden/>
          </w:rPr>
          <w:fldChar w:fldCharType="separate"/>
        </w:r>
        <w:r w:rsidR="00B979F9">
          <w:rPr>
            <w:noProof/>
            <w:webHidden/>
          </w:rPr>
          <w:t>17</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40" w:history="1">
        <w:r w:rsidR="00B979F9" w:rsidRPr="000622CD">
          <w:rPr>
            <w:rStyle w:val="Hyperlink"/>
            <w:noProof/>
          </w:rPr>
          <w:t>Figure 10: Path produced by SBPL planner in presence of obstacles</w:t>
        </w:r>
        <w:r w:rsidR="00B979F9">
          <w:rPr>
            <w:noProof/>
            <w:webHidden/>
          </w:rPr>
          <w:tab/>
        </w:r>
        <w:r w:rsidR="00B979F9">
          <w:rPr>
            <w:noProof/>
            <w:webHidden/>
          </w:rPr>
          <w:fldChar w:fldCharType="begin"/>
        </w:r>
        <w:r w:rsidR="00B979F9">
          <w:rPr>
            <w:noProof/>
            <w:webHidden/>
          </w:rPr>
          <w:instrText xml:space="preserve"> PAGEREF _Toc322951940 \h </w:instrText>
        </w:r>
        <w:r w:rsidR="00B979F9">
          <w:rPr>
            <w:noProof/>
            <w:webHidden/>
          </w:rPr>
        </w:r>
        <w:r w:rsidR="00B979F9">
          <w:rPr>
            <w:noProof/>
            <w:webHidden/>
          </w:rPr>
          <w:fldChar w:fldCharType="separate"/>
        </w:r>
        <w:r w:rsidR="00B979F9">
          <w:rPr>
            <w:noProof/>
            <w:webHidden/>
          </w:rPr>
          <w:t>25</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41" w:history="1">
        <w:r w:rsidR="00B979F9" w:rsidRPr="000622CD">
          <w:rPr>
            <w:rStyle w:val="Hyperlink"/>
            <w:noProof/>
          </w:rPr>
          <w:t>Figure 11: Harlie's motion primitives</w:t>
        </w:r>
        <w:r w:rsidR="00B979F9">
          <w:rPr>
            <w:noProof/>
            <w:webHidden/>
          </w:rPr>
          <w:tab/>
        </w:r>
        <w:r w:rsidR="00B979F9">
          <w:rPr>
            <w:noProof/>
            <w:webHidden/>
          </w:rPr>
          <w:fldChar w:fldCharType="begin"/>
        </w:r>
        <w:r w:rsidR="00B979F9">
          <w:rPr>
            <w:noProof/>
            <w:webHidden/>
          </w:rPr>
          <w:instrText xml:space="preserve"> PAGEREF _Toc322951941 \h </w:instrText>
        </w:r>
        <w:r w:rsidR="00B979F9">
          <w:rPr>
            <w:noProof/>
            <w:webHidden/>
          </w:rPr>
        </w:r>
        <w:r w:rsidR="00B979F9">
          <w:rPr>
            <w:noProof/>
            <w:webHidden/>
          </w:rPr>
          <w:fldChar w:fldCharType="separate"/>
        </w:r>
        <w:r w:rsidR="00B979F9">
          <w:rPr>
            <w:noProof/>
            <w:webHidden/>
          </w:rPr>
          <w:t>26</w:t>
        </w:r>
        <w:r w:rsidR="00B979F9">
          <w:rPr>
            <w:noProof/>
            <w:webHidden/>
          </w:rPr>
          <w:fldChar w:fldCharType="end"/>
        </w:r>
      </w:hyperlink>
    </w:p>
    <w:p w:rsidR="00B979F9" w:rsidRDefault="00BD2662">
      <w:pPr>
        <w:pStyle w:val="TableofFigures"/>
        <w:tabs>
          <w:tab w:val="right" w:leader="dot" w:pos="8630"/>
        </w:tabs>
        <w:rPr>
          <w:rFonts w:asciiTheme="minorHAnsi" w:hAnsiTheme="minorHAnsi"/>
          <w:noProof/>
          <w:sz w:val="22"/>
        </w:rPr>
      </w:pPr>
      <w:hyperlink w:anchor="_Toc322951942" w:history="1">
        <w:r w:rsidR="00B979F9" w:rsidRPr="000622CD">
          <w:rPr>
            <w:rStyle w:val="Hyperlink"/>
            <w:noProof/>
          </w:rPr>
          <w:t>Figure 12: Goal constellation, actual goal in green (grid resolution 1m)</w:t>
        </w:r>
        <w:r w:rsidR="00B979F9">
          <w:rPr>
            <w:noProof/>
            <w:webHidden/>
          </w:rPr>
          <w:tab/>
        </w:r>
        <w:r w:rsidR="00B979F9">
          <w:rPr>
            <w:noProof/>
            <w:webHidden/>
          </w:rPr>
          <w:fldChar w:fldCharType="begin"/>
        </w:r>
        <w:r w:rsidR="00B979F9">
          <w:rPr>
            <w:noProof/>
            <w:webHidden/>
          </w:rPr>
          <w:instrText xml:space="preserve"> PAGEREF _Toc322951942 \h </w:instrText>
        </w:r>
        <w:r w:rsidR="00B979F9">
          <w:rPr>
            <w:noProof/>
            <w:webHidden/>
          </w:rPr>
        </w:r>
        <w:r w:rsidR="00B979F9">
          <w:rPr>
            <w:noProof/>
            <w:webHidden/>
          </w:rPr>
          <w:fldChar w:fldCharType="separate"/>
        </w:r>
        <w:r w:rsidR="00B979F9">
          <w:rPr>
            <w:noProof/>
            <w:webHidden/>
          </w:rPr>
          <w:t>29</w:t>
        </w:r>
        <w:r w:rsidR="00B979F9">
          <w:rPr>
            <w:noProof/>
            <w:webHidden/>
          </w:rPr>
          <w:fldChar w:fldCharType="end"/>
        </w:r>
      </w:hyperlink>
    </w:p>
    <w:p w:rsidR="000F6971" w:rsidRPr="000F6971" w:rsidRDefault="000F6971" w:rsidP="000F6971">
      <w:pPr>
        <w:spacing w:line="360" w:lineRule="auto"/>
        <w:rPr>
          <w:rFonts w:eastAsiaTheme="majorEastAsia"/>
        </w:rPr>
      </w:pPr>
      <w:r>
        <w:rPr>
          <w:rFonts w:eastAsiaTheme="majorEastAsia"/>
        </w:rPr>
        <w:fldChar w:fldCharType="end"/>
      </w:r>
    </w:p>
    <w:p w:rsidR="00F324C7" w:rsidRDefault="00F324C7" w:rsidP="00F324C7">
      <w:pPr>
        <w:pStyle w:val="MinorHeading"/>
      </w:pPr>
      <w:r>
        <w:lastRenderedPageBreak/>
        <w:t>Acknowledgements</w:t>
      </w:r>
    </w:p>
    <w:p w:rsidR="00F324C7" w:rsidRDefault="00F324C7" w:rsidP="00F324C7">
      <w:proofErr w:type="gramStart"/>
      <w:r>
        <w:t>stuff</w:t>
      </w:r>
      <w:proofErr w:type="gramEnd"/>
    </w:p>
    <w:p w:rsidR="00F324C7" w:rsidRDefault="00F324C7">
      <w:r>
        <w:br w:type="page"/>
      </w:r>
    </w:p>
    <w:p w:rsidR="00F324C7" w:rsidRPr="00F324C7" w:rsidRDefault="00F324C7" w:rsidP="00F324C7">
      <w:pPr>
        <w:sectPr w:rsidR="00F324C7" w:rsidRPr="00F324C7" w:rsidSect="00540AEA">
          <w:type w:val="continuous"/>
          <w:pgSz w:w="12240" w:h="15840"/>
          <w:pgMar w:top="1440" w:right="1440" w:bottom="1440" w:left="2160" w:header="0" w:footer="720" w:gutter="0"/>
          <w:pgNumType w:fmt="lowerRoman" w:start="1"/>
          <w:cols w:space="720"/>
          <w:formProt w:val="0"/>
          <w:docGrid w:linePitch="360" w:charSpace="2047"/>
        </w:sectPr>
      </w:pPr>
      <w:r>
        <w:lastRenderedPageBreak/>
        <w:t>Title page</w:t>
      </w:r>
    </w:p>
    <w:p w:rsidR="00735B7C" w:rsidRDefault="00735B7C" w:rsidP="00F91C31">
      <w:pPr>
        <w:pStyle w:val="Heading1"/>
      </w:pPr>
      <w:bookmarkStart w:id="1" w:name="_Toc322951912"/>
      <w:r>
        <w:lastRenderedPageBreak/>
        <w:t>Introduction</w:t>
      </w:r>
      <w:bookmarkEnd w:id="1"/>
    </w:p>
    <w:p w:rsidR="00735B7C" w:rsidRDefault="00F01CA9" w:rsidP="00F01CA9">
      <w:pPr>
        <w:spacing w:line="480" w:lineRule="auto"/>
        <w:ind w:firstLine="720"/>
      </w:pPr>
      <w:r>
        <w:t xml:space="preserve">Human tracking is a highly sought after application for robotics.  </w:t>
      </w:r>
      <w:r w:rsidR="00F324C7">
        <w:t>The ability to track a human is fundamental for many tasks that require human interaction.</w:t>
      </w:r>
      <w:r>
        <w:t xml:space="preserve"> </w:t>
      </w:r>
      <w:r w:rsidR="00735B7C" w:rsidRPr="00735B7C">
        <w:t xml:space="preserve"> For example, a </w:t>
      </w:r>
      <w:r w:rsidR="00F324C7">
        <w:t>smart</w:t>
      </w:r>
      <w:r w:rsidR="00735B7C" w:rsidRPr="00735B7C">
        <w:t xml:space="preserve"> wheelchair could follow a nurse through a hall</w:t>
      </w:r>
      <w:r w:rsidR="00F324C7">
        <w:t>way,</w:t>
      </w:r>
      <w:r w:rsidR="00735B7C" w:rsidRPr="00735B7C">
        <w:t xml:space="preserve"> or a pack robot could follow a soldier into combat. </w:t>
      </w:r>
      <w:r w:rsidR="00F324C7">
        <w:t xml:space="preserve"> </w:t>
      </w:r>
      <w:r w:rsidR="00735B7C" w:rsidRPr="00735B7C">
        <w:t>Although person tracking comes naturally to us as humans, it is a nontrivial job for a machine, requiring the integration of many unreliable sources of information and the creation a model of the environment from changing conditions.</w:t>
      </w:r>
      <w:r>
        <w:t xml:space="preserve">  Additionally, a method must be developed to allow the robot to plan to its target under changing conditions as the target moves.</w:t>
      </w:r>
    </w:p>
    <w:p w:rsidR="008D1973" w:rsidRDefault="00F94ED7" w:rsidP="00F94ED7">
      <w:pPr>
        <w:pStyle w:val="Heading1"/>
      </w:pPr>
      <w:bookmarkStart w:id="2" w:name="_Toc322951913"/>
      <w:r>
        <w:lastRenderedPageBreak/>
        <w:t>Harlie</w:t>
      </w:r>
      <w:bookmarkEnd w:id="2"/>
    </w:p>
    <w:p w:rsidR="00DE6503" w:rsidRDefault="00AE3349" w:rsidP="00AE3349">
      <w:pPr>
        <w:spacing w:line="480" w:lineRule="auto"/>
        <w:ind w:firstLine="720"/>
      </w:pPr>
      <w:r>
        <w:t xml:space="preserve">Harlie is a mobile robot built on an electric wheelchair base.  Harlie is equipped with </w:t>
      </w:r>
      <w:proofErr w:type="gramStart"/>
      <w:r>
        <w:t>a has</w:t>
      </w:r>
      <w:proofErr w:type="gramEnd"/>
      <w:r>
        <w:t xml:space="preserve"> a server [SPECS] and a SICK LIDAR unit used for obstac</w:t>
      </w:r>
      <w:r w:rsidR="00DE6503">
        <w:t>le detection and localization.</w:t>
      </w:r>
    </w:p>
    <w:p w:rsidR="00AE3349" w:rsidRPr="00F94ED7" w:rsidRDefault="00AE3349" w:rsidP="00AE3349">
      <w:pPr>
        <w:spacing w:line="480" w:lineRule="auto"/>
        <w:ind w:firstLine="720"/>
      </w:pPr>
      <w:r>
        <w:t xml:space="preserve">All software was developed </w:t>
      </w:r>
      <w:r w:rsidR="00DD788F">
        <w:t xml:space="preserve">for Ubuntu Linux </w:t>
      </w:r>
      <w:r>
        <w:t>using the ROS (Robot Operating System) framework provided by Willow Garage.</w:t>
      </w:r>
      <w:r w:rsidR="00DE6503">
        <w:t xml:space="preserve">  </w:t>
      </w:r>
      <w:r>
        <w:t xml:space="preserve">Processing was split between two computers.  The main computer was Harlie’s </w:t>
      </w:r>
      <w:r w:rsidR="00DD788F">
        <w:t>server, running software related to p</w:t>
      </w:r>
      <w:r>
        <w:t>lanning, steering, and localization</w:t>
      </w:r>
      <w:r w:rsidR="00DD788F">
        <w:t>.</w:t>
      </w:r>
      <w:r w:rsidR="00DE6503">
        <w:t xml:space="preserve">  </w:t>
      </w:r>
      <w:r>
        <w:t>Kinect and person</w:t>
      </w:r>
      <w:r w:rsidR="00DD788F">
        <w:t>-</w:t>
      </w:r>
      <w:r>
        <w:t>tracking software was run on a laptop connected to Harlie via Ethernet.  The laptop was a Dell Latitude E6510 laptop with a 2.67GHz Intel Core i5 CPU and 4GB of RAM.</w:t>
      </w:r>
    </w:p>
    <w:p w:rsidR="007138C2" w:rsidRDefault="00750DAF" w:rsidP="00F91C31">
      <w:pPr>
        <w:pStyle w:val="Heading1"/>
      </w:pPr>
      <w:bookmarkStart w:id="3" w:name="_Ref322950030"/>
      <w:bookmarkStart w:id="4" w:name="_Toc322951914"/>
      <w:r>
        <w:lastRenderedPageBreak/>
        <w:t xml:space="preserve">Evaluation of </w:t>
      </w:r>
      <w:r w:rsidR="00691CA2">
        <w:t xml:space="preserve">the </w:t>
      </w:r>
      <w:r>
        <w:t xml:space="preserve">Microsoft </w:t>
      </w:r>
      <w:r w:rsidR="00115579">
        <w:t>Kinect</w:t>
      </w:r>
      <w:bookmarkEnd w:id="3"/>
      <w:bookmarkEnd w:id="4"/>
    </w:p>
    <w:p w:rsidR="00BC00C4" w:rsidRDefault="00A07F11">
      <w:pPr>
        <w:spacing w:line="480" w:lineRule="auto"/>
        <w:ind w:firstLine="720"/>
        <w:rPr>
          <w:rFonts w:cs="Calibri"/>
          <w:szCs w:val="24"/>
        </w:rPr>
      </w:pPr>
      <w:r>
        <w:rPr>
          <w:rFonts w:cs="Calibri"/>
          <w:szCs w:val="24"/>
        </w:rPr>
        <w:t>The Microsoft Kinect</w:t>
      </w:r>
      <w:r w:rsidR="00BC00C4">
        <w:rPr>
          <w:rFonts w:cs="Calibri"/>
          <w:szCs w:val="24"/>
        </w:rPr>
        <w:t>, released in the year 2010,</w:t>
      </w:r>
      <w:r>
        <w:rPr>
          <w:rFonts w:cs="Calibri"/>
          <w:szCs w:val="24"/>
        </w:rPr>
        <w:t xml:space="preserve"> is a human interface device originally developed for the Xbox to facilitate</w:t>
      </w:r>
      <w:r w:rsidR="00691CA2">
        <w:rPr>
          <w:rFonts w:cs="Calibri"/>
          <w:szCs w:val="24"/>
        </w:rPr>
        <w:t xml:space="preserve"> gestural controls and</w:t>
      </w:r>
      <w:r>
        <w:rPr>
          <w:rFonts w:cs="Calibri"/>
          <w:szCs w:val="24"/>
        </w:rPr>
        <w:t xml:space="preserve"> natural user interaction.  </w:t>
      </w:r>
      <w:r w:rsidR="00BC00C4">
        <w:rPr>
          <w:rFonts w:cs="Calibri"/>
          <w:szCs w:val="24"/>
        </w:rPr>
        <w:t>When used as a game controller, the Kinect is able to track the positions of multiple users in real time, providing the Xbox with their locations in 3D space as well as the position and orientation of their limbs.</w:t>
      </w:r>
    </w:p>
    <w:p w:rsidR="00F6072C" w:rsidRDefault="00BC00C4">
      <w:pPr>
        <w:spacing w:line="480" w:lineRule="auto"/>
        <w:ind w:firstLine="720"/>
        <w:rPr>
          <w:rFonts w:cs="Calibri"/>
          <w:szCs w:val="24"/>
        </w:rPr>
      </w:pPr>
      <w:r>
        <w:rPr>
          <w:rFonts w:cs="Calibri"/>
          <w:szCs w:val="24"/>
        </w:rPr>
        <w:t xml:space="preserve"> </w:t>
      </w:r>
      <w:r w:rsidR="00A07F11">
        <w:rPr>
          <w:rFonts w:cs="Calibri"/>
          <w:szCs w:val="24"/>
        </w:rPr>
        <w:t>The Kinect has a 640x480 RGB camera as well as a 640x480 IR camera.  An infrared projector shines a known dot pattern on the scene, and by computing disparity between the known pattern and what is observed from the IR camera, a depth value can be computed for any given pixel.</w:t>
      </w:r>
      <w:r w:rsidR="00F6072C">
        <w:rPr>
          <w:rFonts w:cs="Calibri"/>
          <w:szCs w:val="24"/>
        </w:rPr>
        <w:t xml:space="preserve">  This g</w:t>
      </w:r>
      <w:r w:rsidR="00044FAA">
        <w:rPr>
          <w:rFonts w:cs="Calibri"/>
          <w:szCs w:val="24"/>
        </w:rPr>
        <w:t>ives the Kinect great potential as a 3D sensing system</w:t>
      </w:r>
      <w:r w:rsidR="00691CA2">
        <w:rPr>
          <w:rFonts w:cs="Calibri"/>
          <w:szCs w:val="24"/>
        </w:rPr>
        <w:t xml:space="preserve">.  Its retail </w:t>
      </w:r>
      <w:r w:rsidR="00F6072C">
        <w:rPr>
          <w:rFonts w:cs="Calibri"/>
          <w:szCs w:val="24"/>
        </w:rPr>
        <w:t>price of under $150</w:t>
      </w:r>
      <w:r w:rsidR="00044FAA">
        <w:rPr>
          <w:rFonts w:cs="Calibri"/>
          <w:szCs w:val="24"/>
        </w:rPr>
        <w:t xml:space="preserve"> </w:t>
      </w:r>
      <w:r w:rsidR="00691CA2">
        <w:rPr>
          <w:rFonts w:cs="Calibri"/>
          <w:szCs w:val="24"/>
        </w:rPr>
        <w:t xml:space="preserve">prices it far below </w:t>
      </w:r>
      <w:r w:rsidR="00044FAA">
        <w:rPr>
          <w:rFonts w:cs="Calibri"/>
          <w:szCs w:val="24"/>
        </w:rPr>
        <w:t>comparable</w:t>
      </w:r>
      <w:r w:rsidR="00F6072C">
        <w:rPr>
          <w:rFonts w:cs="Calibri"/>
          <w:szCs w:val="24"/>
        </w:rPr>
        <w:t xml:space="preserve"> systems</w:t>
      </w:r>
      <w:r w:rsidR="00691CA2">
        <w:rPr>
          <w:rFonts w:cs="Calibri"/>
          <w:szCs w:val="24"/>
        </w:rPr>
        <w:t xml:space="preserve"> on the market</w:t>
      </w:r>
      <w:r w:rsidR="00F6072C">
        <w:rPr>
          <w:rFonts w:cs="Calibri"/>
          <w:szCs w:val="24"/>
        </w:rPr>
        <w:t>.</w:t>
      </w:r>
    </w:p>
    <w:p w:rsidR="008621F7" w:rsidRDefault="00F6072C">
      <w:pPr>
        <w:spacing w:line="480" w:lineRule="auto"/>
        <w:ind w:firstLine="720"/>
        <w:rPr>
          <w:rFonts w:cs="Calibri"/>
          <w:szCs w:val="24"/>
        </w:rPr>
      </w:pPr>
      <w:proofErr w:type="spellStart"/>
      <w:r>
        <w:rPr>
          <w:rFonts w:cs="Calibri"/>
          <w:szCs w:val="24"/>
        </w:rPr>
        <w:t>PrimeSense</w:t>
      </w:r>
      <w:proofErr w:type="spellEnd"/>
      <w:r>
        <w:rPr>
          <w:rFonts w:cs="Calibri"/>
          <w:szCs w:val="24"/>
        </w:rPr>
        <w:t xml:space="preserve">, the makers of the Kinect’s software, has released an open-source API called OpenNI (Open Natural </w:t>
      </w:r>
      <w:proofErr w:type="spellStart"/>
      <w:r>
        <w:rPr>
          <w:rFonts w:cs="Calibri"/>
          <w:szCs w:val="24"/>
        </w:rPr>
        <w:t>Interraction</w:t>
      </w:r>
      <w:proofErr w:type="spellEnd"/>
      <w:r>
        <w:rPr>
          <w:rFonts w:cs="Calibri"/>
          <w:szCs w:val="24"/>
        </w:rPr>
        <w:t xml:space="preserve">) to allow developers to tap into the Kinect’s functionality.  In addition to accessing the depth and RGB camera feeds, OpenNI introduces </w:t>
      </w:r>
      <w:r w:rsidR="00841EDF">
        <w:rPr>
          <w:rFonts w:cs="Calibri"/>
          <w:szCs w:val="24"/>
        </w:rPr>
        <w:t xml:space="preserve">high-level functionality for tracking users’ skeletons through a library called </w:t>
      </w:r>
      <w:r w:rsidR="007C11F5">
        <w:rPr>
          <w:rFonts w:cs="Calibri"/>
          <w:szCs w:val="24"/>
        </w:rPr>
        <w:t>NiTE</w:t>
      </w:r>
      <w:r w:rsidR="008621F7">
        <w:rPr>
          <w:rFonts w:cs="Calibri"/>
          <w:szCs w:val="24"/>
        </w:rPr>
        <w:t>.</w:t>
      </w:r>
      <w:r w:rsidR="002012DB">
        <w:rPr>
          <w:rFonts w:cs="Calibri"/>
          <w:szCs w:val="24"/>
        </w:rPr>
        <w:t xml:space="preserve">  </w:t>
      </w:r>
      <w:r w:rsidR="008621F7">
        <w:rPr>
          <w:rFonts w:cs="Calibri"/>
          <w:szCs w:val="24"/>
        </w:rPr>
        <w:t xml:space="preserve">With OpenNI and </w:t>
      </w:r>
      <w:r w:rsidR="007C11F5">
        <w:rPr>
          <w:rFonts w:cs="Calibri"/>
          <w:szCs w:val="24"/>
        </w:rPr>
        <w:t>NiTE</w:t>
      </w:r>
      <w:r w:rsidR="008621F7">
        <w:rPr>
          <w:rFonts w:cs="Calibri"/>
          <w:szCs w:val="24"/>
        </w:rPr>
        <w:t>, the Kinect is able to seamlessly detect and track multiple human users in its field of view.  This is obviously very appealing for the application of person tracking.</w:t>
      </w:r>
    </w:p>
    <w:p w:rsidR="007C11F5" w:rsidRDefault="002012DB">
      <w:pPr>
        <w:spacing w:line="480" w:lineRule="auto"/>
        <w:ind w:firstLine="720"/>
        <w:rPr>
          <w:rFonts w:cs="Calibri"/>
          <w:szCs w:val="24"/>
        </w:rPr>
      </w:pPr>
      <w:r>
        <w:rPr>
          <w:rFonts w:cs="Calibri"/>
          <w:szCs w:val="24"/>
        </w:rPr>
        <w:t>For this project, it wa</w:t>
      </w:r>
      <w:r w:rsidR="008621F7">
        <w:rPr>
          <w:rFonts w:cs="Calibri"/>
          <w:szCs w:val="24"/>
        </w:rPr>
        <w:t xml:space="preserve">s necessary to mount the Kinect on Harlie, a moving platform.  </w:t>
      </w:r>
      <w:r w:rsidR="007C11F5">
        <w:rPr>
          <w:rFonts w:cs="Calibri"/>
          <w:szCs w:val="24"/>
        </w:rPr>
        <w:t xml:space="preserve">The Kinect is remarkably proficient at its intended task, although when mounted on Harlie, the Kinect is operating outside of its design parameters.  The </w:t>
      </w:r>
      <w:r w:rsidR="007C11F5">
        <w:rPr>
          <w:rFonts w:cs="Calibri"/>
          <w:szCs w:val="24"/>
        </w:rPr>
        <w:lastRenderedPageBreak/>
        <w:t>Kinect has a limited field of view (57 degrees) which is problematic when following users through a real-world environment.  Normally, when a new user enters the scene, the user must make a calibration pose before tracking can begin.  By default, the Kinect has no means of recognizing a specific user from another, relying on spatial and temporal continuity to tell users apart.  Finally, the Kinect has trouble when used from a mobile vantage point, being susceptible to bumps and sudden motions.</w:t>
      </w:r>
    </w:p>
    <w:p w:rsidR="007138C2" w:rsidRPr="007C11F5" w:rsidRDefault="007C11F5" w:rsidP="007C11F5">
      <w:pPr>
        <w:spacing w:line="480" w:lineRule="auto"/>
        <w:ind w:firstLine="720"/>
        <w:rPr>
          <w:rFonts w:cs="Calibri"/>
          <w:szCs w:val="24"/>
        </w:rPr>
      </w:pPr>
      <w:r>
        <w:rPr>
          <w:rFonts w:cs="Calibri"/>
          <w:szCs w:val="24"/>
        </w:rPr>
        <w:t xml:space="preserve">Most of these issues could be dealt with by patching the skeleton tracking software.  </w:t>
      </w:r>
      <w:r w:rsidR="00044FAA">
        <w:rPr>
          <w:rFonts w:cs="Calibri"/>
          <w:szCs w:val="24"/>
        </w:rPr>
        <w:t xml:space="preserve">Unfortunately, </w:t>
      </w:r>
      <w:r>
        <w:rPr>
          <w:rFonts w:cs="Calibri"/>
          <w:szCs w:val="24"/>
        </w:rPr>
        <w:t>NiTE</w:t>
      </w:r>
      <w:r w:rsidR="00044FAA">
        <w:rPr>
          <w:rFonts w:cs="Calibri"/>
          <w:szCs w:val="24"/>
        </w:rPr>
        <w:t xml:space="preserve"> is distrib</w:t>
      </w:r>
      <w:r>
        <w:rPr>
          <w:rFonts w:cs="Calibri"/>
          <w:szCs w:val="24"/>
        </w:rPr>
        <w:t xml:space="preserve">uted as a closed-source binary and </w:t>
      </w:r>
      <w:r w:rsidR="00044FAA">
        <w:rPr>
          <w:rFonts w:cs="Calibri"/>
          <w:szCs w:val="24"/>
        </w:rPr>
        <w:t>there are few options to probe the library’s inner workings and configurations.  Higher-level software workarounds had to be employed to make up for some shortcomings of</w:t>
      </w:r>
      <w:r>
        <w:rPr>
          <w:rFonts w:cs="Calibri"/>
          <w:szCs w:val="24"/>
        </w:rPr>
        <w:t xml:space="preserve"> the Kinect largely due to the closed-source nature of NiTE.</w:t>
      </w:r>
    </w:p>
    <w:p w:rsidR="00115579" w:rsidRPr="00115579" w:rsidRDefault="00115579" w:rsidP="000330C7">
      <w:pPr>
        <w:pStyle w:val="Heading2"/>
      </w:pPr>
      <w:bookmarkStart w:id="5" w:name="_Toc322951915"/>
      <w:bookmarkStart w:id="6" w:name="_Ref322980249"/>
      <w:bookmarkStart w:id="7" w:name="_Ref322980256"/>
      <w:r>
        <w:t>Calibration</w:t>
      </w:r>
      <w:bookmarkEnd w:id="5"/>
      <w:bookmarkEnd w:id="6"/>
      <w:bookmarkEnd w:id="7"/>
    </w:p>
    <w:p w:rsidR="007138C2" w:rsidRDefault="00A07F11">
      <w:pPr>
        <w:spacing w:line="480" w:lineRule="auto"/>
        <w:ind w:firstLine="720"/>
      </w:pPr>
      <w:r>
        <w:rPr>
          <w:rFonts w:cs="Calibri"/>
          <w:szCs w:val="24"/>
        </w:rPr>
        <w:t xml:space="preserve">By default, whenever </w:t>
      </w:r>
      <w:r w:rsidR="007C11F5">
        <w:rPr>
          <w:rFonts w:cs="Calibri"/>
          <w:szCs w:val="24"/>
        </w:rPr>
        <w:t>the Kinect</w:t>
      </w:r>
      <w:r>
        <w:rPr>
          <w:rFonts w:cs="Calibri"/>
          <w:szCs w:val="24"/>
        </w:rPr>
        <w:t xml:space="preserve"> detects a new user in its field of view it requires the user to stand in a </w:t>
      </w:r>
      <w:r w:rsidR="007C11F5">
        <w:rPr>
          <w:rFonts w:cs="Calibri"/>
          <w:szCs w:val="24"/>
        </w:rPr>
        <w:t xml:space="preserve">“psi” </w:t>
      </w:r>
      <w:r>
        <w:rPr>
          <w:rFonts w:cs="Calibri"/>
          <w:szCs w:val="24"/>
        </w:rPr>
        <w:t>calibration pose to</w:t>
      </w:r>
      <w:r w:rsidR="007C11F5">
        <w:rPr>
          <w:rFonts w:cs="Calibri"/>
          <w:szCs w:val="24"/>
        </w:rPr>
        <w:t xml:space="preserve"> acquire</w:t>
      </w:r>
      <w:r>
        <w:rPr>
          <w:rFonts w:cs="Calibri"/>
          <w:szCs w:val="24"/>
        </w:rPr>
        <w:t xml:space="preserve"> an accurate measure of the user's limbs.  This calibration step takes several seconds and requires</w:t>
      </w:r>
      <w:r w:rsidR="007C11F5">
        <w:rPr>
          <w:rFonts w:cs="Calibri"/>
          <w:szCs w:val="24"/>
        </w:rPr>
        <w:t xml:space="preserve"> both</w:t>
      </w:r>
      <w:r>
        <w:rPr>
          <w:rFonts w:cs="Calibri"/>
          <w:szCs w:val="24"/>
        </w:rPr>
        <w:t xml:space="preserve"> the target </w:t>
      </w:r>
      <w:r w:rsidR="007C11F5">
        <w:rPr>
          <w:rFonts w:cs="Calibri"/>
          <w:szCs w:val="24"/>
        </w:rPr>
        <w:t xml:space="preserve">and the camera </w:t>
      </w:r>
      <w:r>
        <w:rPr>
          <w:rFonts w:cs="Calibri"/>
          <w:szCs w:val="24"/>
        </w:rPr>
        <w:t>to be still.</w:t>
      </w:r>
    </w:p>
    <w:p w:rsidR="00C679DD" w:rsidRDefault="00A07F11" w:rsidP="00C679DD">
      <w:pPr>
        <w:pStyle w:val="NoSpacing"/>
        <w:keepNext/>
      </w:pPr>
      <w:r>
        <w:rPr>
          <w:noProof/>
        </w:rPr>
        <w:lastRenderedPageBreak/>
        <w:drawing>
          <wp:inline distT="0" distB="0" distL="0" distR="0" wp14:anchorId="155BC62B" wp14:editId="7CCE09BA">
            <wp:extent cx="5169306" cy="3710763"/>
            <wp:effectExtent l="0" t="0" r="0" b="4445"/>
            <wp:docPr id="1"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rotWithShape="1">
                    <a:blip r:embed="rId11"/>
                    <a:srcRect t="2158"/>
                    <a:stretch/>
                  </pic:blipFill>
                  <pic:spPr bwMode="auto">
                    <a:xfrm>
                      <a:off x="0" y="0"/>
                      <a:ext cx="5167215" cy="3709262"/>
                    </a:xfrm>
                    <a:prstGeom prst="rect">
                      <a:avLst/>
                    </a:prstGeom>
                    <a:noFill/>
                    <a:ln>
                      <a:noFill/>
                    </a:ln>
                    <a:extLst>
                      <a:ext uri="{53640926-AAD7-44D8-BBD7-CCE9431645EC}">
                        <a14:shadowObscured xmlns:a14="http://schemas.microsoft.com/office/drawing/2010/main"/>
                      </a:ext>
                    </a:extLst>
                  </pic:spPr>
                </pic:pic>
              </a:graphicData>
            </a:graphic>
          </wp:inline>
        </w:drawing>
      </w:r>
    </w:p>
    <w:p w:rsidR="00C679DD" w:rsidRPr="00AE267A" w:rsidRDefault="00C679DD" w:rsidP="00AE267A">
      <w:pPr>
        <w:pStyle w:val="Caption1"/>
        <w:spacing w:line="480" w:lineRule="auto"/>
      </w:pPr>
      <w:bookmarkStart w:id="8" w:name="_Toc322951931"/>
      <w:r>
        <w:t xml:space="preserve">Figure </w:t>
      </w:r>
      <w:r w:rsidR="00BD2662">
        <w:fldChar w:fldCharType="begin"/>
      </w:r>
      <w:r w:rsidR="00BD2662">
        <w:instrText xml:space="preserve"> SEQ Figure \* ARABIC </w:instrText>
      </w:r>
      <w:r w:rsidR="00BD2662">
        <w:fldChar w:fldCharType="separate"/>
      </w:r>
      <w:r w:rsidR="000923B3">
        <w:rPr>
          <w:noProof/>
        </w:rPr>
        <w:t>1</w:t>
      </w:r>
      <w:r w:rsidR="00BD2662">
        <w:rPr>
          <w:noProof/>
        </w:rPr>
        <w:fldChar w:fldCharType="end"/>
      </w:r>
      <w:r>
        <w:t xml:space="preserve">: </w:t>
      </w:r>
      <w:r w:rsidRPr="00115579">
        <w:t>Kinect's</w:t>
      </w:r>
      <w:r w:rsidR="00AE267A">
        <w:t xml:space="preserve"> distinctive</w:t>
      </w:r>
      <w:r w:rsidRPr="00115579">
        <w:t xml:space="preserve"> </w:t>
      </w:r>
      <w:r w:rsidR="007C11F5">
        <w:t xml:space="preserve">“psi” </w:t>
      </w:r>
      <w:r w:rsidRPr="00115579">
        <w:t>calibration pose</w:t>
      </w:r>
      <w:bookmarkEnd w:id="8"/>
    </w:p>
    <w:p w:rsidR="007138C2" w:rsidRDefault="00AE267A">
      <w:pPr>
        <w:spacing w:line="480" w:lineRule="auto"/>
        <w:ind w:firstLine="720"/>
      </w:pPr>
      <w:r>
        <w:rPr>
          <w:rFonts w:cs="Calibri"/>
          <w:szCs w:val="24"/>
        </w:rPr>
        <w:t>With</w:t>
      </w:r>
      <w:r w:rsidR="00A07F11">
        <w:rPr>
          <w:rFonts w:cs="Calibri"/>
          <w:szCs w:val="24"/>
        </w:rPr>
        <w:t xml:space="preserve"> the Kinect is on a moving base, occasionally the target will be lost due to relative motion or jolts</w:t>
      </w:r>
      <w:r>
        <w:rPr>
          <w:rFonts w:cs="Calibri"/>
          <w:szCs w:val="24"/>
        </w:rPr>
        <w:t>,</w:t>
      </w:r>
      <w:r w:rsidR="00A07F11">
        <w:rPr>
          <w:rFonts w:cs="Calibri"/>
          <w:szCs w:val="24"/>
        </w:rPr>
        <w:t xml:space="preserve"> as discussed later.  Upon target reacquisition, </w:t>
      </w:r>
      <w:r w:rsidR="007C11F5">
        <w:rPr>
          <w:rFonts w:cs="Calibri"/>
          <w:szCs w:val="24"/>
        </w:rPr>
        <w:t>frequently the soft</w:t>
      </w:r>
      <w:r>
        <w:rPr>
          <w:rFonts w:cs="Calibri"/>
          <w:szCs w:val="24"/>
        </w:rPr>
        <w:t>ware will not remember the user</w:t>
      </w:r>
      <w:r w:rsidR="007C11F5">
        <w:rPr>
          <w:rFonts w:cs="Calibri"/>
          <w:szCs w:val="24"/>
        </w:rPr>
        <w:t xml:space="preserve"> and will require </w:t>
      </w:r>
      <w:r w:rsidR="00A07F11">
        <w:rPr>
          <w:rFonts w:cs="Calibri"/>
          <w:szCs w:val="24"/>
        </w:rPr>
        <w:t>reca</w:t>
      </w:r>
      <w:r w:rsidR="007C11F5">
        <w:rPr>
          <w:rFonts w:cs="Calibri"/>
          <w:szCs w:val="24"/>
        </w:rPr>
        <w:t>libration</w:t>
      </w:r>
      <w:r w:rsidR="00A07F11">
        <w:rPr>
          <w:rFonts w:cs="Calibri"/>
          <w:szCs w:val="24"/>
        </w:rPr>
        <w:t xml:space="preserve">.  Recalibration would require both Harlie and the target to come to a halt, which is </w:t>
      </w:r>
      <w:r w:rsidR="007C11F5">
        <w:rPr>
          <w:rFonts w:cs="Calibri"/>
          <w:szCs w:val="24"/>
        </w:rPr>
        <w:t>onerous</w:t>
      </w:r>
      <w:r w:rsidR="00A07F11">
        <w:rPr>
          <w:rFonts w:cs="Calibri"/>
          <w:szCs w:val="24"/>
        </w:rPr>
        <w:t xml:space="preserve"> given the goal of smoothly following the target.  Luckily, through somewhat of a hack, OpenNI can be instructed to save the calibra</w:t>
      </w:r>
      <w:r>
        <w:rPr>
          <w:rFonts w:cs="Calibri"/>
          <w:szCs w:val="24"/>
        </w:rPr>
        <w:t>tion of the first detected user</w:t>
      </w:r>
      <w:r w:rsidR="00A07F11">
        <w:rPr>
          <w:rFonts w:cs="Calibri"/>
          <w:szCs w:val="24"/>
        </w:rPr>
        <w:t xml:space="preserve"> and </w:t>
      </w:r>
      <w:r w:rsidR="007C11F5">
        <w:rPr>
          <w:rFonts w:cs="Calibri"/>
          <w:szCs w:val="24"/>
        </w:rPr>
        <w:t>to apply that saved calibration to</w:t>
      </w:r>
      <w:r w:rsidR="00A07F11">
        <w:rPr>
          <w:rFonts w:cs="Calibri"/>
          <w:szCs w:val="24"/>
        </w:rPr>
        <w:t xml:space="preserve"> all subsequent users</w:t>
      </w:r>
      <w:r w:rsidR="007C11F5">
        <w:rPr>
          <w:rFonts w:cs="Calibri"/>
          <w:szCs w:val="24"/>
        </w:rPr>
        <w:t>.</w:t>
      </w:r>
    </w:p>
    <w:p w:rsidR="007138C2" w:rsidRDefault="00A07F11">
      <w:pPr>
        <w:spacing w:line="480" w:lineRule="auto"/>
        <w:ind w:firstLine="720"/>
      </w:pPr>
      <w:r>
        <w:rPr>
          <w:rFonts w:cs="Calibri"/>
          <w:szCs w:val="24"/>
        </w:rPr>
        <w:t>Skipping the calibration step comes at a cost.  The distinctive</w:t>
      </w:r>
      <w:r w:rsidR="007C11F5">
        <w:rPr>
          <w:rFonts w:cs="Calibri"/>
          <w:szCs w:val="24"/>
        </w:rPr>
        <w:t xml:space="preserve"> “psi”</w:t>
      </w:r>
      <w:r>
        <w:rPr>
          <w:rFonts w:cs="Calibri"/>
          <w:szCs w:val="24"/>
        </w:rPr>
        <w:t xml:space="preserve"> pose required for calibration reduces the possibility of the robot following the wrong user, because it is highly unlikely</w:t>
      </w:r>
      <w:r w:rsidR="00AE267A">
        <w:rPr>
          <w:rFonts w:cs="Calibri"/>
          <w:szCs w:val="24"/>
        </w:rPr>
        <w:t xml:space="preserve"> that a bystander would make that</w:t>
      </w:r>
      <w:r>
        <w:rPr>
          <w:rFonts w:cs="Calibri"/>
          <w:szCs w:val="24"/>
        </w:rPr>
        <w:t xml:space="preserve"> pose.  Without the calibration step, Harlie no longer has an easy way of telling which </w:t>
      </w:r>
      <w:r>
        <w:rPr>
          <w:rFonts w:cs="Calibri"/>
          <w:szCs w:val="24"/>
        </w:rPr>
        <w:lastRenderedPageBreak/>
        <w:t xml:space="preserve">user to track.  Furthermore, when on a moving base, the Kinect tends to classify </w:t>
      </w:r>
      <w:r w:rsidR="007C11F5">
        <w:rPr>
          <w:rFonts w:cs="Calibri"/>
          <w:szCs w:val="24"/>
        </w:rPr>
        <w:t>s</w:t>
      </w:r>
      <w:r>
        <w:rPr>
          <w:rFonts w:cs="Calibri"/>
          <w:szCs w:val="24"/>
        </w:rPr>
        <w:t xml:space="preserve">ome </w:t>
      </w:r>
      <w:r w:rsidR="007C11F5">
        <w:rPr>
          <w:rFonts w:cs="Calibri"/>
          <w:szCs w:val="24"/>
        </w:rPr>
        <w:t xml:space="preserve">inanimate objects such as </w:t>
      </w:r>
      <w:r>
        <w:rPr>
          <w:rFonts w:cs="Calibri"/>
          <w:szCs w:val="24"/>
        </w:rPr>
        <w:t xml:space="preserve">chairs as users.  These chairs would never pass the calibration step, although without calibration they appear as spurious measurements.  This issue was resolved by treating the bodies detected with OpenNI as one input to an overall Kalman </w:t>
      </w:r>
      <w:r w:rsidR="00D1117B">
        <w:rPr>
          <w:rFonts w:cs="Calibri"/>
          <w:szCs w:val="24"/>
        </w:rPr>
        <w:t xml:space="preserve">filter as discussed in chapter </w:t>
      </w:r>
      <w:r w:rsidR="00D1117B">
        <w:rPr>
          <w:rFonts w:cs="Calibri"/>
          <w:szCs w:val="24"/>
        </w:rPr>
        <w:fldChar w:fldCharType="begin"/>
      </w:r>
      <w:r w:rsidR="00D1117B">
        <w:rPr>
          <w:rFonts w:cs="Calibri"/>
          <w:szCs w:val="24"/>
        </w:rPr>
        <w:instrText xml:space="preserve"> REF _Ref323045519 \r \h </w:instrText>
      </w:r>
      <w:r w:rsidR="00D1117B">
        <w:rPr>
          <w:rFonts w:cs="Calibri"/>
          <w:szCs w:val="24"/>
        </w:rPr>
      </w:r>
      <w:r w:rsidR="00D1117B">
        <w:rPr>
          <w:rFonts w:cs="Calibri"/>
          <w:szCs w:val="24"/>
        </w:rPr>
        <w:fldChar w:fldCharType="separate"/>
      </w:r>
      <w:r w:rsidR="00D1117B">
        <w:rPr>
          <w:rFonts w:cs="Calibri"/>
          <w:szCs w:val="24"/>
        </w:rPr>
        <w:t xml:space="preserve">5. </w:t>
      </w:r>
      <w:r w:rsidR="00D1117B">
        <w:rPr>
          <w:rFonts w:cs="Calibri"/>
          <w:szCs w:val="24"/>
        </w:rPr>
        <w:fldChar w:fldCharType="end"/>
      </w:r>
    </w:p>
    <w:p w:rsidR="00AE267A" w:rsidRDefault="007C11F5" w:rsidP="00AE267A">
      <w:pPr>
        <w:spacing w:line="480" w:lineRule="auto"/>
        <w:ind w:firstLine="720"/>
        <w:rPr>
          <w:rFonts w:cs="Calibri"/>
          <w:szCs w:val="24"/>
        </w:rPr>
      </w:pPr>
      <w:r>
        <w:rPr>
          <w:rFonts w:cs="Calibri"/>
          <w:szCs w:val="24"/>
        </w:rPr>
        <w:t>An additional issue with OpenNI, the d</w:t>
      </w:r>
      <w:r w:rsidR="00A07F11">
        <w:rPr>
          <w:rFonts w:cs="Calibri"/>
          <w:szCs w:val="24"/>
        </w:rPr>
        <w:t xml:space="preserve">efault behavior of the software is to track the entire human body (head, arms, torso, and legs).  Full-body tracking is desirable for the Kinect’s intended application as a game controller, although Harlie's Kinect is mounted in such a way that users’ legs are often obscured (INSERT MECHANICAL DRAWING OF KINECT'S FOV).  Luckily, OpenNI can be instructed to ignore </w:t>
      </w:r>
      <w:r w:rsidR="00EF3858">
        <w:rPr>
          <w:rFonts w:cs="Calibri"/>
          <w:szCs w:val="24"/>
        </w:rPr>
        <w:t>users’ legs and just track the target from the waste up.</w:t>
      </w:r>
      <w:r w:rsidR="00A07F11">
        <w:rPr>
          <w:rFonts w:cs="Calibri"/>
          <w:szCs w:val="24"/>
        </w:rPr>
        <w:t xml:space="preserve">  This results in better tracking from Harlie’s point of view, but results in an additional tradeoff.  Without the shape cues that legs provide, the tracking software loses an important characteristic that can discriminate people from inanimate objects.</w:t>
      </w:r>
    </w:p>
    <w:p w:rsidR="0005382D" w:rsidRDefault="00C32542" w:rsidP="0005382D">
      <w:pPr>
        <w:pStyle w:val="NoSpacing"/>
        <w:keepNext/>
      </w:pPr>
      <w:r>
        <w:rPr>
          <w:noProof/>
        </w:rPr>
        <w:lastRenderedPageBreak/>
        <w:drawing>
          <wp:inline distT="0" distB="0" distL="0" distR="0" wp14:anchorId="3298179A" wp14:editId="0FCE3442">
            <wp:extent cx="4283075" cy="2898775"/>
            <wp:effectExtent l="0" t="0" r="0" b="0"/>
            <wp:docPr id="3"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2"/>
                    <a:srcRect/>
                    <a:stretch>
                      <a:fillRect/>
                    </a:stretch>
                  </pic:blipFill>
                  <pic:spPr bwMode="auto">
                    <a:xfrm>
                      <a:off x="0" y="0"/>
                      <a:ext cx="4283075" cy="2898775"/>
                    </a:xfrm>
                    <a:prstGeom prst="rect">
                      <a:avLst/>
                    </a:prstGeom>
                    <a:noFill/>
                    <a:ln w="9525">
                      <a:noFill/>
                      <a:miter lim="800000"/>
                      <a:headEnd/>
                      <a:tailEnd/>
                    </a:ln>
                  </pic:spPr>
                </pic:pic>
              </a:graphicData>
            </a:graphic>
          </wp:inline>
        </w:drawing>
      </w:r>
    </w:p>
    <w:p w:rsidR="00C32542" w:rsidRDefault="0005382D" w:rsidP="0005382D">
      <w:pPr>
        <w:pStyle w:val="Caption1"/>
      </w:pPr>
      <w:bookmarkStart w:id="9" w:name="_Toc322951932"/>
      <w:r>
        <w:t xml:space="preserve">Figure </w:t>
      </w:r>
      <w:r w:rsidR="00BD2662">
        <w:fldChar w:fldCharType="begin"/>
      </w:r>
      <w:r w:rsidR="00BD2662">
        <w:instrText xml:space="preserve"> SEQ Figure \* ARABIC </w:instrText>
      </w:r>
      <w:r w:rsidR="00BD2662">
        <w:fldChar w:fldCharType="separate"/>
      </w:r>
      <w:r w:rsidR="000923B3">
        <w:rPr>
          <w:noProof/>
        </w:rPr>
        <w:t>2</w:t>
      </w:r>
      <w:r w:rsidR="00BD2662">
        <w:rPr>
          <w:noProof/>
        </w:rPr>
        <w:fldChar w:fldCharType="end"/>
      </w:r>
      <w:r>
        <w:t>:</w:t>
      </w:r>
      <w:r w:rsidRPr="00EA62EC">
        <w:t xml:space="preserve"> Difficulties arise in tracking a user in contact with a chair</w:t>
      </w:r>
      <w:bookmarkEnd w:id="9"/>
    </w:p>
    <w:p w:rsidR="00C32542" w:rsidRDefault="00C32542" w:rsidP="00115579">
      <w:pPr>
        <w:pStyle w:val="Caption1"/>
      </w:pPr>
    </w:p>
    <w:p w:rsidR="007138C2" w:rsidRDefault="00A07F11" w:rsidP="00115579">
      <w:pPr>
        <w:pStyle w:val="Heading2"/>
      </w:pPr>
      <w:bookmarkStart w:id="10" w:name="_Toc322951916"/>
      <w:r>
        <w:t>D</w:t>
      </w:r>
      <w:r w:rsidR="00115579">
        <w:t xml:space="preserve">iscrimination </w:t>
      </w:r>
      <w:proofErr w:type="gramStart"/>
      <w:r w:rsidR="00115579">
        <w:t>Between</w:t>
      </w:r>
      <w:proofErr w:type="gramEnd"/>
      <w:r w:rsidR="00115579">
        <w:t xml:space="preserve"> Users</w:t>
      </w:r>
      <w:bookmarkEnd w:id="10"/>
    </w:p>
    <w:p w:rsidR="007138C2" w:rsidRDefault="00A07F11">
      <w:pPr>
        <w:spacing w:line="480" w:lineRule="auto"/>
        <w:ind w:firstLine="720"/>
      </w:pPr>
      <w:r>
        <w:rPr>
          <w:rFonts w:cs="Calibri"/>
          <w:szCs w:val="24"/>
        </w:rPr>
        <w:t>A major issue with the Kinect is the lack of built-in facilities for discriminating between different users.   While in theory the Kinect has the potential to store color and texture information to recognize individuals, in practice, once OpenNI calibrates on a user, no information is stored other than limb measurements.  As a result, if a user exits the scene, there is no guarantee that when the user is re-detected that OpenNI will assign that user the same ID.  The same is true if a target is momentarily lost due to a sudden bump or relative motion.</w:t>
      </w:r>
    </w:p>
    <w:p w:rsidR="007138C2" w:rsidRDefault="00A07F11">
      <w:pPr>
        <w:spacing w:line="480" w:lineRule="auto"/>
        <w:ind w:firstLine="720"/>
      </w:pPr>
      <w:r>
        <w:rPr>
          <w:rFonts w:cs="Calibri"/>
          <w:szCs w:val="24"/>
        </w:rPr>
        <w:t xml:space="preserve">The Kinect relies on continuity between frames to maintain a lock on a target, which is perfectly fine for its intended application as a game controller where players never leave the field of view and the Kinect is stationary so the target lock is rarely broken.  However, for </w:t>
      </w:r>
      <w:r w:rsidR="00822E1C">
        <w:rPr>
          <w:rFonts w:cs="Calibri"/>
          <w:szCs w:val="24"/>
        </w:rPr>
        <w:t>applications</w:t>
      </w:r>
      <w:r>
        <w:rPr>
          <w:rFonts w:cs="Calibri"/>
          <w:szCs w:val="24"/>
        </w:rPr>
        <w:t xml:space="preserve"> with a moving base, </w:t>
      </w:r>
      <w:r>
        <w:rPr>
          <w:rFonts w:cs="Calibri"/>
          <w:szCs w:val="24"/>
        </w:rPr>
        <w:lastRenderedPageBreak/>
        <w:t>frequent dropouts m</w:t>
      </w:r>
      <w:r w:rsidR="00822E1C">
        <w:rPr>
          <w:rFonts w:cs="Calibri"/>
          <w:szCs w:val="24"/>
        </w:rPr>
        <w:t>ust be dealt with.  My solution</w:t>
      </w:r>
      <w:r>
        <w:rPr>
          <w:rFonts w:cs="Calibri"/>
          <w:szCs w:val="24"/>
        </w:rPr>
        <w:t xml:space="preserve"> as explained </w:t>
      </w:r>
      <w:r w:rsidR="00822E1C">
        <w:rPr>
          <w:rFonts w:cs="Calibri"/>
          <w:szCs w:val="24"/>
        </w:rPr>
        <w:t xml:space="preserve">in chapter </w:t>
      </w:r>
      <w:r w:rsidR="00D1117B">
        <w:rPr>
          <w:rFonts w:cs="Calibri"/>
          <w:szCs w:val="24"/>
        </w:rPr>
        <w:fldChar w:fldCharType="begin"/>
      </w:r>
      <w:r w:rsidR="00D1117B">
        <w:rPr>
          <w:rFonts w:cs="Calibri"/>
          <w:szCs w:val="24"/>
        </w:rPr>
        <w:instrText xml:space="preserve"> REF _Ref323045443 \r \h </w:instrText>
      </w:r>
      <w:r w:rsidR="00D1117B">
        <w:rPr>
          <w:rFonts w:cs="Calibri"/>
          <w:szCs w:val="24"/>
        </w:rPr>
      </w:r>
      <w:r w:rsidR="00D1117B">
        <w:rPr>
          <w:rFonts w:cs="Calibri"/>
          <w:szCs w:val="24"/>
        </w:rPr>
        <w:fldChar w:fldCharType="separate"/>
      </w:r>
      <w:r w:rsidR="00D1117B">
        <w:rPr>
          <w:rFonts w:cs="Calibri"/>
          <w:szCs w:val="24"/>
        </w:rPr>
        <w:t xml:space="preserve">5.2 </w:t>
      </w:r>
      <w:r w:rsidR="00D1117B">
        <w:rPr>
          <w:rFonts w:cs="Calibri"/>
          <w:szCs w:val="24"/>
        </w:rPr>
        <w:fldChar w:fldCharType="end"/>
      </w:r>
      <w:r>
        <w:rPr>
          <w:rFonts w:cs="Calibri"/>
          <w:szCs w:val="24"/>
        </w:rPr>
        <w:t>is to use the Kinect as one of several inputs to a Kalman filter that tracks the overall hypothesized location of a person</w:t>
      </w:r>
      <w:r w:rsidR="00D1117B">
        <w:rPr>
          <w:rFonts w:cs="Calibri"/>
          <w:szCs w:val="24"/>
        </w:rPr>
        <w:t>, as well as to store a unique fingerprint of the tracked user’s color information.</w:t>
      </w:r>
    </w:p>
    <w:p w:rsidR="007138C2" w:rsidRDefault="00A07F11" w:rsidP="00115579">
      <w:pPr>
        <w:pStyle w:val="Heading2"/>
      </w:pPr>
      <w:bookmarkStart w:id="11" w:name="_Toc322951917"/>
      <w:r>
        <w:t>L</w:t>
      </w:r>
      <w:r w:rsidR="00115579">
        <w:t>imited Field of View</w:t>
      </w:r>
      <w:bookmarkEnd w:id="11"/>
    </w:p>
    <w:p w:rsidR="007138C2" w:rsidRDefault="00A07F11">
      <w:pPr>
        <w:spacing w:line="480" w:lineRule="auto"/>
        <w:ind w:firstLine="720"/>
      </w:pPr>
      <w:r>
        <w:rPr>
          <w:rFonts w:cs="Calibri"/>
          <w:szCs w:val="24"/>
        </w:rPr>
        <w:t>The Kinect has a field of view of 57 degrees.  While this is sufficient for tracking a target with limited freedom from a fixed vantage point, it shows weaknesses for moving targets.  When using the Kinect as the sole source of observation, Harlie must constantly face the user (within ±29 degrees) or lose the target.  This puts severe constraints on the ability to maneuver and plan paths while maintaining contact with the target.</w:t>
      </w:r>
    </w:p>
    <w:p w:rsidR="007138C2" w:rsidRDefault="00A07F11">
      <w:pPr>
        <w:spacing w:line="480" w:lineRule="auto"/>
        <w:ind w:firstLine="720"/>
      </w:pPr>
      <w:r>
        <w:rPr>
          <w:rFonts w:cs="Calibri"/>
          <w:szCs w:val="24"/>
        </w:rPr>
        <w:t xml:space="preserve">Even a task such as following a target down a straight hall can be problematic.  If an obstacle appears between the user and the robot, the robot must </w:t>
      </w:r>
      <w:r w:rsidR="00D1117B">
        <w:rPr>
          <w:rFonts w:cs="Calibri"/>
          <w:szCs w:val="24"/>
        </w:rPr>
        <w:t xml:space="preserve">of course </w:t>
      </w:r>
      <w:r>
        <w:rPr>
          <w:rFonts w:cs="Calibri"/>
          <w:szCs w:val="24"/>
        </w:rPr>
        <w:t xml:space="preserve">navigate around the obstacle.  As part of the obstacle avoidance, the robot will likely rotate far enough that the user leaves the Kinect's field of view, leading to a target loss.  When the robot once again faces the user, it will have to re-acquire the user, leading to </w:t>
      </w:r>
      <w:r w:rsidR="00D1117B">
        <w:rPr>
          <w:rFonts w:cs="Calibri"/>
          <w:szCs w:val="24"/>
        </w:rPr>
        <w:t xml:space="preserve">a </w:t>
      </w:r>
      <w:r>
        <w:rPr>
          <w:rFonts w:cs="Calibri"/>
          <w:szCs w:val="24"/>
        </w:rPr>
        <w:t>delay.</w:t>
      </w:r>
    </w:p>
    <w:p w:rsidR="00A655A3" w:rsidRDefault="00A07F11" w:rsidP="00A655A3">
      <w:pPr>
        <w:pStyle w:val="NoSpacing"/>
      </w:pPr>
      <w:r>
        <w:rPr>
          <w:noProof/>
        </w:rPr>
        <w:lastRenderedPageBreak/>
        <w:drawing>
          <wp:inline distT="0" distB="0" distL="0" distR="0" wp14:anchorId="74B77C20" wp14:editId="3E21C1A6">
            <wp:extent cx="4384121" cy="2990850"/>
            <wp:effectExtent l="0" t="0" r="0" b="0"/>
            <wp:docPr id="2"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3"/>
                    <a:srcRect/>
                    <a:stretch>
                      <a:fillRect/>
                    </a:stretch>
                  </pic:blipFill>
                  <pic:spPr bwMode="auto">
                    <a:xfrm>
                      <a:off x="0" y="0"/>
                      <a:ext cx="4388284" cy="2993690"/>
                    </a:xfrm>
                    <a:prstGeom prst="rect">
                      <a:avLst/>
                    </a:prstGeom>
                    <a:noFill/>
                    <a:ln w="9525">
                      <a:noFill/>
                      <a:miter lim="800000"/>
                      <a:headEnd/>
                      <a:tailEnd/>
                    </a:ln>
                  </pic:spPr>
                </pic:pic>
              </a:graphicData>
            </a:graphic>
          </wp:inline>
        </w:drawing>
      </w:r>
    </w:p>
    <w:p w:rsidR="007138C2" w:rsidRDefault="00A655A3" w:rsidP="00A655A3">
      <w:pPr>
        <w:pStyle w:val="Caption1"/>
      </w:pPr>
      <w:bookmarkStart w:id="12" w:name="_Toc322951933"/>
      <w:r>
        <w:t xml:space="preserve">Figure </w:t>
      </w:r>
      <w:r w:rsidR="00BD2662">
        <w:fldChar w:fldCharType="begin"/>
      </w:r>
      <w:r w:rsidR="00BD2662">
        <w:instrText xml:space="preserve"> SEQ Figure \* ARABIC </w:instrText>
      </w:r>
      <w:r w:rsidR="00BD2662">
        <w:fldChar w:fldCharType="separate"/>
      </w:r>
      <w:r w:rsidR="000923B3">
        <w:rPr>
          <w:noProof/>
        </w:rPr>
        <w:t>3</w:t>
      </w:r>
      <w:r w:rsidR="00BD2662">
        <w:rPr>
          <w:noProof/>
        </w:rPr>
        <w:fldChar w:fldCharType="end"/>
      </w:r>
      <w:r>
        <w:t xml:space="preserve">: </w:t>
      </w:r>
      <w:r w:rsidRPr="004047D6">
        <w:t>Obstacle avoidance may lead to target loss</w:t>
      </w:r>
      <w:r w:rsidR="0005382D">
        <w:t xml:space="preserve"> due</w:t>
      </w:r>
      <w:r w:rsidR="00735B7C">
        <w:t xml:space="preserve"> </w:t>
      </w:r>
      <w:r w:rsidR="0005382D">
        <w:t>to Kinect’s limited field of view</w:t>
      </w:r>
      <w:bookmarkEnd w:id="12"/>
    </w:p>
    <w:p w:rsidR="007138C2" w:rsidRDefault="007138C2">
      <w:pPr>
        <w:spacing w:line="480" w:lineRule="auto"/>
        <w:ind w:firstLine="720"/>
      </w:pPr>
    </w:p>
    <w:p w:rsidR="007138C2" w:rsidRDefault="00A07F11">
      <w:pPr>
        <w:spacing w:line="480" w:lineRule="auto"/>
        <w:ind w:firstLine="720"/>
      </w:pPr>
      <w:r>
        <w:rPr>
          <w:rFonts w:cs="Calibri"/>
          <w:szCs w:val="24"/>
        </w:rPr>
        <w:t>The situation becomes even worse if the user doubles back behind the robot.  In tight spaces such as hallways, the user will must come close to Harlie when moving behind it.  The Kinect’s depth camera breaks down when targets are closer than 2 feet away.  Thus, Harlie’s Kinect has a blind spot for close objects.  In a hallway scenario, this can result in Harlie being stuck po</w:t>
      </w:r>
      <w:r w:rsidR="00822E1C">
        <w:rPr>
          <w:rFonts w:cs="Calibri"/>
          <w:szCs w:val="24"/>
        </w:rPr>
        <w:t>inting at close range to a wall within the blind-spot range.</w:t>
      </w:r>
    </w:p>
    <w:p w:rsidR="007138C2" w:rsidRDefault="00A07F11" w:rsidP="00115579">
      <w:pPr>
        <w:pStyle w:val="Heading2"/>
      </w:pPr>
      <w:bookmarkStart w:id="13" w:name="_Toc322951918"/>
      <w:r>
        <w:t>M</w:t>
      </w:r>
      <w:r w:rsidR="00115579">
        <w:t>oving Base Problem</w:t>
      </w:r>
      <w:bookmarkEnd w:id="13"/>
    </w:p>
    <w:p w:rsidR="005858FB" w:rsidRDefault="00A07F11" w:rsidP="002F1992">
      <w:pPr>
        <w:spacing w:line="480" w:lineRule="auto"/>
        <w:ind w:firstLine="720"/>
      </w:pPr>
      <w:r>
        <w:rPr>
          <w:rFonts w:cs="Calibri"/>
          <w:szCs w:val="24"/>
        </w:rPr>
        <w:t xml:space="preserve">The Kinect was designed to be placed in front of a television to track users playing a game.  Mounting the Kinect on Harlie's moving base poses challenges outside of the Kinect’s design parameters.  </w:t>
      </w:r>
      <w:r w:rsidR="002F1992">
        <w:rPr>
          <w:rFonts w:cs="Calibri"/>
          <w:szCs w:val="24"/>
        </w:rPr>
        <w:t xml:space="preserve">A walking pace for an average human is around 1 m/s.  For decent maneuverability, Harlie should be able to navigate </w:t>
      </w:r>
      <w:r w:rsidR="002F1992">
        <w:rPr>
          <w:rFonts w:cs="Calibri"/>
          <w:szCs w:val="24"/>
        </w:rPr>
        <w:lastRenderedPageBreak/>
        <w:t xml:space="preserve">curves with a radius of 1m.  Thus, by informal calculation, Harlie should be able to handle </w:t>
      </w:r>
      <w:r w:rsidR="00D1117B">
        <w:rPr>
          <w:rFonts w:cs="Calibri"/>
          <w:szCs w:val="24"/>
        </w:rPr>
        <w:t xml:space="preserve">peak </w:t>
      </w:r>
      <w:r w:rsidR="002F1992">
        <w:rPr>
          <w:rFonts w:cs="Calibri"/>
          <w:szCs w:val="24"/>
        </w:rPr>
        <w:t>angular speeds of 1 radian/second.</w:t>
      </w:r>
      <w:r w:rsidR="005858FB">
        <w:rPr>
          <w:rFonts w:cs="Calibri"/>
          <w:szCs w:val="24"/>
        </w:rPr>
        <w:t xml:space="preserve"> </w:t>
      </w:r>
    </w:p>
    <w:p w:rsidR="00AF1B00" w:rsidRDefault="005858FB" w:rsidP="00FE2DF8">
      <w:pPr>
        <w:spacing w:line="480" w:lineRule="auto"/>
        <w:ind w:firstLine="720"/>
        <w:rPr>
          <w:rFonts w:cs="Calibri"/>
          <w:szCs w:val="24"/>
        </w:rPr>
      </w:pPr>
      <w:r>
        <w:rPr>
          <w:rFonts w:cs="Calibri"/>
          <w:szCs w:val="24"/>
        </w:rPr>
        <w:t xml:space="preserve">The Kinect is a complicated system and the tracking software is closed-source, so it is difficult to exactly characterize the </w:t>
      </w:r>
      <w:r w:rsidR="009B0251">
        <w:rPr>
          <w:rFonts w:cs="Calibri"/>
          <w:szCs w:val="24"/>
        </w:rPr>
        <w:t>system’s</w:t>
      </w:r>
      <w:r>
        <w:rPr>
          <w:rFonts w:cs="Calibri"/>
          <w:szCs w:val="24"/>
        </w:rPr>
        <w:t xml:space="preserve"> performance.  However, some metric of performance is necessary.  A test was performed in which Harlie</w:t>
      </w:r>
      <w:r w:rsidR="00A07F11">
        <w:rPr>
          <w:rFonts w:cs="Calibri"/>
          <w:szCs w:val="24"/>
        </w:rPr>
        <w:t xml:space="preserve"> was rotated back and forth through </w:t>
      </w:r>
      <w:r w:rsidR="00FE2DF8">
        <w:rPr>
          <w:rFonts w:cs="Calibri"/>
          <w:szCs w:val="24"/>
        </w:rPr>
        <w:t>1 radian of angle (slightly less than the Kinect’s FOV) with a sinusoidal velocity profile</w:t>
      </w:r>
      <w:r w:rsidR="00A07F11">
        <w:rPr>
          <w:rFonts w:cs="Calibri"/>
          <w:szCs w:val="24"/>
        </w:rPr>
        <w:t>.</w:t>
      </w:r>
      <w:r w:rsidR="00AF1B00">
        <w:rPr>
          <w:rFonts w:cs="Calibri"/>
          <w:szCs w:val="24"/>
        </w:rPr>
        <w:t xml:space="preserve">  The </w:t>
      </w:r>
      <w:r w:rsidR="00FE2DF8">
        <w:rPr>
          <w:rFonts w:cs="Calibri"/>
          <w:szCs w:val="24"/>
        </w:rPr>
        <w:t xml:space="preserve">Kinect attempted to track </w:t>
      </w:r>
      <w:r w:rsidR="00AF1B00">
        <w:rPr>
          <w:rFonts w:cs="Calibri"/>
          <w:szCs w:val="24"/>
        </w:rPr>
        <w:t>a person standing 2m away, shifting his weight from foot to foot (</w:t>
      </w:r>
      <w:r w:rsidR="009B0251">
        <w:rPr>
          <w:rFonts w:cs="Calibri"/>
          <w:szCs w:val="24"/>
        </w:rPr>
        <w:t>corresponding to</w:t>
      </w:r>
      <w:r w:rsidR="00AF1B00">
        <w:rPr>
          <w:rFonts w:cs="Calibri"/>
          <w:szCs w:val="24"/>
        </w:rPr>
        <w:t xml:space="preserve"> 20cm </w:t>
      </w:r>
      <w:r w:rsidR="009B0251">
        <w:rPr>
          <w:rFonts w:cs="Calibri"/>
          <w:szCs w:val="24"/>
        </w:rPr>
        <w:t xml:space="preserve">of motion </w:t>
      </w:r>
      <w:r w:rsidR="00AF1B00">
        <w:rPr>
          <w:rFonts w:cs="Calibri"/>
          <w:szCs w:val="24"/>
        </w:rPr>
        <w:t xml:space="preserve">at 1Hz).  If the Kinect performed perfectly, it would maintain a lock on the user 100% of the time.  In reality, the Kinect periodically drops the user due to bumps </w:t>
      </w:r>
      <w:r w:rsidR="00326A3B">
        <w:rPr>
          <w:rFonts w:cs="Calibri"/>
          <w:szCs w:val="24"/>
        </w:rPr>
        <w:t>and</w:t>
      </w:r>
      <w:r w:rsidR="00AF1B00">
        <w:rPr>
          <w:rFonts w:cs="Calibri"/>
          <w:szCs w:val="24"/>
        </w:rPr>
        <w:t xml:space="preserve"> </w:t>
      </w:r>
      <w:r w:rsidR="00FE2DF8">
        <w:rPr>
          <w:rFonts w:cs="Calibri"/>
          <w:szCs w:val="24"/>
        </w:rPr>
        <w:t>motion</w:t>
      </w:r>
      <w:r w:rsidR="00AF1B00">
        <w:rPr>
          <w:rFonts w:cs="Calibri"/>
          <w:szCs w:val="24"/>
        </w:rPr>
        <w:t xml:space="preserve">.  The performance of the Kinect (the percentage of the time that it was able to maintain a lock on the user) was gathered as a function of </w:t>
      </w:r>
      <w:r w:rsidR="00087149">
        <w:rPr>
          <w:rFonts w:cs="Calibri"/>
          <w:szCs w:val="24"/>
        </w:rPr>
        <w:t>peak</w:t>
      </w:r>
      <w:r w:rsidR="00AF1B00">
        <w:rPr>
          <w:rFonts w:cs="Calibri"/>
          <w:szCs w:val="24"/>
        </w:rPr>
        <w:t xml:space="preserve"> angular speed.</w:t>
      </w:r>
    </w:p>
    <w:p w:rsidR="00A655A3" w:rsidRDefault="00AF1B00" w:rsidP="00A655A3">
      <w:pPr>
        <w:pStyle w:val="NoSpacing"/>
      </w:pPr>
      <w:r>
        <w:rPr>
          <w:noProof/>
        </w:rPr>
        <w:drawing>
          <wp:inline distT="0" distB="0" distL="0" distR="0" wp14:anchorId="300ED80B" wp14:editId="4482F690">
            <wp:extent cx="4303369" cy="334370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3371"/>
                    <a:stretch/>
                  </pic:blipFill>
                  <pic:spPr bwMode="auto">
                    <a:xfrm>
                      <a:off x="0" y="0"/>
                      <a:ext cx="4309275" cy="3348290"/>
                    </a:xfrm>
                    <a:prstGeom prst="rect">
                      <a:avLst/>
                    </a:prstGeom>
                    <a:noFill/>
                    <a:ln>
                      <a:noFill/>
                    </a:ln>
                    <a:extLst>
                      <a:ext uri="{53640926-AAD7-44D8-BBD7-CCE9431645EC}">
                        <a14:shadowObscured xmlns:a14="http://schemas.microsoft.com/office/drawing/2010/main"/>
                      </a:ext>
                    </a:extLst>
                  </pic:spPr>
                </pic:pic>
              </a:graphicData>
            </a:graphic>
          </wp:inline>
        </w:drawing>
      </w:r>
    </w:p>
    <w:p w:rsidR="00AF1B00" w:rsidRDefault="00A655A3" w:rsidP="00A655A3">
      <w:pPr>
        <w:pStyle w:val="Caption1"/>
      </w:pPr>
      <w:bookmarkStart w:id="14" w:name="_Ref322513446"/>
      <w:bookmarkStart w:id="15" w:name="_Toc322951934"/>
      <w:r>
        <w:lastRenderedPageBreak/>
        <w:t xml:space="preserve">Figure </w:t>
      </w:r>
      <w:r w:rsidR="00BD2662">
        <w:fldChar w:fldCharType="begin"/>
      </w:r>
      <w:r w:rsidR="00BD2662">
        <w:instrText xml:space="preserve"> SEQ Figure \* ARABIC </w:instrText>
      </w:r>
      <w:r w:rsidR="00BD2662">
        <w:fldChar w:fldCharType="separate"/>
      </w:r>
      <w:r w:rsidR="000923B3">
        <w:rPr>
          <w:noProof/>
        </w:rPr>
        <w:t>4</w:t>
      </w:r>
      <w:r w:rsidR="00BD2662">
        <w:rPr>
          <w:noProof/>
        </w:rPr>
        <w:fldChar w:fldCharType="end"/>
      </w:r>
      <w:bookmarkEnd w:id="14"/>
      <w:r>
        <w:t>: Tracking performance of Kinect under motion</w:t>
      </w:r>
      <w:bookmarkEnd w:id="15"/>
    </w:p>
    <w:p w:rsidR="00A655A3" w:rsidRDefault="00A655A3" w:rsidP="00A655A3">
      <w:pPr>
        <w:pStyle w:val="Caption1"/>
        <w:rPr>
          <w:rFonts w:cs="Calibri"/>
          <w:sz w:val="24"/>
          <w:szCs w:val="24"/>
        </w:rPr>
      </w:pPr>
    </w:p>
    <w:p w:rsidR="00FD4F07" w:rsidRDefault="00FD4F07" w:rsidP="00FE2DF8">
      <w:pPr>
        <w:spacing w:line="480" w:lineRule="auto"/>
        <w:ind w:firstLine="720"/>
        <w:rPr>
          <w:rFonts w:cs="Calibri"/>
          <w:szCs w:val="24"/>
        </w:rPr>
      </w:pPr>
      <w:r>
        <w:rPr>
          <w:rFonts w:cs="Calibri"/>
          <w:szCs w:val="24"/>
        </w:rPr>
        <w:t xml:space="preserve">Qualitatively, </w:t>
      </w:r>
      <w:r>
        <w:rPr>
          <w:rFonts w:cs="Calibri"/>
          <w:szCs w:val="24"/>
        </w:rPr>
        <w:t xml:space="preserve">When the Kinect was still, performance was obviously best.  The Kinect can detect users rapidly moving through the scene, and it can easily deal with partial occlusion.  The Kinect only loses a lock when a target moves very quickly or exits and reenters the scene.  The Kinect can be confused if two users come close together, being </w:t>
      </w:r>
      <w:r>
        <w:rPr>
          <w:rFonts w:cs="Calibri"/>
          <w:szCs w:val="24"/>
        </w:rPr>
        <w:t>un</w:t>
      </w:r>
      <w:r>
        <w:rPr>
          <w:rFonts w:cs="Calibri"/>
          <w:szCs w:val="24"/>
        </w:rPr>
        <w:t>able to tell users apart by means other than their spatial positions.</w:t>
      </w:r>
    </w:p>
    <w:p w:rsidR="00AF1B00" w:rsidRPr="00FE2DF8" w:rsidRDefault="00A07F11" w:rsidP="00FE2DF8">
      <w:pPr>
        <w:spacing w:line="480" w:lineRule="auto"/>
        <w:ind w:firstLine="720"/>
        <w:rPr>
          <w:rFonts w:cs="Calibri"/>
          <w:szCs w:val="24"/>
        </w:rPr>
      </w:pPr>
      <w:r>
        <w:rPr>
          <w:rFonts w:cs="Calibri"/>
          <w:szCs w:val="24"/>
        </w:rPr>
        <w:t xml:space="preserve">The Kinect’s performance degrades as Harlie’s angular velocity increases.  </w:t>
      </w:r>
      <w:r w:rsidR="00FE2DF8">
        <w:rPr>
          <w:rFonts w:cs="Calibri"/>
          <w:szCs w:val="24"/>
        </w:rPr>
        <w:t xml:space="preserve">  When the Kinect loses the target, it usually reacquires the target right away, resulting </w:t>
      </w:r>
      <w:r w:rsidR="00326A3B">
        <w:rPr>
          <w:rFonts w:cs="Calibri"/>
          <w:szCs w:val="24"/>
        </w:rPr>
        <w:t>in</w:t>
      </w:r>
      <w:r w:rsidR="00FE2DF8">
        <w:rPr>
          <w:rFonts w:cs="Calibri"/>
          <w:szCs w:val="24"/>
        </w:rPr>
        <w:t xml:space="preserve"> a flickering effect as the Kinect tries to maintain a lock. With a peak velocity below 0.5 radians/second, the performance is comparable to the case of standing still.  The incidence of flickering increases with speed, as well as the chance that the Kinect will lose a target and not quickly reestablish it.  </w:t>
      </w:r>
      <w:r>
        <w:rPr>
          <w:rFonts w:cs="Calibri"/>
          <w:szCs w:val="24"/>
        </w:rPr>
        <w:t xml:space="preserve">At the maximum tested speed of </w:t>
      </w:r>
      <w:r w:rsidR="00CB0BB1">
        <w:rPr>
          <w:rFonts w:cs="Calibri"/>
          <w:szCs w:val="24"/>
        </w:rPr>
        <w:t>1.0</w:t>
      </w:r>
      <w:r>
        <w:rPr>
          <w:rFonts w:cs="Calibri"/>
          <w:szCs w:val="24"/>
        </w:rPr>
        <w:t xml:space="preserve"> radians/second, the Kinect </w:t>
      </w:r>
      <w:r w:rsidR="00CB0BB1">
        <w:rPr>
          <w:rFonts w:cs="Calibri"/>
          <w:szCs w:val="24"/>
        </w:rPr>
        <w:t xml:space="preserve">performs very poorly at tracking, </w:t>
      </w:r>
      <w:r w:rsidR="00FE2DF8">
        <w:rPr>
          <w:rFonts w:cs="Calibri"/>
          <w:szCs w:val="24"/>
        </w:rPr>
        <w:t>maintaining a lock only around 15% of the time.</w:t>
      </w:r>
      <w:r w:rsidR="00087149">
        <w:rPr>
          <w:rFonts w:cs="Calibri"/>
          <w:szCs w:val="24"/>
        </w:rPr>
        <w:t xml:space="preserve">  At these high speeds, target reacquisition is slow and spotty after a dropout.</w:t>
      </w:r>
    </w:p>
    <w:p w:rsidR="007138C2" w:rsidRDefault="00A07F11" w:rsidP="00C32542">
      <w:pPr>
        <w:spacing w:line="480" w:lineRule="auto"/>
        <w:ind w:firstLine="720"/>
        <w:rPr>
          <w:rFonts w:cs="Calibri"/>
          <w:szCs w:val="24"/>
        </w:rPr>
      </w:pPr>
      <w:r>
        <w:rPr>
          <w:rFonts w:cs="Calibri"/>
          <w:szCs w:val="24"/>
        </w:rPr>
        <w:t xml:space="preserve">In general, the Kinect performs well from a </w:t>
      </w:r>
      <w:r w:rsidR="00C32542">
        <w:rPr>
          <w:rFonts w:cs="Calibri"/>
          <w:szCs w:val="24"/>
        </w:rPr>
        <w:t>slow-</w:t>
      </w:r>
      <w:r>
        <w:rPr>
          <w:rFonts w:cs="Calibri"/>
          <w:szCs w:val="24"/>
        </w:rPr>
        <w:t>moving base.  At low speeds, there is not much difference from the Kinect’s stationary performance.  At higher speeds, the Kinect performs</w:t>
      </w:r>
      <w:r w:rsidR="00E75416">
        <w:rPr>
          <w:rFonts w:cs="Calibri"/>
          <w:szCs w:val="24"/>
        </w:rPr>
        <w:t xml:space="preserve"> more poorly</w:t>
      </w:r>
      <w:r w:rsidR="00326A3B">
        <w:rPr>
          <w:rFonts w:cs="Calibri"/>
          <w:szCs w:val="24"/>
        </w:rPr>
        <w:t>.  It is hypothesized that this is due partially to relative motion between the Kinect and the target, and partially due to bumps resulting from Harlie’s dynamics of motion.</w:t>
      </w:r>
    </w:p>
    <w:p w:rsidR="00A655A3" w:rsidRDefault="00A655A3" w:rsidP="00F91C31">
      <w:pPr>
        <w:pStyle w:val="Heading1"/>
      </w:pPr>
      <w:bookmarkStart w:id="16" w:name="_Toc322951919"/>
      <w:r>
        <w:lastRenderedPageBreak/>
        <w:t>Pan Mount</w:t>
      </w:r>
      <w:bookmarkEnd w:id="16"/>
    </w:p>
    <w:p w:rsidR="009B0251" w:rsidRDefault="009B0251" w:rsidP="00A655A3">
      <w:pPr>
        <w:spacing w:line="480" w:lineRule="auto"/>
        <w:ind w:firstLine="720"/>
        <w:rPr>
          <w:rFonts w:cs="Calibri"/>
          <w:szCs w:val="24"/>
        </w:rPr>
      </w:pPr>
      <w:r w:rsidRPr="000F6125">
        <w:rPr>
          <w:rFonts w:cs="Calibri"/>
          <w:szCs w:val="24"/>
        </w:rPr>
        <w:t xml:space="preserve">To alleviate some issues inherent with the </w:t>
      </w:r>
      <w:r>
        <w:rPr>
          <w:rFonts w:cs="Calibri"/>
          <w:szCs w:val="24"/>
        </w:rPr>
        <w:t>Kinect, a rotating mount was built to allow the Kinect to pan and face its target.  The Kinect has a limited field of view that is problematic when it is being used from a mobile base, and the pan mount greatly expands the effective field of view.  The Kinect is most adept at tracking targets with low relative motion, so the pan mount helps by lowering side-side relative motion between the Kinect and the target.</w:t>
      </w:r>
    </w:p>
    <w:p w:rsidR="00287B9D" w:rsidRDefault="00287B9D" w:rsidP="00287B9D">
      <w:pPr>
        <w:spacing w:line="480" w:lineRule="auto"/>
        <w:rPr>
          <w:rFonts w:cs="Calibri"/>
          <w:szCs w:val="24"/>
        </w:rPr>
      </w:pPr>
      <w:r>
        <w:rPr>
          <w:rFonts w:cs="Calibri"/>
          <w:szCs w:val="24"/>
        </w:rPr>
        <w:tab/>
        <w:t xml:space="preserve"> To maximize field of view, the pan mount was placed on top of Harlie and near the </w:t>
      </w:r>
      <w:proofErr w:type="spellStart"/>
      <w:r>
        <w:rPr>
          <w:rFonts w:cs="Calibri"/>
          <w:szCs w:val="24"/>
        </w:rPr>
        <w:t>cener</w:t>
      </w:r>
      <w:proofErr w:type="spellEnd"/>
      <w:r>
        <w:rPr>
          <w:rFonts w:cs="Calibri"/>
          <w:szCs w:val="24"/>
        </w:rPr>
        <w:t xml:space="preserve">. </w:t>
      </w:r>
      <w:proofErr w:type="gramStart"/>
      <w:r>
        <w:rPr>
          <w:rFonts w:cs="Calibri"/>
          <w:szCs w:val="24"/>
        </w:rPr>
        <w:t>[INSERT DIAGRAM].</w:t>
      </w:r>
      <w:proofErr w:type="gramEnd"/>
      <w:r>
        <w:rPr>
          <w:rFonts w:cs="Calibri"/>
          <w:szCs w:val="24"/>
        </w:rPr>
        <w:t xml:space="preserve">  This required removal of an aluminum mast that previously blocked the front of the robot and the relocation of some electronics.  A mount with both pan and tilt capability was initially considered, although it was determined that the Kinect’s vertical field of view was sufficient so tilt capability was eliminated to cut down on complexity and cost.</w:t>
      </w: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w:t>
      </w:r>
      <w:r>
        <w:rPr>
          <w:rFonts w:cs="Calibri"/>
          <w:szCs w:val="24"/>
        </w:rPr>
        <w:t xml:space="preserve">chosen mount is a </w:t>
      </w:r>
      <w:proofErr w:type="spellStart"/>
      <w:r w:rsidRPr="000F6125">
        <w:rPr>
          <w:rFonts w:cs="Calibri"/>
          <w:szCs w:val="24"/>
        </w:rPr>
        <w:t>ServoCity</w:t>
      </w:r>
      <w:proofErr w:type="spellEnd"/>
      <w:r w:rsidRPr="000F6125">
        <w:rPr>
          <w:rFonts w:cs="Calibri"/>
          <w:szCs w:val="24"/>
        </w:rPr>
        <w:t xml:space="preserve"> DDP155 Base Pan</w:t>
      </w:r>
      <w:r w:rsidR="007722EA">
        <w:rPr>
          <w:rFonts w:cs="Calibri"/>
          <w:szCs w:val="24"/>
        </w:rPr>
        <w:t xml:space="preserve"> (</w:t>
      </w:r>
      <w:r w:rsidR="007722EA">
        <w:rPr>
          <w:rFonts w:cs="Calibri"/>
          <w:szCs w:val="24"/>
        </w:rPr>
        <w:fldChar w:fldCharType="begin"/>
      </w:r>
      <w:r w:rsidR="007722EA">
        <w:rPr>
          <w:rFonts w:cs="Calibri"/>
          <w:szCs w:val="24"/>
        </w:rPr>
        <w:instrText xml:space="preserve"> REF _Ref322513798 \h </w:instrText>
      </w:r>
      <w:r w:rsidR="007722EA">
        <w:rPr>
          <w:rFonts w:cs="Calibri"/>
          <w:szCs w:val="24"/>
        </w:rPr>
      </w:r>
      <w:r w:rsidR="007722EA">
        <w:rPr>
          <w:rFonts w:cs="Calibri"/>
          <w:szCs w:val="24"/>
        </w:rPr>
        <w:fldChar w:fldCharType="separate"/>
      </w:r>
      <w:r w:rsidR="00B979F9">
        <w:t xml:space="preserve">Figure </w:t>
      </w:r>
      <w:r w:rsidR="00B979F9">
        <w:rPr>
          <w:noProof/>
        </w:rPr>
        <w:t>5</w:t>
      </w:r>
      <w:r w:rsidR="007722EA">
        <w:rPr>
          <w:rFonts w:cs="Calibri"/>
          <w:szCs w:val="24"/>
        </w:rPr>
        <w:fldChar w:fldCharType="end"/>
      </w:r>
      <w:r w:rsidR="007722EA">
        <w:rPr>
          <w:rFonts w:cs="Calibri"/>
          <w:szCs w:val="24"/>
        </w:rPr>
        <w:t>)</w:t>
      </w:r>
      <w:r w:rsidRPr="000F6125">
        <w:rPr>
          <w:rFonts w:cs="Calibri"/>
          <w:szCs w:val="24"/>
        </w:rPr>
        <w:t xml:space="preserve">.  The DP155 is a low-cost, direct-drive pan mount that incorporates a standard </w:t>
      </w:r>
      <w:r>
        <w:rPr>
          <w:rFonts w:cs="Calibri"/>
          <w:szCs w:val="24"/>
        </w:rPr>
        <w:t>hobby servo.</w:t>
      </w:r>
      <w:r w:rsidRPr="000F6125">
        <w:rPr>
          <w:rFonts w:cs="Calibri"/>
          <w:szCs w:val="24"/>
        </w:rPr>
        <w:t xml:space="preserve"> </w:t>
      </w:r>
      <w:r>
        <w:rPr>
          <w:rFonts w:cs="Calibri"/>
          <w:szCs w:val="24"/>
        </w:rPr>
        <w:t xml:space="preserve"> </w:t>
      </w:r>
      <w:r w:rsidRPr="000F6125">
        <w:rPr>
          <w:rFonts w:cs="Calibri"/>
          <w:szCs w:val="24"/>
        </w:rPr>
        <w:t>The DP155 has a ball-be</w:t>
      </w:r>
      <w:r>
        <w:rPr>
          <w:rFonts w:cs="Calibri"/>
          <w:szCs w:val="24"/>
        </w:rPr>
        <w:t>a</w:t>
      </w:r>
      <w:r w:rsidRPr="000F6125">
        <w:rPr>
          <w:rFonts w:cs="Calibri"/>
          <w:szCs w:val="24"/>
        </w:rPr>
        <w:t>ring shaft that mak</w:t>
      </w:r>
      <w:r>
        <w:rPr>
          <w:rFonts w:cs="Calibri"/>
          <w:szCs w:val="24"/>
        </w:rPr>
        <w:t xml:space="preserve">es the pan platform </w:t>
      </w:r>
      <w:r w:rsidR="00C679DD">
        <w:rPr>
          <w:rFonts w:cs="Calibri"/>
          <w:szCs w:val="24"/>
        </w:rPr>
        <w:t>very</w:t>
      </w:r>
      <w:r>
        <w:rPr>
          <w:rFonts w:cs="Calibri"/>
          <w:szCs w:val="24"/>
        </w:rPr>
        <w:t xml:space="preserve"> rigid and</w:t>
      </w:r>
      <w:r w:rsidRPr="000F6125">
        <w:rPr>
          <w:rFonts w:cs="Calibri"/>
          <w:szCs w:val="24"/>
        </w:rPr>
        <w:t xml:space="preserve"> reduc</w:t>
      </w:r>
      <w:r>
        <w:rPr>
          <w:rFonts w:cs="Calibri"/>
          <w:szCs w:val="24"/>
        </w:rPr>
        <w:t>es</w:t>
      </w:r>
      <w:r w:rsidRPr="000F6125">
        <w:rPr>
          <w:rFonts w:cs="Calibri"/>
          <w:szCs w:val="24"/>
        </w:rPr>
        <w:t xml:space="preserve"> axial stresses on the servo.  The </w:t>
      </w:r>
      <w:proofErr w:type="spellStart"/>
      <w:r w:rsidR="007722EA">
        <w:rPr>
          <w:rFonts w:cs="Calibri"/>
          <w:szCs w:val="24"/>
        </w:rPr>
        <w:t>Hitec</w:t>
      </w:r>
      <w:proofErr w:type="spellEnd"/>
      <w:r w:rsidR="007722EA">
        <w:rPr>
          <w:rFonts w:cs="Calibri"/>
          <w:szCs w:val="24"/>
        </w:rPr>
        <w:t xml:space="preserve"> HS-485B</w:t>
      </w:r>
      <w:r>
        <w:rPr>
          <w:rFonts w:cs="Calibri"/>
          <w:szCs w:val="24"/>
        </w:rPr>
        <w:t>, a mid-range hobby servo, was selected to power the mount.</w:t>
      </w:r>
    </w:p>
    <w:p w:rsidR="007722EA" w:rsidRDefault="009B0251" w:rsidP="007722EA">
      <w:pPr>
        <w:keepNext/>
        <w:spacing w:line="480" w:lineRule="auto"/>
      </w:pPr>
      <w:r w:rsidRPr="002B4FA3">
        <w:rPr>
          <w:rFonts w:cs="Calibri"/>
          <w:noProof/>
          <w:szCs w:val="24"/>
        </w:rPr>
        <w:lastRenderedPageBreak/>
        <w:t xml:space="preserve"> </w:t>
      </w:r>
      <w:r>
        <w:rPr>
          <w:rFonts w:cs="Calibri"/>
          <w:noProof/>
          <w:szCs w:val="24"/>
        </w:rPr>
        <w:drawing>
          <wp:inline distT="0" distB="0" distL="0" distR="0" wp14:anchorId="6F39C09C" wp14:editId="159F19C2">
            <wp:extent cx="2259332" cy="1520455"/>
            <wp:effectExtent l="0" t="0" r="7620" b="3810"/>
            <wp:docPr id="6" name="Picture 6" descr="C:\Users\Bill\Dropbox\School\Thesis\thesis\data\pan\a_DDP155_with_c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ropbox\School\Thesis\thesis\data\pan\a_DDP155_with_ca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60968" cy="1521556"/>
                    </a:xfrm>
                    <a:prstGeom prst="rect">
                      <a:avLst/>
                    </a:prstGeom>
                    <a:noFill/>
                    <a:ln>
                      <a:noFill/>
                    </a:ln>
                  </pic:spPr>
                </pic:pic>
              </a:graphicData>
            </a:graphic>
          </wp:inline>
        </w:drawing>
      </w:r>
      <w:r w:rsidR="007722EA">
        <w:rPr>
          <w:rFonts w:cs="Calibri"/>
          <w:noProof/>
          <w:szCs w:val="24"/>
        </w:rPr>
        <w:t xml:space="preserve">        </w:t>
      </w:r>
      <w:r w:rsidR="00C679DD">
        <w:rPr>
          <w:rFonts w:cs="Calibri"/>
          <w:noProof/>
          <w:szCs w:val="24"/>
        </w:rPr>
        <w:t xml:space="preserve">       </w:t>
      </w:r>
      <w:r w:rsidR="007722EA">
        <w:rPr>
          <w:rFonts w:cs="Calibri"/>
          <w:noProof/>
          <w:szCs w:val="24"/>
        </w:rPr>
        <w:drawing>
          <wp:inline distT="0" distB="0" distL="0" distR="0" wp14:anchorId="13ABEF56" wp14:editId="46097123">
            <wp:extent cx="2253088" cy="1637414"/>
            <wp:effectExtent l="0" t="0" r="0" b="1270"/>
            <wp:docPr id="8" name="Picture 8" descr="C:\Users\Bill\Dropbox\School\Thesis\thesis\data\pan\1066_0_W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ropbox\School\Thesis\thesis\data\pan\1066_0_Web.jpg"/>
                    <pic:cNvPicPr>
                      <a:picLocks noChangeAspect="1" noChangeArrowheads="1"/>
                    </pic:cNvPicPr>
                  </pic:nvPicPr>
                  <pic:blipFill rotWithShape="1">
                    <a:blip r:embed="rId16">
                      <a:extLst>
                        <a:ext uri="{28A0092B-C50C-407E-A947-70E740481C1C}">
                          <a14:useLocalDpi xmlns:a14="http://schemas.microsoft.com/office/drawing/2010/main" val="0"/>
                        </a:ext>
                      </a:extLst>
                    </a:blip>
                    <a:srcRect l="7391" t="8051" r="9931" b="11400"/>
                    <a:stretch/>
                  </pic:blipFill>
                  <pic:spPr bwMode="auto">
                    <a:xfrm>
                      <a:off x="0" y="0"/>
                      <a:ext cx="2252892" cy="1637271"/>
                    </a:xfrm>
                    <a:prstGeom prst="rect">
                      <a:avLst/>
                    </a:prstGeom>
                    <a:noFill/>
                    <a:ln>
                      <a:noFill/>
                    </a:ln>
                    <a:extLst>
                      <a:ext uri="{53640926-AAD7-44D8-BBD7-CCE9431645EC}">
                        <a14:shadowObscured xmlns:a14="http://schemas.microsoft.com/office/drawing/2010/main"/>
                      </a:ext>
                    </a:extLst>
                  </pic:spPr>
                </pic:pic>
              </a:graphicData>
            </a:graphic>
          </wp:inline>
        </w:drawing>
      </w:r>
    </w:p>
    <w:p w:rsidR="009B0251" w:rsidRPr="000F6125" w:rsidRDefault="007722EA" w:rsidP="007722EA">
      <w:pPr>
        <w:pStyle w:val="Caption1"/>
        <w:rPr>
          <w:rFonts w:cs="Calibri"/>
          <w:sz w:val="24"/>
          <w:szCs w:val="24"/>
        </w:rPr>
      </w:pPr>
      <w:bookmarkStart w:id="17" w:name="_Ref322513798"/>
      <w:bookmarkStart w:id="18" w:name="_Toc322951935"/>
      <w:r>
        <w:t xml:space="preserve">Figure </w:t>
      </w:r>
      <w:r w:rsidR="00BD2662">
        <w:fldChar w:fldCharType="begin"/>
      </w:r>
      <w:r w:rsidR="00BD2662">
        <w:instrText xml:space="preserve"> SEQ Figure \* ARABIC </w:instrText>
      </w:r>
      <w:r w:rsidR="00BD2662">
        <w:fldChar w:fldCharType="separate"/>
      </w:r>
      <w:r w:rsidR="000923B3">
        <w:rPr>
          <w:noProof/>
        </w:rPr>
        <w:t>5</w:t>
      </w:r>
      <w:r w:rsidR="00BD2662">
        <w:rPr>
          <w:noProof/>
        </w:rPr>
        <w:fldChar w:fldCharType="end"/>
      </w:r>
      <w:bookmarkEnd w:id="17"/>
      <w:r>
        <w:t xml:space="preserve">: DP155 Base Pan (left), </w:t>
      </w:r>
      <w:r w:rsidR="00C679DD">
        <w:t xml:space="preserve">    </w:t>
      </w:r>
      <w:r>
        <w:t xml:space="preserve"> Phidgets 1066_0 Servo Controller (right)</w:t>
      </w:r>
      <w:bookmarkEnd w:id="18"/>
    </w:p>
    <w:p w:rsidR="007722EA" w:rsidRDefault="007722EA"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 xml:space="preserve">To drive the servo, several servo controllers were compared and </w:t>
      </w:r>
      <w:r w:rsidRPr="000F6125">
        <w:rPr>
          <w:rFonts w:cs="Calibri"/>
          <w:szCs w:val="24"/>
        </w:rPr>
        <w:t xml:space="preserve">the 1066_0 </w:t>
      </w:r>
      <w:proofErr w:type="spellStart"/>
      <w:r w:rsidRPr="000F6125">
        <w:rPr>
          <w:rFonts w:cs="Calibri"/>
          <w:szCs w:val="24"/>
        </w:rPr>
        <w:t>PhidgetAdvancedServo</w:t>
      </w:r>
      <w:proofErr w:type="spellEnd"/>
      <w:r w:rsidRPr="000F6125">
        <w:rPr>
          <w:rFonts w:cs="Calibri"/>
          <w:szCs w:val="24"/>
        </w:rPr>
        <w:t xml:space="preserve"> 1-Motor was selected.  The Phidgets 1066_0 </w:t>
      </w:r>
      <w:r>
        <w:rPr>
          <w:rFonts w:cs="Calibri"/>
          <w:szCs w:val="24"/>
        </w:rPr>
        <w:t>enables</w:t>
      </w:r>
      <w:r w:rsidRPr="000F6125">
        <w:rPr>
          <w:rFonts w:cs="Calibri"/>
          <w:szCs w:val="24"/>
        </w:rPr>
        <w:t xml:space="preserve"> precise open-loop control of a hobby servo at 30 Hz, obeying </w:t>
      </w:r>
      <w:r>
        <w:rPr>
          <w:rFonts w:cs="Calibri"/>
          <w:szCs w:val="24"/>
        </w:rPr>
        <w:t xml:space="preserve">programmed </w:t>
      </w:r>
      <w:r w:rsidRPr="000F6125">
        <w:rPr>
          <w:rFonts w:cs="Calibri"/>
          <w:szCs w:val="24"/>
        </w:rPr>
        <w:t xml:space="preserve">constraints on velocity and acceleration.  </w:t>
      </w:r>
      <w:r>
        <w:rPr>
          <w:rFonts w:cs="Calibri"/>
          <w:szCs w:val="24"/>
        </w:rPr>
        <w:t>For this project, a maximum velocity of 40 degrees/sec and acceleration of 90 degrees/sec</w:t>
      </w:r>
      <w:r>
        <w:rPr>
          <w:rFonts w:cs="Calibri"/>
          <w:szCs w:val="24"/>
          <w:vertAlign w:val="superscript"/>
        </w:rPr>
        <w:t>2</w:t>
      </w:r>
      <w:r>
        <w:rPr>
          <w:rFonts w:cs="Calibri"/>
          <w:szCs w:val="24"/>
        </w:rPr>
        <w:t xml:space="preserve"> was chosen.  </w:t>
      </w:r>
      <w:r w:rsidRPr="000F6125">
        <w:rPr>
          <w:rFonts w:cs="Calibri"/>
          <w:szCs w:val="24"/>
        </w:rPr>
        <w:t xml:space="preserve">The device is completely powered by a USB port and provides real-time feedback on current consumption as well as open-loop </w:t>
      </w:r>
      <w:r>
        <w:rPr>
          <w:rFonts w:cs="Calibri"/>
          <w:szCs w:val="24"/>
        </w:rPr>
        <w:t>estimates of</w:t>
      </w:r>
      <w:r w:rsidRPr="000F6125">
        <w:rPr>
          <w:rFonts w:cs="Calibri"/>
          <w:szCs w:val="24"/>
        </w:rPr>
        <w:t xml:space="preserve"> position an</w:t>
      </w:r>
      <w:r>
        <w:rPr>
          <w:rFonts w:cs="Calibri"/>
          <w:szCs w:val="24"/>
        </w:rPr>
        <w:t>d velocity</w:t>
      </w:r>
      <w:r w:rsidR="00287B9D">
        <w:rPr>
          <w:rFonts w:cs="Calibri"/>
          <w:szCs w:val="24"/>
        </w:rPr>
        <w:t xml:space="preserve"> (</w:t>
      </w:r>
      <w:r w:rsidR="00287B9D">
        <w:rPr>
          <w:rFonts w:cs="Calibri"/>
          <w:szCs w:val="24"/>
        </w:rPr>
        <w:fldChar w:fldCharType="begin"/>
      </w:r>
      <w:r w:rsidR="00287B9D">
        <w:rPr>
          <w:rFonts w:cs="Calibri"/>
          <w:szCs w:val="24"/>
        </w:rPr>
        <w:instrText xml:space="preserve"> REF _Ref323044753 \h </w:instrText>
      </w:r>
      <w:r w:rsidR="00287B9D">
        <w:rPr>
          <w:rFonts w:cs="Calibri"/>
          <w:szCs w:val="24"/>
        </w:rPr>
      </w:r>
      <w:r w:rsidR="00287B9D">
        <w:rPr>
          <w:rFonts w:cs="Calibri"/>
          <w:szCs w:val="24"/>
        </w:rPr>
        <w:fldChar w:fldCharType="separate"/>
      </w:r>
      <w:r w:rsidR="00287B9D">
        <w:t xml:space="preserve">Figure </w:t>
      </w:r>
      <w:r w:rsidR="00287B9D">
        <w:rPr>
          <w:noProof/>
        </w:rPr>
        <w:t>6</w:t>
      </w:r>
      <w:r w:rsidR="00287B9D">
        <w:rPr>
          <w:rFonts w:cs="Calibri"/>
          <w:szCs w:val="24"/>
        </w:rPr>
        <w:fldChar w:fldCharType="end"/>
      </w:r>
      <w:r w:rsidR="00287B9D">
        <w:rPr>
          <w:rFonts w:cs="Calibri"/>
          <w:szCs w:val="24"/>
        </w:rPr>
        <w:t>)</w:t>
      </w:r>
      <w:r>
        <w:rPr>
          <w:rFonts w:cs="Calibri"/>
          <w:szCs w:val="24"/>
        </w:rPr>
        <w:t xml:space="preserve">. </w:t>
      </w:r>
      <w:r w:rsidRPr="002B4FA3">
        <w:rPr>
          <w:rFonts w:cs="Calibri"/>
          <w:szCs w:val="24"/>
        </w:rPr>
        <w:t xml:space="preserve"> </w:t>
      </w:r>
      <w:r w:rsidRPr="000F6125">
        <w:rPr>
          <w:rFonts w:cs="Calibri"/>
          <w:szCs w:val="24"/>
        </w:rPr>
        <w:t xml:space="preserve">Phidgets provides a convenient API </w:t>
      </w:r>
      <w:r>
        <w:rPr>
          <w:rFonts w:cs="Calibri"/>
          <w:szCs w:val="24"/>
        </w:rPr>
        <w:t xml:space="preserve">with bindings in multiple languages </w:t>
      </w:r>
      <w:r w:rsidRPr="000F6125">
        <w:rPr>
          <w:rFonts w:cs="Calibri"/>
          <w:szCs w:val="24"/>
        </w:rPr>
        <w:t>to</w:t>
      </w:r>
      <w:r>
        <w:rPr>
          <w:rFonts w:cs="Calibri"/>
          <w:szCs w:val="24"/>
        </w:rPr>
        <w:t xml:space="preserve"> communicate with the device.</w:t>
      </w:r>
    </w:p>
    <w:p w:rsidR="007722EA" w:rsidRDefault="009B0251" w:rsidP="007722EA">
      <w:pPr>
        <w:pStyle w:val="NoSpacing"/>
      </w:pPr>
      <w:r>
        <w:rPr>
          <w:noProof/>
        </w:rPr>
        <w:lastRenderedPageBreak/>
        <w:drawing>
          <wp:inline distT="0" distB="0" distL="0" distR="0" wp14:anchorId="73461CB6" wp14:editId="63C85984">
            <wp:extent cx="4498340" cy="2669540"/>
            <wp:effectExtent l="0" t="0" r="0" b="0"/>
            <wp:docPr id="7" name="Picture" descr="A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A descrip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98340" cy="2669540"/>
                    </a:xfrm>
                    <a:prstGeom prst="rect">
                      <a:avLst/>
                    </a:prstGeom>
                    <a:noFill/>
                    <a:ln w="9525">
                      <a:noFill/>
                      <a:miter lim="800000"/>
                      <a:headEnd/>
                      <a:tailEnd/>
                    </a:ln>
                  </pic:spPr>
                </pic:pic>
              </a:graphicData>
            </a:graphic>
          </wp:inline>
        </w:drawing>
      </w:r>
    </w:p>
    <w:p w:rsidR="009B0251" w:rsidRDefault="007722EA" w:rsidP="007722EA">
      <w:pPr>
        <w:pStyle w:val="Caption1"/>
      </w:pPr>
      <w:bookmarkStart w:id="19" w:name="_Toc322951936"/>
      <w:bookmarkStart w:id="20" w:name="_Ref323044753"/>
      <w:r>
        <w:t xml:space="preserve">Figure </w:t>
      </w:r>
      <w:r w:rsidR="00BD2662">
        <w:fldChar w:fldCharType="begin"/>
      </w:r>
      <w:r w:rsidR="00BD2662">
        <w:instrText xml:space="preserve"> SEQ Figure \* ARABIC </w:instrText>
      </w:r>
      <w:r w:rsidR="00BD2662">
        <w:fldChar w:fldCharType="separate"/>
      </w:r>
      <w:r w:rsidR="000923B3">
        <w:rPr>
          <w:noProof/>
        </w:rPr>
        <w:t>6</w:t>
      </w:r>
      <w:r w:rsidR="00BD2662">
        <w:rPr>
          <w:noProof/>
        </w:rPr>
        <w:fldChar w:fldCharType="end"/>
      </w:r>
      <w:bookmarkEnd w:id="20"/>
      <w:r>
        <w:t>: Output from Phidgets 1066_0, showing position command and open-loop feedback</w:t>
      </w:r>
      <w:r w:rsidR="00C679DD">
        <w:t xml:space="preserve"> for position and velocity</w:t>
      </w:r>
      <w:bookmarkEnd w:id="19"/>
    </w:p>
    <w:p w:rsidR="007722EA" w:rsidRDefault="007722EA" w:rsidP="007722EA">
      <w:pPr>
        <w:pStyle w:val="Caption1"/>
        <w:rPr>
          <w:rFonts w:cs="Calibri"/>
          <w:sz w:val="24"/>
          <w:szCs w:val="24"/>
        </w:rPr>
      </w:pPr>
    </w:p>
    <w:p w:rsidR="009B0251" w:rsidRDefault="009B0251" w:rsidP="009B0251">
      <w:pPr>
        <w:spacing w:line="480" w:lineRule="auto"/>
        <w:rPr>
          <w:rFonts w:cs="Calibri"/>
          <w:szCs w:val="24"/>
        </w:rPr>
      </w:pPr>
      <w:r>
        <w:rPr>
          <w:rFonts w:cs="Calibri"/>
          <w:szCs w:val="24"/>
        </w:rPr>
        <w:tab/>
      </w:r>
      <w:r w:rsidRPr="000F6125">
        <w:rPr>
          <w:rFonts w:cs="Calibri"/>
          <w:szCs w:val="24"/>
        </w:rPr>
        <w:t xml:space="preserve">The TF (transform) API of ROS was used to </w:t>
      </w:r>
      <w:r w:rsidR="007722EA">
        <w:rPr>
          <w:rFonts w:cs="Calibri"/>
          <w:szCs w:val="24"/>
        </w:rPr>
        <w:t>represent</w:t>
      </w:r>
      <w:r w:rsidRPr="000F6125">
        <w:rPr>
          <w:rFonts w:cs="Calibri"/>
          <w:szCs w:val="24"/>
        </w:rPr>
        <w:t xml:space="preserve"> the time-varying transform between the Kinect and the rest of the robot.  </w:t>
      </w:r>
      <w:r>
        <w:rPr>
          <w:rFonts w:cs="Calibri"/>
          <w:szCs w:val="24"/>
        </w:rPr>
        <w:t>The head controller software continuously monitors the last known position of the detected person, and directs the pan mount to move to that angle.  The head controller repeatedly receives open-loop feedback from</w:t>
      </w:r>
      <w:r w:rsidRPr="000F6125">
        <w:rPr>
          <w:rFonts w:cs="Calibri"/>
          <w:szCs w:val="24"/>
        </w:rPr>
        <w:t xml:space="preserve"> the Phidget</w:t>
      </w:r>
      <w:r w:rsidR="00BD5B74">
        <w:rPr>
          <w:rFonts w:cs="Calibri"/>
          <w:szCs w:val="24"/>
        </w:rPr>
        <w:t>s</w:t>
      </w:r>
      <w:r w:rsidRPr="000F6125">
        <w:rPr>
          <w:rFonts w:cs="Calibri"/>
          <w:szCs w:val="24"/>
        </w:rPr>
        <w:t xml:space="preserve"> 1066_0 and publishes a transform incorporating the open</w:t>
      </w:r>
      <w:r>
        <w:rPr>
          <w:rFonts w:cs="Calibri"/>
          <w:szCs w:val="24"/>
        </w:rPr>
        <w:t>-loop feedback.</w:t>
      </w:r>
    </w:p>
    <w:p w:rsidR="009B0251" w:rsidRPr="000F6125" w:rsidRDefault="009B0251" w:rsidP="009B0251">
      <w:pPr>
        <w:pStyle w:val="Heading2"/>
      </w:pPr>
      <w:bookmarkStart w:id="21" w:name="_Toc322951920"/>
      <w:r>
        <w:t>Performance</w:t>
      </w:r>
      <w:bookmarkEnd w:id="21"/>
    </w:p>
    <w:p w:rsidR="009B0251" w:rsidRDefault="009B0251" w:rsidP="009B0251">
      <w:pPr>
        <w:spacing w:line="480" w:lineRule="auto"/>
        <w:rPr>
          <w:rFonts w:cs="Calibri"/>
          <w:szCs w:val="24"/>
        </w:rPr>
      </w:pPr>
      <w:r>
        <w:rPr>
          <w:rFonts w:cs="Calibri"/>
          <w:szCs w:val="24"/>
        </w:rPr>
        <w:tab/>
        <w:t>The pan mount clearly allev</w:t>
      </w:r>
      <w:r w:rsidR="00236B40">
        <w:rPr>
          <w:rFonts w:cs="Calibri"/>
          <w:szCs w:val="24"/>
        </w:rPr>
        <w:t>iates one issue with the Kinect:</w:t>
      </w:r>
      <w:r>
        <w:rPr>
          <w:rFonts w:cs="Calibri"/>
          <w:szCs w:val="24"/>
        </w:rPr>
        <w:t xml:space="preserve"> the limited field of view.  Without the pan motion, the Kinect has a</w:t>
      </w:r>
      <w:r w:rsidR="00236B40">
        <w:rPr>
          <w:rFonts w:cs="Calibri"/>
          <w:szCs w:val="24"/>
        </w:rPr>
        <w:t>n extremely</w:t>
      </w:r>
      <w:r>
        <w:rPr>
          <w:rFonts w:cs="Calibri"/>
          <w:szCs w:val="24"/>
        </w:rPr>
        <w:t xml:space="preserve"> limited 57 degree field of view.  The pan mount provides 180 degrees of rotation, so </w:t>
      </w:r>
      <w:r w:rsidR="00236B40">
        <w:rPr>
          <w:rFonts w:cs="Calibri"/>
          <w:szCs w:val="24"/>
        </w:rPr>
        <w:t xml:space="preserve">if the pan mount is allowed to track a target, </w:t>
      </w:r>
      <w:r>
        <w:rPr>
          <w:rFonts w:cs="Calibri"/>
          <w:szCs w:val="24"/>
        </w:rPr>
        <w:t>the Kinect’s field of view is increased from 57 degrees to an effective 237 degrees</w:t>
      </w:r>
      <w:r w:rsidR="00236B40">
        <w:rPr>
          <w:rFonts w:cs="Calibri"/>
          <w:szCs w:val="24"/>
        </w:rPr>
        <w:t xml:space="preserve">.  This represents an improvement of </w:t>
      </w:r>
      <w:r w:rsidR="00287B9D">
        <w:rPr>
          <w:rFonts w:cs="Calibri"/>
          <w:szCs w:val="24"/>
        </w:rPr>
        <w:t xml:space="preserve">over </w:t>
      </w:r>
      <w:r w:rsidR="00236B40">
        <w:rPr>
          <w:rFonts w:cs="Calibri"/>
          <w:szCs w:val="24"/>
        </w:rPr>
        <w:t>300%</w:t>
      </w:r>
      <w:r>
        <w:rPr>
          <w:rFonts w:cs="Calibri"/>
          <w:szCs w:val="24"/>
        </w:rPr>
        <w:t>.</w:t>
      </w:r>
    </w:p>
    <w:p w:rsidR="00BD5B74" w:rsidRDefault="00A655A3" w:rsidP="001940DD">
      <w:pPr>
        <w:pStyle w:val="NoSpacing"/>
      </w:pPr>
      <w:r>
        <w:rPr>
          <w:noProof/>
        </w:rPr>
        <w:lastRenderedPageBreak/>
        <mc:AlternateContent>
          <mc:Choice Requires="wpc">
            <w:drawing>
              <wp:inline distT="0" distB="0" distL="0" distR="0" wp14:anchorId="181F1045" wp14:editId="7ABFEF72">
                <wp:extent cx="2743200" cy="971550"/>
                <wp:effectExtent l="0" t="0" r="0" b="0"/>
                <wp:docPr id="12" name="Canvas 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5" name="Picture 15"/>
                          <pic:cNvPicPr>
                            <a:picLocks noChangeAspect="1"/>
                          </pic:cNvPicPr>
                        </pic:nvPicPr>
                        <pic:blipFill>
                          <a:blip r:embed="rId18"/>
                          <a:stretch>
                            <a:fillRect/>
                          </a:stretch>
                        </pic:blipFill>
                        <pic:spPr>
                          <a:xfrm>
                            <a:off x="179999" y="38871"/>
                            <a:ext cx="762975" cy="762975"/>
                          </a:xfrm>
                          <a:prstGeom prst="rect">
                            <a:avLst/>
                          </a:prstGeom>
                        </pic:spPr>
                      </pic:pic>
                      <pic:pic xmlns:pic="http://schemas.openxmlformats.org/drawingml/2006/picture">
                        <pic:nvPicPr>
                          <pic:cNvPr id="16" name="Picture 16"/>
                          <pic:cNvPicPr>
                            <a:picLocks noChangeAspect="1"/>
                          </pic:cNvPicPr>
                        </pic:nvPicPr>
                        <pic:blipFill>
                          <a:blip r:embed="rId19"/>
                          <a:stretch>
                            <a:fillRect/>
                          </a:stretch>
                        </pic:blipFill>
                        <pic:spPr>
                          <a:xfrm>
                            <a:off x="1144745" y="0"/>
                            <a:ext cx="807879" cy="801846"/>
                          </a:xfrm>
                          <a:prstGeom prst="rect">
                            <a:avLst/>
                          </a:prstGeom>
                        </pic:spPr>
                      </pic:pic>
                    </wpc:wpc>
                  </a:graphicData>
                </a:graphic>
              </wp:inline>
            </w:drawing>
          </mc:Choice>
          <mc:Fallback>
            <w:pict>
              <v:group id="Canvas 12" o:spid="_x0000_s1026" editas="canvas" style="width:3in;height:76.5pt;mso-position-horizontal-relative:char;mso-position-vertical-relative:line" coordsize="27432,97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7432;height:9715;visibility:visible;mso-wrap-style:square">
                  <v:fill o:detectmouseclick="t"/>
                  <v:path o:connecttype="none"/>
                </v:shape>
                <v:shape id="Picture 15" o:spid="_x0000_s1028" type="#_x0000_t75" style="position:absolute;left:1799;top:388;width:7630;height:76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Rb7bzAAAAA2wAAAA8AAABkcnMvZG93bnJldi54bWxET81qAjEQvhd8hzCCt5pYbZHVKNZS0EvB&#10;tQ8wbMZNcDNZNum6vn1TKHibj+931tvBN6KnLrrAGmZTBYK4CsZxreH7/Pm8BBETssEmMGm4U4Tt&#10;ZvS0xsKEG5+oL1MtcgjHAjXYlNpCylhZ8hinoSXO3CV0HlOGXS1Nh7cc7hv5otSb9Og4N1hsaW+p&#10;upY/XsNS7ePX6d3NP1x/9xaP18W5VFpPxsNuBSLRkB7if/fB5Pmv8PdLPkBu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ZFvtvMAAAADbAAAADwAAAAAAAAAAAAAAAACfAgAA&#10;ZHJzL2Rvd25yZXYueG1sUEsFBgAAAAAEAAQA9wAAAIwDAAAAAA==&#10;">
                  <v:imagedata r:id="rId20" o:title=""/>
                  <v:path arrowok="t"/>
                </v:shape>
                <v:shape id="Picture 16" o:spid="_x0000_s1029" type="#_x0000_t75" style="position:absolute;left:11447;width:8079;height:801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nh8AfEAAAA2wAAAA8AAABkcnMvZG93bnJldi54bWxET01rwkAQvRf6H5Yp9FLqRg+hpK4ihYIg&#10;tpoGQm9jdkwWs7Mhu5r477tCwds83ufMl6NtxYV6bxwrmE4SEMSV04ZrBcXP5+sbCB+QNbaOScGV&#10;PCwXjw9zzLQbeE+XPNQihrDPUEETQpdJ6auGLPqJ64gjd3S9xRBhX0vd4xDDbStnSZJKi4ZjQ4Md&#10;fTRUnfKzVfB9fLluN19DediffktTpHlR7oxSz0/j6h1EoDHcxf/utY7zU7j9Eg+Qiz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nh8AfEAAAA2wAAAA8AAAAAAAAAAAAAAAAA&#10;nwIAAGRycy9kb3ducmV2LnhtbFBLBQYAAAAABAAEAPcAAACQAwAAAAA=&#10;">
                  <v:imagedata r:id="rId21" o:title=""/>
                  <v:path arrowok="t"/>
                </v:shape>
                <w10:anchorlock/>
              </v:group>
            </w:pict>
          </mc:Fallback>
        </mc:AlternateContent>
      </w:r>
    </w:p>
    <w:p w:rsidR="00BD5B74" w:rsidRPr="00BD5B74" w:rsidRDefault="00BD5B74" w:rsidP="00BD5B74">
      <w:pPr>
        <w:pStyle w:val="Caption1"/>
      </w:pPr>
      <w:bookmarkStart w:id="22" w:name="_Toc322951937"/>
      <w:r>
        <w:t xml:space="preserve">Figure </w:t>
      </w:r>
      <w:r w:rsidR="00BD2662">
        <w:fldChar w:fldCharType="begin"/>
      </w:r>
      <w:r w:rsidR="00BD2662">
        <w:instrText xml:space="preserve"> SEQ Figure \* ARABIC </w:instrText>
      </w:r>
      <w:r w:rsidR="00BD2662">
        <w:fldChar w:fldCharType="separate"/>
      </w:r>
      <w:r w:rsidR="000923B3">
        <w:rPr>
          <w:noProof/>
        </w:rPr>
        <w:t>7</w:t>
      </w:r>
      <w:r w:rsidR="00BD2662">
        <w:rPr>
          <w:noProof/>
        </w:rPr>
        <w:fldChar w:fldCharType="end"/>
      </w:r>
      <w:r>
        <w:t xml:space="preserve">: Kinect's effective FOV without (left) and with (right) pan </w:t>
      </w:r>
      <w:r w:rsidR="000F6971">
        <w:t>mount</w:t>
      </w:r>
      <w:bookmarkEnd w:id="22"/>
    </w:p>
    <w:p w:rsidR="00BD5B74" w:rsidRDefault="00BD5B74" w:rsidP="009B0251">
      <w:pPr>
        <w:spacing w:line="480" w:lineRule="auto"/>
        <w:rPr>
          <w:rFonts w:cs="Calibri"/>
          <w:szCs w:val="24"/>
        </w:rPr>
      </w:pPr>
    </w:p>
    <w:p w:rsidR="009B0251" w:rsidRDefault="009B0251" w:rsidP="009B0251">
      <w:pPr>
        <w:spacing w:line="480" w:lineRule="auto"/>
        <w:rPr>
          <w:rFonts w:cs="Calibri"/>
          <w:szCs w:val="24"/>
        </w:rPr>
      </w:pPr>
      <w:r>
        <w:rPr>
          <w:rFonts w:cs="Calibri"/>
          <w:szCs w:val="24"/>
        </w:rPr>
        <w:tab/>
        <w:t>The performance of the pan mount was also tested under dynamic conditions.  A subje</w:t>
      </w:r>
      <w:r w:rsidR="006432F5">
        <w:rPr>
          <w:rFonts w:cs="Calibri"/>
          <w:szCs w:val="24"/>
        </w:rPr>
        <w:t xml:space="preserve">ct stood 1.5m away from Harlie </w:t>
      </w:r>
      <w:r>
        <w:rPr>
          <w:rFonts w:cs="Calibri"/>
          <w:szCs w:val="24"/>
        </w:rPr>
        <w:t>while the Kinect's RGB data was fed into a Haar cascade face detector at 2Hz.  The face detector located the subject’s face in Kinect-relative coordinates, which were transformed to world coordinates to account for the motion of the pan mount.  If the pan mount and its associated transformations were working perfectly, the detected face would always be in the same world-relative position, no matter the position or velocity of the pan mount.</w:t>
      </w:r>
    </w:p>
    <w:p w:rsidR="009B0251" w:rsidRDefault="009B0251" w:rsidP="009B0251">
      <w:pPr>
        <w:spacing w:line="480" w:lineRule="auto"/>
        <w:rPr>
          <w:rFonts w:cs="Calibri"/>
          <w:szCs w:val="24"/>
        </w:rPr>
      </w:pPr>
      <w:r>
        <w:rPr>
          <w:rFonts w:cs="Calibri"/>
          <w:szCs w:val="24"/>
        </w:rPr>
        <w:tab/>
        <w:t xml:space="preserve">As shown in </w:t>
      </w:r>
      <w:r>
        <w:rPr>
          <w:rFonts w:cs="Calibri"/>
          <w:szCs w:val="24"/>
        </w:rPr>
        <w:fldChar w:fldCharType="begin"/>
      </w:r>
      <w:r>
        <w:rPr>
          <w:rFonts w:cs="Calibri"/>
          <w:szCs w:val="24"/>
        </w:rPr>
        <w:instrText xml:space="preserve"> REF _Ref322019798 \h </w:instrText>
      </w:r>
      <w:r>
        <w:rPr>
          <w:rFonts w:cs="Calibri"/>
          <w:szCs w:val="24"/>
        </w:rPr>
      </w:r>
      <w:r>
        <w:rPr>
          <w:rFonts w:cs="Calibri"/>
          <w:szCs w:val="24"/>
        </w:rPr>
        <w:fldChar w:fldCharType="separate"/>
      </w:r>
      <w:r w:rsidR="00B979F9">
        <w:t xml:space="preserve">Figure </w:t>
      </w:r>
      <w:r w:rsidR="00B979F9">
        <w:rPr>
          <w:noProof/>
        </w:rPr>
        <w:t>8</w:t>
      </w:r>
      <w:r>
        <w:rPr>
          <w:rFonts w:cs="Calibri"/>
          <w:szCs w:val="24"/>
        </w:rPr>
        <w:fldChar w:fldCharType="end"/>
      </w:r>
      <w:r>
        <w:rPr>
          <w:rFonts w:cs="Calibri"/>
          <w:szCs w:val="24"/>
        </w:rPr>
        <w:t xml:space="preserve">, the pan mount performed fairly well. Most measurements were less than 5cm from the </w:t>
      </w:r>
      <w:r w:rsidR="006432F5">
        <w:rPr>
          <w:rFonts w:cs="Calibri"/>
          <w:szCs w:val="24"/>
        </w:rPr>
        <w:t>mean</w:t>
      </w:r>
      <w:r>
        <w:rPr>
          <w:rFonts w:cs="Calibri"/>
          <w:szCs w:val="24"/>
        </w:rPr>
        <w:t xml:space="preserve"> (standard deviation = 3.7cm).  While an error of 5cm would be troublesome for tasks </w:t>
      </w:r>
      <w:r w:rsidR="00E73285">
        <w:rPr>
          <w:rFonts w:cs="Calibri"/>
          <w:szCs w:val="24"/>
        </w:rPr>
        <w:t>that require high precision</w:t>
      </w:r>
      <w:r w:rsidR="00A655A3">
        <w:rPr>
          <w:rFonts w:cs="Calibri"/>
          <w:szCs w:val="24"/>
        </w:rPr>
        <w:t xml:space="preserve"> </w:t>
      </w:r>
      <w:r>
        <w:rPr>
          <w:rFonts w:cs="Calibri"/>
          <w:szCs w:val="24"/>
        </w:rPr>
        <w:t>such as mapping</w:t>
      </w:r>
      <w:r w:rsidR="00A655A3">
        <w:rPr>
          <w:rFonts w:cs="Calibri"/>
          <w:szCs w:val="24"/>
        </w:rPr>
        <w:t>,</w:t>
      </w:r>
      <w:r>
        <w:rPr>
          <w:rFonts w:cs="Calibri"/>
          <w:szCs w:val="24"/>
        </w:rPr>
        <w:t xml:space="preserve"> this error does not pose a problem for person tracking.  People are large, distinct objects, and this project could easily tolerate absolute error as high as 50cm of error in positions of reported people.</w:t>
      </w:r>
    </w:p>
    <w:p w:rsidR="009B0251" w:rsidRDefault="009B0251" w:rsidP="00A655A3">
      <w:pPr>
        <w:pStyle w:val="NoSpacing"/>
      </w:pPr>
      <w:r>
        <w:rPr>
          <w:noProof/>
        </w:rPr>
        <w:lastRenderedPageBreak/>
        <w:drawing>
          <wp:inline distT="0" distB="0" distL="0" distR="0" wp14:anchorId="3051D416" wp14:editId="4E422A94">
            <wp:extent cx="4545623" cy="340718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45831" cy="340734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3" w:name="_Ref322019798"/>
      <w:bookmarkStart w:id="24" w:name="_Toc322951938"/>
      <w:r>
        <w:t xml:space="preserve">Figure </w:t>
      </w:r>
      <w:r w:rsidR="00BD2662">
        <w:fldChar w:fldCharType="begin"/>
      </w:r>
      <w:r w:rsidR="00BD2662">
        <w:instrText xml:space="preserve"> SEQ Figure \* ARABIC </w:instrText>
      </w:r>
      <w:r w:rsidR="00BD2662">
        <w:fldChar w:fldCharType="separate"/>
      </w:r>
      <w:r w:rsidR="000923B3">
        <w:rPr>
          <w:noProof/>
        </w:rPr>
        <w:t>8</w:t>
      </w:r>
      <w:r w:rsidR="00BD2662">
        <w:rPr>
          <w:noProof/>
        </w:rPr>
        <w:fldChar w:fldCharType="end"/>
      </w:r>
      <w:bookmarkEnd w:id="23"/>
      <w:r>
        <w:t>: Performance of pan mount in detecting a stationary face</w:t>
      </w:r>
      <w:bookmarkEnd w:id="24"/>
    </w:p>
    <w:p w:rsidR="009B0251" w:rsidRDefault="009B0251" w:rsidP="009B0251">
      <w:pPr>
        <w:spacing w:line="480" w:lineRule="auto"/>
        <w:rPr>
          <w:rFonts w:cs="Calibri"/>
          <w:szCs w:val="24"/>
        </w:rPr>
      </w:pPr>
      <w:r>
        <w:rPr>
          <w:rFonts w:cs="Calibri"/>
          <w:szCs w:val="24"/>
        </w:rPr>
        <w:tab/>
      </w:r>
    </w:p>
    <w:p w:rsidR="009B0251" w:rsidRDefault="009B0251" w:rsidP="009B0251">
      <w:pPr>
        <w:spacing w:line="480" w:lineRule="auto"/>
        <w:rPr>
          <w:rFonts w:cs="Calibri"/>
          <w:szCs w:val="24"/>
        </w:rPr>
      </w:pPr>
      <w:r>
        <w:rPr>
          <w:rFonts w:cs="Calibri"/>
          <w:szCs w:val="24"/>
        </w:rPr>
        <w:tab/>
        <w:t xml:space="preserve">To </w:t>
      </w:r>
      <w:r w:rsidR="00E73285">
        <w:rPr>
          <w:rFonts w:cs="Calibri"/>
          <w:szCs w:val="24"/>
        </w:rPr>
        <w:t xml:space="preserve">provide an </w:t>
      </w:r>
      <w:r>
        <w:rPr>
          <w:rFonts w:cs="Calibri"/>
          <w:szCs w:val="24"/>
        </w:rPr>
        <w:t>update</w:t>
      </w:r>
      <w:r w:rsidR="00A655A3">
        <w:rPr>
          <w:rFonts w:cs="Calibri"/>
          <w:szCs w:val="24"/>
        </w:rPr>
        <w:t xml:space="preserve"> </w:t>
      </w:r>
      <w:r w:rsidR="00CC7B62">
        <w:rPr>
          <w:rFonts w:cs="Calibri"/>
          <w:szCs w:val="24"/>
        </w:rPr>
        <w:t xml:space="preserve">for </w:t>
      </w:r>
      <w:r w:rsidR="0005382D">
        <w:rPr>
          <w:rFonts w:cs="Calibri"/>
          <w:szCs w:val="24"/>
        </w:rPr>
        <w:fldChar w:fldCharType="begin"/>
      </w:r>
      <w:r w:rsidR="0005382D">
        <w:rPr>
          <w:rFonts w:cs="Calibri"/>
          <w:szCs w:val="24"/>
        </w:rPr>
        <w:instrText xml:space="preserve"> REF _Ref322513446 \h </w:instrText>
      </w:r>
      <w:r w:rsidR="0005382D">
        <w:rPr>
          <w:rFonts w:cs="Calibri"/>
          <w:szCs w:val="24"/>
        </w:rPr>
      </w:r>
      <w:r w:rsidR="0005382D">
        <w:rPr>
          <w:rFonts w:cs="Calibri"/>
          <w:szCs w:val="24"/>
        </w:rPr>
        <w:fldChar w:fldCharType="separate"/>
      </w:r>
      <w:r w:rsidR="00B979F9">
        <w:t xml:space="preserve">Figure </w:t>
      </w:r>
      <w:r w:rsidR="00B979F9">
        <w:rPr>
          <w:noProof/>
        </w:rPr>
        <w:t>4</w:t>
      </w:r>
      <w:r w:rsidR="0005382D">
        <w:rPr>
          <w:rFonts w:cs="Calibri"/>
          <w:szCs w:val="24"/>
        </w:rPr>
        <w:fldChar w:fldCharType="end"/>
      </w:r>
      <w:r>
        <w:rPr>
          <w:rFonts w:cs="Calibri"/>
          <w:szCs w:val="24"/>
        </w:rPr>
        <w:t xml:space="preserve">, the tracking performance of the Kinect was again tested, this time with motion compensation from the pan mount.  </w:t>
      </w:r>
      <w:r>
        <w:rPr>
          <w:rFonts w:cs="Calibri"/>
          <w:szCs w:val="24"/>
        </w:rPr>
        <w:fldChar w:fldCharType="begin"/>
      </w:r>
      <w:r>
        <w:rPr>
          <w:rFonts w:cs="Calibri"/>
          <w:szCs w:val="24"/>
        </w:rPr>
        <w:instrText xml:space="preserve"> REF _Ref322511744 \h </w:instrText>
      </w:r>
      <w:r>
        <w:rPr>
          <w:rFonts w:cs="Calibri"/>
          <w:szCs w:val="24"/>
        </w:rPr>
      </w:r>
      <w:r>
        <w:rPr>
          <w:rFonts w:cs="Calibri"/>
          <w:szCs w:val="24"/>
        </w:rPr>
        <w:fldChar w:fldCharType="separate"/>
      </w:r>
      <w:r w:rsidR="00B979F9">
        <w:t xml:space="preserve">Figure </w:t>
      </w:r>
      <w:r w:rsidR="00B979F9">
        <w:rPr>
          <w:noProof/>
        </w:rPr>
        <w:t>9</w:t>
      </w:r>
      <w:r>
        <w:rPr>
          <w:rFonts w:cs="Calibri"/>
          <w:szCs w:val="24"/>
        </w:rPr>
        <w:fldChar w:fldCharType="end"/>
      </w:r>
      <w:r>
        <w:rPr>
          <w:rFonts w:cs="Calibri"/>
          <w:szCs w:val="24"/>
        </w:rPr>
        <w:t xml:space="preserve"> </w:t>
      </w:r>
      <w:r w:rsidR="0005382D">
        <w:rPr>
          <w:rFonts w:cs="Calibri"/>
          <w:szCs w:val="24"/>
        </w:rPr>
        <w:t>includes</w:t>
      </w:r>
      <w:r>
        <w:rPr>
          <w:rFonts w:cs="Calibri"/>
          <w:szCs w:val="24"/>
        </w:rPr>
        <w:t xml:space="preserve"> the new data.  Somewhat surprisingly, the pan compensation result</w:t>
      </w:r>
      <w:r w:rsidR="005479D3">
        <w:rPr>
          <w:rFonts w:cs="Calibri"/>
          <w:szCs w:val="24"/>
        </w:rPr>
        <w:t>ed</w:t>
      </w:r>
      <w:r>
        <w:rPr>
          <w:rFonts w:cs="Calibri"/>
          <w:szCs w:val="24"/>
        </w:rPr>
        <w:t xml:space="preserve"> in decreased performance under 0.8 radians/second</w:t>
      </w:r>
      <w:r w:rsidR="004026C5">
        <w:rPr>
          <w:rFonts w:cs="Calibri"/>
          <w:szCs w:val="24"/>
        </w:rPr>
        <w:t xml:space="preserve"> </w:t>
      </w:r>
      <w:r w:rsidR="005479D3">
        <w:rPr>
          <w:rFonts w:cs="Calibri"/>
          <w:szCs w:val="24"/>
        </w:rPr>
        <w:t>compared to</w:t>
      </w:r>
      <w:r w:rsidR="004026C5">
        <w:rPr>
          <w:rFonts w:cs="Calibri"/>
          <w:szCs w:val="24"/>
        </w:rPr>
        <w:t xml:space="preserve"> the baseline</w:t>
      </w:r>
      <w:r>
        <w:rPr>
          <w:rFonts w:cs="Calibri"/>
          <w:szCs w:val="24"/>
        </w:rPr>
        <w:t>.  Because a standard hobby servo was used in the pan mount, its motion is not entirely smooth.  It is hypothesized that the pan mount introduces some jitter that makes tracking more difficult</w:t>
      </w:r>
      <w:r w:rsidR="004026C5">
        <w:rPr>
          <w:rFonts w:cs="Calibri"/>
          <w:szCs w:val="24"/>
        </w:rPr>
        <w:t xml:space="preserve"> at low speeds</w:t>
      </w:r>
      <w:r>
        <w:rPr>
          <w:rFonts w:cs="Calibri"/>
          <w:szCs w:val="24"/>
        </w:rPr>
        <w:t xml:space="preserve">.  At speeds higher than 0.8 m/s, the </w:t>
      </w:r>
      <w:r w:rsidR="00F46792">
        <w:rPr>
          <w:rFonts w:cs="Calibri"/>
          <w:szCs w:val="24"/>
        </w:rPr>
        <w:t>negative effects of servo jitter are more than compensated for by positive effects in reducing relative motion.</w:t>
      </w:r>
      <w:r>
        <w:rPr>
          <w:rFonts w:cs="Calibri"/>
          <w:szCs w:val="24"/>
        </w:rPr>
        <w:t xml:space="preserve">  The decrease in performance in low speeds is tolerable, made up for by the increase in performance at high speeds.</w:t>
      </w:r>
    </w:p>
    <w:p w:rsidR="009B0251" w:rsidRDefault="009B0251" w:rsidP="00A655A3">
      <w:pPr>
        <w:pStyle w:val="NoSpacing"/>
      </w:pPr>
      <w:r>
        <w:rPr>
          <w:noProof/>
        </w:rPr>
        <w:lastRenderedPageBreak/>
        <w:drawing>
          <wp:inline distT="0" distB="0" distL="0" distR="0" wp14:anchorId="5B6860C2" wp14:editId="4E54C905">
            <wp:extent cx="5330825" cy="40024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30825" cy="4002405"/>
                    </a:xfrm>
                    <a:prstGeom prst="rect">
                      <a:avLst/>
                    </a:prstGeom>
                    <a:noFill/>
                    <a:ln>
                      <a:noFill/>
                    </a:ln>
                  </pic:spPr>
                </pic:pic>
              </a:graphicData>
            </a:graphic>
          </wp:inline>
        </w:drawing>
      </w:r>
    </w:p>
    <w:p w:rsidR="009B0251" w:rsidRDefault="009B0251" w:rsidP="00A655A3">
      <w:pPr>
        <w:pStyle w:val="Caption1"/>
        <w:rPr>
          <w:rFonts w:cs="Calibri"/>
          <w:sz w:val="24"/>
          <w:szCs w:val="24"/>
        </w:rPr>
      </w:pPr>
      <w:bookmarkStart w:id="25" w:name="_Ref322511744"/>
      <w:bookmarkStart w:id="26" w:name="_Toc322951939"/>
      <w:r>
        <w:t xml:space="preserve">Figure </w:t>
      </w:r>
      <w:r w:rsidR="00BD2662">
        <w:fldChar w:fldCharType="begin"/>
      </w:r>
      <w:r w:rsidR="00BD2662">
        <w:instrText xml:space="preserve"> SEQ Figure \* ARABIC </w:instrText>
      </w:r>
      <w:r w:rsidR="00BD2662">
        <w:fldChar w:fldCharType="separate"/>
      </w:r>
      <w:r w:rsidR="000923B3">
        <w:rPr>
          <w:noProof/>
        </w:rPr>
        <w:t>9</w:t>
      </w:r>
      <w:r w:rsidR="00BD2662">
        <w:rPr>
          <w:noProof/>
        </w:rPr>
        <w:fldChar w:fldCharType="end"/>
      </w:r>
      <w:bookmarkEnd w:id="25"/>
      <w:r w:rsidR="00A655A3">
        <w:t>: Tracking performance of Kinect with pan compensation</w:t>
      </w:r>
      <w:bookmarkEnd w:id="26"/>
    </w:p>
    <w:p w:rsidR="009B0251" w:rsidRDefault="009B0251" w:rsidP="009B0251">
      <w:pPr>
        <w:spacing w:line="480" w:lineRule="auto"/>
        <w:rPr>
          <w:rFonts w:cs="Calibri"/>
          <w:szCs w:val="24"/>
        </w:rPr>
      </w:pPr>
    </w:p>
    <w:p w:rsidR="0005382D" w:rsidRDefault="0005382D" w:rsidP="0005382D">
      <w:pPr>
        <w:pStyle w:val="Heading2"/>
      </w:pPr>
      <w:bookmarkStart w:id="27" w:name="_Toc322951921"/>
      <w:r>
        <w:t>Summary</w:t>
      </w:r>
      <w:bookmarkEnd w:id="27"/>
    </w:p>
    <w:p w:rsidR="00ED68F9" w:rsidRDefault="009B0251" w:rsidP="009B0251">
      <w:pPr>
        <w:spacing w:line="480" w:lineRule="auto"/>
        <w:rPr>
          <w:rFonts w:cs="Calibri"/>
          <w:szCs w:val="24"/>
        </w:rPr>
      </w:pPr>
      <w:r>
        <w:rPr>
          <w:rFonts w:cs="Calibri"/>
          <w:szCs w:val="24"/>
        </w:rPr>
        <w:tab/>
        <w:t>The pan mount greatly improves the tracking capabilities of the Kinect from a mobile base</w:t>
      </w:r>
      <w:r w:rsidR="001639A4">
        <w:rPr>
          <w:rFonts w:cs="Calibri"/>
          <w:szCs w:val="24"/>
        </w:rPr>
        <w:t>,</w:t>
      </w:r>
      <w:r>
        <w:rPr>
          <w:rFonts w:cs="Calibri"/>
          <w:szCs w:val="24"/>
        </w:rPr>
        <w:t xml:space="preserve"> by quadrupling the effective field of view and compensating for some relative motion.  The greatest problem with the current pan mount is its susceptibility to bumps and vibrations.  </w:t>
      </w:r>
      <w:r w:rsidR="001639A4">
        <w:rPr>
          <w:rFonts w:cs="Calibri"/>
          <w:szCs w:val="24"/>
        </w:rPr>
        <w:t xml:space="preserve">As evidenced by </w:t>
      </w:r>
      <w:r w:rsidR="001639A4">
        <w:rPr>
          <w:rFonts w:cs="Calibri"/>
          <w:szCs w:val="24"/>
        </w:rPr>
        <w:fldChar w:fldCharType="begin"/>
      </w:r>
      <w:r w:rsidR="001639A4">
        <w:rPr>
          <w:rFonts w:cs="Calibri"/>
          <w:szCs w:val="24"/>
        </w:rPr>
        <w:instrText xml:space="preserve"> REF _Ref322511744 \h </w:instrText>
      </w:r>
      <w:r w:rsidR="001639A4">
        <w:rPr>
          <w:rFonts w:cs="Calibri"/>
          <w:szCs w:val="24"/>
        </w:rPr>
      </w:r>
      <w:r w:rsidR="001639A4">
        <w:rPr>
          <w:rFonts w:cs="Calibri"/>
          <w:szCs w:val="24"/>
        </w:rPr>
        <w:fldChar w:fldCharType="separate"/>
      </w:r>
      <w:r w:rsidR="001639A4">
        <w:t xml:space="preserve">Figure </w:t>
      </w:r>
      <w:r w:rsidR="001639A4">
        <w:rPr>
          <w:noProof/>
        </w:rPr>
        <w:t>9</w:t>
      </w:r>
      <w:r w:rsidR="001639A4">
        <w:rPr>
          <w:rFonts w:cs="Calibri"/>
          <w:szCs w:val="24"/>
        </w:rPr>
        <w:fldChar w:fldCharType="end"/>
      </w:r>
      <w:r w:rsidR="001639A4">
        <w:rPr>
          <w:rFonts w:cs="Calibri"/>
          <w:szCs w:val="24"/>
        </w:rPr>
        <w:t>, the mount introduces some vibrations that decrease the Kinect’s performance</w:t>
      </w:r>
      <w:r>
        <w:rPr>
          <w:rFonts w:cs="Calibri"/>
          <w:szCs w:val="24"/>
        </w:rPr>
        <w:t xml:space="preserve">.  </w:t>
      </w:r>
      <w:r w:rsidR="001639A4">
        <w:rPr>
          <w:rFonts w:cs="Calibri"/>
          <w:szCs w:val="24"/>
        </w:rPr>
        <w:t>While the benefits of the pan mount far outweigh the drawbacks, this could be a subject for future work.  A</w:t>
      </w:r>
      <w:r>
        <w:rPr>
          <w:rFonts w:cs="Calibri"/>
          <w:szCs w:val="24"/>
        </w:rPr>
        <w:t xml:space="preserve"> higher-grade pan mount with a </w:t>
      </w:r>
      <w:r w:rsidR="001639A4">
        <w:rPr>
          <w:rFonts w:cs="Calibri"/>
          <w:szCs w:val="24"/>
        </w:rPr>
        <w:t xml:space="preserve">geared </w:t>
      </w:r>
      <w:r>
        <w:rPr>
          <w:rFonts w:cs="Calibri"/>
          <w:szCs w:val="24"/>
        </w:rPr>
        <w:t xml:space="preserve">DC motor and </w:t>
      </w:r>
      <w:r w:rsidR="001639A4">
        <w:rPr>
          <w:rFonts w:cs="Calibri"/>
          <w:szCs w:val="24"/>
        </w:rPr>
        <w:t xml:space="preserve">optical </w:t>
      </w:r>
      <w:r>
        <w:rPr>
          <w:rFonts w:cs="Calibri"/>
          <w:szCs w:val="24"/>
        </w:rPr>
        <w:t xml:space="preserve">encoder could be explored to provide smoother motion.  Additionally, a vibration-isolating mount could be explored to shield the Kinect from </w:t>
      </w:r>
      <w:r w:rsidR="007546AF">
        <w:rPr>
          <w:rFonts w:cs="Calibri"/>
          <w:szCs w:val="24"/>
        </w:rPr>
        <w:t xml:space="preserve">vibrations </w:t>
      </w:r>
      <w:r w:rsidR="007546AF">
        <w:rPr>
          <w:rFonts w:cs="Calibri"/>
          <w:szCs w:val="24"/>
        </w:rPr>
        <w:lastRenderedPageBreak/>
        <w:t xml:space="preserve">arising </w:t>
      </w:r>
      <w:r>
        <w:rPr>
          <w:rFonts w:cs="Calibri"/>
          <w:szCs w:val="24"/>
        </w:rPr>
        <w:t xml:space="preserve">from Harlie’s </w:t>
      </w:r>
      <w:r w:rsidR="00C65818">
        <w:rPr>
          <w:rFonts w:cs="Calibri"/>
          <w:szCs w:val="24"/>
        </w:rPr>
        <w:t>dynamics</w:t>
      </w:r>
      <w:r>
        <w:rPr>
          <w:rFonts w:cs="Calibri"/>
          <w:szCs w:val="24"/>
        </w:rPr>
        <w:t>.</w:t>
      </w:r>
      <w:r w:rsidR="001639A4">
        <w:rPr>
          <w:rFonts w:cs="Calibri"/>
          <w:szCs w:val="24"/>
        </w:rPr>
        <w:t xml:space="preserve">  With an improved, vibration-isolating mount, I hypothesize that </w:t>
      </w:r>
      <w:r w:rsidR="00ED68F9">
        <w:rPr>
          <w:rFonts w:cs="Calibri"/>
          <w:szCs w:val="24"/>
        </w:rPr>
        <w:fldChar w:fldCharType="begin"/>
      </w:r>
      <w:r w:rsidR="00ED68F9">
        <w:rPr>
          <w:rFonts w:cs="Calibri"/>
          <w:szCs w:val="24"/>
        </w:rPr>
        <w:instrText xml:space="preserve"> REF _Ref322511744 \h </w:instrText>
      </w:r>
      <w:r w:rsidR="00ED68F9">
        <w:rPr>
          <w:rFonts w:cs="Calibri"/>
          <w:szCs w:val="24"/>
        </w:rPr>
      </w:r>
      <w:r w:rsidR="00ED68F9">
        <w:rPr>
          <w:rFonts w:cs="Calibri"/>
          <w:szCs w:val="24"/>
        </w:rPr>
        <w:fldChar w:fldCharType="separate"/>
      </w:r>
      <w:r w:rsidR="00B979F9">
        <w:t xml:space="preserve">Figure </w:t>
      </w:r>
      <w:r w:rsidR="00B979F9">
        <w:rPr>
          <w:noProof/>
        </w:rPr>
        <w:t>9</w:t>
      </w:r>
      <w:r w:rsidR="00ED68F9">
        <w:rPr>
          <w:rFonts w:cs="Calibri"/>
          <w:szCs w:val="24"/>
        </w:rPr>
        <w:fldChar w:fldCharType="end"/>
      </w:r>
      <w:r w:rsidR="00ED68F9">
        <w:rPr>
          <w:rFonts w:cs="Calibri"/>
          <w:szCs w:val="24"/>
        </w:rPr>
        <w:t xml:space="preserve"> would </w:t>
      </w:r>
      <w:r w:rsidR="001639A4">
        <w:rPr>
          <w:rFonts w:cs="Calibri"/>
          <w:szCs w:val="24"/>
        </w:rPr>
        <w:t>shift,</w:t>
      </w:r>
      <w:r w:rsidR="004026C5">
        <w:rPr>
          <w:rFonts w:cs="Calibri"/>
          <w:szCs w:val="24"/>
        </w:rPr>
        <w:t xml:space="preserve"> and the pan compensation would result in improvement from the baseline </w:t>
      </w:r>
      <w:r w:rsidR="001639A4">
        <w:rPr>
          <w:rFonts w:cs="Calibri"/>
          <w:szCs w:val="24"/>
        </w:rPr>
        <w:t>at all speeds</w:t>
      </w:r>
      <w:r w:rsidR="00ED68F9">
        <w:rPr>
          <w:rFonts w:cs="Calibri"/>
          <w:szCs w:val="24"/>
        </w:rPr>
        <w:t>.</w:t>
      </w:r>
    </w:p>
    <w:p w:rsidR="007F5E7A" w:rsidRDefault="007F5E7A" w:rsidP="007F5E7A">
      <w:pPr>
        <w:pStyle w:val="Heading1"/>
      </w:pPr>
      <w:bookmarkStart w:id="28" w:name="_Toc322951922"/>
      <w:bookmarkStart w:id="29" w:name="_Ref323045519"/>
      <w:r>
        <w:lastRenderedPageBreak/>
        <w:t>Person Tracking</w:t>
      </w:r>
      <w:bookmarkEnd w:id="28"/>
      <w:bookmarkEnd w:id="29"/>
    </w:p>
    <w:p w:rsidR="00B618B1" w:rsidRDefault="00B618B1" w:rsidP="00D36F52">
      <w:pPr>
        <w:spacing w:line="480" w:lineRule="auto"/>
        <w:ind w:firstLine="720"/>
      </w:pPr>
      <w:proofErr w:type="gramStart"/>
      <w:r>
        <w:t>Fo</w:t>
      </w:r>
      <w:r w:rsidR="00ED68F9">
        <w:t xml:space="preserve">r reasons discussed in chapter </w:t>
      </w:r>
      <w:r w:rsidR="00ED68F9">
        <w:fldChar w:fldCharType="begin"/>
      </w:r>
      <w:r w:rsidR="00ED68F9">
        <w:instrText xml:space="preserve"> REF _Ref322950030 \r \h </w:instrText>
      </w:r>
      <w:r w:rsidR="00ED68F9">
        <w:fldChar w:fldCharType="separate"/>
      </w:r>
      <w:r w:rsidR="00B979F9">
        <w:t>3.</w:t>
      </w:r>
      <w:proofErr w:type="gramEnd"/>
      <w:r w:rsidR="00B979F9">
        <w:t xml:space="preserve"> </w:t>
      </w:r>
      <w:r w:rsidR="00ED68F9">
        <w:fldChar w:fldCharType="end"/>
      </w:r>
      <w:r>
        <w:t>, the Kinect</w:t>
      </w:r>
      <w:r w:rsidR="00ED68F9">
        <w:t xml:space="preserve"> alone</w:t>
      </w:r>
      <w:r>
        <w:t xml:space="preserve"> is not sufficient to provide reliable person tracking.</w:t>
      </w:r>
    </w:p>
    <w:p w:rsidR="007F5E7A" w:rsidRDefault="00B437E1" w:rsidP="00D36F52">
      <w:pPr>
        <w:spacing w:line="480" w:lineRule="auto"/>
        <w:ind w:firstLine="720"/>
      </w:pPr>
      <w:r>
        <w:t>Because the Kinect is not reliable enough to be used on its own, a multi-sensor approach was</w:t>
      </w:r>
      <w:r w:rsidR="007F1955">
        <w:t xml:space="preserve"> adopted</w:t>
      </w:r>
      <w:r>
        <w:t xml:space="preserve"> b</w:t>
      </w:r>
      <w:r w:rsidR="007F1955">
        <w:t>ased</w:t>
      </w:r>
      <w:r>
        <w:t xml:space="preserve"> on the ROS people stack.  A </w:t>
      </w:r>
      <w:r w:rsidR="007F1955">
        <w:t xml:space="preserve">primary </w:t>
      </w:r>
      <w:r>
        <w:t xml:space="preserve">node maintains a Kalman filter </w:t>
      </w:r>
      <w:r w:rsidR="007F1955">
        <w:t>to track the target</w:t>
      </w:r>
      <w:r>
        <w:t xml:space="preserve"> person.  The filter node continuously publishes its state, and subscribes to update messages from observation </w:t>
      </w:r>
      <w:r w:rsidR="00D36F52">
        <w:t xml:space="preserve">nodes.  The output of the filter node also is passed on to planning as a navigation goal.  </w:t>
      </w:r>
      <w:r>
        <w:t>This architecture makes it easy to integrate multiple sources of observation</w:t>
      </w:r>
      <w:r w:rsidR="007F1955">
        <w:t xml:space="preserve"> from various sensors</w:t>
      </w:r>
      <w:r>
        <w:t xml:space="preserve">.  For this project, three sources of observation were used: a face detector, a leg detector, and a </w:t>
      </w:r>
      <w:r w:rsidR="007F1955">
        <w:t xml:space="preserve">custom </w:t>
      </w:r>
      <w:r>
        <w:t>body detector based on the Kinect.</w:t>
      </w:r>
    </w:p>
    <w:p w:rsidR="00ED68F9" w:rsidRDefault="00ED68F9" w:rsidP="00ED68F9">
      <w:pPr>
        <w:pStyle w:val="Heading2"/>
      </w:pPr>
      <w:bookmarkStart w:id="30" w:name="_Toc322951923"/>
      <w:r>
        <w:t>ROS People Stack</w:t>
      </w:r>
      <w:bookmarkEnd w:id="30"/>
    </w:p>
    <w:p w:rsidR="00B437E1" w:rsidRDefault="00B437E1" w:rsidP="00B437E1">
      <w:pPr>
        <w:spacing w:line="480" w:lineRule="auto"/>
      </w:pPr>
      <w:r>
        <w:tab/>
        <w:t xml:space="preserve">The face detector is </w:t>
      </w:r>
      <w:r w:rsidR="00D36F52">
        <w:t xml:space="preserve">one of the default </w:t>
      </w:r>
      <w:r>
        <w:t>node</w:t>
      </w:r>
      <w:r w:rsidR="00D36F52">
        <w:t>s</w:t>
      </w:r>
      <w:r>
        <w:t xml:space="preserve"> included in the People stack.  The face detector runs an OpenCV cascade of Haar-like features on the Kinect’</w:t>
      </w:r>
      <w:r w:rsidR="00D36F52">
        <w:t>s camera feed to detect possible faces.</w:t>
      </w:r>
      <w:r>
        <w:t xml:space="preserve">  The face detector </w:t>
      </w:r>
      <w:r w:rsidR="00D36F52">
        <w:t xml:space="preserve">then filters these matches with </w:t>
      </w:r>
      <w:r>
        <w:t xml:space="preserve">depth data from the Kinect, pruning faces based on plausible </w:t>
      </w:r>
      <w:r w:rsidR="00D36F52">
        <w:t xml:space="preserve">sizes </w:t>
      </w:r>
      <w:r>
        <w:t>in 3D.</w:t>
      </w:r>
    </w:p>
    <w:p w:rsidR="00B437E1" w:rsidRDefault="00B437E1" w:rsidP="009208C7">
      <w:pPr>
        <w:spacing w:line="480" w:lineRule="auto"/>
        <w:ind w:firstLine="720"/>
      </w:pPr>
      <w:r>
        <w:t>The leg detector is another node</w:t>
      </w:r>
      <w:r w:rsidR="00D36F52">
        <w:t xml:space="preserve"> distributed with</w:t>
      </w:r>
      <w:r>
        <w:t xml:space="preserve"> the People stack.</w:t>
      </w:r>
      <w:r w:rsidR="009208C7">
        <w:t xml:space="preserve">  It detects leg</w:t>
      </w:r>
      <w:r w:rsidR="00ED68F9">
        <w:rPr>
          <w:noProof/>
        </w:rPr>
        <w:lastRenderedPageBreak/>
        <w:drawing>
          <wp:inline distT="0" distB="0" distL="0" distR="0" wp14:anchorId="595251E1" wp14:editId="461C19B4">
            <wp:extent cx="5486400" cy="3997960"/>
            <wp:effectExtent l="0" t="0" r="0" b="2540"/>
            <wp:docPr id="13" name="Picture 13"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7960"/>
                    </a:xfrm>
                    <a:prstGeom prst="rect">
                      <a:avLst/>
                    </a:prstGeom>
                    <a:noFill/>
                    <a:ln>
                      <a:noFill/>
                    </a:ln>
                  </pic:spPr>
                </pic:pic>
              </a:graphicData>
            </a:graphic>
          </wp:inline>
        </w:drawing>
      </w:r>
      <w:r w:rsidR="009208C7">
        <w:t>s using a boosted cascade of featu</w:t>
      </w:r>
      <w:r w:rsidR="005A7D17">
        <w:t xml:space="preserve">res computed from a LIDAR scan </w:t>
      </w:r>
      <w:r w:rsidR="009208C7">
        <w:t>[</w:t>
      </w:r>
      <w:r w:rsidR="009208C7" w:rsidRPr="005A7D17">
        <w:rPr>
          <w:i/>
        </w:rPr>
        <w:t>Using Boosted Features for the Detection of People in 2D Range Data, Efficient People Tracking in Laser Range Data using a Multi-Hypothesis Leg-Tracker with Adaptive Occlusion Probabilities</w:t>
      </w:r>
      <w:r w:rsidR="009208C7">
        <w:t>]</w:t>
      </w:r>
    </w:p>
    <w:p w:rsidR="00ED68F9" w:rsidRDefault="00ED68F9" w:rsidP="00ED68F9">
      <w:pPr>
        <w:pStyle w:val="Heading2"/>
      </w:pPr>
      <w:bookmarkStart w:id="31" w:name="_Toc322951924"/>
      <w:bookmarkStart w:id="32" w:name="_Ref323045443"/>
      <w:r>
        <w:t>Kinect Body-Detector Node</w:t>
      </w:r>
      <w:bookmarkEnd w:id="31"/>
      <w:bookmarkEnd w:id="32"/>
    </w:p>
    <w:p w:rsidR="008A5AD7" w:rsidRDefault="00B437E1" w:rsidP="00B437E1">
      <w:pPr>
        <w:spacing w:line="480" w:lineRule="auto"/>
        <w:ind w:firstLine="720"/>
      </w:pPr>
      <w:r>
        <w:t>The final source of observation is a custom body detector</w:t>
      </w:r>
      <w:r w:rsidR="009208C7">
        <w:t xml:space="preserve"> that uses the Kinect to track </w:t>
      </w:r>
      <w:r w:rsidR="005A7D17">
        <w:t>users</w:t>
      </w:r>
      <w:r w:rsidR="009208C7">
        <w:t xml:space="preserve"> within its field of view.</w:t>
      </w:r>
      <w:r w:rsidR="000320BD">
        <w:t xml:space="preserve">  A </w:t>
      </w:r>
      <w:r w:rsidR="00371F78">
        <w:t>reliability</w:t>
      </w:r>
      <w:r w:rsidR="00B618B1">
        <w:t xml:space="preserve"> layer was added on top of the Kinect</w:t>
      </w:r>
      <w:r w:rsidR="000320BD">
        <w:t xml:space="preserve">’s skeleton tracking to store persistent information about the user, </w:t>
      </w:r>
      <w:r w:rsidR="008A5AD7">
        <w:t>providing</w:t>
      </w:r>
      <w:r w:rsidR="000320BD">
        <w:t xml:space="preserve"> a </w:t>
      </w:r>
      <w:r w:rsidR="008A5AD7">
        <w:t xml:space="preserve">sort of </w:t>
      </w:r>
      <w:r w:rsidR="000320BD">
        <w:t xml:space="preserve">fingerprint to </w:t>
      </w:r>
      <w:r w:rsidR="008A5AD7">
        <w:t xml:space="preserve">increase </w:t>
      </w:r>
      <w:r w:rsidR="000320BD">
        <w:t>accuracy</w:t>
      </w:r>
      <w:r w:rsidR="008A5AD7">
        <w:t xml:space="preserve"> in identifying the correct user</w:t>
      </w:r>
      <w:r w:rsidR="000320BD">
        <w:t>.</w:t>
      </w:r>
      <w:r w:rsidR="008A5AD7">
        <w:t xml:space="preserve">  A normalized, 2D hue-saturation histogram was chosen as the persistent information.  When identifying a person, color information is low-hanging fruit because of the ease of obtaining and processing it.  The hue-saturation histogram </w:t>
      </w:r>
      <w:r w:rsidR="008A5AD7">
        <w:lastRenderedPageBreak/>
        <w:t>was chosen to protect against changes in lighting intensity.  In the future, a separate histogram could perhaps be constructed for each of the user’s limbs.</w:t>
      </w:r>
    </w:p>
    <w:p w:rsidR="00B618B1" w:rsidRDefault="0024185E" w:rsidP="00B437E1">
      <w:pPr>
        <w:spacing w:line="480" w:lineRule="auto"/>
        <w:ind w:firstLine="720"/>
      </w:pPr>
      <w:r>
        <w:t xml:space="preserve">When the system first starts up, the Kinect must be </w:t>
      </w:r>
      <w:r w:rsidR="00E13430">
        <w:t>calibrated</w:t>
      </w:r>
      <w:r>
        <w:t xml:space="preserve"> as de</w:t>
      </w:r>
      <w:r w:rsidR="000923B3">
        <w:t xml:space="preserve">scribed in section </w:t>
      </w:r>
      <w:r w:rsidR="000923B3">
        <w:fldChar w:fldCharType="begin"/>
      </w:r>
      <w:r w:rsidR="000923B3">
        <w:instrText xml:space="preserve"> REF _Ref322980256 \r \h </w:instrText>
      </w:r>
      <w:r w:rsidR="000923B3">
        <w:fldChar w:fldCharType="separate"/>
      </w:r>
      <w:proofErr w:type="gramStart"/>
      <w:r w:rsidR="000923B3">
        <w:t xml:space="preserve">3.1 </w:t>
      </w:r>
      <w:proofErr w:type="gramEnd"/>
      <w:r w:rsidR="000923B3">
        <w:fldChar w:fldCharType="end"/>
      </w:r>
      <w:r>
        <w:t xml:space="preserve">.  At the moment that the calibration is complete, </w:t>
      </w:r>
      <w:r w:rsidR="00B618B1">
        <w:t>a</w:t>
      </w:r>
      <w:r w:rsidR="00371F78">
        <w:t xml:space="preserve"> color</w:t>
      </w:r>
      <w:r w:rsidR="00B618B1">
        <w:t xml:space="preserve"> snapshot of the user is taken</w:t>
      </w:r>
      <w:r w:rsidR="000923B3">
        <w:t xml:space="preserve"> (</w:t>
      </w:r>
      <w:r w:rsidR="000923B3">
        <w:fldChar w:fldCharType="begin"/>
      </w:r>
      <w:r w:rsidR="000923B3">
        <w:instrText xml:space="preserve"> REF _Ref322980214 \h </w:instrText>
      </w:r>
      <w:r w:rsidR="000923B3">
        <w:fldChar w:fldCharType="separate"/>
      </w:r>
      <w:r w:rsidR="000923B3">
        <w:t xml:space="preserve">Figure </w:t>
      </w:r>
      <w:r w:rsidR="000923B3">
        <w:rPr>
          <w:noProof/>
        </w:rPr>
        <w:t>10</w:t>
      </w:r>
      <w:r w:rsidR="000923B3">
        <w:fldChar w:fldCharType="end"/>
      </w:r>
      <w:r w:rsidR="000923B3">
        <w:t>)</w:t>
      </w:r>
      <w:r w:rsidR="00B618B1">
        <w:t xml:space="preserve">.  </w:t>
      </w:r>
      <w:r w:rsidR="008A5AD7">
        <w:t>The hue-saturation histogram is then constructed</w:t>
      </w:r>
      <w:r w:rsidR="00E13430">
        <w:t xml:space="preserve"> </w:t>
      </w:r>
      <w:r w:rsidR="00D473DC">
        <w:t>(</w:t>
      </w:r>
      <w:r w:rsidR="00D473DC">
        <w:fldChar w:fldCharType="begin"/>
      </w:r>
      <w:r w:rsidR="00D473DC">
        <w:instrText xml:space="preserve"> REF _Ref322980389 \h </w:instrText>
      </w:r>
      <w:r w:rsidR="00D473DC">
        <w:fldChar w:fldCharType="separate"/>
      </w:r>
      <w:r w:rsidR="00D473DC">
        <w:t xml:space="preserve">Figure </w:t>
      </w:r>
      <w:r w:rsidR="00D473DC">
        <w:rPr>
          <w:noProof/>
        </w:rPr>
        <w:t>11</w:t>
      </w:r>
      <w:r w:rsidR="00D473DC">
        <w:fldChar w:fldCharType="end"/>
      </w:r>
      <w:r w:rsidR="00D473DC">
        <w:t>)</w:t>
      </w:r>
      <w:r w:rsidR="00E13430">
        <w:t xml:space="preserve">.  </w:t>
      </w:r>
      <w:r w:rsidR="008A5AD7">
        <w:t>For this example, o</w:t>
      </w:r>
      <w:r w:rsidR="00D473DC">
        <w:t xml:space="preserve">ne can clearly see three major patches of color: reds </w:t>
      </w:r>
      <w:r w:rsidR="008A5AD7">
        <w:t xml:space="preserve">and maroons </w:t>
      </w:r>
      <w:r w:rsidR="00D473DC">
        <w:t>for the shirt, blues for the</w:t>
      </w:r>
      <w:r w:rsidR="008A5AD7">
        <w:t xml:space="preserve"> jeans</w:t>
      </w:r>
      <w:r w:rsidR="00D473DC">
        <w:t xml:space="preserve">, and </w:t>
      </w:r>
      <w:r w:rsidR="008A5AD7">
        <w:t xml:space="preserve">beiges for </w:t>
      </w:r>
      <w:r w:rsidR="00D473DC">
        <w:t>skin tones</w:t>
      </w:r>
      <w:r w:rsidR="008A5AD7">
        <w:t>.</w:t>
      </w:r>
    </w:p>
    <w:p w:rsidR="000923B3" w:rsidRDefault="000923B3" w:rsidP="000923B3">
      <w:pPr>
        <w:pStyle w:val="NoSpacing"/>
      </w:pPr>
      <w:r>
        <w:rPr>
          <w:noProof/>
        </w:rPr>
        <w:drawing>
          <wp:inline distT="0" distB="0" distL="0" distR="0" wp14:anchorId="41BA4AA4" wp14:editId="22CE5CFB">
            <wp:extent cx="5486400" cy="4117373"/>
            <wp:effectExtent l="0" t="0" r="0" b="0"/>
            <wp:docPr id="18" name="Picture 18" descr="C:\Users\Bill\Documents\_School\_Spring 2012\thesis\data\person_tracking\captures\2012-04-23-19-10-49\capture_2012-04-23-19-10-49_user2_rgb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ill\Documents\_School\_Spring 2012\thesis\data\person_tracking\captures\2012-04-23-19-10-49\capture_2012-04-23-19-10-49_user2_rgb_raw.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117373"/>
                    </a:xfrm>
                    <a:prstGeom prst="rect">
                      <a:avLst/>
                    </a:prstGeom>
                    <a:noFill/>
                    <a:ln>
                      <a:noFill/>
                    </a:ln>
                  </pic:spPr>
                </pic:pic>
              </a:graphicData>
            </a:graphic>
          </wp:inline>
        </w:drawing>
      </w:r>
    </w:p>
    <w:p w:rsidR="000923B3" w:rsidRDefault="000923B3" w:rsidP="000923B3">
      <w:pPr>
        <w:pStyle w:val="Caption1"/>
      </w:pPr>
      <w:bookmarkStart w:id="33" w:name="_Ref322980214"/>
      <w:r>
        <w:t xml:space="preserve">Figure </w:t>
      </w:r>
      <w:r w:rsidR="00BD2662">
        <w:fldChar w:fldCharType="begin"/>
      </w:r>
      <w:r w:rsidR="00BD2662">
        <w:instrText xml:space="preserve"> SEQ Figure \* ARABIC </w:instrText>
      </w:r>
      <w:r w:rsidR="00BD2662">
        <w:fldChar w:fldCharType="separate"/>
      </w:r>
      <w:r>
        <w:rPr>
          <w:noProof/>
        </w:rPr>
        <w:t>10</w:t>
      </w:r>
      <w:r w:rsidR="00BD2662">
        <w:rPr>
          <w:noProof/>
        </w:rPr>
        <w:fldChar w:fldCharType="end"/>
      </w:r>
      <w:bookmarkEnd w:id="33"/>
      <w:r>
        <w:t xml:space="preserve">: Kinect’s RGB image masked for </w:t>
      </w:r>
      <w:r w:rsidR="008A5AD7">
        <w:t>region of interest of a</w:t>
      </w:r>
      <w:r>
        <w:t xml:space="preserve"> user</w:t>
      </w:r>
    </w:p>
    <w:p w:rsidR="000923B3" w:rsidRDefault="000923B3" w:rsidP="000923B3">
      <w:pPr>
        <w:pStyle w:val="NoSpacing"/>
      </w:pPr>
      <w:r>
        <w:rPr>
          <w:noProof/>
        </w:rPr>
        <w:lastRenderedPageBreak/>
        <w:drawing>
          <wp:inline distT="0" distB="0" distL="0" distR="0" wp14:anchorId="61D1D622" wp14:editId="4A10C518">
            <wp:extent cx="2615609" cy="2615609"/>
            <wp:effectExtent l="0" t="0" r="0" b="0"/>
            <wp:docPr id="19" name="Picture 19" descr="C:\Users\Bill\Documents\_School\_Spring 2012\thesis\data\person_tracking\captures\2012-04-23-19-10-49\capture_2012-04-23-19-10-49_user2_himg_ra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erson_tracking\captures\2012-04-23-19-10-49\capture_2012-04-23-19-10-49_user2_himg_ra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15426" cy="2615426"/>
                    </a:xfrm>
                    <a:prstGeom prst="rect">
                      <a:avLst/>
                    </a:prstGeom>
                    <a:noFill/>
                    <a:ln>
                      <a:noFill/>
                    </a:ln>
                  </pic:spPr>
                </pic:pic>
              </a:graphicData>
            </a:graphic>
          </wp:inline>
        </w:drawing>
      </w:r>
    </w:p>
    <w:p w:rsidR="000923B3" w:rsidRDefault="000923B3" w:rsidP="000923B3">
      <w:pPr>
        <w:pStyle w:val="Caption1"/>
      </w:pPr>
      <w:bookmarkStart w:id="34" w:name="_Ref322980389"/>
      <w:r>
        <w:t xml:space="preserve">Figure </w:t>
      </w:r>
      <w:r w:rsidR="00BD2662">
        <w:fldChar w:fldCharType="begin"/>
      </w:r>
      <w:r w:rsidR="00BD2662">
        <w:instrText xml:space="preserve"> SEQ Figure \* ARABIC </w:instrText>
      </w:r>
      <w:r w:rsidR="00BD2662">
        <w:fldChar w:fldCharType="separate"/>
      </w:r>
      <w:r>
        <w:rPr>
          <w:noProof/>
        </w:rPr>
        <w:t>11</w:t>
      </w:r>
      <w:r w:rsidR="00BD2662">
        <w:rPr>
          <w:noProof/>
        </w:rPr>
        <w:fldChar w:fldCharType="end"/>
      </w:r>
      <w:bookmarkEnd w:id="34"/>
      <w:r>
        <w:t>: User's histogram in hue-saturation space</w:t>
      </w:r>
      <w:r w:rsidR="00D473DC">
        <w:t>: h</w:t>
      </w:r>
      <w:r>
        <w:t xml:space="preserve">ue on horizontal axis, saturation on vertical axis, brightness </w:t>
      </w:r>
      <w:r w:rsidR="00D473DC">
        <w:t>proportional to</w:t>
      </w:r>
      <w:r>
        <w:t xml:space="preserve"> histogram value.</w:t>
      </w:r>
    </w:p>
    <w:p w:rsidR="000923B3" w:rsidRDefault="000923B3" w:rsidP="00371F78">
      <w:pPr>
        <w:spacing w:line="480" w:lineRule="auto"/>
        <w:ind w:firstLine="720"/>
      </w:pPr>
    </w:p>
    <w:p w:rsidR="00B618B1" w:rsidRDefault="008A5AD7" w:rsidP="00371F78">
      <w:pPr>
        <w:spacing w:line="480" w:lineRule="auto"/>
        <w:ind w:firstLine="720"/>
      </w:pPr>
      <w:r>
        <w:t xml:space="preserve">The program maintains an idea of the user’s current histogram, and uses this to weed out non-tracked users.  </w:t>
      </w:r>
      <w:r w:rsidR="00B618B1">
        <w:t xml:space="preserve">In the program’s main loop, the body detector </w:t>
      </w:r>
      <w:r w:rsidR="00A574EB">
        <w:t>receives a list of users from the Kinect</w:t>
      </w:r>
      <w:r w:rsidR="00CD5161">
        <w:t xml:space="preserve"> [IMAGE]</w:t>
      </w:r>
      <w:r>
        <w:t xml:space="preserve"> along with a masked image of their respective </w:t>
      </w:r>
      <w:r w:rsidR="000923B3">
        <w:t>pixels</w:t>
      </w:r>
      <w:r>
        <w:t xml:space="preserve"> as in </w:t>
      </w:r>
      <w:r>
        <w:fldChar w:fldCharType="begin"/>
      </w:r>
      <w:r>
        <w:instrText xml:space="preserve"> REF _Ref322980214 \h </w:instrText>
      </w:r>
      <w:r>
        <w:fldChar w:fldCharType="separate"/>
      </w:r>
      <w:r>
        <w:t xml:space="preserve">Figure </w:t>
      </w:r>
      <w:r>
        <w:rPr>
          <w:noProof/>
        </w:rPr>
        <w:t>10</w:t>
      </w:r>
      <w:r>
        <w:fldChar w:fldCharType="end"/>
      </w:r>
      <w:r w:rsidR="000923B3">
        <w:t xml:space="preserve">.  </w:t>
      </w:r>
      <w:r w:rsidR="00B618B1">
        <w:t xml:space="preserve">The program computes a </w:t>
      </w:r>
      <w:r w:rsidR="000923B3">
        <w:t>color histogram for each user</w:t>
      </w:r>
      <w:r w:rsidR="00B618B1">
        <w:t xml:space="preserve"> and </w:t>
      </w:r>
      <w:r w:rsidR="00371F78">
        <w:t xml:space="preserve">tries to make an association with the tracked user.  </w:t>
      </w:r>
      <w:r>
        <w:t>The metric of correlation was chosen for comparing the hue-saturation histograms.</w:t>
      </w:r>
      <w:r w:rsidR="00B618B1">
        <w:t xml:space="preserve">  For </w:t>
      </w:r>
      <w:r w:rsidR="00371F78">
        <w:t xml:space="preserve">two histograms </w:t>
      </w:r>
      <m:oMath>
        <m:sSub>
          <m:sSubPr>
            <m:ctrlPr>
              <w:rPr>
                <w:rFonts w:ascii="Cambria Math" w:hAnsi="Cambria Math"/>
                <w:i/>
              </w:rPr>
            </m:ctrlPr>
          </m:sSubPr>
          <m:e>
            <m:r>
              <w:rPr>
                <w:rFonts w:ascii="Cambria Math" w:hAnsi="Cambria Math"/>
              </w:rPr>
              <m:t>H</m:t>
            </m:r>
          </m:e>
          <m:sub>
            <m:r>
              <w:rPr>
                <w:rFonts w:ascii="Cambria Math" w:hAnsi="Cambria Math"/>
              </w:rPr>
              <m:t>1</m:t>
            </m:r>
          </m:sub>
        </m:sSub>
      </m:oMath>
      <w:r w:rsidR="00371F78">
        <w:t xml:space="preserve"> </w:t>
      </w:r>
      <w:proofErr w:type="gramStart"/>
      <w:r w:rsidR="00371F78">
        <w:t xml:space="preserve">and </w:t>
      </w:r>
      <w:proofErr w:type="gramEnd"/>
      <m:oMath>
        <m:sSub>
          <m:sSubPr>
            <m:ctrlPr>
              <w:rPr>
                <w:rFonts w:ascii="Cambria Math" w:hAnsi="Cambria Math"/>
                <w:i/>
              </w:rPr>
            </m:ctrlPr>
          </m:sSubPr>
          <m:e>
            <m:r>
              <w:rPr>
                <w:rFonts w:ascii="Cambria Math" w:hAnsi="Cambria Math"/>
              </w:rPr>
              <m:t>H</m:t>
            </m:r>
          </m:e>
          <m:sub>
            <m:r>
              <w:rPr>
                <w:rFonts w:ascii="Cambria Math" w:hAnsi="Cambria Math"/>
              </w:rPr>
              <m:t>2</m:t>
            </m:r>
          </m:sub>
        </m:sSub>
      </m:oMath>
      <w:r w:rsidR="00371F78">
        <w:t>, the correlation will equal 1.0 when the histograms are identical, and will drop down to zero as differences increase.</w:t>
      </w:r>
    </w:p>
    <w:p w:rsidR="00B618B1" w:rsidRDefault="00B618B1" w:rsidP="00371F78">
      <w:pPr>
        <w:spacing w:line="480" w:lineRule="auto"/>
        <w:ind w:firstLine="720"/>
      </w:pPr>
      <m:oMathPara>
        <m:oMath>
          <m:r>
            <w:rPr>
              <w:rFonts w:ascii="Cambria Math" w:hAnsi="Cambria Math"/>
            </w:rPr>
            <m:t>corr</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e>
          </m:d>
          <m:r>
            <w:rPr>
              <w:rFonts w:ascii="Cambria Math" w:hAnsi="Cambria Math"/>
            </w:rPr>
            <m:t>=</m:t>
          </m:r>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m:t>
                  </m:r>
                </m:sub>
                <m:sup/>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nary>
            </m:num>
            <m:den>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1</m:t>
                                      </m:r>
                                    </m:sub>
                                  </m:sSub>
                                </m:e>
                              </m:acc>
                            </m:e>
                          </m:d>
                        </m:e>
                        <m:sup>
                          <m:r>
                            <w:rPr>
                              <w:rFonts w:ascii="Cambria Math" w:hAnsi="Cambria Math"/>
                            </w:rPr>
                            <m:t>2</m:t>
                          </m:r>
                        </m:sup>
                      </m:sSup>
                    </m:e>
                  </m:nary>
                  <m:r>
                    <w:rPr>
                      <w:rFonts w:ascii="Cambria Math" w:hAnsi="Cambria Math"/>
                    </w:rPr>
                    <m:t xml:space="preserve"> </m:t>
                  </m:r>
                  <m:nary>
                    <m:naryPr>
                      <m:chr m:val="∑"/>
                      <m:limLoc m:val="subSup"/>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i</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2</m:t>
                                      </m:r>
                                    </m:sub>
                                  </m:sSub>
                                </m:e>
                              </m:acc>
                            </m:e>
                          </m:d>
                        </m:e>
                        <m:sup>
                          <m:r>
                            <w:rPr>
                              <w:rFonts w:ascii="Cambria Math" w:hAnsi="Cambria Math"/>
                            </w:rPr>
                            <m:t>2</m:t>
                          </m:r>
                        </m:sup>
                      </m:sSup>
                    </m:e>
                  </m:nary>
                </m:e>
              </m:rad>
            </m:den>
          </m:f>
        </m:oMath>
      </m:oMathPara>
    </w:p>
    <w:p w:rsidR="000923B3" w:rsidRDefault="00371F78" w:rsidP="008A5AD7">
      <w:pPr>
        <w:spacing w:line="480" w:lineRule="auto"/>
        <w:ind w:firstLine="720"/>
      </w:pPr>
      <w:r>
        <w:t>Still, the user’s calibration over time may change because of changing lighting color</w:t>
      </w:r>
      <w:r w:rsidR="00CD5161">
        <w:t xml:space="preserve"> or differences in posture</w:t>
      </w:r>
      <w:r>
        <w:t xml:space="preserve">.  The user’s calibration will also change if </w:t>
      </w:r>
      <w:r>
        <w:lastRenderedPageBreak/>
        <w:t xml:space="preserve">the user picks up a new article of clothing, or </w:t>
      </w:r>
      <w:r w:rsidR="00CD5161">
        <w:t>picks an object</w:t>
      </w:r>
      <w:r>
        <w:t>.  Therefore, a method was included to account for changing appearance of the user.</w:t>
      </w:r>
    </w:p>
    <w:p w:rsidR="00A4281A" w:rsidRDefault="00371F78" w:rsidP="00714596">
      <w:pPr>
        <w:spacing w:line="480" w:lineRule="auto"/>
        <w:ind w:firstLine="720"/>
      </w:pPr>
      <w:r>
        <w:t xml:space="preserve">The hue-saturation </w:t>
      </w:r>
      <w:r w:rsidR="0077556F">
        <w:t xml:space="preserve">histogram can be represented by a </w:t>
      </w:r>
      <w:proofErr w:type="gramStart"/>
      <w:r w:rsidR="0077556F">
        <w:t xml:space="preserve">matrix </w:t>
      </w:r>
      <w:proofErr w:type="gramEnd"/>
      <m:oMath>
        <m:r>
          <m:rPr>
            <m:sty m:val="b"/>
          </m:rPr>
          <w:rPr>
            <w:rFonts w:ascii="Cambria Math" w:hAnsi="Cambria Math"/>
          </w:rPr>
          <m:t>H</m:t>
        </m:r>
      </m:oMath>
      <w:r w:rsidR="0077556F">
        <w:t>.  Let the user</w:t>
      </w:r>
      <w:r w:rsidR="00714596">
        <w:t>’s histogram at calibration</w:t>
      </w:r>
      <w:r w:rsidR="0077556F">
        <w:t xml:space="preserve"> </w:t>
      </w:r>
      <w:proofErr w:type="gramStart"/>
      <w:r w:rsidR="0077556F">
        <w:t xml:space="preserve">be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714596">
        <w:rPr>
          <w:b/>
        </w:rPr>
        <w:t xml:space="preserve"> </w:t>
      </w:r>
      <w:r w:rsidR="0077556F">
        <w:t>, the current</w:t>
      </w:r>
      <w:r w:rsidR="00714596">
        <w:t xml:space="preserve"> idea of the user’s histogram </w:t>
      </w:r>
      <w:r w:rsidR="00F4648D">
        <w:t xml:space="preserve">be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F4648D">
        <w:t xml:space="preserve">, </w:t>
      </w:r>
      <w:r w:rsidR="00714596">
        <w:t xml:space="preserve">and the latest measurement </w:t>
      </w:r>
      <w:r w:rsidR="000320BD">
        <w:t>of</w:t>
      </w:r>
      <w:r w:rsidR="00714596">
        <w:t xml:space="preserve"> the user as </w:t>
      </w:r>
      <m:oMath>
        <m:sSub>
          <m:sSubPr>
            <m:ctrlPr>
              <w:rPr>
                <w:rFonts w:ascii="Cambria Math" w:hAnsi="Cambria Math"/>
                <w:b/>
              </w:rPr>
            </m:ctrlPr>
          </m:sSubPr>
          <m:e>
            <m:r>
              <m:rPr>
                <m:sty m:val="b"/>
              </m:rPr>
              <w:rPr>
                <w:rFonts w:ascii="Cambria Math" w:hAnsi="Cambria Math"/>
              </w:rPr>
              <m:t>H</m:t>
            </m:r>
          </m:e>
          <m:sub>
            <m:r>
              <m:rPr>
                <m:sty m:val="bi"/>
              </m:rPr>
              <w:rPr>
                <w:rFonts w:ascii="Cambria Math" w:hAnsi="Cambria Math"/>
              </w:rPr>
              <m:t>meas</m:t>
            </m:r>
          </m:sub>
        </m:sSub>
      </m:oMath>
      <w:r w:rsidR="00714596">
        <w:t xml:space="preserve">.  Over time, given new measurements </w:t>
      </w:r>
      <w:proofErr w:type="gramStart"/>
      <w:r w:rsidR="00714596">
        <w:t xml:space="preserve">of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meas</m:t>
            </m:r>
          </m:sub>
        </m:sSub>
      </m:oMath>
      <w:r w:rsidR="00714596">
        <w:t xml:space="preserve"> ,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714596">
        <w:t xml:space="preserve"> is allowed to drift away from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714596">
        <w:rPr>
          <w:b/>
        </w:rPr>
        <w:t xml:space="preserve"> </w:t>
      </w:r>
      <w:r w:rsidR="00714596">
        <w:t>.  This is accomplished through a low-pass filter:</w:t>
      </w:r>
    </w:p>
    <w:p w:rsidR="00F4648D" w:rsidRPr="00F4648D" w:rsidRDefault="00BD2662" w:rsidP="00F4648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α</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1-α</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meas </m:t>
                  </m:r>
                </m:sub>
              </m:sSub>
            </m:e>
          </m:d>
        </m:oMath>
      </m:oMathPara>
    </w:p>
    <w:p w:rsidR="00F4648D" w:rsidRDefault="00F4648D" w:rsidP="00F4648D">
      <w:pPr>
        <w:spacing w:line="480" w:lineRule="auto"/>
        <w:ind w:firstLine="720"/>
      </w:pPr>
      <w:r>
        <w:t xml:space="preserve">Where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is slowly pulled in the direction </w:t>
      </w:r>
      <w:proofErr w:type="gramStart"/>
      <w:r>
        <w:t xml:space="preserve">of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t xml:space="preserve">.  With this method, </w:t>
      </w:r>
      <w:r w:rsidR="00CD5161">
        <w:t xml:space="preserve">however, </w:t>
      </w:r>
      <w:r>
        <w:t>it is possible that</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drift too far away and the user will be lost</w:t>
      </w:r>
      <w:r>
        <w:t xml:space="preserve">.  One scenario involves a user picking up a large object.  </w:t>
      </w:r>
      <w:proofErr w:type="gramStart"/>
      <w:r>
        <w:t xml:space="preserve">If </w:t>
      </w:r>
      <w:r w:rsidR="00CD5161">
        <w:t xml:space="preserve">the object is picked up </w:t>
      </w:r>
      <w:r>
        <w:t xml:space="preserve">slowly,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t xml:space="preserve"> will have a chance to adjust to the new appearance of the user.</w:t>
      </w:r>
      <w:proofErr w:type="gramEnd"/>
      <w:r>
        <w:t xml:space="preserve">  If the user suddenly drops the object,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810CA6">
        <w:rPr>
          <w:b/>
        </w:rPr>
        <w:t xml:space="preserve"> </w:t>
      </w:r>
      <w:r w:rsidR="000320BD">
        <w:t>will suddenly change</w:t>
      </w:r>
      <w:r w:rsidR="00CD5161">
        <w:t xml:space="preserve"> and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CD5161">
        <w:t xml:space="preserve"> will no longer be valid</w:t>
      </w:r>
      <w:r w:rsidR="000320BD">
        <w:t xml:space="preserve">.  To account for cases such as this,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t xml:space="preserve"> is not successfully associated </w:t>
      </w:r>
      <w:proofErr w:type="gramStart"/>
      <w:r w:rsidR="000320BD">
        <w:t xml:space="preserve">with </w:t>
      </w:r>
      <w:proofErr w:type="gramEnd"/>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it is compared to the original calilbration</w:t>
      </w:r>
      <w:r w:rsidR="00CD5161">
        <w:t xml:space="preserve">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If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meas</m:t>
            </m:r>
          </m:sub>
        </m:sSub>
      </m:oMath>
      <w:r w:rsidR="000320BD">
        <w:rPr>
          <w:b/>
        </w:rPr>
        <w:t xml:space="preserve"> </w:t>
      </w:r>
      <w:r w:rsidR="000320BD">
        <w:t xml:space="preserve">is successfully associated </w:t>
      </w:r>
      <w:proofErr w:type="gramStart"/>
      <w:r w:rsidR="000320BD">
        <w:t xml:space="preserve">with </w:t>
      </w:r>
      <m:oMath>
        <m:sSub>
          <m:sSubPr>
            <m:ctrlPr>
              <w:rPr>
                <w:rFonts w:ascii="Cambria Math" w:hAnsi="Cambria Math"/>
                <w:b/>
              </w:rPr>
            </m:ctrlPr>
          </m:sSubPr>
          <m:e>
            <w:proofErr w:type="gramEnd"/>
            <m:r>
              <m:rPr>
                <m:sty m:val="b"/>
              </m:rPr>
              <w:rPr>
                <w:rFonts w:ascii="Cambria Math" w:hAnsi="Cambria Math"/>
              </w:rPr>
              <m:t>H</m:t>
            </m:r>
          </m:e>
          <m:sub>
            <m:r>
              <m:rPr>
                <m:sty m:val="b"/>
              </m:rPr>
              <w:rPr>
                <w:rFonts w:ascii="Cambria Math" w:hAnsi="Cambria Math"/>
              </w:rPr>
              <m:t>cal</m:t>
            </m:r>
          </m:sub>
        </m:sSub>
      </m:oMath>
      <w:r w:rsidR="000320BD">
        <w:rPr>
          <w:b/>
        </w:rPr>
        <w:t xml:space="preserve"> </w:t>
      </w:r>
      <w:r w:rsidR="000320BD">
        <w:t xml:space="preserve">, then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m:t>
            </m:r>
          </m:sub>
        </m:sSub>
      </m:oMath>
      <w:r w:rsidR="000320BD">
        <w:t xml:space="preserve"> is shifted back toward </w:t>
      </w:r>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cal</m:t>
            </m:r>
          </m:sub>
        </m:sSub>
      </m:oMath>
      <w:r w:rsidR="000320BD">
        <w:t xml:space="preserve"> with a second low-pass filter:</w:t>
      </w:r>
    </w:p>
    <w:p w:rsidR="000320BD" w:rsidRPr="000320BD" w:rsidRDefault="00BD2662" w:rsidP="000320BD">
      <w:pPr>
        <w:spacing w:line="480" w:lineRule="auto"/>
        <w:ind w:firstLine="720"/>
      </w:pPr>
      <m:oMathPara>
        <m:oMath>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track,new</m:t>
              </m:r>
            </m:sub>
          </m:sSub>
          <m:r>
            <w:rPr>
              <w:rFonts w:ascii="Cambria Math" w:hAnsi="Cambria Math"/>
            </w:rPr>
            <m:t xml:space="preserve">= </m:t>
          </m:r>
          <m:r>
            <m:rPr>
              <m:sty m:val="p"/>
            </m:rPr>
            <w:rPr>
              <w:rFonts w:ascii="Cambria Math" w:hAnsi="Cambria Math"/>
            </w:rPr>
            <m:t>normalize</m:t>
          </m:r>
          <m:d>
            <m:dPr>
              <m:begChr m:val="["/>
              <m:endChr m:val="]"/>
              <m:ctrlPr>
                <w:rPr>
                  <w:rFonts w:ascii="Cambria Math" w:hAnsi="Cambria Math"/>
                  <w:b/>
                </w:rPr>
              </m:ctrlPr>
            </m:dPr>
            <m:e>
              <m:r>
                <w:rPr>
                  <w:rFonts w:ascii="Cambria Math" w:hAnsi="Cambria Math"/>
                </w:rPr>
                <m:t xml:space="preserve"> </m:t>
              </m:r>
              <m:sSub>
                <m:sSubPr>
                  <m:ctrlPr>
                    <w:rPr>
                      <w:rFonts w:ascii="Cambria Math" w:hAnsi="Cambria Math"/>
                      <w:b/>
                    </w:rPr>
                  </m:ctrlPr>
                </m:sSubPr>
                <m:e>
                  <m:r>
                    <m:rPr>
                      <m:sty m:val="p"/>
                    </m:rPr>
                    <w:rPr>
                      <w:rFonts w:ascii="Cambria Math" w:hAnsi="Cambria Math"/>
                    </w:rPr>
                    <m:t>β</m:t>
                  </m:r>
                  <m:r>
                    <m:rPr>
                      <m:sty m:val="b"/>
                    </m:rPr>
                    <w:rPr>
                      <w:rFonts w:ascii="Cambria Math" w:hAnsi="Cambria Math"/>
                    </w:rPr>
                    <m:t>H</m:t>
                  </m:r>
                </m:e>
                <m:sub>
                  <m:r>
                    <m:rPr>
                      <m:sty m:val="b"/>
                    </m:rPr>
                    <w:rPr>
                      <w:rFonts w:ascii="Cambria Math" w:hAnsi="Cambria Math"/>
                    </w:rPr>
                    <m:t>track,  old</m:t>
                  </m:r>
                </m:sub>
              </m:sSub>
              <m:r>
                <w:rPr>
                  <w:rFonts w:ascii="Cambria Math" w:hAnsi="Cambria Math"/>
                </w:rPr>
                <m:t>+</m:t>
              </m:r>
              <m:d>
                <m:dPr>
                  <m:ctrlPr>
                    <w:rPr>
                      <w:rFonts w:ascii="Cambria Math" w:hAnsi="Cambria Math"/>
                      <w:i/>
                    </w:rPr>
                  </m:ctrlPr>
                </m:dPr>
                <m:e>
                  <m:r>
                    <w:rPr>
                      <w:rFonts w:ascii="Cambria Math" w:hAnsi="Cambria Math"/>
                    </w:rPr>
                    <m:t>1-β</m:t>
                  </m:r>
                </m:e>
              </m:d>
              <m:sSub>
                <m:sSubPr>
                  <m:ctrlPr>
                    <w:rPr>
                      <w:rFonts w:ascii="Cambria Math" w:hAnsi="Cambria Math"/>
                      <w:b/>
                    </w:rPr>
                  </m:ctrlPr>
                </m:sSubPr>
                <m:e>
                  <m:r>
                    <m:rPr>
                      <m:sty m:val="b"/>
                    </m:rPr>
                    <w:rPr>
                      <w:rFonts w:ascii="Cambria Math" w:hAnsi="Cambria Math"/>
                    </w:rPr>
                    <m:t>H</m:t>
                  </m:r>
                </m:e>
                <m:sub>
                  <m:r>
                    <m:rPr>
                      <m:sty m:val="b"/>
                    </m:rPr>
                    <w:rPr>
                      <w:rFonts w:ascii="Cambria Math" w:hAnsi="Cambria Math"/>
                    </w:rPr>
                    <m:t xml:space="preserve">cal </m:t>
                  </m:r>
                </m:sub>
              </m:sSub>
            </m:e>
          </m:d>
        </m:oMath>
      </m:oMathPara>
    </w:p>
    <w:p w:rsidR="000320BD" w:rsidRPr="000320BD" w:rsidRDefault="000320BD" w:rsidP="000320BD">
      <w:pPr>
        <w:spacing w:line="480" w:lineRule="auto"/>
        <w:ind w:firstLine="720"/>
      </w:pPr>
    </w:p>
    <w:p w:rsidR="009B0251" w:rsidRDefault="00A07F11" w:rsidP="00A07F11">
      <w:pPr>
        <w:pStyle w:val="Heading1"/>
      </w:pPr>
      <w:bookmarkStart w:id="35" w:name="_Toc322951925"/>
      <w:r>
        <w:lastRenderedPageBreak/>
        <w:t>Planning</w:t>
      </w:r>
      <w:bookmarkEnd w:id="35"/>
    </w:p>
    <w:p w:rsidR="009D5B4A" w:rsidRDefault="00A07F11" w:rsidP="00CD5161">
      <w:pPr>
        <w:spacing w:line="480" w:lineRule="auto"/>
      </w:pPr>
      <w:r>
        <w:tab/>
        <w:t>A major component of this project in</w:t>
      </w:r>
      <w:r w:rsidR="007F5E7A">
        <w:t xml:space="preserve">volved dynamic path replanning.  </w:t>
      </w:r>
      <w:r w:rsidR="00CD5161">
        <w:t>Previous attempts at person tracking at CWRU have used the ROS navigation stack, although these attempts failed due to the limitations of traditional planning methods</w:t>
      </w:r>
      <w:r w:rsidR="007F5E7A">
        <w:t xml:space="preserve">.  </w:t>
      </w:r>
      <w:r w:rsidR="00CD5161">
        <w:t xml:space="preserve">While traditional point-point planning is fine for static navigation, such as a </w:t>
      </w:r>
      <w:proofErr w:type="spellStart"/>
      <w:r w:rsidR="00CD5161">
        <w:t>tourguide</w:t>
      </w:r>
      <w:proofErr w:type="spellEnd"/>
      <w:r w:rsidR="00CD5161">
        <w:t xml:space="preserve"> robot moving through a fixed series of poses, point-point planning is not suited for dynamic targets such as people.</w:t>
      </w:r>
      <w:r w:rsidR="00FD5A7F">
        <w:t xml:space="preserve">  When tracking</w:t>
      </w:r>
      <w:r w:rsidR="00CD5161">
        <w:t xml:space="preserve"> a person, a </w:t>
      </w:r>
      <w:r w:rsidR="007F5E7A">
        <w:t xml:space="preserve">traditional point-point planner would </w:t>
      </w:r>
      <w:r w:rsidR="00CD5161">
        <w:t>need to replan every time that the person moves.  This would require the robot to halt</w:t>
      </w:r>
      <w:r w:rsidR="009D5B4A">
        <w:t xml:space="preserve"> every time that the target moves, resulting in unacceptable stuttering.</w:t>
      </w:r>
    </w:p>
    <w:p w:rsidR="00A07F11" w:rsidRDefault="006556D0" w:rsidP="009D5B4A">
      <w:pPr>
        <w:spacing w:line="480" w:lineRule="auto"/>
        <w:ind w:firstLine="720"/>
      </w:pPr>
      <w:r>
        <w:t xml:space="preserve">This project combined a point-point planner with an intelligent rolling-window approach that successfully </w:t>
      </w:r>
      <w:r w:rsidR="00FD5A7F">
        <w:t>addresses</w:t>
      </w:r>
      <w:r>
        <w:t xml:space="preserve"> these issues.</w:t>
      </w:r>
    </w:p>
    <w:p w:rsidR="006556D0" w:rsidRDefault="006556D0" w:rsidP="006556D0">
      <w:pPr>
        <w:pStyle w:val="Heading2"/>
      </w:pPr>
      <w:bookmarkStart w:id="36" w:name="_Toc322951926"/>
      <w:r>
        <w:t>Point-point planner</w:t>
      </w:r>
      <w:bookmarkEnd w:id="36"/>
    </w:p>
    <w:p w:rsidR="007F5E7A" w:rsidRDefault="007F5E7A" w:rsidP="007F5E7A">
      <w:pPr>
        <w:spacing w:line="480" w:lineRule="auto"/>
      </w:pPr>
      <w:r>
        <w:tab/>
      </w:r>
      <w:r w:rsidR="00C240F1">
        <w:t>This project’s dynamic replanning is built on top of a point-point planning algorithm</w:t>
      </w:r>
      <w:r w:rsidR="006556D0">
        <w:t xml:space="preserve">.  The </w:t>
      </w:r>
      <w:r w:rsidR="00C240F1">
        <w:t xml:space="preserve">chosen </w:t>
      </w:r>
      <w:r w:rsidR="006556D0">
        <w:t xml:space="preserve">algorithm used is from the ROS </w:t>
      </w:r>
      <w:r w:rsidR="00573238">
        <w:t>SBPL</w:t>
      </w:r>
      <w:r w:rsidR="006556D0">
        <w:t xml:space="preserve"> (search-based planning lattice) package, developed jointly by </w:t>
      </w:r>
      <w:r w:rsidR="006556D0" w:rsidRPr="006556D0">
        <w:t xml:space="preserve">developed by Maxim </w:t>
      </w:r>
      <w:proofErr w:type="spellStart"/>
      <w:r w:rsidR="006556D0" w:rsidRPr="006556D0">
        <w:t>Likhachev</w:t>
      </w:r>
      <w:proofErr w:type="spellEnd"/>
      <w:r w:rsidR="006556D0" w:rsidRPr="006556D0">
        <w:t xml:space="preserve"> at the University of Pennsylvania in collaboration with Willow Garage</w:t>
      </w:r>
      <w:r w:rsidR="006556D0">
        <w:t xml:space="preserve"> [GET REFERENCE].</w:t>
      </w:r>
    </w:p>
    <w:p w:rsidR="00573238" w:rsidRDefault="006556D0" w:rsidP="007F5E7A">
      <w:pPr>
        <w:spacing w:line="480" w:lineRule="auto"/>
      </w:pPr>
      <w:r>
        <w:tab/>
        <w:t xml:space="preserve">The </w:t>
      </w:r>
      <w:r w:rsidR="00573238">
        <w:t>SBPL</w:t>
      </w:r>
      <w:r>
        <w:t xml:space="preserve"> planner is a search-based, ARA* planner</w:t>
      </w:r>
      <w:r w:rsidR="00C240F1">
        <w:t xml:space="preserve"> that operates</w:t>
      </w:r>
      <w:r>
        <w:t xml:space="preserve"> in 3D (x, y, θ) space.  </w:t>
      </w:r>
      <w:r w:rsidR="00ED68F9">
        <w:t xml:space="preserve">The x-y plane is discretized with 2.5cm square resolution, and angles are discretized with </w:t>
      </w:r>
      <w:proofErr w:type="gramStart"/>
      <w:r w:rsidR="00ED68F9">
        <w:t xml:space="preserve">resolution </w:t>
      </w:r>
      <w:proofErr w:type="gramEnd"/>
      <m:oMath>
        <m:r>
          <w:rPr>
            <w:rFonts w:ascii="Cambria Math" w:hAnsi="Cambria Math"/>
          </w:rPr>
          <m:t>π/8</m:t>
        </m:r>
      </m:oMath>
      <w:r w:rsidR="00ED68F9">
        <w:t xml:space="preserve">.  </w:t>
      </w:r>
      <w:r>
        <w:t>The planner</w:t>
      </w:r>
      <w:r w:rsidR="00ED68F9">
        <w:t xml:space="preserve"> constructs paths from a </w:t>
      </w:r>
      <w:r w:rsidR="00C240F1">
        <w:t>pre-</w:t>
      </w:r>
      <w:r w:rsidR="00C240F1">
        <w:lastRenderedPageBreak/>
        <w:t xml:space="preserve">defined </w:t>
      </w:r>
      <w:r>
        <w:t xml:space="preserve">library of motion </w:t>
      </w:r>
      <w:r w:rsidR="00F8651A">
        <w:t xml:space="preserve">primitives </w:t>
      </w:r>
      <w:r>
        <w:t xml:space="preserve">that </w:t>
      </w:r>
      <w:r w:rsidR="00C240F1">
        <w:t>may be chosen to correspond</w:t>
      </w:r>
      <w:r>
        <w:t xml:space="preserve"> to motions</w:t>
      </w:r>
      <w:r w:rsidR="00D46031">
        <w:t xml:space="preserve"> of the robot</w:t>
      </w:r>
      <w:r>
        <w:t xml:space="preserve">.  </w:t>
      </w:r>
      <w:r w:rsidR="00F8651A">
        <w:t xml:space="preserve">A cost can be separately assigned to each motion primitive, for example to prefer wide arcs and straight paths and to penalize backing up.  </w:t>
      </w:r>
      <w:r w:rsidR="00C240F1">
        <w:t xml:space="preserve">As a result, the </w:t>
      </w:r>
      <w:r w:rsidR="00573238">
        <w:t xml:space="preserve">SBPL planner produces nice, kinematically feasible </w:t>
      </w:r>
      <w:r w:rsidR="00D46031">
        <w:t>paths</w:t>
      </w:r>
      <w:r w:rsidR="00ED68F9">
        <w:t xml:space="preserve"> (</w:t>
      </w:r>
      <w:r w:rsidR="00ED68F9">
        <w:fldChar w:fldCharType="begin"/>
      </w:r>
      <w:r w:rsidR="00ED68F9">
        <w:instrText xml:space="preserve"> REF _Ref322950225 \h </w:instrText>
      </w:r>
      <w:r w:rsidR="00ED68F9">
        <w:fldChar w:fldCharType="separate"/>
      </w:r>
      <w:r w:rsidR="00B979F9">
        <w:t xml:space="preserve">Figure </w:t>
      </w:r>
      <w:r w:rsidR="00B979F9">
        <w:rPr>
          <w:noProof/>
        </w:rPr>
        <w:t>10</w:t>
      </w:r>
      <w:r w:rsidR="00ED68F9">
        <w:fldChar w:fldCharType="end"/>
      </w:r>
      <w:r w:rsidR="00ED68F9">
        <w:t>)</w:t>
      </w:r>
      <w:r w:rsidR="00830530">
        <w:t>.</w:t>
      </w:r>
      <w:r w:rsidR="00ED68F9">
        <w:t xml:space="preserve"> </w:t>
      </w:r>
      <w:r w:rsidR="00573238">
        <w:t xml:space="preserve"> Previous work at CWRU involved planning using path segments (lines, arcs, spin-in-place)</w:t>
      </w:r>
      <w:r w:rsidR="00C240F1">
        <w:t>, which were a natural fit for the SBPL planner</w:t>
      </w:r>
      <w:r w:rsidR="00D46031">
        <w:t>’s motion primitives</w:t>
      </w:r>
      <w:r w:rsidR="00573238">
        <w:t>.</w:t>
      </w:r>
      <w:r w:rsidR="005A7D17">
        <w:t xml:space="preserve">  </w:t>
      </w:r>
      <w:r w:rsidR="005A7D17">
        <w:fldChar w:fldCharType="begin"/>
      </w:r>
      <w:r w:rsidR="005A7D17">
        <w:instrText xml:space="preserve"> REF _Ref322520674 \h </w:instrText>
      </w:r>
      <w:r w:rsidR="005A7D17">
        <w:fldChar w:fldCharType="separate"/>
      </w:r>
      <w:r w:rsidR="00B979F9">
        <w:t xml:space="preserve">Figure </w:t>
      </w:r>
      <w:r w:rsidR="00B979F9">
        <w:rPr>
          <w:noProof/>
        </w:rPr>
        <w:t>11</w:t>
      </w:r>
      <w:r w:rsidR="005A7D17">
        <w:fldChar w:fldCharType="end"/>
      </w:r>
      <w:r w:rsidR="005A7D17">
        <w:t xml:space="preserve"> shows motion </w:t>
      </w:r>
      <w:r w:rsidR="00F8651A">
        <w:t xml:space="preserve">the </w:t>
      </w:r>
      <w:r w:rsidR="005A7D17">
        <w:t>primitives</w:t>
      </w:r>
      <w:r w:rsidR="00F8651A">
        <w:t xml:space="preserve"> customized for Harlie</w:t>
      </w:r>
      <w:r w:rsidR="005A7D17">
        <w:t xml:space="preserve">, including forward and reverse line moves and arc moves of two different </w:t>
      </w:r>
      <w:r w:rsidR="00D46031">
        <w:t>radii</w:t>
      </w:r>
      <w:r w:rsidR="005A7D17">
        <w:t>.</w:t>
      </w:r>
    </w:p>
    <w:p w:rsidR="00F8651A" w:rsidRDefault="00F8651A" w:rsidP="00F8651A">
      <w:pPr>
        <w:spacing w:line="480" w:lineRule="auto"/>
        <w:ind w:firstLine="720"/>
      </w:pPr>
      <w:r>
        <w:t>At every pose along the path, the robot’s boundary is checked for collision against a 2D obstacle map of 2.5cm resolution.  The SBPL planner is fast in normal operation; a typical runtime for planning several meters in a relatively clear setting is 0.1-0.2 seconds.  The runtime increases for difficult moves, especially those requiring backward motion or squeezes for tight spaces, although the runtime rarely exceeds 1.5 seconds.  Thus, the SBPL planner has the speed necessary for dynamic replanning.</w:t>
      </w:r>
    </w:p>
    <w:p w:rsidR="00F8651A" w:rsidRDefault="00F8651A" w:rsidP="007F5E7A">
      <w:pPr>
        <w:spacing w:line="480" w:lineRule="auto"/>
      </w:pPr>
    </w:p>
    <w:p w:rsidR="00ED68F9" w:rsidRDefault="00ED68F9" w:rsidP="00ED68F9">
      <w:pPr>
        <w:pStyle w:val="NoSpacing"/>
      </w:pPr>
      <w:r>
        <w:rPr>
          <w:noProof/>
        </w:rPr>
        <w:lastRenderedPageBreak/>
        <w:drawing>
          <wp:inline distT="0" distB="0" distL="0" distR="0" wp14:anchorId="1BB4D296" wp14:editId="02FF93B2">
            <wp:extent cx="5486400" cy="3995873"/>
            <wp:effectExtent l="0" t="0" r="0" b="5080"/>
            <wp:docPr id="14" name="Picture 14" descr="C:\Users\Bill\Documents\_School\_Spring 2012\thesis\data\planning\Path_planning_with_obstacles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ill\Documents\_School\_Spring 2012\thesis\data\planning\Path_planning_with_obstacles_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3995873"/>
                    </a:xfrm>
                    <a:prstGeom prst="rect">
                      <a:avLst/>
                    </a:prstGeom>
                    <a:noFill/>
                    <a:ln>
                      <a:noFill/>
                    </a:ln>
                  </pic:spPr>
                </pic:pic>
              </a:graphicData>
            </a:graphic>
          </wp:inline>
        </w:drawing>
      </w:r>
    </w:p>
    <w:p w:rsidR="00ED68F9" w:rsidRDefault="00ED68F9" w:rsidP="00ED68F9">
      <w:pPr>
        <w:pStyle w:val="Caption1"/>
      </w:pPr>
      <w:bookmarkStart w:id="37" w:name="_Ref322950225"/>
      <w:bookmarkStart w:id="38" w:name="_Toc322951940"/>
      <w:r>
        <w:t xml:space="preserve">Figure </w:t>
      </w:r>
      <w:r w:rsidR="00BD2662">
        <w:fldChar w:fldCharType="begin"/>
      </w:r>
      <w:r w:rsidR="00BD2662">
        <w:instrText xml:space="preserve"> SEQ Figure \* ARABIC </w:instrText>
      </w:r>
      <w:r w:rsidR="00BD2662">
        <w:fldChar w:fldCharType="separate"/>
      </w:r>
      <w:r w:rsidR="000923B3">
        <w:rPr>
          <w:noProof/>
        </w:rPr>
        <w:t>12</w:t>
      </w:r>
      <w:r w:rsidR="00BD2662">
        <w:rPr>
          <w:noProof/>
        </w:rPr>
        <w:fldChar w:fldCharType="end"/>
      </w:r>
      <w:bookmarkEnd w:id="37"/>
      <w:r>
        <w:t>: Path produced by SBPL planner in presence of obstacles</w:t>
      </w:r>
      <w:bookmarkEnd w:id="38"/>
    </w:p>
    <w:p w:rsidR="005A7D17" w:rsidRDefault="00266623" w:rsidP="00A23C15">
      <w:pPr>
        <w:pStyle w:val="NoSpacing"/>
      </w:pPr>
      <w:r w:rsidRPr="00266623">
        <w:lastRenderedPageBreak/>
        <w:t xml:space="preserve"> </w:t>
      </w:r>
      <w:r>
        <w:rPr>
          <w:noProof/>
        </w:rPr>
        <w:drawing>
          <wp:inline distT="0" distB="0" distL="0" distR="0" wp14:anchorId="21D1C6EB" wp14:editId="07C8E225">
            <wp:extent cx="4082902" cy="3944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9363" r="14144" b="1328"/>
                    <a:stretch/>
                  </pic:blipFill>
                  <pic:spPr bwMode="auto">
                    <a:xfrm>
                      <a:off x="0" y="0"/>
                      <a:ext cx="4083106" cy="3944876"/>
                    </a:xfrm>
                    <a:prstGeom prst="rect">
                      <a:avLst/>
                    </a:prstGeom>
                    <a:noFill/>
                    <a:ln>
                      <a:noFill/>
                    </a:ln>
                    <a:extLst>
                      <a:ext uri="{53640926-AAD7-44D8-BBD7-CCE9431645EC}">
                        <a14:shadowObscured xmlns:a14="http://schemas.microsoft.com/office/drawing/2010/main"/>
                      </a:ext>
                    </a:extLst>
                  </pic:spPr>
                </pic:pic>
              </a:graphicData>
            </a:graphic>
          </wp:inline>
        </w:drawing>
      </w:r>
    </w:p>
    <w:p w:rsidR="0009323F" w:rsidRDefault="005A7D17" w:rsidP="00FE7A7A">
      <w:pPr>
        <w:pStyle w:val="Caption1"/>
      </w:pPr>
      <w:bookmarkStart w:id="39" w:name="_Ref322520674"/>
      <w:bookmarkStart w:id="40" w:name="_Toc322951941"/>
      <w:r>
        <w:t xml:space="preserve">Figure </w:t>
      </w:r>
      <w:r w:rsidR="00BD2662">
        <w:fldChar w:fldCharType="begin"/>
      </w:r>
      <w:r w:rsidR="00BD2662">
        <w:instrText xml:space="preserve"> SEQ Figure \* ARABIC </w:instrText>
      </w:r>
      <w:r w:rsidR="00BD2662">
        <w:fldChar w:fldCharType="separate"/>
      </w:r>
      <w:r w:rsidR="000923B3">
        <w:rPr>
          <w:noProof/>
        </w:rPr>
        <w:t>13</w:t>
      </w:r>
      <w:r w:rsidR="00BD2662">
        <w:rPr>
          <w:noProof/>
        </w:rPr>
        <w:fldChar w:fldCharType="end"/>
      </w:r>
      <w:bookmarkEnd w:id="39"/>
      <w:r>
        <w:t>: Harlie's motion primitives</w:t>
      </w:r>
      <w:bookmarkEnd w:id="40"/>
    </w:p>
    <w:p w:rsidR="00FE7A7A" w:rsidRDefault="00FE7A7A" w:rsidP="00FE7A7A">
      <w:pPr>
        <w:pStyle w:val="Caption1"/>
      </w:pPr>
    </w:p>
    <w:p w:rsidR="00573238" w:rsidRDefault="00573238" w:rsidP="007F5E7A">
      <w:pPr>
        <w:spacing w:line="480" w:lineRule="auto"/>
      </w:pPr>
      <w:r>
        <w:tab/>
        <w:t>Modifications for this project included a motion primitive file customized for Harlie.  The output of the SBPL planner was converted from a series of points to the CWRU path segment standard.  Discretization error relating to the planner’s 2.5cm grid was also corrected.</w:t>
      </w:r>
    </w:p>
    <w:p w:rsidR="00573238" w:rsidRDefault="00573238" w:rsidP="00573238">
      <w:pPr>
        <w:pStyle w:val="Heading2"/>
      </w:pPr>
      <w:bookmarkStart w:id="41" w:name="_Toc322951927"/>
      <w:r>
        <w:t>Overall planning</w:t>
      </w:r>
      <w:bookmarkEnd w:id="41"/>
    </w:p>
    <w:p w:rsidR="001653C3" w:rsidRDefault="001653C3" w:rsidP="001653C3">
      <w:pPr>
        <w:spacing w:line="480" w:lineRule="auto"/>
      </w:pPr>
      <w:r>
        <w:tab/>
        <w:t xml:space="preserve">This project </w:t>
      </w:r>
      <w:r w:rsidR="007019C4">
        <w:t xml:space="preserve">created a planning algorithm to enable </w:t>
      </w:r>
      <w:r>
        <w:t xml:space="preserve">dynamic replanning </w:t>
      </w:r>
      <w:r w:rsidR="007019C4">
        <w:t>and the tracking of a moving target</w:t>
      </w:r>
      <w:r>
        <w:t xml:space="preserve"> without the robot coming to a halt.  A rolling window approach splits the robot’s path into two sections, </w:t>
      </w:r>
      <w:r w:rsidR="007B5EC1">
        <w:t>referred to as the</w:t>
      </w:r>
      <w:r>
        <w:t xml:space="preserve"> committed path and </w:t>
      </w:r>
      <w:r w:rsidR="007B5EC1">
        <w:t>the</w:t>
      </w:r>
      <w:r>
        <w:t xml:space="preserve"> uncommitted path.</w:t>
      </w:r>
    </w:p>
    <w:p w:rsidR="001653C3" w:rsidRDefault="001653C3" w:rsidP="001653C3">
      <w:pPr>
        <w:spacing w:line="480" w:lineRule="auto"/>
      </w:pPr>
      <w:r>
        <w:lastRenderedPageBreak/>
        <w:tab/>
        <w:t>The committed path represents a short-term plan that is</w:t>
      </w:r>
      <w:r w:rsidR="002C1BDA">
        <w:t xml:space="preserve"> </w:t>
      </w:r>
      <w:r>
        <w:t xml:space="preserve">passed off to </w:t>
      </w:r>
      <w:r w:rsidR="002C1BDA">
        <w:t xml:space="preserve">Harlie’s </w:t>
      </w:r>
      <w:r>
        <w:t xml:space="preserve">steering, </w:t>
      </w:r>
      <w:r w:rsidR="002C1BDA">
        <w:t xml:space="preserve">and thus cannot </w:t>
      </w:r>
      <w:r w:rsidR="00F96D1D">
        <w:t>be</w:t>
      </w:r>
      <w:r>
        <w:t xml:space="preserve"> </w:t>
      </w:r>
      <w:r w:rsidR="002C1BDA">
        <w:t xml:space="preserve">modified </w:t>
      </w:r>
      <w:r>
        <w:t xml:space="preserve">without bringing the robot to a halt.  The committed path is </w:t>
      </w:r>
      <w:r w:rsidR="005D45C2">
        <w:t>nominally</w:t>
      </w:r>
      <w:r>
        <w:t xml:space="preserve"> 1m long, just enough to keep the robot moving for 1-2 seconds.</w:t>
      </w:r>
      <w:r w:rsidR="00D944A5">
        <w:t xml:space="preserve">  T</w:t>
      </w:r>
      <w:r>
        <w:t xml:space="preserve">he uncommitted path represents the robot’s long-term plan to get to the goal, </w:t>
      </w:r>
      <w:r w:rsidR="00D944A5">
        <w:t>subject to change if the target moves or obstacles appear</w:t>
      </w:r>
      <w:r>
        <w:t>.</w:t>
      </w:r>
      <w:r w:rsidR="00A02D08">
        <w:t xml:space="preserve">  The uncommitted path can be changed without penalty, as long as its starting pose is co</w:t>
      </w:r>
      <w:r w:rsidR="00D944A5">
        <w:t>nstrained to the end</w:t>
      </w:r>
      <w:r w:rsidR="00A02D08">
        <w:t xml:space="preserve"> of the committed path.</w:t>
      </w:r>
    </w:p>
    <w:p w:rsidR="00CA22A6" w:rsidRDefault="000F6971" w:rsidP="00CA22A6">
      <w:pPr>
        <w:spacing w:line="480" w:lineRule="auto"/>
      </w:pPr>
      <w:r>
        <w:rPr>
          <w:noProof/>
        </w:rPr>
        <mc:AlternateContent>
          <mc:Choice Requires="wps">
            <w:drawing>
              <wp:anchor distT="0" distB="0" distL="114300" distR="114300" simplePos="0" relativeHeight="251661312" behindDoc="0" locked="0" layoutInCell="1" allowOverlap="1" wp14:anchorId="40985579" wp14:editId="2F13C6FE">
                <wp:simplePos x="0" y="0"/>
                <wp:positionH relativeFrom="column">
                  <wp:posOffset>2902585</wp:posOffset>
                </wp:positionH>
                <wp:positionV relativeFrom="paragraph">
                  <wp:posOffset>3874135</wp:posOffset>
                </wp:positionV>
                <wp:extent cx="2465705" cy="635"/>
                <wp:effectExtent l="0" t="0" r="0" b="0"/>
                <wp:wrapThrough wrapText="bothSides">
                  <wp:wrapPolygon edited="0">
                    <wp:start x="0" y="0"/>
                    <wp:lineTo x="0" y="21600"/>
                    <wp:lineTo x="21600" y="21600"/>
                    <wp:lineTo x="21600" y="0"/>
                  </wp:wrapPolygon>
                </wp:wrapThrough>
                <wp:docPr id="10" name="Text Box 10"/>
                <wp:cNvGraphicFramePr/>
                <a:graphic xmlns:a="http://schemas.openxmlformats.org/drawingml/2006/main">
                  <a:graphicData uri="http://schemas.microsoft.com/office/word/2010/wordprocessingShape">
                    <wps:wsp>
                      <wps:cNvSpPr txBox="1"/>
                      <wps:spPr>
                        <a:xfrm>
                          <a:off x="0" y="0"/>
                          <a:ext cx="2465705" cy="635"/>
                        </a:xfrm>
                        <a:prstGeom prst="rect">
                          <a:avLst/>
                        </a:prstGeom>
                        <a:solidFill>
                          <a:prstClr val="white"/>
                        </a:solidFill>
                        <a:ln>
                          <a:noFill/>
                        </a:ln>
                        <a:effectLst/>
                      </wps:spPr>
                      <wps:txbx>
                        <w:txbxContent>
                          <w:p w:rsidR="008A5AD7" w:rsidRPr="006416BE" w:rsidRDefault="008A5AD7" w:rsidP="000F6971">
                            <w:pPr>
                              <w:pStyle w:val="Caption1"/>
                              <w:rPr>
                                <w:noProof/>
                                <w:sz w:val="24"/>
                              </w:rPr>
                            </w:pPr>
                            <w:bookmarkStart w:id="42" w:name="_Toc322951930"/>
                            <w:r>
                              <w:t xml:space="preserve">Table </w:t>
                            </w:r>
                            <w:r w:rsidR="00BD2662">
                              <w:fldChar w:fldCharType="begin"/>
                            </w:r>
                            <w:r w:rsidR="00BD2662">
                              <w:instrText xml:space="preserve"> SEQ Table \* ARABIC </w:instrText>
                            </w:r>
                            <w:r w:rsidR="00BD2662">
                              <w:fldChar w:fldCharType="separate"/>
                            </w:r>
                            <w:r>
                              <w:rPr>
                                <w:noProof/>
                              </w:rPr>
                              <w:t>1</w:t>
                            </w:r>
                            <w:r w:rsidR="00BD2662">
                              <w:rPr>
                                <w:noProof/>
                              </w:rPr>
                              <w:fldChar w:fldCharType="end"/>
                            </w:r>
                            <w:r>
                              <w:t>: Conditions for Replanning</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0" o:spid="_x0000_s1026" type="#_x0000_t202" style="position:absolute;margin-left:228.55pt;margin-top:305.05pt;width:194.1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" stroked="f">
                <v:textbox style="mso-fit-shape-to-text:t" inset="0,0,0,0">
                  <w:txbxContent>
                    <w:p w:rsidR="00C43F4F" w:rsidRPr="006416BE" w:rsidRDefault="00C43F4F" w:rsidP="000F6971">
                      <w:pPr>
                        <w:pStyle w:val="Caption1"/>
                        <w:rPr>
                          <w:noProof/>
                          <w:sz w:val="24"/>
                        </w:rPr>
                      </w:pPr>
                      <w:bookmarkStart w:id="36" w:name="_Toc322951930"/>
                      <w:r>
                        <w:t xml:space="preserve">Table </w:t>
                      </w:r>
                      <w:fldSimple w:instr=" SEQ Table \* ARABIC ">
                        <w:r>
                          <w:rPr>
                            <w:noProof/>
                          </w:rPr>
                          <w:t>1</w:t>
                        </w:r>
                      </w:fldSimple>
                      <w:r>
                        <w:t>: Conditions for Replanning</w:t>
                      </w:r>
                      <w:bookmarkEnd w:id="36"/>
                    </w:p>
                  </w:txbxContent>
                </v:textbox>
                <w10:wrap type="through"/>
              </v:shape>
            </w:pict>
          </mc:Fallback>
        </mc:AlternateContent>
      </w:r>
      <w:r w:rsidR="0095394F">
        <w:rPr>
          <w:noProof/>
        </w:rPr>
        <mc:AlternateContent>
          <mc:Choice Requires="wps">
            <w:drawing>
              <wp:anchor distT="0" distB="0" distL="114300" distR="114300" simplePos="0" relativeHeight="251659264" behindDoc="1" locked="0" layoutInCell="1" allowOverlap="1" wp14:anchorId="24C5D56B" wp14:editId="549926DD">
                <wp:simplePos x="0" y="0"/>
                <wp:positionH relativeFrom="column">
                  <wp:posOffset>2902585</wp:posOffset>
                </wp:positionH>
                <wp:positionV relativeFrom="paragraph">
                  <wp:posOffset>701675</wp:posOffset>
                </wp:positionV>
                <wp:extent cx="2465705" cy="3115310"/>
                <wp:effectExtent l="0" t="0" r="10795" b="27940"/>
                <wp:wrapThrough wrapText="bothSides">
                  <wp:wrapPolygon edited="0">
                    <wp:start x="0" y="0"/>
                    <wp:lineTo x="0" y="21662"/>
                    <wp:lineTo x="21528" y="21662"/>
                    <wp:lineTo x="21528" y="0"/>
                    <wp:lineTo x="0" y="0"/>
                  </wp:wrapPolygon>
                </wp:wrapThrough>
                <wp:docPr id="9" name="Text Box 9"/>
                <wp:cNvGraphicFramePr/>
                <a:graphic xmlns:a="http://schemas.openxmlformats.org/drawingml/2006/main">
                  <a:graphicData uri="http://schemas.microsoft.com/office/word/2010/wordprocessingShape">
                    <wps:wsp>
                      <wps:cNvSpPr txBox="1"/>
                      <wps:spPr>
                        <a:xfrm>
                          <a:off x="0" y="0"/>
                          <a:ext cx="2465705" cy="31153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A5AD7" w:rsidRPr="0095394F" w:rsidRDefault="008A5AD7">
                            <w:pPr>
                              <w:rPr>
                                <w:u w:val="single"/>
                              </w:rPr>
                            </w:pPr>
                            <w:r w:rsidRPr="0095394F">
                              <w:rPr>
                                <w:u w:val="single"/>
                              </w:rPr>
                              <w:t>Conditions for partial replan</w:t>
                            </w:r>
                          </w:p>
                          <w:p w:rsidR="008A5AD7" w:rsidRDefault="008A5AD7" w:rsidP="0095394F">
                            <w:pPr>
                              <w:pStyle w:val="ListParagraph"/>
                              <w:numPr>
                                <w:ilvl w:val="0"/>
                                <w:numId w:val="2"/>
                              </w:numPr>
                            </w:pPr>
                            <w:r>
                              <w:t>New goal</w:t>
                            </w:r>
                          </w:p>
                          <w:p w:rsidR="008A5AD7" w:rsidRDefault="008A5AD7" w:rsidP="0095394F">
                            <w:pPr>
                              <w:pStyle w:val="ListParagraph"/>
                              <w:numPr>
                                <w:ilvl w:val="0"/>
                                <w:numId w:val="2"/>
                              </w:numPr>
                            </w:pPr>
                            <w:r>
                              <w:t>Obstacle in uncommitted path</w:t>
                            </w:r>
                          </w:p>
                          <w:p w:rsidR="008A5AD7" w:rsidRDefault="008A5AD7" w:rsidP="0095394F">
                            <w:pPr>
                              <w:pStyle w:val="ListParagraph"/>
                            </w:pPr>
                          </w:p>
                          <w:p w:rsidR="008A5AD7" w:rsidRPr="0095394F" w:rsidRDefault="008A5AD7">
                            <w:pPr>
                              <w:rPr>
                                <w:u w:val="single"/>
                              </w:rPr>
                            </w:pPr>
                            <w:r w:rsidRPr="0095394F">
                              <w:rPr>
                                <w:u w:val="single"/>
                              </w:rPr>
                              <w:t>Conditions for full replan</w:t>
                            </w:r>
                          </w:p>
                          <w:p w:rsidR="008A5AD7" w:rsidRDefault="008A5AD7" w:rsidP="0095394F">
                            <w:pPr>
                              <w:pStyle w:val="ListParagraph"/>
                              <w:numPr>
                                <w:ilvl w:val="0"/>
                                <w:numId w:val="1"/>
                              </w:numPr>
                            </w:pPr>
                            <w:r>
                              <w:t>Robot currently at rest</w:t>
                            </w:r>
                          </w:p>
                          <w:p w:rsidR="008A5AD7" w:rsidRDefault="008A5AD7" w:rsidP="0095394F">
                            <w:pPr>
                              <w:pStyle w:val="ListParagraph"/>
                              <w:numPr>
                                <w:ilvl w:val="0"/>
                                <w:numId w:val="1"/>
                              </w:numPr>
                            </w:pPr>
                            <w:r>
                              <w:t>Partial replan fails</w:t>
                            </w:r>
                          </w:p>
                          <w:p w:rsidR="008A5AD7" w:rsidRDefault="008A5AD7" w:rsidP="0095394F">
                            <w:pPr>
                              <w:pStyle w:val="ListParagraph"/>
                              <w:numPr>
                                <w:ilvl w:val="0"/>
                                <w:numId w:val="1"/>
                              </w:numPr>
                            </w:pPr>
                            <w:r>
                              <w:t>Obstacle in committed path</w:t>
                            </w:r>
                          </w:p>
                          <w:p w:rsidR="008A5AD7" w:rsidRDefault="008A5AD7" w:rsidP="0095394F">
                            <w:pPr>
                              <w:pStyle w:val="ListParagraph"/>
                              <w:numPr>
                                <w:ilvl w:val="0"/>
                                <w:numId w:val="1"/>
                              </w:numPr>
                            </w:pPr>
                            <w:r>
                              <w:t>Target moves behind robot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9" o:spid="_x0000_s1027" type="#_x0000_t202" style="position:absolute;margin-left:228.55pt;margin-top:55.25pt;width:194.15pt;height:24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" fillcolor="white [3201]" strokeweight=".5pt">
                <v:textbox>
                  <w:txbxContent>
                    <w:p w:rsidR="00C43F4F" w:rsidRPr="0095394F" w:rsidRDefault="00C43F4F">
                      <w:pPr>
                        <w:rPr>
                          <w:u w:val="single"/>
                        </w:rPr>
                      </w:pPr>
                      <w:r w:rsidRPr="0095394F">
                        <w:rPr>
                          <w:u w:val="single"/>
                        </w:rPr>
                        <w:t>Conditions for partial replan</w:t>
                      </w:r>
                    </w:p>
                    <w:p w:rsidR="00C43F4F" w:rsidRDefault="00C43F4F" w:rsidP="0095394F">
                      <w:pPr>
                        <w:pStyle w:val="ListParagraph"/>
                        <w:numPr>
                          <w:ilvl w:val="0"/>
                          <w:numId w:val="2"/>
                        </w:numPr>
                      </w:pPr>
                      <w:r>
                        <w:t>New goal</w:t>
                      </w:r>
                    </w:p>
                    <w:p w:rsidR="00C43F4F" w:rsidRDefault="00C43F4F" w:rsidP="0095394F">
                      <w:pPr>
                        <w:pStyle w:val="ListParagraph"/>
                        <w:numPr>
                          <w:ilvl w:val="0"/>
                          <w:numId w:val="2"/>
                        </w:numPr>
                      </w:pPr>
                      <w:r>
                        <w:t>Obstacle in uncommitted path</w:t>
                      </w:r>
                    </w:p>
                    <w:p w:rsidR="00C43F4F" w:rsidRDefault="00C43F4F" w:rsidP="0095394F">
                      <w:pPr>
                        <w:pStyle w:val="ListParagraph"/>
                      </w:pPr>
                    </w:p>
                    <w:p w:rsidR="00C43F4F" w:rsidRPr="0095394F" w:rsidRDefault="00C43F4F">
                      <w:pPr>
                        <w:rPr>
                          <w:u w:val="single"/>
                        </w:rPr>
                      </w:pPr>
                      <w:r w:rsidRPr="0095394F">
                        <w:rPr>
                          <w:u w:val="single"/>
                        </w:rPr>
                        <w:t>Conditions for full replan</w:t>
                      </w:r>
                    </w:p>
                    <w:p w:rsidR="00C43F4F" w:rsidRDefault="00C43F4F" w:rsidP="0095394F">
                      <w:pPr>
                        <w:pStyle w:val="ListParagraph"/>
                        <w:numPr>
                          <w:ilvl w:val="0"/>
                          <w:numId w:val="1"/>
                        </w:numPr>
                      </w:pPr>
                      <w:r>
                        <w:t>Robot currently at rest</w:t>
                      </w:r>
                    </w:p>
                    <w:p w:rsidR="00C43F4F" w:rsidRDefault="00C43F4F" w:rsidP="0095394F">
                      <w:pPr>
                        <w:pStyle w:val="ListParagraph"/>
                        <w:numPr>
                          <w:ilvl w:val="0"/>
                          <w:numId w:val="1"/>
                        </w:numPr>
                      </w:pPr>
                      <w:r>
                        <w:t>Partial replan fails</w:t>
                      </w:r>
                    </w:p>
                    <w:p w:rsidR="00C43F4F" w:rsidRDefault="00C43F4F" w:rsidP="0095394F">
                      <w:pPr>
                        <w:pStyle w:val="ListParagraph"/>
                        <w:numPr>
                          <w:ilvl w:val="0"/>
                          <w:numId w:val="1"/>
                        </w:numPr>
                      </w:pPr>
                      <w:r>
                        <w:t>Obstacle in committed path</w:t>
                      </w:r>
                    </w:p>
                    <w:p w:rsidR="00C43F4F" w:rsidRDefault="00C43F4F" w:rsidP="0095394F">
                      <w:pPr>
                        <w:pStyle w:val="ListParagraph"/>
                        <w:numPr>
                          <w:ilvl w:val="0"/>
                          <w:numId w:val="1"/>
                        </w:numPr>
                      </w:pPr>
                      <w:r>
                        <w:t>Target moves behind robot</w:t>
                      </w:r>
                    </w:p>
                  </w:txbxContent>
                </v:textbox>
                <w10:wrap type="through"/>
              </v:shape>
            </w:pict>
          </mc:Fallback>
        </mc:AlternateContent>
      </w:r>
      <w:r w:rsidR="001653C3">
        <w:tab/>
        <w:t>The planner continuously monitors the committed path, trying to keep its length around 1 meter.</w:t>
      </w:r>
      <w:r w:rsidR="00CA22A6">
        <w:t xml:space="preserve">  If </w:t>
      </w:r>
      <w:r w:rsidR="0095394F">
        <w:t>the length</w:t>
      </w:r>
      <w:r w:rsidR="003F62D4">
        <w:t xml:space="preserve"> of the committed path</w:t>
      </w:r>
      <w:r w:rsidR="00CA22A6">
        <w:t xml:space="preserve"> drops below </w:t>
      </w:r>
      <w:r w:rsidR="0095394F">
        <w:t>a</w:t>
      </w:r>
      <w:r w:rsidR="00CA22A6">
        <w:t xml:space="preserve"> threshold, path segments are shifted from uncommitted to committed.  If the committed path runs out (the robot is taking a long time planning) the robot simply comes to a halt.</w:t>
      </w:r>
      <w:r w:rsidR="00D944A5">
        <w:t xml:space="preserve">  </w:t>
      </w:r>
      <w:r w:rsidR="0018125C">
        <w:t xml:space="preserve">Setting the nominal length of the committed path involves a tradeoff.  </w:t>
      </w:r>
      <w:r w:rsidR="00D944A5">
        <w:t>If the committed path is too long, the robot will lose flexibility in planning to the target by committing to a path that might be unsuitable in the future.  If the committed path is too short, the robot will run out of path before it is able to replan to the moving goal, causing the robot to come to an early halt.</w:t>
      </w:r>
    </w:p>
    <w:p w:rsidR="00825EC4" w:rsidRDefault="00825EC4" w:rsidP="00825EC4">
      <w:pPr>
        <w:spacing w:line="480" w:lineRule="auto"/>
        <w:ind w:firstLine="720"/>
      </w:pPr>
      <w:r>
        <w:lastRenderedPageBreak/>
        <w:t xml:space="preserve">When the planner gets a new goal, it attempts to perform a partial replan from the end of the committed path.  A partial replan is also triggered if a potential collision is detected </w:t>
      </w:r>
      <w:r w:rsidR="007F319B">
        <w:t>along</w:t>
      </w:r>
      <w:r>
        <w:t xml:space="preserve"> the uncommitted path.</w:t>
      </w:r>
    </w:p>
    <w:p w:rsidR="00C43F4F" w:rsidRDefault="00CA22A6" w:rsidP="00C43F4F">
      <w:pPr>
        <w:spacing w:line="480" w:lineRule="auto"/>
        <w:ind w:firstLine="720"/>
      </w:pPr>
      <w:r>
        <w:t>If a partial replan fails, the robot is brought from a halt and a full replan is performed, planning from the halt pose.  A full replan is also t</w:t>
      </w:r>
      <w:r w:rsidR="00575D0E">
        <w:t>riggered as an emergency reflex</w:t>
      </w:r>
      <w:r>
        <w:t xml:space="preserve"> when a potential collision is detect</w:t>
      </w:r>
      <w:r w:rsidR="00575D0E">
        <w:t>ed along the committed path.</w:t>
      </w:r>
      <w:r w:rsidR="00C43F4F">
        <w:t xml:space="preserve">  </w:t>
      </w:r>
      <w:r w:rsidR="00575D0E">
        <w:t xml:space="preserve">A full replan is </w:t>
      </w:r>
      <w:r w:rsidR="00C43F4F">
        <w:t xml:space="preserve">also </w:t>
      </w:r>
      <w:r w:rsidR="00575D0E">
        <w:t xml:space="preserve">done when the robot is at rest </w:t>
      </w:r>
      <w:r w:rsidR="00C43F4F">
        <w:t>and there is no committed path.</w:t>
      </w:r>
    </w:p>
    <w:p w:rsidR="0095394F" w:rsidRPr="001653C3" w:rsidRDefault="00575D0E" w:rsidP="00C43F4F">
      <w:pPr>
        <w:spacing w:line="480" w:lineRule="auto"/>
        <w:ind w:firstLine="720"/>
      </w:pPr>
      <w:r>
        <w:t xml:space="preserve">Finally, to improve the performance of planning </w:t>
      </w:r>
      <w:r w:rsidR="00C43F4F">
        <w:t>when the target is near to the robot</w:t>
      </w:r>
      <w:r>
        <w:t>, a full replan is performed if the target to be tracked moves behind the robot.</w:t>
      </w:r>
      <w:r w:rsidR="00C43F4F">
        <w:t xml:space="preserve">  In this case, it is less painful to bring robot to a complete halt </w:t>
      </w:r>
      <w:r w:rsidR="00956182">
        <w:t>than to follow the previous path.</w:t>
      </w:r>
    </w:p>
    <w:p w:rsidR="009B0251" w:rsidRDefault="0095394F" w:rsidP="0095394F">
      <w:pPr>
        <w:pStyle w:val="Heading2"/>
      </w:pPr>
      <w:bookmarkStart w:id="43" w:name="_Toc322951928"/>
      <w:r>
        <w:t xml:space="preserve">Goal </w:t>
      </w:r>
      <w:r w:rsidR="00AF3C43">
        <w:t>G</w:t>
      </w:r>
      <w:r>
        <w:t>eneration</w:t>
      </w:r>
      <w:bookmarkEnd w:id="43"/>
    </w:p>
    <w:p w:rsidR="0095394F" w:rsidRDefault="0095394F" w:rsidP="0095394F">
      <w:pPr>
        <w:spacing w:line="480" w:lineRule="auto"/>
      </w:pPr>
      <w:r>
        <w:tab/>
        <w:t xml:space="preserve">For the purpose of person tracking, special consideration must be given to goal generation.  Goals are received from the person tracking module, although these are unsuitable for planning.  It would be impolite for the robot to attempt to plan directly </w:t>
      </w:r>
      <w:r w:rsidR="00575D0E">
        <w:t xml:space="preserve">to the goal, because that </w:t>
      </w:r>
      <w:r>
        <w:t>space is occupied</w:t>
      </w:r>
      <w:r w:rsidR="00575D0E">
        <w:t xml:space="preserve"> by the person being tracked</w:t>
      </w:r>
      <w:r>
        <w:t>.</w:t>
      </w:r>
    </w:p>
    <w:p w:rsidR="0095394F" w:rsidRDefault="0095394F" w:rsidP="0095394F">
      <w:pPr>
        <w:spacing w:line="480" w:lineRule="auto"/>
      </w:pPr>
      <w:r>
        <w:tab/>
        <w:t xml:space="preserve">This project’s solution was to generate a “constellation” of goals offset by varying angles and distances from the target.  </w:t>
      </w:r>
      <w:r w:rsidR="00575D0E">
        <w:t xml:space="preserve">The positions were chosen based on </w:t>
      </w:r>
      <w:r w:rsidR="00956182">
        <w:t xml:space="preserve">experience and </w:t>
      </w:r>
      <w:r w:rsidR="00575D0E">
        <w:t>simulation, to give Harlie flexibi</w:t>
      </w:r>
      <w:r w:rsidR="00956182">
        <w:t>lity in planning to the target (</w:t>
      </w:r>
      <w:r w:rsidR="00956182">
        <w:fldChar w:fldCharType="begin"/>
      </w:r>
      <w:r w:rsidR="00956182">
        <w:instrText xml:space="preserve"> REF _Ref322951239 \h </w:instrText>
      </w:r>
      <w:r w:rsidR="00956182">
        <w:fldChar w:fldCharType="separate"/>
      </w:r>
      <w:r w:rsidR="00B979F9">
        <w:t xml:space="preserve">Figure </w:t>
      </w:r>
      <w:r w:rsidR="00B979F9">
        <w:rPr>
          <w:noProof/>
        </w:rPr>
        <w:t>12</w:t>
      </w:r>
      <w:r w:rsidR="00956182">
        <w:fldChar w:fldCharType="end"/>
      </w:r>
      <w:r w:rsidR="00956182">
        <w:t>).</w:t>
      </w:r>
    </w:p>
    <w:p w:rsidR="00956182" w:rsidRDefault="00956182" w:rsidP="00956182">
      <w:pPr>
        <w:pStyle w:val="NoSpacing"/>
      </w:pPr>
      <w:r w:rsidRPr="00956182">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lastRenderedPageBreak/>
        <w:t xml:space="preserve"> </w:t>
      </w:r>
      <w:r>
        <w:rPr>
          <w:rFonts w:ascii="Times New Roman" w:eastAsia="Times New Roman" w:hAnsi="Times New Roman" w:cs="Times New Roman"/>
          <w:noProof/>
          <w:color w:val="000000"/>
          <w:w w:val="0"/>
          <w:sz w:val="0"/>
          <w:szCs w:val="0"/>
          <w:u w:color="000000"/>
          <w:bdr w:val="none" w:sz="0" w:space="0" w:color="000000"/>
          <w:shd w:val="clear" w:color="000000" w:fill="000000"/>
        </w:rPr>
        <w:drawing>
          <wp:inline distT="0" distB="0" distL="0" distR="0" wp14:anchorId="1274C095" wp14:editId="240CD4DE">
            <wp:extent cx="5486400" cy="5013794"/>
            <wp:effectExtent l="0" t="0" r="0" b="0"/>
            <wp:docPr id="22" name="Picture 22" descr="C:\Users\Bill\Documents\_School\_Spring 2012\thesis\data\planning\goal_constellatio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ill\Documents\_School\_Spring 2012\thesis\data\planning\goal_constellation_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5013794"/>
                    </a:xfrm>
                    <a:prstGeom prst="rect">
                      <a:avLst/>
                    </a:prstGeom>
                    <a:noFill/>
                    <a:ln>
                      <a:noFill/>
                    </a:ln>
                  </pic:spPr>
                </pic:pic>
              </a:graphicData>
            </a:graphic>
          </wp:inline>
        </w:drawing>
      </w:r>
    </w:p>
    <w:p w:rsidR="00956182" w:rsidRDefault="00956182" w:rsidP="00956182">
      <w:pPr>
        <w:pStyle w:val="Caption1"/>
      </w:pPr>
      <w:bookmarkStart w:id="44" w:name="_Ref322951239"/>
      <w:bookmarkStart w:id="45" w:name="_Toc322951942"/>
      <w:r>
        <w:t xml:space="preserve">Figure </w:t>
      </w:r>
      <w:r w:rsidR="00BD2662">
        <w:fldChar w:fldCharType="begin"/>
      </w:r>
      <w:r w:rsidR="00BD2662">
        <w:instrText xml:space="preserve"> SEQ Figure \* ARABIC </w:instrText>
      </w:r>
      <w:r w:rsidR="00BD2662">
        <w:fldChar w:fldCharType="separate"/>
      </w:r>
      <w:r w:rsidR="000923B3">
        <w:rPr>
          <w:noProof/>
        </w:rPr>
        <w:t>14</w:t>
      </w:r>
      <w:r w:rsidR="00BD2662">
        <w:rPr>
          <w:noProof/>
        </w:rPr>
        <w:fldChar w:fldCharType="end"/>
      </w:r>
      <w:bookmarkEnd w:id="44"/>
      <w:r>
        <w:t>: Goal constellation</w:t>
      </w:r>
      <w:r w:rsidR="008C29A6">
        <w:t>,</w:t>
      </w:r>
      <w:r>
        <w:t xml:space="preserve"> actual goal in green</w:t>
      </w:r>
      <w:r w:rsidR="008C29A6">
        <w:t xml:space="preserve"> (grid resolution 1m)</w:t>
      </w:r>
      <w:bookmarkEnd w:id="45"/>
    </w:p>
    <w:p w:rsidR="00956182" w:rsidRDefault="00956182" w:rsidP="00243D25">
      <w:pPr>
        <w:spacing w:line="480" w:lineRule="auto"/>
        <w:ind w:firstLine="720"/>
      </w:pPr>
    </w:p>
    <w:p w:rsidR="00575D0E" w:rsidRDefault="00575D0E" w:rsidP="00243D25">
      <w:pPr>
        <w:spacing w:line="480" w:lineRule="auto"/>
        <w:ind w:firstLine="720"/>
      </w:pPr>
      <w:r>
        <w:t xml:space="preserve">Upon generating the goal constellation, each goal is checked for validity, and goals in collision are removed.  To keep planning time reasonable, the first four cleared goals are passed to planning.  </w:t>
      </w:r>
      <w:r w:rsidR="00243D25">
        <w:t xml:space="preserve">If a full replan is being performed, all goals are kept.  </w:t>
      </w:r>
      <w:r>
        <w:t>If the robot fails to plan to all four cleared goals, it triggers a full replan.</w:t>
      </w:r>
    </w:p>
    <w:p w:rsidR="0095394F" w:rsidRDefault="0095394F" w:rsidP="0095394F">
      <w:pPr>
        <w:spacing w:line="480" w:lineRule="auto"/>
      </w:pPr>
      <w:r>
        <w:lastRenderedPageBreak/>
        <w:tab/>
        <w:t>A special case</w:t>
      </w:r>
      <w:r w:rsidR="00243D25">
        <w:t xml:space="preserve"> is when the target is close, approximately less than </w:t>
      </w:r>
      <w:r>
        <w:t>1m away.  In this case, the robot bypasses planning altogether and simply rotates to face the target.</w:t>
      </w:r>
    </w:p>
    <w:p w:rsidR="00AF3C43" w:rsidRDefault="00AF3C43" w:rsidP="00AF3C43">
      <w:pPr>
        <w:pStyle w:val="Heading2"/>
      </w:pPr>
      <w:bookmarkStart w:id="46" w:name="_Toc322951929"/>
      <w:r>
        <w:t>Future Work</w:t>
      </w:r>
      <w:bookmarkEnd w:id="46"/>
    </w:p>
    <w:p w:rsidR="00AF3C43" w:rsidRPr="00AF3C43" w:rsidRDefault="00AF3C43" w:rsidP="00AF3C43">
      <w:pPr>
        <w:spacing w:line="480" w:lineRule="auto"/>
      </w:pPr>
      <w:r>
        <w:tab/>
        <w:t>The robot shows weakness tracking users at close range, especially turning around.  An alternate planning algorithm could be employed at short ranges to make the response more fluid.</w:t>
      </w:r>
    </w:p>
    <w:sectPr w:rsidR="00AF3C43" w:rsidRPr="00AF3C43" w:rsidSect="00540AEA">
      <w:type w:val="continuous"/>
      <w:pgSz w:w="12240" w:h="15840"/>
      <w:pgMar w:top="1440" w:right="1440" w:bottom="1440" w:left="2160" w:header="0" w:footer="720" w:gutter="0"/>
      <w:pgNumType w:start="1"/>
      <w:cols w:space="720"/>
      <w:formProt w:val="0"/>
      <w:docGrid w:linePitch="360" w:charSpace="204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D2662" w:rsidRDefault="00BD2662" w:rsidP="000F6971">
      <w:pPr>
        <w:spacing w:after="0" w:line="240" w:lineRule="auto"/>
      </w:pPr>
      <w:r>
        <w:separator/>
      </w:r>
    </w:p>
  </w:endnote>
  <w:endnote w:type="continuationSeparator" w:id="0">
    <w:p w:rsidR="00BD2662" w:rsidRDefault="00BD2662" w:rsidP="000F69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enQuanYi Micro Hei">
    <w:altName w:val="Times New Roman"/>
    <w:panose1 w:val="00000000000000000000"/>
    <w:charset w:val="00"/>
    <w:family w:val="roman"/>
    <w:notTrueType/>
    <w:pitch w:val="default"/>
  </w:font>
  <w:font w:name="Liberation Sans">
    <w:panose1 w:val="00000000000000000000"/>
    <w:charset w:val="00"/>
    <w:family w:val="roman"/>
    <w:notTrueType/>
    <w:pitch w:val="default"/>
  </w:font>
  <w:font w:name="Lohit Hindi">
    <w:panose1 w:val="00000000000000000000"/>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3621320"/>
      <w:docPartObj>
        <w:docPartGallery w:val="Page Numbers (Bottom of Page)"/>
        <w:docPartUnique/>
      </w:docPartObj>
    </w:sdtPr>
    <w:sdtEndPr>
      <w:rPr>
        <w:noProof/>
      </w:rPr>
    </w:sdtEndPr>
    <w:sdtContent>
      <w:p w:rsidR="008A5AD7" w:rsidRDefault="008A5AD7">
        <w:pPr>
          <w:pStyle w:val="Footer"/>
          <w:jc w:val="right"/>
        </w:pPr>
        <w:r>
          <w:fldChar w:fldCharType="begin"/>
        </w:r>
        <w:r>
          <w:instrText xml:space="preserve"> PAGE   \* MERGEFORMAT </w:instrText>
        </w:r>
        <w:r>
          <w:fldChar w:fldCharType="separate"/>
        </w:r>
        <w:r w:rsidR="00D1117B">
          <w:rPr>
            <w:noProof/>
          </w:rPr>
          <w:t>i</w:t>
        </w:r>
        <w:r>
          <w:rPr>
            <w:noProof/>
          </w:rPr>
          <w:fldChar w:fldCharType="end"/>
        </w:r>
      </w:p>
    </w:sdtContent>
  </w:sdt>
  <w:p w:rsidR="008A5AD7" w:rsidRDefault="008A5AD7" w:rsidP="000F6971">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AD7" w:rsidRDefault="008A5AD7">
    <w:pPr>
      <w:pStyle w:val="Footer"/>
      <w:jc w:val="right"/>
    </w:pPr>
  </w:p>
  <w:p w:rsidR="008A5AD7" w:rsidRDefault="008A5AD7" w:rsidP="00540AEA">
    <w:pPr>
      <w:pStyle w:val="Footer"/>
      <w:tabs>
        <w:tab w:val="clear" w:pos="4680"/>
        <w:tab w:val="clear" w:pos="9360"/>
        <w:tab w:val="left" w:pos="3267"/>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D2662" w:rsidRDefault="00BD2662" w:rsidP="000F6971">
      <w:pPr>
        <w:spacing w:after="0" w:line="240" w:lineRule="auto"/>
      </w:pPr>
      <w:r>
        <w:separator/>
      </w:r>
    </w:p>
  </w:footnote>
  <w:footnote w:type="continuationSeparator" w:id="0">
    <w:p w:rsidR="00BD2662" w:rsidRDefault="00BD2662" w:rsidP="000F697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D852CF"/>
    <w:multiLevelType w:val="multilevel"/>
    <w:tmpl w:val="4B4CF90A"/>
    <w:styleLink w:val="Headings"/>
    <w:lvl w:ilvl="0">
      <w:start w:val="1"/>
      <w:numFmt w:val="decimal"/>
      <w:pStyle w:val="Heading1"/>
      <w:lvlText w:val="%1. "/>
      <w:lvlJc w:val="left"/>
      <w:pPr>
        <w:ind w:left="360" w:hanging="360"/>
      </w:pPr>
      <w:rPr>
        <w:rFonts w:hint="default"/>
        <w:u w:val="none"/>
      </w:rPr>
    </w:lvl>
    <w:lvl w:ilvl="1">
      <w:start w:val="1"/>
      <w:numFmt w:val="decimal"/>
      <w:pStyle w:val="Heading2"/>
      <w:lvlText w:val="%1.%2 "/>
      <w:lvlJc w:val="left"/>
      <w:pPr>
        <w:ind w:left="720" w:hanging="720"/>
      </w:pPr>
      <w:rPr>
        <w:rFonts w:hint="default"/>
        <w:u w:val="none"/>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31673D2"/>
    <w:multiLevelType w:val="multilevel"/>
    <w:tmpl w:val="4B4CF90A"/>
    <w:numStyleLink w:val="Headings"/>
  </w:abstractNum>
  <w:abstractNum w:abstractNumId="2">
    <w:nsid w:val="156A40F9"/>
    <w:multiLevelType w:val="hybridMultilevel"/>
    <w:tmpl w:val="89D88F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FF9260E"/>
    <w:multiLevelType w:val="multilevel"/>
    <w:tmpl w:val="4B4CF90A"/>
    <w:numStyleLink w:val="Headings"/>
  </w:abstractNum>
  <w:abstractNum w:abstractNumId="4">
    <w:nsid w:val="6BB830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78800703"/>
    <w:multiLevelType w:val="hybridMultilevel"/>
    <w:tmpl w:val="611000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oNotDisplayPageBoundarie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138C2"/>
    <w:rsid w:val="0002548B"/>
    <w:rsid w:val="000320BD"/>
    <w:rsid w:val="000330C7"/>
    <w:rsid w:val="00044FAA"/>
    <w:rsid w:val="0005382D"/>
    <w:rsid w:val="000844BB"/>
    <w:rsid w:val="00087149"/>
    <w:rsid w:val="000923B3"/>
    <w:rsid w:val="0009323F"/>
    <w:rsid w:val="000F6971"/>
    <w:rsid w:val="00115579"/>
    <w:rsid w:val="00144948"/>
    <w:rsid w:val="001625DD"/>
    <w:rsid w:val="001639A4"/>
    <w:rsid w:val="001653C3"/>
    <w:rsid w:val="0018125C"/>
    <w:rsid w:val="001852AA"/>
    <w:rsid w:val="00190309"/>
    <w:rsid w:val="001940DD"/>
    <w:rsid w:val="002012DB"/>
    <w:rsid w:val="00236B40"/>
    <w:rsid w:val="0024185E"/>
    <w:rsid w:val="00243D25"/>
    <w:rsid w:val="00266623"/>
    <w:rsid w:val="00287B9D"/>
    <w:rsid w:val="002C1BDA"/>
    <w:rsid w:val="002F1992"/>
    <w:rsid w:val="00326A3B"/>
    <w:rsid w:val="00371F78"/>
    <w:rsid w:val="003F62D4"/>
    <w:rsid w:val="004026C5"/>
    <w:rsid w:val="004C3013"/>
    <w:rsid w:val="00540AEA"/>
    <w:rsid w:val="005479D3"/>
    <w:rsid w:val="00573238"/>
    <w:rsid w:val="00575D0E"/>
    <w:rsid w:val="005858FB"/>
    <w:rsid w:val="00592D14"/>
    <w:rsid w:val="005A7D17"/>
    <w:rsid w:val="005B1D8B"/>
    <w:rsid w:val="005D45C2"/>
    <w:rsid w:val="005F74E0"/>
    <w:rsid w:val="006432F5"/>
    <w:rsid w:val="006556D0"/>
    <w:rsid w:val="00691CA2"/>
    <w:rsid w:val="007019C4"/>
    <w:rsid w:val="007138C2"/>
    <w:rsid w:val="00714596"/>
    <w:rsid w:val="00735B7C"/>
    <w:rsid w:val="00737F59"/>
    <w:rsid w:val="00750DAF"/>
    <w:rsid w:val="007546AF"/>
    <w:rsid w:val="007722EA"/>
    <w:rsid w:val="0077556F"/>
    <w:rsid w:val="007B5EC1"/>
    <w:rsid w:val="007C11F5"/>
    <w:rsid w:val="007F1955"/>
    <w:rsid w:val="007F319B"/>
    <w:rsid w:val="007F5E7A"/>
    <w:rsid w:val="00810CA6"/>
    <w:rsid w:val="00822E1C"/>
    <w:rsid w:val="00825EC4"/>
    <w:rsid w:val="00830530"/>
    <w:rsid w:val="00841EDF"/>
    <w:rsid w:val="008621F7"/>
    <w:rsid w:val="008A5AD7"/>
    <w:rsid w:val="008B310C"/>
    <w:rsid w:val="008C29A6"/>
    <w:rsid w:val="008D1973"/>
    <w:rsid w:val="009145F0"/>
    <w:rsid w:val="009208C7"/>
    <w:rsid w:val="0095394F"/>
    <w:rsid w:val="00956182"/>
    <w:rsid w:val="009B0251"/>
    <w:rsid w:val="009B71CC"/>
    <w:rsid w:val="009D5B4A"/>
    <w:rsid w:val="009F249C"/>
    <w:rsid w:val="00A02D08"/>
    <w:rsid w:val="00A07F11"/>
    <w:rsid w:val="00A23C15"/>
    <w:rsid w:val="00A4281A"/>
    <w:rsid w:val="00A574EB"/>
    <w:rsid w:val="00A655A3"/>
    <w:rsid w:val="00AE267A"/>
    <w:rsid w:val="00AE3349"/>
    <w:rsid w:val="00AF1B00"/>
    <w:rsid w:val="00AF3C43"/>
    <w:rsid w:val="00B437E1"/>
    <w:rsid w:val="00B618B1"/>
    <w:rsid w:val="00B979F9"/>
    <w:rsid w:val="00BC00C4"/>
    <w:rsid w:val="00BD2662"/>
    <w:rsid w:val="00BD5B74"/>
    <w:rsid w:val="00C240F1"/>
    <w:rsid w:val="00C2731F"/>
    <w:rsid w:val="00C32542"/>
    <w:rsid w:val="00C43F4F"/>
    <w:rsid w:val="00C65818"/>
    <w:rsid w:val="00C679DD"/>
    <w:rsid w:val="00CA22A6"/>
    <w:rsid w:val="00CB0BB1"/>
    <w:rsid w:val="00CC7B62"/>
    <w:rsid w:val="00CD5161"/>
    <w:rsid w:val="00D1117B"/>
    <w:rsid w:val="00D36F52"/>
    <w:rsid w:val="00D46031"/>
    <w:rsid w:val="00D473DC"/>
    <w:rsid w:val="00D84068"/>
    <w:rsid w:val="00D944A5"/>
    <w:rsid w:val="00DD788F"/>
    <w:rsid w:val="00DE6500"/>
    <w:rsid w:val="00DE6503"/>
    <w:rsid w:val="00E13430"/>
    <w:rsid w:val="00E70CFF"/>
    <w:rsid w:val="00E73285"/>
    <w:rsid w:val="00E75416"/>
    <w:rsid w:val="00ED68F9"/>
    <w:rsid w:val="00EF3858"/>
    <w:rsid w:val="00F01CA9"/>
    <w:rsid w:val="00F324C7"/>
    <w:rsid w:val="00F445CD"/>
    <w:rsid w:val="00F4648D"/>
    <w:rsid w:val="00F46792"/>
    <w:rsid w:val="00F6072C"/>
    <w:rsid w:val="00F8651A"/>
    <w:rsid w:val="00F91C31"/>
    <w:rsid w:val="00F94ED7"/>
    <w:rsid w:val="00F96D1D"/>
    <w:rsid w:val="00FD4F07"/>
    <w:rsid w:val="00FD5A7F"/>
    <w:rsid w:val="00FE2DF8"/>
    <w:rsid w:val="00FE7A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F249C"/>
    <w:rPr>
      <w:rFonts w:ascii="Georgia" w:hAnsi="Georgia"/>
      <w:sz w:val="24"/>
    </w:rPr>
  </w:style>
  <w:style w:type="paragraph" w:styleId="Heading1">
    <w:name w:val="heading 1"/>
    <w:next w:val="Normal"/>
    <w:link w:val="Heading1Char"/>
    <w:uiPriority w:val="9"/>
    <w:qFormat/>
    <w:rsid w:val="000330C7"/>
    <w:pPr>
      <w:pageBreakBefore/>
      <w:numPr>
        <w:numId w:val="7"/>
      </w:numPr>
      <w:spacing w:before="480" w:after="0" w:line="480" w:lineRule="auto"/>
      <w:contextualSpacing/>
      <w:outlineLvl w:val="0"/>
    </w:pPr>
    <w:rPr>
      <w:rFonts w:asciiTheme="majorHAnsi" w:eastAsiaTheme="majorEastAsia" w:hAnsiTheme="majorHAnsi" w:cstheme="majorBidi"/>
      <w:b/>
      <w:bCs/>
      <w:sz w:val="36"/>
      <w:szCs w:val="28"/>
    </w:rPr>
  </w:style>
  <w:style w:type="paragraph" w:styleId="Heading2">
    <w:name w:val="heading 2"/>
    <w:basedOn w:val="Caption1"/>
    <w:next w:val="Normal"/>
    <w:link w:val="Heading2Char"/>
    <w:uiPriority w:val="9"/>
    <w:unhideWhenUsed/>
    <w:qFormat/>
    <w:rsid w:val="000330C7"/>
    <w:pPr>
      <w:numPr>
        <w:ilvl w:val="1"/>
        <w:numId w:val="7"/>
      </w:numPr>
      <w:spacing w:before="320" w:line="360" w:lineRule="auto"/>
      <w:outlineLvl w:val="1"/>
    </w:pPr>
    <w:rPr>
      <w:rFonts w:asciiTheme="majorHAnsi" w:eastAsiaTheme="majorEastAsia" w:hAnsiTheme="majorHAnsi" w:cstheme="majorBidi"/>
      <w:bCs w:val="0"/>
      <w:sz w:val="26"/>
      <w:szCs w:val="26"/>
    </w:rPr>
  </w:style>
  <w:style w:type="paragraph" w:styleId="Heading3">
    <w:name w:val="heading 3"/>
    <w:basedOn w:val="Normal"/>
    <w:next w:val="Normal"/>
    <w:link w:val="Heading3Char"/>
    <w:uiPriority w:val="9"/>
    <w:semiHidden/>
    <w:unhideWhenUsed/>
    <w:qFormat/>
    <w:rsid w:val="009F249C"/>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9F249C"/>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9F249C"/>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9F249C"/>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9F249C"/>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9F249C"/>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9F249C"/>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330C7"/>
    <w:rPr>
      <w:rFonts w:asciiTheme="majorHAnsi" w:eastAsiaTheme="majorEastAsia" w:hAnsiTheme="majorHAnsi" w:cstheme="majorBidi"/>
      <w:b/>
      <w:bCs/>
      <w:sz w:val="36"/>
      <w:szCs w:val="28"/>
    </w:rPr>
  </w:style>
  <w:style w:type="character" w:customStyle="1" w:styleId="BalloonTextChar">
    <w:name w:val="Balloon Text Char"/>
    <w:basedOn w:val="DefaultParagraphFont"/>
    <w:rPr>
      <w:rFonts w:ascii="Tahoma" w:eastAsia="WenQuanYi Micro Hei" w:hAnsi="Tahoma" w:cs="Tahoma"/>
      <w:sz w:val="16"/>
      <w:szCs w:val="16"/>
    </w:rPr>
  </w:style>
  <w:style w:type="paragraph" w:customStyle="1" w:styleId="Heading">
    <w:name w:val="Heading"/>
    <w:basedOn w:val="Normal"/>
    <w:next w:val="Textbody"/>
    <w:pPr>
      <w:keepNext/>
      <w:spacing w:before="240" w:after="120"/>
    </w:pPr>
    <w:rPr>
      <w:rFonts w:ascii="Liberation Sans" w:eastAsia="WenQuanYi Micro Hei" w:hAnsi="Liberation Sans" w:cs="Lohit Hindi"/>
      <w:sz w:val="28"/>
      <w:szCs w:val="28"/>
    </w:rPr>
  </w:style>
  <w:style w:type="paragraph" w:customStyle="1" w:styleId="Textbody">
    <w:name w:val="Text body"/>
    <w:basedOn w:val="Normal"/>
    <w:pPr>
      <w:spacing w:after="120"/>
    </w:pPr>
  </w:style>
  <w:style w:type="paragraph" w:styleId="List">
    <w:name w:val="List"/>
    <w:basedOn w:val="Textbody"/>
    <w:rPr>
      <w:rFonts w:cs="Lohit Hindi"/>
    </w:rPr>
  </w:style>
  <w:style w:type="paragraph" w:styleId="Caption">
    <w:name w:val="caption"/>
    <w:basedOn w:val="Normal"/>
    <w:link w:val="CaptionChar"/>
    <w:pPr>
      <w:spacing w:before="120" w:after="0"/>
    </w:pPr>
    <w:rPr>
      <w:b/>
      <w:bCs/>
      <w:color w:val="000000"/>
      <w:szCs w:val="18"/>
    </w:rPr>
  </w:style>
  <w:style w:type="paragraph" w:customStyle="1" w:styleId="Index">
    <w:name w:val="Index"/>
    <w:basedOn w:val="Normal"/>
    <w:pPr>
      <w:suppressLineNumbers/>
    </w:pPr>
    <w:rPr>
      <w:rFonts w:cs="Lohit Hindi"/>
    </w:rPr>
  </w:style>
  <w:style w:type="paragraph" w:styleId="BalloonText">
    <w:name w:val="Balloon Text"/>
    <w:basedOn w:val="Normal"/>
    <w:pPr>
      <w:spacing w:after="0"/>
    </w:pPr>
    <w:rPr>
      <w:rFonts w:ascii="Tahoma" w:hAnsi="Tahoma" w:cs="Tahoma"/>
      <w:sz w:val="16"/>
      <w:szCs w:val="16"/>
    </w:rPr>
  </w:style>
  <w:style w:type="character" w:customStyle="1" w:styleId="Heading2Char">
    <w:name w:val="Heading 2 Char"/>
    <w:basedOn w:val="DefaultParagraphFont"/>
    <w:link w:val="Heading2"/>
    <w:uiPriority w:val="9"/>
    <w:rsid w:val="000330C7"/>
    <w:rPr>
      <w:rFonts w:asciiTheme="majorHAnsi" w:eastAsiaTheme="majorEastAsia" w:hAnsiTheme="majorHAnsi" w:cstheme="majorBidi"/>
      <w:b/>
      <w:color w:val="000000"/>
      <w:sz w:val="26"/>
      <w:szCs w:val="26"/>
    </w:rPr>
  </w:style>
  <w:style w:type="character" w:customStyle="1" w:styleId="Heading3Char">
    <w:name w:val="Heading 3 Char"/>
    <w:basedOn w:val="DefaultParagraphFont"/>
    <w:link w:val="Heading3"/>
    <w:uiPriority w:val="9"/>
    <w:semiHidden/>
    <w:rsid w:val="009F249C"/>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9F249C"/>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9F249C"/>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9F249C"/>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9F249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9F249C"/>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9F249C"/>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9F249C"/>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9F249C"/>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9F249C"/>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9F249C"/>
    <w:rPr>
      <w:rFonts w:asciiTheme="majorHAnsi" w:eastAsiaTheme="majorEastAsia" w:hAnsiTheme="majorHAnsi" w:cstheme="majorBidi"/>
      <w:i/>
      <w:iCs/>
      <w:spacing w:val="13"/>
      <w:sz w:val="24"/>
      <w:szCs w:val="24"/>
    </w:rPr>
  </w:style>
  <w:style w:type="character" w:styleId="Strong">
    <w:name w:val="Strong"/>
    <w:uiPriority w:val="22"/>
    <w:qFormat/>
    <w:rsid w:val="009F249C"/>
    <w:rPr>
      <w:b/>
      <w:bCs/>
    </w:rPr>
  </w:style>
  <w:style w:type="character" w:styleId="Emphasis">
    <w:name w:val="Emphasis"/>
    <w:uiPriority w:val="20"/>
    <w:qFormat/>
    <w:rsid w:val="009F249C"/>
    <w:rPr>
      <w:b/>
      <w:bCs/>
      <w:i/>
      <w:iCs/>
      <w:spacing w:val="10"/>
      <w:bdr w:val="none" w:sz="0" w:space="0" w:color="auto"/>
      <w:shd w:val="clear" w:color="auto" w:fill="auto"/>
    </w:rPr>
  </w:style>
  <w:style w:type="paragraph" w:styleId="NoSpacing">
    <w:name w:val="No Spacing"/>
    <w:basedOn w:val="Normal"/>
    <w:uiPriority w:val="1"/>
    <w:qFormat/>
    <w:rsid w:val="009F249C"/>
    <w:pPr>
      <w:spacing w:after="0" w:line="240" w:lineRule="auto"/>
    </w:pPr>
  </w:style>
  <w:style w:type="paragraph" w:styleId="ListParagraph">
    <w:name w:val="List Paragraph"/>
    <w:basedOn w:val="Normal"/>
    <w:uiPriority w:val="34"/>
    <w:qFormat/>
    <w:rsid w:val="009F249C"/>
    <w:pPr>
      <w:ind w:left="720"/>
      <w:contextualSpacing/>
    </w:pPr>
  </w:style>
  <w:style w:type="paragraph" w:styleId="Quote">
    <w:name w:val="Quote"/>
    <w:basedOn w:val="Normal"/>
    <w:next w:val="Normal"/>
    <w:link w:val="QuoteChar"/>
    <w:uiPriority w:val="29"/>
    <w:qFormat/>
    <w:rsid w:val="009F249C"/>
    <w:pPr>
      <w:spacing w:before="200" w:after="0"/>
      <w:ind w:left="360" w:right="360"/>
    </w:pPr>
    <w:rPr>
      <w:i/>
      <w:iCs/>
    </w:rPr>
  </w:style>
  <w:style w:type="character" w:customStyle="1" w:styleId="QuoteChar">
    <w:name w:val="Quote Char"/>
    <w:basedOn w:val="DefaultParagraphFont"/>
    <w:link w:val="Quote"/>
    <w:uiPriority w:val="29"/>
    <w:rsid w:val="009F249C"/>
    <w:rPr>
      <w:i/>
      <w:iCs/>
    </w:rPr>
  </w:style>
  <w:style w:type="paragraph" w:styleId="IntenseQuote">
    <w:name w:val="Intense Quote"/>
    <w:basedOn w:val="Normal"/>
    <w:next w:val="Normal"/>
    <w:link w:val="IntenseQuoteChar"/>
    <w:uiPriority w:val="30"/>
    <w:qFormat/>
    <w:rsid w:val="009F249C"/>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9F249C"/>
    <w:rPr>
      <w:b/>
      <w:bCs/>
      <w:i/>
      <w:iCs/>
    </w:rPr>
  </w:style>
  <w:style w:type="character" w:styleId="SubtleEmphasis">
    <w:name w:val="Subtle Emphasis"/>
    <w:uiPriority w:val="19"/>
    <w:qFormat/>
    <w:rsid w:val="009F249C"/>
    <w:rPr>
      <w:i/>
      <w:iCs/>
    </w:rPr>
  </w:style>
  <w:style w:type="character" w:styleId="IntenseEmphasis">
    <w:name w:val="Intense Emphasis"/>
    <w:uiPriority w:val="21"/>
    <w:qFormat/>
    <w:rsid w:val="009F249C"/>
    <w:rPr>
      <w:b/>
      <w:bCs/>
    </w:rPr>
  </w:style>
  <w:style w:type="character" w:styleId="SubtleReference">
    <w:name w:val="Subtle Reference"/>
    <w:uiPriority w:val="31"/>
    <w:qFormat/>
    <w:rsid w:val="009F249C"/>
    <w:rPr>
      <w:smallCaps/>
    </w:rPr>
  </w:style>
  <w:style w:type="character" w:styleId="IntenseReference">
    <w:name w:val="Intense Reference"/>
    <w:uiPriority w:val="32"/>
    <w:qFormat/>
    <w:rsid w:val="009F249C"/>
    <w:rPr>
      <w:smallCaps/>
      <w:spacing w:val="5"/>
      <w:u w:val="single"/>
    </w:rPr>
  </w:style>
  <w:style w:type="character" w:styleId="BookTitle">
    <w:name w:val="Book Title"/>
    <w:uiPriority w:val="33"/>
    <w:qFormat/>
    <w:rsid w:val="009F249C"/>
    <w:rPr>
      <w:i/>
      <w:iCs/>
      <w:smallCaps/>
      <w:spacing w:val="5"/>
    </w:rPr>
  </w:style>
  <w:style w:type="paragraph" w:styleId="TOCHeading">
    <w:name w:val="TOC Heading"/>
    <w:basedOn w:val="Heading1"/>
    <w:next w:val="Normal"/>
    <w:uiPriority w:val="39"/>
    <w:semiHidden/>
    <w:unhideWhenUsed/>
    <w:qFormat/>
    <w:rsid w:val="009F249C"/>
    <w:pPr>
      <w:outlineLvl w:val="9"/>
    </w:pPr>
    <w:rPr>
      <w:lang w:bidi="en-US"/>
    </w:rPr>
  </w:style>
  <w:style w:type="paragraph" w:customStyle="1" w:styleId="Caption1">
    <w:name w:val="Caption1"/>
    <w:basedOn w:val="Caption"/>
    <w:link w:val="Caption1Char"/>
    <w:qFormat/>
    <w:rsid w:val="000F6971"/>
    <w:pPr>
      <w:spacing w:after="120" w:line="240" w:lineRule="auto"/>
    </w:pPr>
    <w:rPr>
      <w:rFonts w:asciiTheme="minorHAnsi" w:hAnsiTheme="minorHAnsi"/>
      <w:sz w:val="20"/>
    </w:rPr>
  </w:style>
  <w:style w:type="character" w:customStyle="1" w:styleId="CaptionChar">
    <w:name w:val="Caption Char"/>
    <w:basedOn w:val="DefaultParagraphFont"/>
    <w:link w:val="Caption"/>
    <w:rsid w:val="00115579"/>
    <w:rPr>
      <w:rFonts w:ascii="Georgia" w:hAnsi="Georgia"/>
      <w:b/>
      <w:bCs/>
      <w:color w:val="000000"/>
      <w:sz w:val="24"/>
      <w:szCs w:val="18"/>
    </w:rPr>
  </w:style>
  <w:style w:type="character" w:customStyle="1" w:styleId="Caption1Char">
    <w:name w:val="Caption1 Char"/>
    <w:basedOn w:val="CaptionChar"/>
    <w:link w:val="Caption1"/>
    <w:rsid w:val="000F6971"/>
    <w:rPr>
      <w:rFonts w:ascii="Georgia" w:hAnsi="Georgia"/>
      <w:b/>
      <w:bCs/>
      <w:color w:val="000000"/>
      <w:sz w:val="20"/>
      <w:szCs w:val="18"/>
    </w:rPr>
  </w:style>
  <w:style w:type="paragraph" w:styleId="Header">
    <w:name w:val="header"/>
    <w:basedOn w:val="Normal"/>
    <w:link w:val="HeaderChar"/>
    <w:uiPriority w:val="99"/>
    <w:unhideWhenUsed/>
    <w:rsid w:val="000F697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6971"/>
    <w:rPr>
      <w:rFonts w:ascii="Georgia" w:hAnsi="Georgia"/>
      <w:sz w:val="24"/>
    </w:rPr>
  </w:style>
  <w:style w:type="paragraph" w:styleId="Footer">
    <w:name w:val="footer"/>
    <w:basedOn w:val="Normal"/>
    <w:link w:val="FooterChar"/>
    <w:uiPriority w:val="99"/>
    <w:unhideWhenUsed/>
    <w:rsid w:val="000F697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6971"/>
    <w:rPr>
      <w:rFonts w:ascii="Georgia" w:hAnsi="Georgia"/>
      <w:sz w:val="24"/>
    </w:rPr>
  </w:style>
  <w:style w:type="paragraph" w:styleId="TOC1">
    <w:name w:val="toc 1"/>
    <w:basedOn w:val="Normal"/>
    <w:next w:val="Normal"/>
    <w:autoRedefine/>
    <w:uiPriority w:val="39"/>
    <w:unhideWhenUsed/>
    <w:rsid w:val="000F6971"/>
    <w:pPr>
      <w:spacing w:after="100"/>
    </w:pPr>
  </w:style>
  <w:style w:type="paragraph" w:styleId="TOC2">
    <w:name w:val="toc 2"/>
    <w:basedOn w:val="Normal"/>
    <w:next w:val="Normal"/>
    <w:autoRedefine/>
    <w:uiPriority w:val="39"/>
    <w:unhideWhenUsed/>
    <w:rsid w:val="000F6971"/>
    <w:pPr>
      <w:spacing w:after="100"/>
      <w:ind w:left="240"/>
    </w:pPr>
  </w:style>
  <w:style w:type="character" w:styleId="Hyperlink">
    <w:name w:val="Hyperlink"/>
    <w:basedOn w:val="DefaultParagraphFont"/>
    <w:uiPriority w:val="99"/>
    <w:unhideWhenUsed/>
    <w:rsid w:val="000F6971"/>
    <w:rPr>
      <w:color w:val="0000FF" w:themeColor="hyperlink"/>
      <w:u w:val="single"/>
    </w:rPr>
  </w:style>
  <w:style w:type="numbering" w:customStyle="1" w:styleId="Headings">
    <w:name w:val="Headings"/>
    <w:uiPriority w:val="99"/>
    <w:rsid w:val="000330C7"/>
    <w:pPr>
      <w:numPr>
        <w:numId w:val="3"/>
      </w:numPr>
    </w:pPr>
  </w:style>
  <w:style w:type="paragraph" w:styleId="TableofFigures">
    <w:name w:val="table of figures"/>
    <w:basedOn w:val="Normal"/>
    <w:next w:val="Normal"/>
    <w:uiPriority w:val="99"/>
    <w:unhideWhenUsed/>
    <w:rsid w:val="000F6971"/>
    <w:pPr>
      <w:spacing w:after="0"/>
    </w:pPr>
  </w:style>
  <w:style w:type="paragraph" w:customStyle="1" w:styleId="MinorHeading">
    <w:name w:val="Minor Heading"/>
    <w:basedOn w:val="Normal"/>
    <w:link w:val="MinorHeadingChar"/>
    <w:qFormat/>
    <w:rsid w:val="00540AEA"/>
    <w:pPr>
      <w:pageBreakBefore/>
      <w:jc w:val="center"/>
    </w:pPr>
    <w:rPr>
      <w:sz w:val="32"/>
      <w:szCs w:val="32"/>
    </w:rPr>
  </w:style>
  <w:style w:type="character" w:styleId="LineNumber">
    <w:name w:val="line number"/>
    <w:basedOn w:val="DefaultParagraphFont"/>
    <w:uiPriority w:val="99"/>
    <w:semiHidden/>
    <w:unhideWhenUsed/>
    <w:rsid w:val="00540AEA"/>
  </w:style>
  <w:style w:type="character" w:customStyle="1" w:styleId="MinorHeadingChar">
    <w:name w:val="Minor Heading Char"/>
    <w:basedOn w:val="DefaultParagraphFont"/>
    <w:link w:val="MinorHeading"/>
    <w:rsid w:val="00540AEA"/>
    <w:rPr>
      <w:rFonts w:ascii="Georgia" w:hAnsi="Georgia"/>
      <w:sz w:val="32"/>
      <w:szCs w:val="32"/>
    </w:rPr>
  </w:style>
  <w:style w:type="character" w:styleId="PlaceholderText">
    <w:name w:val="Placeholder Text"/>
    <w:basedOn w:val="DefaultParagraphFont"/>
    <w:uiPriority w:val="99"/>
    <w:semiHidden/>
    <w:rsid w:val="00B618B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4.png"/><Relationship Id="rId3" Type="http://schemas.microsoft.com/office/2007/relationships/stylesWithEffects" Target="stylesWithEffect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1.emf"/><Relationship Id="rId28" Type="http://schemas.openxmlformats.org/officeDocument/2006/relationships/image" Target="media/image16.png"/><Relationship Id="rId10" Type="http://schemas.openxmlformats.org/officeDocument/2006/relationships/hyperlink" Target="file:///C:\Users\Bill\Documents\_School\_Spring%202012\thesis\Document\Bill_Kulp_Thesis_2012_04_23.docx"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emf"/><Relationship Id="rId22" Type="http://schemas.openxmlformats.org/officeDocument/2006/relationships/image" Target="media/image10.emf"/><Relationship Id="rId27" Type="http://schemas.openxmlformats.org/officeDocument/2006/relationships/image" Target="media/image15.emf"/><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156</TotalTime>
  <Pages>38</Pages>
  <Words>5045</Words>
  <Characters>28761</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William Kulp</dc:creator>
  <cp:lastModifiedBy>Bill</cp:lastModifiedBy>
  <cp:revision>50</cp:revision>
  <dcterms:created xsi:type="dcterms:W3CDTF">2012-04-23T14:28:00Z</dcterms:created>
  <dcterms:modified xsi:type="dcterms:W3CDTF">2012-04-24T19:43:00Z</dcterms:modified>
</cp:coreProperties>
</file>