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proofErr w:type="gramStart"/>
      <w:r>
        <w:t>for</w:t>
      </w:r>
      <w:proofErr w:type="gramEnd"/>
      <w:r>
        <w:t xml:space="preserve">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594BDD" w:rsidP="000072A2">
      <w:pPr>
        <w:jc w:val="center"/>
      </w:pPr>
      <w:r>
        <w:t>August</w:t>
      </w:r>
      <w:r w:rsidR="00477610">
        <w:t>, 2012</w:t>
      </w:r>
    </w:p>
    <w:p w:rsidR="00540AEA" w:rsidRDefault="00540AEA">
      <w:r>
        <w:br w:type="page"/>
      </w:r>
    </w:p>
    <w:p w:rsidR="00477610" w:rsidRPr="00C43107" w:rsidRDefault="00477610" w:rsidP="00E3380E">
      <w:pPr>
        <w:jc w:val="center"/>
        <w:rPr>
          <w:b/>
          <w:sz w:val="28"/>
        </w:rPr>
      </w:pPr>
      <w:r w:rsidRPr="00C43107">
        <w:rPr>
          <w:b/>
          <w:sz w:val="28"/>
        </w:rPr>
        <w:lastRenderedPageBreak/>
        <w:t>Case Western Reserve University</w:t>
      </w:r>
    </w:p>
    <w:p w:rsidR="00477610" w:rsidRPr="00C43107" w:rsidRDefault="00477610" w:rsidP="000072A2">
      <w:pPr>
        <w:jc w:val="center"/>
        <w:rPr>
          <w:b/>
          <w:sz w:val="28"/>
        </w:rPr>
      </w:pPr>
      <w:r w:rsidRPr="00C43107">
        <w:rPr>
          <w:b/>
          <w:sz w:val="28"/>
        </w:rPr>
        <w:t>School of Graduate Studies</w:t>
      </w:r>
    </w:p>
    <w:p w:rsidR="00477610" w:rsidRDefault="00477610" w:rsidP="000072A2">
      <w:pPr>
        <w:jc w:val="center"/>
      </w:pPr>
    </w:p>
    <w:p w:rsidR="00477610" w:rsidRDefault="00477610">
      <w:pPr>
        <w:jc w:val="center"/>
      </w:pPr>
      <w:r>
        <w:t>We hereby approve the thesis/dissertation of</w:t>
      </w:r>
    </w:p>
    <w:p w:rsidR="00477610" w:rsidRDefault="002D18F0">
      <w:pPr>
        <w:jc w:val="center"/>
      </w:pPr>
      <w:r w:rsidRPr="00C43107">
        <w:rPr>
          <w:noProof/>
          <w:sz w:val="32"/>
          <w:szCs w:val="32"/>
        </w:rPr>
        <mc:AlternateContent>
          <mc:Choice Requires="wps">
            <w:drawing>
              <wp:anchor distT="0" distB="0" distL="114300" distR="114300" simplePos="0" relativeHeight="251666432" behindDoc="0" locked="0" layoutInCell="1" allowOverlap="1" wp14:anchorId="17CB2081" wp14:editId="66AAA20B">
                <wp:simplePos x="0" y="0"/>
                <wp:positionH relativeFrom="column">
                  <wp:posOffset>1181100</wp:posOffset>
                </wp:positionH>
                <wp:positionV relativeFrom="paragraph">
                  <wp:posOffset>238950</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pt,18.8pt" to="35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" strokecolor="black [3040]"/>
            </w:pict>
          </mc:Fallback>
        </mc:AlternateContent>
      </w:r>
      <w:r w:rsidR="00477610" w:rsidRPr="00C43107">
        <w:rPr>
          <w:sz w:val="32"/>
          <w:szCs w:val="32"/>
        </w:rPr>
        <w:t>William R. Kulp</w:t>
      </w:r>
    </w:p>
    <w:p w:rsidR="00477610" w:rsidRDefault="00477610" w:rsidP="000072A2">
      <w:pPr>
        <w:jc w:val="center"/>
      </w:pPr>
      <w:proofErr w:type="gramStart"/>
      <w:r>
        <w:t>candidate</w:t>
      </w:r>
      <w:proofErr w:type="gramEnd"/>
      <w:r>
        <w:t xml:space="preserve"> for the </w:t>
      </w:r>
      <w:r w:rsidRPr="00C43107">
        <w:rPr>
          <w:u w:val="single"/>
        </w:rPr>
        <w:t>Master of Science</w:t>
      </w:r>
      <w:r>
        <w:t xml:space="preserv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w:t>
      </w:r>
      <w:proofErr w:type="gramStart"/>
      <w:r>
        <w:t>signed</w:t>
      </w:r>
      <w:proofErr w:type="gramEnd"/>
      <w:r>
        <w:t>)</w:t>
      </w:r>
      <w:r w:rsidRPr="000072A2">
        <w:rPr>
          <w:u w:val="single"/>
        </w:rPr>
        <w:t>_______________</w:t>
      </w:r>
      <w:r w:rsidR="00E3380E" w:rsidRPr="00C43107">
        <w:rPr>
          <w:sz w:val="32"/>
          <w:szCs w:val="32"/>
          <w:u w:val="single"/>
        </w:rPr>
        <w:t>Wyatt Newman</w:t>
      </w:r>
      <w:r w:rsidRPr="000072A2">
        <w:rPr>
          <w:u w:val="single"/>
        </w:rPr>
        <w:t>_____________________</w:t>
      </w:r>
    </w:p>
    <w:p w:rsidR="00E3380E" w:rsidRDefault="00477610" w:rsidP="00C43107">
      <w:pPr>
        <w:jc w:val="center"/>
        <w:rPr>
          <w:u w:val="single"/>
        </w:rPr>
      </w:pPr>
      <w:r>
        <w:t>(</w:t>
      </w:r>
      <w:proofErr w:type="gramStart"/>
      <w:r>
        <w:t>chair</w:t>
      </w:r>
      <w:proofErr w:type="gramEnd"/>
      <w:r>
        <w:t xml:space="preserve"> of the committee)</w:t>
      </w:r>
    </w:p>
    <w:p w:rsidR="00477610" w:rsidRPr="00C43107" w:rsidRDefault="00477610" w:rsidP="00C43107">
      <w:pPr>
        <w:jc w:val="center"/>
        <w:rPr>
          <w:sz w:val="8"/>
          <w:szCs w:val="8"/>
          <w:u w:val="single"/>
        </w:rPr>
      </w:pPr>
    </w:p>
    <w:p w:rsidR="002D18F0" w:rsidRPr="000072A2" w:rsidRDefault="00477610" w:rsidP="00C43107">
      <w:pPr>
        <w:spacing w:before="240"/>
        <w:jc w:val="both"/>
        <w:rPr>
          <w:u w:val="single"/>
        </w:rPr>
      </w:pPr>
      <w:r w:rsidRPr="00C43107">
        <w:rPr>
          <w:sz w:val="32"/>
          <w:szCs w:val="32"/>
          <w:u w:val="single"/>
        </w:rPr>
        <w:t>___</w:t>
      </w:r>
      <w:r w:rsidR="00E3380E">
        <w:rPr>
          <w:sz w:val="32"/>
          <w:szCs w:val="32"/>
          <w:u w:val="single"/>
        </w:rPr>
        <w:t>________</w:t>
      </w:r>
      <w:r w:rsidRPr="00C43107">
        <w:rPr>
          <w:sz w:val="32"/>
          <w:szCs w:val="32"/>
          <w:u w:val="single"/>
        </w:rPr>
        <w:t>___</w:t>
      </w:r>
      <w:r w:rsidR="00E3380E">
        <w:rPr>
          <w:sz w:val="32"/>
          <w:szCs w:val="32"/>
          <w:u w:val="single"/>
        </w:rPr>
        <w:t>_</w:t>
      </w:r>
      <w:r w:rsidR="00E3380E" w:rsidRPr="00C43107">
        <w:rPr>
          <w:sz w:val="32"/>
          <w:szCs w:val="32"/>
          <w:u w:val="single"/>
        </w:rPr>
        <w:t xml:space="preserve">M. </w:t>
      </w:r>
      <w:proofErr w:type="spellStart"/>
      <w:r w:rsidR="00E3380E" w:rsidRPr="00C43107">
        <w:rPr>
          <w:sz w:val="32"/>
          <w:szCs w:val="32"/>
          <w:u w:val="single"/>
        </w:rPr>
        <w:t>Cenk</w:t>
      </w:r>
      <w:proofErr w:type="spellEnd"/>
      <w:r w:rsidR="00E3380E" w:rsidRPr="00C43107">
        <w:rPr>
          <w:sz w:val="32"/>
          <w:szCs w:val="32"/>
          <w:u w:val="single"/>
        </w:rPr>
        <w:t xml:space="preserve"> </w:t>
      </w:r>
      <w:proofErr w:type="spellStart"/>
      <w:r w:rsidR="00E3380E" w:rsidRPr="00C43107">
        <w:rPr>
          <w:sz w:val="32"/>
          <w:szCs w:val="32"/>
          <w:u w:val="single"/>
        </w:rPr>
        <w:t>Cavusoglu</w:t>
      </w:r>
      <w:proofErr w:type="spellEnd"/>
      <w:r w:rsidR="00E3380E" w:rsidRPr="00C43107">
        <w:rPr>
          <w:sz w:val="32"/>
          <w:szCs w:val="32"/>
          <w:u w:val="single"/>
        </w:rPr>
        <w:t>__________</w:t>
      </w:r>
      <w:r w:rsidR="00E3380E">
        <w:rPr>
          <w:sz w:val="32"/>
          <w:szCs w:val="32"/>
          <w:u w:val="single"/>
        </w:rPr>
        <w:t>___</w:t>
      </w:r>
    </w:p>
    <w:p w:rsidR="00477610" w:rsidRPr="00C43107" w:rsidRDefault="00477610" w:rsidP="000072A2">
      <w:pPr>
        <w:jc w:val="center"/>
        <w:rPr>
          <w:sz w:val="32"/>
          <w:szCs w:val="32"/>
          <w:u w:val="single"/>
        </w:rPr>
      </w:pPr>
    </w:p>
    <w:p w:rsidR="00477610" w:rsidRPr="00C43107" w:rsidRDefault="00E3380E" w:rsidP="000072A2">
      <w:pPr>
        <w:jc w:val="both"/>
        <w:rPr>
          <w:sz w:val="32"/>
          <w:szCs w:val="32"/>
          <w:u w:val="single"/>
        </w:rPr>
      </w:pPr>
      <w:r>
        <w:rPr>
          <w:sz w:val="32"/>
          <w:szCs w:val="32"/>
          <w:u w:val="single"/>
        </w:rPr>
        <w:t>_______</w:t>
      </w:r>
      <w:r w:rsidR="00477610" w:rsidRPr="00C43107">
        <w:rPr>
          <w:sz w:val="32"/>
          <w:szCs w:val="32"/>
          <w:u w:val="single"/>
        </w:rPr>
        <w:t>______</w:t>
      </w:r>
      <w:r w:rsidR="00F430A9" w:rsidRPr="00C43107">
        <w:rPr>
          <w:sz w:val="32"/>
          <w:szCs w:val="32"/>
          <w:u w:val="single"/>
        </w:rPr>
        <w:t>___</w:t>
      </w:r>
      <w:r w:rsidRPr="00C43107">
        <w:rPr>
          <w:sz w:val="32"/>
          <w:szCs w:val="32"/>
          <w:u w:val="single"/>
        </w:rPr>
        <w:t>Gregory S. Lee</w:t>
      </w:r>
      <w:r w:rsidR="00F430A9" w:rsidRPr="00C43107">
        <w:rPr>
          <w:sz w:val="32"/>
          <w:szCs w:val="32"/>
          <w:u w:val="single"/>
        </w:rPr>
        <w:t>____________</w:t>
      </w:r>
      <w:r>
        <w:rPr>
          <w:sz w:val="32"/>
          <w:szCs w:val="32"/>
          <w:u w:val="single"/>
        </w:rPr>
        <w:t>___</w:t>
      </w:r>
    </w:p>
    <w:p w:rsidR="00477610" w:rsidRDefault="00477610" w:rsidP="000072A2">
      <w:pPr>
        <w:jc w:val="center"/>
      </w:pPr>
    </w:p>
    <w:p w:rsidR="00477610" w:rsidRDefault="00477610" w:rsidP="000072A2">
      <w:pPr>
        <w:jc w:val="center"/>
      </w:pPr>
    </w:p>
    <w:p w:rsidR="00477610" w:rsidRDefault="00E3380E" w:rsidP="00C43107">
      <w:pPr>
        <w:ind w:left="-810" w:firstLine="90"/>
        <w:jc w:val="center"/>
      </w:pPr>
      <w:r w:rsidRPr="00C43107">
        <w:rPr>
          <w:noProof/>
          <w:sz w:val="32"/>
          <w:szCs w:val="32"/>
        </w:rPr>
        <mc:AlternateContent>
          <mc:Choice Requires="wps">
            <w:drawing>
              <wp:anchor distT="0" distB="0" distL="114300" distR="114300" simplePos="0" relativeHeight="251668480" behindDoc="0" locked="0" layoutInCell="1" allowOverlap="1" wp14:anchorId="677CF6AC" wp14:editId="4010001F">
                <wp:simplePos x="0" y="0"/>
                <wp:positionH relativeFrom="column">
                  <wp:posOffset>2190800</wp:posOffset>
                </wp:positionH>
                <wp:positionV relativeFrom="paragraph">
                  <wp:posOffset>243840</wp:posOffset>
                </wp:positionV>
                <wp:extent cx="1318161" cy="0"/>
                <wp:effectExtent l="0" t="0" r="15875" b="19050"/>
                <wp:wrapNone/>
                <wp:docPr id="230" name="Straight Connector 230"/>
                <wp:cNvGraphicFramePr/>
                <a:graphic xmlns:a="http://schemas.openxmlformats.org/drawingml/2006/main">
                  <a:graphicData uri="http://schemas.microsoft.com/office/word/2010/wordprocessingShape">
                    <wps:wsp>
                      <wps:cNvCnPr/>
                      <wps:spPr>
                        <a:xfrm>
                          <a:off x="0" y="0"/>
                          <a:ext cx="13181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30"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5pt,19.2pt" to="276.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" strokecolor="black [3040]"/>
            </w:pict>
          </mc:Fallback>
        </mc:AlternateContent>
      </w:r>
      <w:r w:rsidR="00477610">
        <w:t>(</w:t>
      </w:r>
      <w:proofErr w:type="gramStart"/>
      <w:r w:rsidR="00477610">
        <w:t>date</w:t>
      </w:r>
      <w:proofErr w:type="gramEnd"/>
      <w:r>
        <w:t xml:space="preserve">)   </w:t>
      </w:r>
      <w:r w:rsidRPr="00C43107">
        <w:rPr>
          <w:sz w:val="32"/>
          <w:szCs w:val="32"/>
        </w:rPr>
        <w:t>June 14, 2012</w:t>
      </w:r>
    </w:p>
    <w:p w:rsidR="00477610" w:rsidRDefault="00477610" w:rsidP="00C43107">
      <w:pPr>
        <w:tabs>
          <w:tab w:val="left" w:pos="0"/>
        </w:tabs>
        <w:jc w:val="center"/>
      </w:pPr>
    </w:p>
    <w:p w:rsidR="00540AEA" w:rsidRDefault="00477610">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A301BF">
          <w:rPr>
            <w:noProof/>
            <w:webHidden/>
          </w:rPr>
          <w:t>1</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A301BF">
          <w:rPr>
            <w:noProof/>
            <w:webHidden/>
          </w:rPr>
          <w:t>2</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A301BF">
          <w:rPr>
            <w:noProof/>
            <w:webHidden/>
          </w:rPr>
          <w:t>5</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A301BF">
          <w:rPr>
            <w:noProof/>
            <w:webHidden/>
          </w:rPr>
          <w:t>7</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A301BF">
          <w:rPr>
            <w:noProof/>
            <w:webHidden/>
          </w:rPr>
          <w:t>8</w:t>
        </w:r>
        <w:r w:rsidR="00F430A9">
          <w:rPr>
            <w:noProof/>
            <w:webHidden/>
          </w:rPr>
          <w:fldChar w:fldCharType="end"/>
        </w:r>
      </w:hyperlink>
    </w:p>
    <w:p w:rsidR="00F430A9" w:rsidRDefault="00E73875">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E73875">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A301BF">
          <w:rPr>
            <w:noProof/>
            <w:webHidden/>
          </w:rPr>
          <w:t>14</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A301BF">
          <w:rPr>
            <w:noProof/>
            <w:webHidden/>
          </w:rPr>
          <w:t>17</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A301BF">
          <w:rPr>
            <w:noProof/>
            <w:webHidden/>
          </w:rPr>
          <w:t>18</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E73875">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E73875">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A301BF">
          <w:rPr>
            <w:noProof/>
            <w:webHidden/>
          </w:rPr>
          <w:t>32</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E73875">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A301BF">
          <w:rPr>
            <w:noProof/>
            <w:webHidden/>
          </w:rPr>
          <w:t>39</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A301BF">
          <w:rPr>
            <w:noProof/>
            <w:webHidden/>
          </w:rPr>
          <w:t>51</w:t>
        </w:r>
        <w:r w:rsidR="00F430A9">
          <w:rPr>
            <w:noProof/>
            <w:webHidden/>
          </w:rPr>
          <w:fldChar w:fldCharType="end"/>
        </w:r>
      </w:hyperlink>
    </w:p>
    <w:p w:rsidR="00F430A9" w:rsidRDefault="00E73875">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E73875">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A301BF">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A301BF">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A301BF">
          <w:rPr>
            <w:noProof/>
            <w:webHidden/>
          </w:rPr>
          <w:t>13</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A301BF">
          <w:rPr>
            <w:noProof/>
            <w:webHidden/>
          </w:rPr>
          <w:t>19</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A301BF">
          <w:rPr>
            <w:noProof/>
            <w:webHidden/>
          </w:rPr>
          <w:t>22</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A301BF">
          <w:rPr>
            <w:noProof/>
            <w:webHidden/>
          </w:rPr>
          <w:t>25</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A301BF">
          <w:rPr>
            <w:noProof/>
            <w:webHidden/>
          </w:rPr>
          <w:t>27</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A301BF">
          <w:rPr>
            <w:noProof/>
            <w:webHidden/>
          </w:rPr>
          <w:t>28</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A301BF">
          <w:rPr>
            <w:noProof/>
            <w:webHidden/>
          </w:rPr>
          <w:t>29</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A301BF">
          <w:rPr>
            <w:noProof/>
            <w:webHidden/>
          </w:rPr>
          <w:t>38</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A301BF">
          <w:rPr>
            <w:noProof/>
            <w:webHidden/>
          </w:rPr>
          <w:t>41</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A301BF">
          <w:rPr>
            <w:noProof/>
            <w:webHidden/>
          </w:rPr>
          <w:t>42</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A301BF">
          <w:rPr>
            <w:noProof/>
            <w:webHidden/>
          </w:rPr>
          <w:t>47</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A301BF">
          <w:rPr>
            <w:noProof/>
            <w:webHidden/>
          </w:rPr>
          <w:t>50</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A301BF">
          <w:rPr>
            <w:noProof/>
            <w:webHidden/>
          </w:rPr>
          <w:t>52</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A301BF">
          <w:rPr>
            <w:noProof/>
            <w:webHidden/>
          </w:rPr>
          <w:t>53</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A301BF">
          <w:rPr>
            <w:noProof/>
            <w:webHidden/>
          </w:rPr>
          <w:t>54</w:t>
        </w:r>
        <w:r w:rsidR="00F430A9">
          <w:rPr>
            <w:noProof/>
            <w:webHidden/>
          </w:rPr>
          <w:fldChar w:fldCharType="end"/>
        </w:r>
      </w:hyperlink>
    </w:p>
    <w:p w:rsidR="00F430A9" w:rsidRDefault="00E73875">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A301BF">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I would like to thank my academic advisor, Dr. Wyatt Newman, for his tireless mentoring since freshman year.  Thanks for advising me as an undergraduate, for steering me into the B.S</w:t>
      </w:r>
      <w:proofErr w:type="gramStart"/>
      <w:r>
        <w:t>./</w:t>
      </w:r>
      <w:proofErr w:type="gramEnd"/>
      <w:r>
        <w:t xml:space="preserve">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combines information from the Kinect with</w:t>
      </w:r>
      <w:r w:rsidRPr="00CC4B91">
        <w:t xml:space="preserve"> </w:t>
      </w:r>
      <w:r>
        <w:t xml:space="preserve">a face detector, a </w:t>
      </w:r>
      <w:r w:rsidRPr="00CC4B91">
        <w:t>LIDAR-based leg detec</w:t>
      </w:r>
      <w:r>
        <w:t>tor, and a color signature</w:t>
      </w:r>
      <w:r w:rsidRPr="00CC4B91">
        <w:t xml:space="preserve">.  A dynamic replanning system was created to allow the robot to converge on targets moving through space navigable by the robot.  Performance data is presented for </w:t>
      </w:r>
      <w:r>
        <w:t>the</w:t>
      </w:r>
      <w:r w:rsidRPr="00CC4B91">
        <w:t xml:space="preserve"> experimental system.</w:t>
      </w:r>
    </w:p>
    <w:p w:rsidR="00735B7C" w:rsidRDefault="00735B7C" w:rsidP="00F91C31">
      <w:pPr>
        <w:pStyle w:val="Heading1"/>
      </w:pPr>
      <w:bookmarkStart w:id="0" w:name="_Toc326694677"/>
      <w:r>
        <w:lastRenderedPageBreak/>
        <w:t>Introduction</w:t>
      </w:r>
      <w:r w:rsidR="00236A08">
        <w:t xml:space="preserve"> and Background</w:t>
      </w:r>
      <w:bookmarkEnd w:id="0"/>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C40B5A">
            <w:rPr>
              <w:noProof/>
            </w:rPr>
            <w:t xml:space="preserve"> </w:t>
          </w:r>
          <w:r w:rsidR="00C40B5A" w:rsidRPr="0047338F">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1" w:name="_Toc326694678"/>
      <w:r>
        <w:lastRenderedPageBreak/>
        <w:t>Computer Vision</w:t>
      </w:r>
      <w:bookmarkEnd w:id="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40B5A" w:rsidRPr="0047338F">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40B5A" w:rsidRPr="0047338F">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40B5A" w:rsidRPr="0047338F">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40B5A" w:rsidRPr="0047338F">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C40B5A" w:rsidRPr="0047338F">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40B5A" w:rsidRPr="0047338F">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40B5A" w:rsidRPr="0047338F">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40B5A" w:rsidRPr="0047338F">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40B5A">
            <w:rPr>
              <w:noProof/>
            </w:rPr>
            <w:t xml:space="preserve"> </w:t>
          </w:r>
          <w:r w:rsidR="00C40B5A" w:rsidRPr="0047338F">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40B5A" w:rsidRPr="0047338F">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40B5A" w:rsidRPr="0047338F">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40B5A" w:rsidRPr="0047338F">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40B5A" w:rsidRPr="0047338F">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40B5A" w:rsidRPr="0047338F">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C40B5A" w:rsidRPr="0047338F">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Content>
          <w:r w:rsidR="007D19ED">
            <w:fldChar w:fldCharType="begin"/>
          </w:r>
          <w:r w:rsidR="007D19ED">
            <w:instrText xml:space="preserve"> CITATION Baj09 \l 1033 </w:instrText>
          </w:r>
          <w:r w:rsidR="007D19ED">
            <w:fldChar w:fldCharType="separate"/>
          </w:r>
          <w:r w:rsidR="00C40B5A" w:rsidRPr="0047338F">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40B5A" w:rsidRPr="0047338F">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40B5A" w:rsidRPr="0047338F">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C40B5A" w:rsidRPr="0047338F">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40B5A" w:rsidRPr="0047338F">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40B5A" w:rsidRPr="0047338F">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Content>
          <w:r>
            <w:fldChar w:fldCharType="begin"/>
          </w:r>
          <w:r>
            <w:instrText xml:space="preserve"> CITATION Liv12 \l 1033 </w:instrText>
          </w:r>
          <w:r>
            <w:fldChar w:fldCharType="separate"/>
          </w:r>
          <w:r w:rsidR="00C40B5A" w:rsidRPr="0047338F">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6694679"/>
      <w:r>
        <w:t>Other sensors</w:t>
      </w:r>
      <w:bookmarkEnd w:id="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40B5A" w:rsidRPr="0047338F">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C40B5A" w:rsidRPr="0047338F">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40B5A" w:rsidRPr="0047338F">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40B5A" w:rsidRPr="0047338F">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C40B5A" w:rsidRPr="0047338F">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Content>
          <w:r w:rsidR="007F20C4">
            <w:fldChar w:fldCharType="begin"/>
          </w:r>
          <w:r w:rsidR="007F20C4">
            <w:instrText xml:space="preserve"> CITATION Kob06 \l 1033 </w:instrText>
          </w:r>
          <w:r w:rsidR="007F20C4">
            <w:fldChar w:fldCharType="separate"/>
          </w:r>
          <w:r w:rsidR="00C40B5A" w:rsidRPr="0047338F">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40B5A" w:rsidRPr="0047338F">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3" w:name="_Toc326694680"/>
      <w:r>
        <w:lastRenderedPageBreak/>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40B5A" w:rsidRPr="0047338F">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40B5A" w:rsidRPr="0047338F">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40B5A" w:rsidRPr="0047338F">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C40B5A" w:rsidRPr="0047338F">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40B5A" w:rsidRPr="0047338F">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4" w:name="_Toc326694681"/>
      <w:r>
        <w:lastRenderedPageBreak/>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C40B5A" w:rsidRPr="0047338F">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C40B5A" w:rsidRPr="0047338F">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C40B5A" w:rsidRPr="0047338F">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C40B5A" w:rsidRPr="0047338F">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C40B5A" w:rsidRPr="0047338F">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C40B5A" w:rsidRPr="0047338F">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5" w:name="_Toc326694682"/>
      <w:r>
        <w:lastRenderedPageBreak/>
        <w:t xml:space="preserve">Experimental Mobile-Robot System: </w:t>
      </w:r>
      <w:r w:rsidR="00F94ED7">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A301BF">
        <w:t xml:space="preserve">Figure </w:t>
      </w:r>
      <w:r w:rsidR="00A301BF">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1EB9F43E" wp14:editId="5EDBADB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2CA31780" wp14:editId="07C945D2">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6694704"/>
      <w:r>
        <w:t xml:space="preserve">Figure </w:t>
      </w:r>
      <w:r w:rsidR="00E73875">
        <w:fldChar w:fldCharType="begin"/>
      </w:r>
      <w:r w:rsidR="00E73875">
        <w:instrText xml:space="preserve"> SEQ Figure \* ARABIC </w:instrText>
      </w:r>
      <w:r w:rsidR="00E73875">
        <w:fldChar w:fldCharType="separate"/>
      </w:r>
      <w:r w:rsidR="00A301BF">
        <w:rPr>
          <w:noProof/>
        </w:rPr>
        <w:t>1</w:t>
      </w:r>
      <w:r w:rsidR="00E73875">
        <w:rPr>
          <w:noProof/>
        </w:rPr>
        <w:fldChar w:fldCharType="end"/>
      </w:r>
      <w:bookmarkEnd w:id="6"/>
      <w:r>
        <w:t>: Harlie, the mobile robot</w:t>
      </w:r>
      <w:bookmarkEnd w:id="7"/>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Content>
          <w:r w:rsidR="003332D4">
            <w:fldChar w:fldCharType="begin"/>
          </w:r>
          <w:r w:rsidR="003332D4">
            <w:instrText xml:space="preserve"> CITATION Wil12 \l 1033 </w:instrText>
          </w:r>
          <w:r w:rsidR="003332D4">
            <w:fldChar w:fldCharType="separate"/>
          </w:r>
          <w:r w:rsidR="00C40B5A" w:rsidRPr="0047338F">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A301BF">
        <w:t xml:space="preserve">Figure </w:t>
      </w:r>
      <w:r w:rsidR="00A301BF">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C40B5A" w:rsidRPr="0047338F">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C40B5A" w:rsidRPr="0047338F">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41CA076E" wp14:editId="7E8BDC00">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3875" w:rsidRDefault="00E73875" w:rsidP="0033042D">
                              <w:pPr>
                                <w:spacing w:after="0" w:line="240" w:lineRule="auto"/>
                                <w:jc w:val="center"/>
                              </w:pPr>
                              <w:r>
                                <w:t>Person Tracking</w:t>
                              </w:r>
                            </w:p>
                            <w:p w:rsidR="00E73875" w:rsidRDefault="00E73875"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3875" w:rsidRDefault="00E73875" w:rsidP="0033042D">
                              <w:pPr>
                                <w:spacing w:after="0" w:line="240" w:lineRule="auto"/>
                                <w:jc w:val="center"/>
                              </w:pPr>
                              <w:r>
                                <w:t>Planning</w:t>
                              </w:r>
                            </w:p>
                            <w:p w:rsidR="00E73875" w:rsidRDefault="00E73875"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3875" w:rsidRDefault="00E73875" w:rsidP="0033042D">
                              <w:pPr>
                                <w:spacing w:after="0" w:line="240" w:lineRule="auto"/>
                                <w:jc w:val="center"/>
                              </w:pPr>
                              <w:r>
                                <w:t>Precision</w:t>
                              </w:r>
                            </w:p>
                            <w:p w:rsidR="00E73875" w:rsidRDefault="00E73875"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3875" w:rsidRDefault="00E73875" w:rsidP="0033042D">
                              <w:pPr>
                                <w:spacing w:after="0" w:line="240" w:lineRule="auto"/>
                                <w:jc w:val="center"/>
                              </w:pPr>
                              <w:r>
                                <w:t>Mapping and</w:t>
                              </w:r>
                            </w:p>
                            <w:p w:rsidR="00E73875" w:rsidRDefault="00E73875"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E73875" w:rsidRDefault="00E73875" w:rsidP="0033042D">
                        <w:pPr>
                          <w:spacing w:after="0" w:line="240" w:lineRule="auto"/>
                          <w:jc w:val="center"/>
                        </w:pPr>
                        <w:r>
                          <w:t>Person Tracking</w:t>
                        </w:r>
                      </w:p>
                      <w:p w:rsidR="00E73875" w:rsidRDefault="00E73875"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E73875" w:rsidRDefault="00E73875" w:rsidP="0033042D">
                        <w:pPr>
                          <w:spacing w:after="0" w:line="240" w:lineRule="auto"/>
                          <w:jc w:val="center"/>
                        </w:pPr>
                        <w:r>
                          <w:t>Planning</w:t>
                        </w:r>
                      </w:p>
                      <w:p w:rsidR="00E73875" w:rsidRDefault="00E73875"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E73875" w:rsidRDefault="00E73875" w:rsidP="0033042D">
                        <w:pPr>
                          <w:spacing w:after="0" w:line="240" w:lineRule="auto"/>
                          <w:jc w:val="center"/>
                        </w:pPr>
                        <w:r>
                          <w:t>Precision</w:t>
                        </w:r>
                      </w:p>
                      <w:p w:rsidR="00E73875" w:rsidRDefault="00E73875"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E73875" w:rsidRDefault="00E73875" w:rsidP="0033042D">
                        <w:pPr>
                          <w:spacing w:after="0" w:line="240" w:lineRule="auto"/>
                          <w:jc w:val="center"/>
                        </w:pPr>
                        <w:r>
                          <w:t>Mapping and</w:t>
                        </w:r>
                      </w:p>
                      <w:p w:rsidR="00E73875" w:rsidRDefault="00E73875"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8" w:name="_Ref324363926"/>
      <w:bookmarkStart w:id="9" w:name="_Toc326694705"/>
      <w:r>
        <w:t xml:space="preserve">Figure </w:t>
      </w:r>
      <w:r w:rsidR="00E73875">
        <w:fldChar w:fldCharType="begin"/>
      </w:r>
      <w:r w:rsidR="00E73875">
        <w:instrText xml:space="preserve"> SEQ Figure \* ARABIC </w:instrText>
      </w:r>
      <w:r w:rsidR="00E73875">
        <w:fldChar w:fldCharType="separate"/>
      </w:r>
      <w:r w:rsidR="00A301BF">
        <w:rPr>
          <w:noProof/>
        </w:rPr>
        <w:t>2</w:t>
      </w:r>
      <w:r w:rsidR="00E73875">
        <w:rPr>
          <w:noProof/>
        </w:rPr>
        <w:fldChar w:fldCharType="end"/>
      </w:r>
      <w:bookmarkEnd w:id="8"/>
      <w:r>
        <w:t>: Overall software architecture</w:t>
      </w:r>
      <w:bookmarkEnd w:id="9"/>
    </w:p>
    <w:p w:rsidR="007138C2" w:rsidRDefault="00750DAF" w:rsidP="00F91C31">
      <w:pPr>
        <w:pStyle w:val="Heading1"/>
      </w:pPr>
      <w:bookmarkStart w:id="10" w:name="_Ref322950030"/>
      <w:bookmarkStart w:id="11" w:name="_Toc326694683"/>
      <w:r>
        <w:lastRenderedPageBreak/>
        <w:t xml:space="preserve">Evaluation of </w:t>
      </w:r>
      <w:r w:rsidR="00691CA2">
        <w:t xml:space="preserve">the </w:t>
      </w:r>
      <w:r>
        <w:t xml:space="preserve">Microsoft </w:t>
      </w:r>
      <w:r w:rsidR="00115579">
        <w:t>Kinect</w:t>
      </w:r>
      <w:bookmarkEnd w:id="10"/>
      <w:bookmarkEnd w:id="11"/>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40B5A" w:rsidRPr="0047338F">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40B5A" w:rsidRPr="0047338F">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40B5A" w:rsidRPr="0047338F">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40B5A" w:rsidRPr="0047338F">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2" w:name="_Ref322980249"/>
      <w:bookmarkStart w:id="13" w:name="_Ref322980256"/>
      <w:bookmarkStart w:id="14" w:name="_Toc326694684"/>
      <w:r>
        <w:t>Calibration</w:t>
      </w:r>
      <w:bookmarkEnd w:id="12"/>
      <w:bookmarkEnd w:id="13"/>
      <w:r w:rsidR="004E4B19">
        <w:t xml:space="preserve"> of Users</w:t>
      </w:r>
      <w:bookmarkEnd w:id="14"/>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70D96C82" wp14:editId="6024AA04">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5" w:name="_Toc326694706"/>
      <w:r>
        <w:t xml:space="preserve">Figure </w:t>
      </w:r>
      <w:r w:rsidR="00E73875">
        <w:fldChar w:fldCharType="begin"/>
      </w:r>
      <w:r w:rsidR="00E73875">
        <w:instrText xml:space="preserve"> SEQ Figure \* ARABIC </w:instrText>
      </w:r>
      <w:r w:rsidR="00E73875">
        <w:fldChar w:fldCharType="separate"/>
      </w:r>
      <w:r w:rsidR="00A301BF">
        <w:rPr>
          <w:noProof/>
        </w:rPr>
        <w:t>3</w:t>
      </w:r>
      <w:r w:rsidR="00E73875">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5"/>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6" w:name="_Ref323129706"/>
      <w:bookmarkStart w:id="17" w:name="_Toc326694685"/>
      <w:r>
        <w:t xml:space="preserve">Discrimination </w:t>
      </w:r>
      <w:proofErr w:type="gramStart"/>
      <w:r>
        <w:t>Between</w:t>
      </w:r>
      <w:proofErr w:type="gramEnd"/>
      <w:r>
        <w:t xml:space="preserve"> Users</w:t>
      </w:r>
      <w:bookmarkEnd w:id="16"/>
      <w:bookmarkEnd w:id="17"/>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w:t>
      </w:r>
      <w:proofErr w:type="gramStart"/>
      <w:r w:rsidR="00917DCF">
        <w:rPr>
          <w:rFonts w:cs="Calibri"/>
          <w:szCs w:val="24"/>
        </w:rPr>
        <w:t xml:space="preserve">Kinect </w:t>
      </w:r>
      <w:r>
        <w:rPr>
          <w:rFonts w:cs="Calibri"/>
          <w:szCs w:val="24"/>
        </w:rPr>
        <w:t xml:space="preserve"> does</w:t>
      </w:r>
      <w:proofErr w:type="gramEnd"/>
      <w:r>
        <w:rPr>
          <w:rFonts w:cs="Calibri"/>
          <w:szCs w:val="24"/>
        </w:rPr>
        <w:t xml:space="preserve">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A301BF">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8" w:name="_Toc326694686"/>
      <w:r>
        <w:t>L</w:t>
      </w:r>
      <w:r w:rsidR="00115579">
        <w:t>imited Field of View</w:t>
      </w:r>
      <w:bookmarkEnd w:id="18"/>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A301BF">
        <w:t xml:space="preserve">Figure </w:t>
      </w:r>
      <w:r w:rsidR="00A301BF">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799B3FC7" wp14:editId="53EABDD0">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19" w:name="_Ref325642289"/>
      <w:bookmarkStart w:id="20" w:name="_Toc326694707"/>
      <w:r>
        <w:t xml:space="preserve">Figure </w:t>
      </w:r>
      <w:r w:rsidR="00E73875">
        <w:fldChar w:fldCharType="begin"/>
      </w:r>
      <w:r w:rsidR="00E73875">
        <w:instrText xml:space="preserve"> SEQ Figure \* ARABIC </w:instrText>
      </w:r>
      <w:r w:rsidR="00E73875">
        <w:fldChar w:fldCharType="separate"/>
      </w:r>
      <w:r w:rsidR="00A301BF">
        <w:rPr>
          <w:noProof/>
        </w:rPr>
        <w:t>4</w:t>
      </w:r>
      <w:r w:rsidR="00E73875">
        <w:rPr>
          <w:noProof/>
        </w:rPr>
        <w:fldChar w:fldCharType="end"/>
      </w:r>
      <w:bookmarkEnd w:id="19"/>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A301BF">
        <w:t xml:space="preserve">Figure </w:t>
      </w:r>
      <w:r w:rsidR="00A301BF">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A301BF">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6F80AC9A" wp14:editId="366A7A32">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1" w:name="_Ref325642378"/>
      <w:bookmarkStart w:id="22" w:name="_Toc326694708"/>
      <w:r>
        <w:t xml:space="preserve">Figure </w:t>
      </w:r>
      <w:r w:rsidR="00E73875">
        <w:fldChar w:fldCharType="begin"/>
      </w:r>
      <w:r w:rsidR="00E73875">
        <w:instrText xml:space="preserve"> SEQ Figure \* ARABIC </w:instrText>
      </w:r>
      <w:r w:rsidR="00E73875">
        <w:fldChar w:fldCharType="separate"/>
      </w:r>
      <w:r w:rsidR="00A301BF">
        <w:rPr>
          <w:noProof/>
        </w:rPr>
        <w:t>5</w:t>
      </w:r>
      <w:r w:rsidR="00E73875">
        <w:rPr>
          <w:noProof/>
        </w:rPr>
        <w:fldChar w:fldCharType="end"/>
      </w:r>
      <w:bookmarkEnd w:id="21"/>
      <w:r>
        <w:t>:</w:t>
      </w:r>
      <w:r w:rsidRPr="00EA62EC">
        <w:t xml:space="preserve"> Difficulties arise in tracking a user in contact with a chair</w:t>
      </w:r>
      <w:bookmarkEnd w:id="22"/>
    </w:p>
    <w:p w:rsidR="005B1558" w:rsidRDefault="005B1558" w:rsidP="005B1558"/>
    <w:p w:rsidR="007138C2" w:rsidRDefault="00A07F11" w:rsidP="00115579">
      <w:pPr>
        <w:pStyle w:val="Heading2"/>
      </w:pPr>
      <w:bookmarkStart w:id="23" w:name="_Toc326694687"/>
      <w:r>
        <w:t>M</w:t>
      </w:r>
      <w:r w:rsidR="00115579">
        <w:t>oving Base Problem</w:t>
      </w:r>
      <w:bookmarkEnd w:id="23"/>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A301BF">
        <w:t xml:space="preserve">Figure </w:t>
      </w:r>
      <w:r w:rsidR="00A301BF">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2DDE9985" wp14:editId="4FB4567C">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4" w:name="_Ref322513446"/>
      <w:bookmarkStart w:id="25" w:name="_Toc326694709"/>
      <w:r>
        <w:t xml:space="preserve">Figure </w:t>
      </w:r>
      <w:r w:rsidR="00E73875">
        <w:fldChar w:fldCharType="begin"/>
      </w:r>
      <w:r w:rsidR="00E73875">
        <w:instrText xml:space="preserve"> SEQ Figure \* ARABIC </w:instrText>
      </w:r>
      <w:r w:rsidR="00E73875">
        <w:fldChar w:fldCharType="separate"/>
      </w:r>
      <w:r w:rsidR="00A301BF">
        <w:rPr>
          <w:noProof/>
        </w:rPr>
        <w:t>6</w:t>
      </w:r>
      <w:r w:rsidR="00E73875">
        <w:rPr>
          <w:noProof/>
        </w:rPr>
        <w:fldChar w:fldCharType="end"/>
      </w:r>
      <w:bookmarkEnd w:id="24"/>
      <w:r>
        <w:t>: Tracking performance of Kinect under motion</w:t>
      </w:r>
      <w:bookmarkEnd w:id="2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6" w:name="_Toc326694688"/>
      <w:r>
        <w:lastRenderedPageBreak/>
        <w:t>Pan Mount</w:t>
      </w:r>
      <w:bookmarkEnd w:id="26"/>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27" w:name="_Toc326694689"/>
      <w:r>
        <w:t>Hardware</w:t>
      </w:r>
      <w:bookmarkEnd w:id="27"/>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A301BF">
        <w:t xml:space="preserve">Figure </w:t>
      </w:r>
      <w:r w:rsidR="00A301BF">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A301BF">
        <w:t xml:space="preserve">Figure </w:t>
      </w:r>
      <w:r w:rsidR="00A301BF">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40B5A" w:rsidRPr="0047338F">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700AEB66" wp14:editId="6DF5A076">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0319CB2D" wp14:editId="0F943E04">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6694710"/>
      <w:r>
        <w:t xml:space="preserve">Figure </w:t>
      </w:r>
      <w:r w:rsidR="00E73875">
        <w:fldChar w:fldCharType="begin"/>
      </w:r>
      <w:r w:rsidR="00E73875">
        <w:instrText xml:space="preserve"> SEQ Figure \* ARABIC </w:instrText>
      </w:r>
      <w:r w:rsidR="00E73875">
        <w:fldChar w:fldCharType="separate"/>
      </w:r>
      <w:r w:rsidR="00A301BF">
        <w:rPr>
          <w:noProof/>
        </w:rPr>
        <w:t>7</w:t>
      </w:r>
      <w:r w:rsidR="00E73875">
        <w:rPr>
          <w:noProof/>
        </w:rPr>
        <w:fldChar w:fldCharType="end"/>
      </w:r>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40B5A" w:rsidRPr="0047338F">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A301BF">
        <w:t xml:space="preserve">Figure </w:t>
      </w:r>
      <w:r w:rsidR="00A301BF">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49D0D0D2" wp14:editId="6AE7D3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6694711"/>
      <w:r>
        <w:t xml:space="preserve">Figure </w:t>
      </w:r>
      <w:r w:rsidR="00E73875">
        <w:fldChar w:fldCharType="begin"/>
      </w:r>
      <w:r w:rsidR="00E73875">
        <w:instrText xml:space="preserve"> SEQ Figure \* ARABIC </w:instrText>
      </w:r>
      <w:r w:rsidR="00E73875">
        <w:fldChar w:fldCharType="separate"/>
      </w:r>
      <w:r w:rsidR="00A301BF">
        <w:rPr>
          <w:noProof/>
        </w:rPr>
        <w:t>8</w:t>
      </w:r>
      <w:r w:rsidR="00E73875">
        <w:rPr>
          <w:noProof/>
        </w:rPr>
        <w:fldChar w:fldCharType="end"/>
      </w:r>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32" w:name="_Toc326694690"/>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5AAA56E1" wp14:editId="53D3CD2E">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33" w:name="_Toc326694712"/>
      <w:r>
        <w:t xml:space="preserve">Figure </w:t>
      </w:r>
      <w:r w:rsidR="00E73875">
        <w:fldChar w:fldCharType="begin"/>
      </w:r>
      <w:r w:rsidR="00E73875">
        <w:instrText xml:space="preserve"> SEQ Figure \* ARABIC </w:instrText>
      </w:r>
      <w:r w:rsidR="00E73875">
        <w:fldChar w:fldCharType="separate"/>
      </w:r>
      <w:r w:rsidR="00A301BF">
        <w:rPr>
          <w:noProof/>
        </w:rPr>
        <w:t>9</w:t>
      </w:r>
      <w:r w:rsidR="00E73875">
        <w:rPr>
          <w:noProof/>
        </w:rPr>
        <w:fldChar w:fldCharType="end"/>
      </w:r>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A301BF">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A301BF">
        <w:t xml:space="preserve">Figure </w:t>
      </w:r>
      <w:r w:rsidR="00A301BF">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7F733693" wp14:editId="02018F94">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6694713"/>
      <w:r>
        <w:t xml:space="preserve">Figure </w:t>
      </w:r>
      <w:r w:rsidR="00E73875">
        <w:fldChar w:fldCharType="begin"/>
      </w:r>
      <w:r w:rsidR="00E73875">
        <w:instrText xml:space="preserve"> SEQ Figure \* ARABIC </w:instrText>
      </w:r>
      <w:r w:rsidR="00E73875">
        <w:fldChar w:fldCharType="separate"/>
      </w:r>
      <w:r w:rsidR="00A301BF">
        <w:rPr>
          <w:noProof/>
        </w:rPr>
        <w:t>10</w:t>
      </w:r>
      <w:r w:rsidR="00E73875">
        <w:rPr>
          <w:noProof/>
        </w:rPr>
        <w:fldChar w:fldCharType="end"/>
      </w:r>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A301BF">
        <w:t xml:space="preserve">Figure </w:t>
      </w:r>
      <w:r w:rsidR="00A301BF">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A301BF">
        <w:t xml:space="preserve">Figure </w:t>
      </w:r>
      <w:r w:rsidR="00A301BF">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10EDE315" wp14:editId="112D4698">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6694714"/>
            <w:r>
              <w:t xml:space="preserve">Figure </w:t>
            </w:r>
            <w:r w:rsidR="00E73875">
              <w:fldChar w:fldCharType="begin"/>
            </w:r>
            <w:r w:rsidR="00E73875">
              <w:instrText xml:space="preserve"> SEQ Figure \* ARABIC </w:instrText>
            </w:r>
            <w:r w:rsidR="00E73875">
              <w:fldChar w:fldCharType="separate"/>
            </w:r>
            <w:r w:rsidR="00A301BF">
              <w:rPr>
                <w:noProof/>
              </w:rPr>
              <w:t>11</w:t>
            </w:r>
            <w:r w:rsidR="00E73875">
              <w:rPr>
                <w:noProof/>
              </w:rPr>
              <w:fldChar w:fldCharType="end"/>
            </w:r>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A301BF">
        <w:t xml:space="preserve">Figure </w:t>
      </w:r>
      <w:r w:rsidR="00A301BF">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6694691"/>
      <w:r>
        <w:lastRenderedPageBreak/>
        <w:t>Person Tracking</w:t>
      </w:r>
      <w:bookmarkEnd w:id="38"/>
      <w:bookmarkEnd w:id="39"/>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A301BF">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A301BF">
        <w:t xml:space="preserve">Figure </w:t>
      </w:r>
      <w:r w:rsidR="00A301BF">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10F9F4E9" wp14:editId="6035514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0850F7">
                              <w:pPr>
                                <w:pStyle w:val="NoSpacing"/>
                              </w:pPr>
                              <w:r>
                                <w:t>Person</w:t>
                              </w:r>
                            </w:p>
                            <w:p w:rsidR="00E73875" w:rsidRDefault="00E73875"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73875" w:rsidRDefault="00E73875"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73875" w:rsidRDefault="00E73875"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73875" w:rsidRDefault="00E73875"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73875" w:rsidRDefault="00E73875"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73875" w:rsidRDefault="00E73875" w:rsidP="000850F7">
                        <w:pPr>
                          <w:pStyle w:val="NoSpacing"/>
                        </w:pPr>
                        <w:r>
                          <w:t>Person</w:t>
                        </w:r>
                      </w:p>
                      <w:p w:rsidR="00E73875" w:rsidRDefault="00E73875"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E73875" w:rsidRDefault="00E73875"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E73875" w:rsidRDefault="00E73875"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E73875" w:rsidRDefault="00E73875"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E73875" w:rsidRDefault="00E73875"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40" w:name="_Ref324336631"/>
      <w:bookmarkStart w:id="41" w:name="_Toc326694715"/>
      <w:r>
        <w:t xml:space="preserve">Figure </w:t>
      </w:r>
      <w:r w:rsidR="00E73875">
        <w:fldChar w:fldCharType="begin"/>
      </w:r>
      <w:r w:rsidR="00E73875">
        <w:instrText xml:space="preserve"> SEQ Figure \* ARABIC </w:instrText>
      </w:r>
      <w:r w:rsidR="00E73875">
        <w:fldChar w:fldCharType="separate"/>
      </w:r>
      <w:r w:rsidR="00A301BF">
        <w:rPr>
          <w:noProof/>
        </w:rPr>
        <w:t>12</w:t>
      </w:r>
      <w:r w:rsidR="00E73875">
        <w:rPr>
          <w:noProof/>
        </w:rPr>
        <w:fldChar w:fldCharType="end"/>
      </w:r>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2" w:name="_Ref323131019"/>
      <w:bookmarkStart w:id="43" w:name="_Toc326694692"/>
      <w:r>
        <w:t>Face Detector Node</w:t>
      </w:r>
      <w:bookmarkEnd w:id="42"/>
      <w:bookmarkEnd w:id="4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40B5A" w:rsidRPr="0047338F">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6694693"/>
      <w:r>
        <w:t>Leg Detector Node</w:t>
      </w:r>
      <w:bookmarkEnd w:id="4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40B5A" w:rsidRPr="0047338F">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40B5A">
            <w:rPr>
              <w:noProof/>
            </w:rPr>
            <w:t xml:space="preserve"> </w:t>
          </w:r>
          <w:r w:rsidR="00C40B5A" w:rsidRPr="0047338F">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6694694"/>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40B5A" w:rsidRPr="0047338F">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A301BF">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A301BF">
        <w:t xml:space="preserve">Figure </w:t>
      </w:r>
      <w:r w:rsidR="00A301BF">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B03A0D7" wp14:editId="153E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6694716"/>
      <w:r>
        <w:t xml:space="preserve">Figure </w:t>
      </w:r>
      <w:r w:rsidR="00E73875">
        <w:fldChar w:fldCharType="begin"/>
      </w:r>
      <w:r w:rsidR="00E73875">
        <w:instrText xml:space="preserve"> SEQ Figure \* ARABIC </w:instrText>
      </w:r>
      <w:r w:rsidR="00E73875">
        <w:fldChar w:fldCharType="separate"/>
      </w:r>
      <w:r w:rsidR="00A301BF">
        <w:rPr>
          <w:noProof/>
        </w:rPr>
        <w:t>13</w:t>
      </w:r>
      <w:r w:rsidR="00E73875">
        <w:rPr>
          <w:noProof/>
        </w:rPr>
        <w:fldChar w:fldCharType="end"/>
      </w:r>
      <w:bookmarkEnd w:id="47"/>
      <w:r>
        <w:t xml:space="preserve">: Kinect’s RGB image masked for </w:t>
      </w:r>
      <w:r w:rsidR="008A5AD7">
        <w:t>a</w:t>
      </w:r>
      <w:r>
        <w:t xml:space="preserve"> user</w:t>
      </w:r>
      <w:r w:rsidR="00C56540">
        <w:t xml:space="preserve">, </w:t>
      </w:r>
      <w:r w:rsidR="006E3E59">
        <w:t>taken</w:t>
      </w:r>
      <w:r w:rsidR="00C56540">
        <w:t xml:space="preserve">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4020"/>
        <w:gridCol w:w="483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49" w:name="_Ref324336850"/>
            <w:r>
              <w:rPr>
                <w:noProof/>
              </w:rPr>
              <w:drawing>
                <wp:inline distT="0" distB="0" distL="0" distR="0" wp14:anchorId="5550C9D8" wp14:editId="175C4481">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E73875">
            <w:pPr>
              <w:pStyle w:val="Caption1"/>
            </w:pPr>
            <w:bookmarkStart w:id="50" w:name="_Ref324336895"/>
            <w:bookmarkStart w:id="51" w:name="_Toc326694717"/>
            <w:r>
              <w:t xml:space="preserve">Figure </w:t>
            </w:r>
            <w:r w:rsidR="00E73875">
              <w:fldChar w:fldCharType="begin"/>
            </w:r>
            <w:r w:rsidR="00E73875">
              <w:instrText xml:space="preserve"> SEQ Figure \* ARABIC </w:instrText>
            </w:r>
            <w:r w:rsidR="00E73875">
              <w:fldChar w:fldCharType="separate"/>
            </w:r>
            <w:r w:rsidR="00A301BF">
              <w:rPr>
                <w:noProof/>
              </w:rPr>
              <w:t>14</w:t>
            </w:r>
            <w:r w:rsidR="00E73875">
              <w:rPr>
                <w:noProof/>
              </w:rPr>
              <w:fldChar w:fldCharType="end"/>
            </w:r>
            <w:bookmarkEnd w:id="50"/>
            <w:r>
              <w:t xml:space="preserve">: Histogram computed from </w:t>
            </w:r>
            <w:r>
              <w:fldChar w:fldCharType="begin"/>
            </w:r>
            <w:r>
              <w:instrText xml:space="preserve"> REF _Ref322980214 \h </w:instrText>
            </w:r>
            <w:r>
              <w:fldChar w:fldCharType="separate"/>
            </w:r>
            <w:r w:rsidR="00A301BF">
              <w:t xml:space="preserve">Figure </w:t>
            </w:r>
            <w:r w:rsidR="00A301BF">
              <w:rPr>
                <w:noProof/>
              </w:rPr>
              <w:t>13</w:t>
            </w:r>
            <w:r>
              <w:fldChar w:fldCharType="end"/>
            </w:r>
            <w:r w:rsidRPr="006119FC">
              <w:t>: hue on horizontal axis, saturation on vertical axis, brightness represents histogram value.</w:t>
            </w:r>
            <w:bookmarkEnd w:id="49"/>
            <w:bookmarkEnd w:id="51"/>
          </w:p>
        </w:tc>
        <w:tc>
          <w:tcPr>
            <w:tcW w:w="4428" w:type="dxa"/>
            <w:tcBorders>
              <w:top w:val="nil"/>
              <w:left w:val="nil"/>
              <w:bottom w:val="nil"/>
              <w:right w:val="nil"/>
            </w:tcBorders>
          </w:tcPr>
          <w:p w:rsidR="00D8607F" w:rsidRDefault="00D8607F" w:rsidP="00621E13">
            <w:pPr>
              <w:pStyle w:val="Caption1"/>
            </w:pPr>
            <w:bookmarkStart w:id="52" w:name="_GoBack"/>
            <w:r>
              <w:rPr>
                <w:noProof/>
              </w:rPr>
              <w:drawing>
                <wp:inline distT="0" distB="0" distL="0" distR="0" wp14:anchorId="0E2F4954" wp14:editId="471CE445">
                  <wp:extent cx="2926080" cy="226182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2926080" cy="2261827"/>
                          </a:xfrm>
                          <a:prstGeom prst="rect">
                            <a:avLst/>
                          </a:prstGeom>
                          <a:noFill/>
                          <a:ln>
                            <a:noFill/>
                          </a:ln>
                          <a:extLst>
                            <a:ext uri="{53640926-AAD7-44D8-BBD7-CCE9431645EC}">
                              <a14:shadowObscured xmlns:a14="http://schemas.microsoft.com/office/drawing/2010/main"/>
                            </a:ext>
                          </a:extLst>
                        </pic:spPr>
                      </pic:pic>
                    </a:graphicData>
                  </a:graphic>
                </wp:inline>
              </w:drawing>
            </w:r>
            <w:bookmarkEnd w:id="52"/>
          </w:p>
          <w:p w:rsidR="00621E13" w:rsidRDefault="00621E13" w:rsidP="00621E13">
            <w:pPr>
              <w:pStyle w:val="Caption1"/>
            </w:pPr>
            <w:bookmarkStart w:id="53" w:name="_Toc326694718"/>
            <w:r>
              <w:t xml:space="preserve">Figure </w:t>
            </w:r>
            <w:r w:rsidR="00E73875">
              <w:fldChar w:fldCharType="begin"/>
            </w:r>
            <w:r w:rsidR="00E73875">
              <w:instrText xml:space="preserve"> SEQ Figure \* ARABIC </w:instrText>
            </w:r>
            <w:r w:rsidR="00E73875">
              <w:fldChar w:fldCharType="separate"/>
            </w:r>
            <w:r w:rsidR="00A301BF">
              <w:rPr>
                <w:noProof/>
              </w:rPr>
              <w:t>15</w:t>
            </w:r>
            <w:r w:rsidR="00E73875">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C276B3">
              <w:t xml:space="preserve"> </w:t>
            </w:r>
            <w:r w:rsidR="00930501">
              <w:t>as 3</w:t>
            </w:r>
            <w:r>
              <w:t>D surface plot</w:t>
            </w:r>
            <w:bookmarkEnd w:id="5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A301BF">
        <w:t xml:space="preserve">Figure </w:t>
      </w:r>
      <w:r w:rsidR="00A301BF">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E73875"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E73875">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A301BF">
        <w:t xml:space="preserve">Figure </w:t>
      </w:r>
      <w:r w:rsidR="00A301BF">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6E1338" wp14:editId="2BE41141">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6694719"/>
      <w:r>
        <w:t xml:space="preserve">Figure </w:t>
      </w:r>
      <w:r w:rsidR="00E73875">
        <w:fldChar w:fldCharType="begin"/>
      </w:r>
      <w:r w:rsidR="00E73875">
        <w:instrText xml:space="preserve"> SEQ Figure \* ARABIC </w:instrText>
      </w:r>
      <w:r w:rsidR="00E73875">
        <w:fldChar w:fldCharType="separate"/>
      </w:r>
      <w:r w:rsidR="00A301BF">
        <w:rPr>
          <w:noProof/>
        </w:rPr>
        <w:t>16</w:t>
      </w:r>
      <w:r w:rsidR="00E73875">
        <w:rPr>
          <w:noProof/>
        </w:rPr>
        <w:fldChar w:fldCharType="end"/>
      </w:r>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6694695"/>
      <w:r>
        <w:lastRenderedPageBreak/>
        <w:t>Planning</w:t>
      </w:r>
      <w:bookmarkEnd w:id="56"/>
      <w:bookmarkEnd w:id="57"/>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A301BF">
        <w:t xml:space="preserve">Figure </w:t>
      </w:r>
      <w:r w:rsidR="00A301BF">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776B025" wp14:editId="4F506ADC">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73875" w:rsidRDefault="00E73875"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73875" w:rsidRDefault="00E73875"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73875" w:rsidRDefault="00E73875"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73875" w:rsidRDefault="00E73875"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E73875" w:rsidRDefault="00E73875"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E73875" w:rsidRDefault="00E73875"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E73875" w:rsidRDefault="00E73875"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73875" w:rsidRDefault="00E73875"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E73875" w:rsidRDefault="00E73875"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E73875" w:rsidRDefault="00E73875"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6694720"/>
      <w:r>
        <w:t xml:space="preserve">Figure </w:t>
      </w:r>
      <w:r w:rsidR="00E73875">
        <w:fldChar w:fldCharType="begin"/>
      </w:r>
      <w:r w:rsidR="00E73875">
        <w:instrText xml:space="preserve"> SEQ Figure \* ARABIC </w:instrText>
      </w:r>
      <w:r w:rsidR="00E73875">
        <w:fldChar w:fldCharType="separate"/>
      </w:r>
      <w:r w:rsidR="00A301BF">
        <w:rPr>
          <w:noProof/>
        </w:rPr>
        <w:t>17</w:t>
      </w:r>
      <w:r w:rsidR="00E73875">
        <w:rPr>
          <w:noProof/>
        </w:rPr>
        <w:fldChar w:fldCharType="end"/>
      </w:r>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6694696"/>
      <w:r>
        <w:t>Point-</w:t>
      </w:r>
      <w:r w:rsidR="002B55DA">
        <w:t>to-</w:t>
      </w:r>
      <w:r>
        <w: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40B5A" w:rsidRPr="0047338F">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40B5A" w:rsidRPr="0047338F">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A301BF">
        <w:t xml:space="preserve">Figure </w:t>
      </w:r>
      <w:r w:rsidR="00A301BF">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62A6F7F1" wp14:editId="3A82B22A">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6694721"/>
      <w:r>
        <w:t xml:space="preserve">Figure </w:t>
      </w:r>
      <w:r w:rsidR="00E73875">
        <w:fldChar w:fldCharType="begin"/>
      </w:r>
      <w:r w:rsidR="00E73875">
        <w:instrText xml:space="preserve"> SEQ Figure \* ARABIC </w:instrText>
      </w:r>
      <w:r w:rsidR="00E73875">
        <w:fldChar w:fldCharType="separate"/>
      </w:r>
      <w:r w:rsidR="00A301BF">
        <w:rPr>
          <w:noProof/>
        </w:rPr>
        <w:t>18</w:t>
      </w:r>
      <w:r w:rsidR="00E73875">
        <w:rPr>
          <w:noProof/>
        </w:rPr>
        <w:fldChar w:fldCharType="end"/>
      </w:r>
      <w:bookmarkEnd w:id="61"/>
      <w:r>
        <w:t>: Smooth path produced by SBPL planner in presence of obstacles (grid size 1m)</w:t>
      </w:r>
      <w:bookmarkEnd w:id="62"/>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A301BF">
        <w:t xml:space="preserve">Figure </w:t>
      </w:r>
      <w:r w:rsidR="00A301BF">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42F9D863" wp14:editId="05EF33B9">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6694722"/>
      <w:r>
        <w:t xml:space="preserve">Figure </w:t>
      </w:r>
      <w:r w:rsidR="00E73875">
        <w:fldChar w:fldCharType="begin"/>
      </w:r>
      <w:r w:rsidR="00E73875">
        <w:instrText xml:space="preserve"> SEQ Figure \* ARABIC </w:instrText>
      </w:r>
      <w:r w:rsidR="00E73875">
        <w:fldChar w:fldCharType="separate"/>
      </w:r>
      <w:r w:rsidR="00A301BF">
        <w:rPr>
          <w:noProof/>
        </w:rPr>
        <w:t>19</w:t>
      </w:r>
      <w:r w:rsidR="00E73875">
        <w:rPr>
          <w:noProof/>
        </w:rPr>
        <w:fldChar w:fldCharType="end"/>
      </w:r>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C40B5A" w:rsidRPr="0047338F">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A301BF">
        <w:t xml:space="preserve">Figure </w:t>
      </w:r>
      <w:r w:rsidR="00A301BF">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65" w:name="_Toc326694697"/>
      <w:r>
        <w:lastRenderedPageBreak/>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A301BF">
        <w:t xml:space="preserve">Figure </w:t>
      </w:r>
      <w:r w:rsidR="00A301BF">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0F0EE058" wp14:editId="48C158B9">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73875" w:rsidRDefault="00E7387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E6108E">
                              <w:pPr>
                                <w:pStyle w:val="NormalWeb"/>
                                <w:spacing w:before="0" w:beforeAutospacing="0" w:after="200" w:afterAutospacing="0" w:line="276" w:lineRule="auto"/>
                              </w:pPr>
                              <w:r>
                                <w:rPr>
                                  <w:rFonts w:ascii="Georgia" w:eastAsia="Times New Roman" w:hAnsi="Georgia"/>
                                </w:rPr>
                                <w:t>Committed</w:t>
                              </w:r>
                            </w:p>
                            <w:p w:rsidR="00E73875" w:rsidRDefault="00E7387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E73875" w:rsidRDefault="00E73875"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73875" w:rsidRDefault="00E73875">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73875" w:rsidRDefault="00E73875"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73875" w:rsidRDefault="00E7387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73875" w:rsidRDefault="00E73875" w:rsidP="00E6108E">
                        <w:pPr>
                          <w:pStyle w:val="NormalWeb"/>
                          <w:spacing w:before="0" w:beforeAutospacing="0" w:after="200" w:afterAutospacing="0" w:line="276" w:lineRule="auto"/>
                        </w:pPr>
                        <w:r>
                          <w:rPr>
                            <w:rFonts w:ascii="Georgia" w:eastAsia="Times New Roman" w:hAnsi="Georgia"/>
                          </w:rPr>
                          <w:t>Committed</w:t>
                        </w:r>
                      </w:p>
                      <w:p w:rsidR="00E73875" w:rsidRDefault="00E7387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73875" w:rsidRDefault="00E73875"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E73875" w:rsidRDefault="00E73875"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E73875" w:rsidRDefault="00E73875"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73875" w:rsidRDefault="00E73875"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73875" w:rsidRDefault="00E73875"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73875" w:rsidRDefault="00E73875"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73875" w:rsidRDefault="00E73875"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E73875" w:rsidRDefault="00E73875"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E73875" w:rsidRDefault="00E73875">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73875" w:rsidRDefault="00E73875"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73875" w:rsidRDefault="00E73875"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73875" w:rsidRDefault="00E73875"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6694723"/>
      <w:r>
        <w:t xml:space="preserve">Figure </w:t>
      </w:r>
      <w:r w:rsidR="00E73875">
        <w:fldChar w:fldCharType="begin"/>
      </w:r>
      <w:r w:rsidR="00E73875">
        <w:instrText xml:space="preserve"> SEQ Figure \* ARABIC </w:instrText>
      </w:r>
      <w:r w:rsidR="00E73875">
        <w:fldChar w:fldCharType="separate"/>
      </w:r>
      <w:r w:rsidR="00A301BF">
        <w:rPr>
          <w:noProof/>
        </w:rPr>
        <w:t>20</w:t>
      </w:r>
      <w:r w:rsidR="00E73875">
        <w:rPr>
          <w:noProof/>
        </w:rPr>
        <w:fldChar w:fldCharType="end"/>
      </w:r>
      <w:bookmarkEnd w:id="66"/>
      <w:r>
        <w:t>: Illustration of rolling-window approach</w:t>
      </w:r>
      <w:bookmarkEnd w:id="67"/>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A301BF">
        <w:t xml:space="preserve">Figure </w:t>
      </w:r>
      <w:r w:rsidR="00A301BF">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A301BF">
        <w:t xml:space="preserve">Table </w:t>
      </w:r>
      <w:r w:rsidR="00A301BF">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3C75995C" wp14:editId="06892455">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73875" w:rsidRDefault="00E7387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91534">
                              <w:pPr>
                                <w:pStyle w:val="NormalWeb"/>
                                <w:spacing w:before="0" w:beforeAutospacing="0" w:after="200" w:afterAutospacing="0" w:line="276" w:lineRule="auto"/>
                              </w:pPr>
                              <w:r>
                                <w:rPr>
                                  <w:rFonts w:ascii="Georgia" w:eastAsia="Times New Roman" w:hAnsi="Georgia"/>
                                </w:rPr>
                                <w:t>Uncommitted</w:t>
                              </w:r>
                            </w:p>
                            <w:p w:rsidR="00E73875" w:rsidRDefault="00E7387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91534">
                              <w:pPr>
                                <w:pStyle w:val="NormalWeb"/>
                                <w:spacing w:before="0" w:beforeAutospacing="0" w:after="200" w:afterAutospacing="0" w:line="276" w:lineRule="auto"/>
                              </w:pPr>
                              <w:r>
                                <w:rPr>
                                  <w:rFonts w:ascii="Georgia" w:eastAsia="Times New Roman" w:hAnsi="Georgia"/>
                                </w:rPr>
                                <w:t>Committed</w:t>
                              </w:r>
                            </w:p>
                            <w:p w:rsidR="00E73875" w:rsidRDefault="00E7387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73875" w:rsidRDefault="00E7387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3875" w:rsidRDefault="00E7387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73875" w:rsidRDefault="00E7387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E73875" w:rsidRDefault="00E73875"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E73875" w:rsidRDefault="00E73875"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73875" w:rsidRDefault="00E73875"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E73875" w:rsidRDefault="00E73875" w:rsidP="00291534">
                        <w:pPr>
                          <w:pStyle w:val="NormalWeb"/>
                          <w:spacing w:before="0" w:beforeAutospacing="0" w:after="200" w:afterAutospacing="0" w:line="276" w:lineRule="auto"/>
                        </w:pPr>
                        <w:r>
                          <w:rPr>
                            <w:rFonts w:ascii="Georgia" w:eastAsia="Times New Roman" w:hAnsi="Georgia"/>
                          </w:rPr>
                          <w:t>Uncommitted</w:t>
                        </w:r>
                      </w:p>
                      <w:p w:rsidR="00E73875" w:rsidRDefault="00E7387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E73875" w:rsidRDefault="00E73875" w:rsidP="00291534">
                        <w:pPr>
                          <w:pStyle w:val="NormalWeb"/>
                          <w:spacing w:before="0" w:beforeAutospacing="0" w:after="200" w:afterAutospacing="0" w:line="276" w:lineRule="auto"/>
                        </w:pPr>
                        <w:r>
                          <w:rPr>
                            <w:rFonts w:ascii="Georgia" w:eastAsia="Times New Roman" w:hAnsi="Georgia"/>
                          </w:rPr>
                          <w:t>Committed</w:t>
                        </w:r>
                      </w:p>
                      <w:p w:rsidR="00E73875" w:rsidRDefault="00E7387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73875" w:rsidRDefault="00E73875"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E73875" w:rsidRDefault="00E73875"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E73875" w:rsidRDefault="00E73875"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E73875" w:rsidRDefault="00E73875"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E73875" w:rsidRDefault="00E73875"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73875" w:rsidRDefault="00E73875"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E73875" w:rsidRDefault="00E73875"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73875" w:rsidRDefault="00E73875">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73875" w:rsidRDefault="00E73875"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E73875" w:rsidRDefault="00E73875"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E73875" w:rsidRDefault="00E73875"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E73875" w:rsidRDefault="00E73875"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E73875" w:rsidRDefault="00E73875"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E73875" w:rsidRDefault="00E73875"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73875" w:rsidRDefault="00E73875"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E73875" w:rsidRDefault="00E73875"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E73875" w:rsidRDefault="00E73875"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E73875" w:rsidRDefault="00E73875"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E73875" w:rsidRDefault="00E73875"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73875" w:rsidRDefault="00E73875"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E73875" w:rsidRDefault="00E73875"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E73875" w:rsidRDefault="00E73875"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E73875" w:rsidRDefault="00E73875"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6694724"/>
      <w:r>
        <w:t xml:space="preserve">Figure </w:t>
      </w:r>
      <w:r w:rsidR="00E73875">
        <w:fldChar w:fldCharType="begin"/>
      </w:r>
      <w:r w:rsidR="00E73875">
        <w:instrText xml:space="preserve"> SEQ Figure \* ARABIC </w:instrText>
      </w:r>
      <w:r w:rsidR="00E73875">
        <w:fldChar w:fldCharType="separate"/>
      </w:r>
      <w:r w:rsidR="00A301BF">
        <w:rPr>
          <w:noProof/>
        </w:rPr>
        <w:t>21</w:t>
      </w:r>
      <w:r w:rsidR="00E73875">
        <w:rPr>
          <w:noProof/>
        </w:rPr>
        <w:fldChar w:fldCharType="end"/>
      </w:r>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56439669" wp14:editId="79EE298F">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E73875" w:rsidRPr="006416BE" w:rsidRDefault="00E73875" w:rsidP="005F612B">
                            <w:pPr>
                              <w:pStyle w:val="Caption1"/>
                              <w:rPr>
                                <w:noProof/>
                                <w:sz w:val="24"/>
                              </w:rPr>
                            </w:pPr>
                            <w:bookmarkStart w:id="70" w:name="_Ref324360218"/>
                            <w:bookmarkStart w:id="71" w:name="_Toc325660622"/>
                            <w:bookmarkStart w:id="72" w:name="_Toc326694703"/>
                            <w:r>
                              <w:t xml:space="preserve">Table </w:t>
                            </w:r>
                            <w:r>
                              <w:fldChar w:fldCharType="begin"/>
                            </w:r>
                            <w:r>
                              <w:instrText xml:space="preserve"> SEQ Table \* ARABIC </w:instrText>
                            </w:r>
                            <w:r>
                              <w:fldChar w:fldCharType="separate"/>
                            </w:r>
                            <w:r>
                              <w:rPr>
                                <w:noProof/>
                              </w:rPr>
                              <w:t>1</w:t>
                            </w:r>
                            <w:r>
                              <w:rPr>
                                <w:noProof/>
                              </w:rPr>
                              <w:fldChar w:fldCharType="end"/>
                            </w:r>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E73875" w:rsidRPr="006416BE" w:rsidRDefault="00E73875" w:rsidP="005F612B">
                      <w:pPr>
                        <w:pStyle w:val="Caption1"/>
                        <w:rPr>
                          <w:noProof/>
                          <w:sz w:val="24"/>
                        </w:rPr>
                      </w:pPr>
                      <w:bookmarkStart w:id="73" w:name="_Ref324360218"/>
                      <w:bookmarkStart w:id="74" w:name="_Toc325660622"/>
                      <w:bookmarkStart w:id="75" w:name="_Toc326694703"/>
                      <w:r>
                        <w:t xml:space="preserve">Table </w:t>
                      </w:r>
                      <w:r>
                        <w:fldChar w:fldCharType="begin"/>
                      </w:r>
                      <w:r>
                        <w:instrText xml:space="preserve"> SEQ Table \* ARABIC </w:instrText>
                      </w:r>
                      <w:r>
                        <w:fldChar w:fldCharType="separate"/>
                      </w:r>
                      <w:r>
                        <w:rPr>
                          <w:noProof/>
                        </w:rPr>
                        <w:t>1</w:t>
                      </w:r>
                      <w:r>
                        <w:rPr>
                          <w:noProof/>
                        </w:rPr>
                        <w:fldChar w:fldCharType="end"/>
                      </w:r>
                      <w:bookmarkEnd w:id="73"/>
                      <w:r>
                        <w:t>: Conditions for full and partial replanning</w:t>
                      </w:r>
                      <w:bookmarkEnd w:id="74"/>
                      <w:bookmarkEnd w:id="75"/>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40BD56F9" wp14:editId="3ABE6A65">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3875" w:rsidRPr="0095394F" w:rsidRDefault="00E73875" w:rsidP="005F612B">
                            <w:pPr>
                              <w:rPr>
                                <w:u w:val="single"/>
                              </w:rPr>
                            </w:pPr>
                            <w:r w:rsidRPr="0095394F">
                              <w:rPr>
                                <w:u w:val="single"/>
                              </w:rPr>
                              <w:t>Conditions for partial replan</w:t>
                            </w:r>
                          </w:p>
                          <w:p w:rsidR="00E73875" w:rsidRDefault="00E73875" w:rsidP="005F612B">
                            <w:pPr>
                              <w:pStyle w:val="ListParagraph"/>
                              <w:numPr>
                                <w:ilvl w:val="0"/>
                                <w:numId w:val="2"/>
                              </w:numPr>
                            </w:pPr>
                            <w:r>
                              <w:t>New goal</w:t>
                            </w:r>
                          </w:p>
                          <w:p w:rsidR="00E73875" w:rsidRDefault="00E73875" w:rsidP="005F612B">
                            <w:pPr>
                              <w:pStyle w:val="ListParagraph"/>
                              <w:numPr>
                                <w:ilvl w:val="0"/>
                                <w:numId w:val="2"/>
                              </w:numPr>
                            </w:pPr>
                            <w:r>
                              <w:t>Obstacle in uncommitted path</w:t>
                            </w:r>
                          </w:p>
                          <w:p w:rsidR="00E73875" w:rsidRDefault="00E73875" w:rsidP="005F612B">
                            <w:pPr>
                              <w:pStyle w:val="ListParagraph"/>
                            </w:pPr>
                          </w:p>
                          <w:p w:rsidR="00E73875" w:rsidRPr="0095394F" w:rsidRDefault="00E73875" w:rsidP="005F612B">
                            <w:pPr>
                              <w:rPr>
                                <w:u w:val="single"/>
                              </w:rPr>
                            </w:pPr>
                            <w:r w:rsidRPr="0095394F">
                              <w:rPr>
                                <w:u w:val="single"/>
                              </w:rPr>
                              <w:t>Conditions for full replan</w:t>
                            </w:r>
                          </w:p>
                          <w:p w:rsidR="00E73875" w:rsidRDefault="00E73875" w:rsidP="005F612B">
                            <w:pPr>
                              <w:pStyle w:val="ListParagraph"/>
                              <w:numPr>
                                <w:ilvl w:val="0"/>
                                <w:numId w:val="1"/>
                              </w:numPr>
                            </w:pPr>
                            <w:r>
                              <w:t>Partial replan fails</w:t>
                            </w:r>
                          </w:p>
                          <w:p w:rsidR="00E73875" w:rsidRDefault="00E73875" w:rsidP="005F612B">
                            <w:pPr>
                              <w:pStyle w:val="ListParagraph"/>
                              <w:numPr>
                                <w:ilvl w:val="0"/>
                                <w:numId w:val="1"/>
                              </w:numPr>
                            </w:pPr>
                            <w:r>
                              <w:t>Robot currently at rest</w:t>
                            </w:r>
                          </w:p>
                          <w:p w:rsidR="00E73875" w:rsidRDefault="00E73875" w:rsidP="005F612B">
                            <w:pPr>
                              <w:pStyle w:val="ListParagraph"/>
                              <w:numPr>
                                <w:ilvl w:val="0"/>
                                <w:numId w:val="1"/>
                              </w:numPr>
                            </w:pPr>
                            <w:r>
                              <w:t>Obstacle in committed path</w:t>
                            </w:r>
                          </w:p>
                          <w:p w:rsidR="00E73875" w:rsidRDefault="00E73875"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E73875" w:rsidRPr="0095394F" w:rsidRDefault="00E73875" w:rsidP="005F612B">
                      <w:pPr>
                        <w:rPr>
                          <w:u w:val="single"/>
                        </w:rPr>
                      </w:pPr>
                      <w:r w:rsidRPr="0095394F">
                        <w:rPr>
                          <w:u w:val="single"/>
                        </w:rPr>
                        <w:t>Conditions for partial replan</w:t>
                      </w:r>
                    </w:p>
                    <w:p w:rsidR="00E73875" w:rsidRDefault="00E73875" w:rsidP="005F612B">
                      <w:pPr>
                        <w:pStyle w:val="ListParagraph"/>
                        <w:numPr>
                          <w:ilvl w:val="0"/>
                          <w:numId w:val="2"/>
                        </w:numPr>
                      </w:pPr>
                      <w:r>
                        <w:t>New goal</w:t>
                      </w:r>
                    </w:p>
                    <w:p w:rsidR="00E73875" w:rsidRDefault="00E73875" w:rsidP="005F612B">
                      <w:pPr>
                        <w:pStyle w:val="ListParagraph"/>
                        <w:numPr>
                          <w:ilvl w:val="0"/>
                          <w:numId w:val="2"/>
                        </w:numPr>
                      </w:pPr>
                      <w:r>
                        <w:t>Obstacle in uncommitted path</w:t>
                      </w:r>
                    </w:p>
                    <w:p w:rsidR="00E73875" w:rsidRDefault="00E73875" w:rsidP="005F612B">
                      <w:pPr>
                        <w:pStyle w:val="ListParagraph"/>
                      </w:pPr>
                    </w:p>
                    <w:p w:rsidR="00E73875" w:rsidRPr="0095394F" w:rsidRDefault="00E73875" w:rsidP="005F612B">
                      <w:pPr>
                        <w:rPr>
                          <w:u w:val="single"/>
                        </w:rPr>
                      </w:pPr>
                      <w:r w:rsidRPr="0095394F">
                        <w:rPr>
                          <w:u w:val="single"/>
                        </w:rPr>
                        <w:t>Conditions for full replan</w:t>
                      </w:r>
                    </w:p>
                    <w:p w:rsidR="00E73875" w:rsidRDefault="00E73875" w:rsidP="005F612B">
                      <w:pPr>
                        <w:pStyle w:val="ListParagraph"/>
                        <w:numPr>
                          <w:ilvl w:val="0"/>
                          <w:numId w:val="1"/>
                        </w:numPr>
                      </w:pPr>
                      <w:r>
                        <w:t>Partial replan fails</w:t>
                      </w:r>
                    </w:p>
                    <w:p w:rsidR="00E73875" w:rsidRDefault="00E73875" w:rsidP="005F612B">
                      <w:pPr>
                        <w:pStyle w:val="ListParagraph"/>
                        <w:numPr>
                          <w:ilvl w:val="0"/>
                          <w:numId w:val="1"/>
                        </w:numPr>
                      </w:pPr>
                      <w:r>
                        <w:t>Robot currently at rest</w:t>
                      </w:r>
                    </w:p>
                    <w:p w:rsidR="00E73875" w:rsidRDefault="00E73875" w:rsidP="005F612B">
                      <w:pPr>
                        <w:pStyle w:val="ListParagraph"/>
                        <w:numPr>
                          <w:ilvl w:val="0"/>
                          <w:numId w:val="1"/>
                        </w:numPr>
                      </w:pPr>
                      <w:r>
                        <w:t>Obstacle in committed path</w:t>
                      </w:r>
                    </w:p>
                    <w:p w:rsidR="00E73875" w:rsidRDefault="00E73875"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A301BF">
        <w:t xml:space="preserve">Figure </w:t>
      </w:r>
      <w:r w:rsidR="00A301BF">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A301BF">
        <w:t xml:space="preserve">Figure </w:t>
      </w:r>
      <w:r w:rsidR="00A301BF">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360479A9" wp14:editId="64BC217B">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73875" w:rsidRDefault="00E7387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426E6">
                              <w:pPr>
                                <w:pStyle w:val="NormalWeb"/>
                                <w:spacing w:before="0" w:beforeAutospacing="0" w:after="200" w:afterAutospacing="0" w:line="276" w:lineRule="auto"/>
                              </w:pPr>
                              <w:r>
                                <w:rPr>
                                  <w:rFonts w:ascii="Georgia" w:eastAsia="Times New Roman" w:hAnsi="Georgia"/>
                                </w:rPr>
                                <w:t>Committed</w:t>
                              </w:r>
                            </w:p>
                            <w:p w:rsidR="00E73875" w:rsidRDefault="00E7387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875" w:rsidRDefault="00E73875"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3875" w:rsidRDefault="00E7387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73875" w:rsidRDefault="00E73875"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73875" w:rsidRDefault="00E73875"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73875" w:rsidRDefault="00E7387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73875" w:rsidRDefault="00E73875" w:rsidP="002426E6">
                        <w:pPr>
                          <w:pStyle w:val="NormalWeb"/>
                          <w:spacing w:before="0" w:beforeAutospacing="0" w:after="200" w:afterAutospacing="0" w:line="276" w:lineRule="auto"/>
                        </w:pPr>
                        <w:r>
                          <w:rPr>
                            <w:rFonts w:ascii="Georgia" w:eastAsia="Times New Roman" w:hAnsi="Georgia"/>
                          </w:rPr>
                          <w:t>Committed</w:t>
                        </w:r>
                      </w:p>
                      <w:p w:rsidR="00E73875" w:rsidRDefault="00E7387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73875" w:rsidRDefault="00E73875"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E73875" w:rsidRDefault="00E73875"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73875" w:rsidRDefault="00E73875"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E73875" w:rsidRDefault="00E73875"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E73875" w:rsidRDefault="00E73875"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E73875" w:rsidRDefault="00E73875"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E73875" w:rsidRDefault="00E73875"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73875" w:rsidRDefault="00E73875"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73875" w:rsidRDefault="00E73875" w:rsidP="002426E6">
                        <w:pPr>
                          <w:rPr>
                            <w:rFonts w:eastAsia="Times New Roman"/>
                          </w:rPr>
                        </w:pPr>
                      </w:p>
                    </w:txbxContent>
                  </v:textbox>
                </v:shape>
                <w10:anchorlock/>
              </v:group>
            </w:pict>
          </mc:Fallback>
        </mc:AlternateContent>
      </w:r>
    </w:p>
    <w:p w:rsidR="002426E6" w:rsidRDefault="002426E6" w:rsidP="002426E6">
      <w:pPr>
        <w:pStyle w:val="Caption1"/>
      </w:pPr>
      <w:bookmarkStart w:id="76" w:name="_Ref324361944"/>
      <w:bookmarkStart w:id="77" w:name="_Toc326694725"/>
      <w:r>
        <w:t xml:space="preserve">Figure </w:t>
      </w:r>
      <w:r w:rsidR="00E73875">
        <w:fldChar w:fldCharType="begin"/>
      </w:r>
      <w:r w:rsidR="00E73875">
        <w:instrText xml:space="preserve"> SEQ Figure \* ARABIC </w:instrText>
      </w:r>
      <w:r w:rsidR="00E73875">
        <w:fldChar w:fldCharType="separate"/>
      </w:r>
      <w:r w:rsidR="00A301BF">
        <w:rPr>
          <w:noProof/>
        </w:rPr>
        <w:t>22</w:t>
      </w:r>
      <w:r w:rsidR="00E73875">
        <w:rPr>
          <w:noProof/>
        </w:rPr>
        <w:fldChar w:fldCharType="end"/>
      </w:r>
      <w:bookmarkEnd w:id="76"/>
      <w:r>
        <w:t xml:space="preserve">: Special condition leading to full replan: target </w:t>
      </w:r>
      <w:r w:rsidR="00D8607F">
        <w:t>moves</w:t>
      </w:r>
      <w:r>
        <w:t xml:space="preserve"> behind the robot</w:t>
      </w:r>
      <w:bookmarkEnd w:id="77"/>
    </w:p>
    <w:p w:rsidR="009B0251" w:rsidRDefault="0095394F" w:rsidP="0095394F">
      <w:pPr>
        <w:pStyle w:val="Heading2"/>
      </w:pPr>
      <w:bookmarkStart w:id="78" w:name="_Toc324334540"/>
      <w:bookmarkStart w:id="79" w:name="_Toc324336828"/>
      <w:bookmarkStart w:id="80" w:name="_Toc324361982"/>
      <w:bookmarkStart w:id="81" w:name="_Toc324362031"/>
      <w:bookmarkStart w:id="82" w:name="_Toc326694698"/>
      <w:bookmarkEnd w:id="78"/>
      <w:bookmarkEnd w:id="79"/>
      <w:bookmarkEnd w:id="80"/>
      <w:bookmarkEnd w:id="81"/>
      <w:r>
        <w:t xml:space="preserve">Goal </w:t>
      </w:r>
      <w:r w:rsidR="00AF3C43">
        <w:t>G</w:t>
      </w:r>
      <w:r>
        <w:t>eneration</w:t>
      </w:r>
      <w:bookmarkEnd w:id="82"/>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A301BF">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A301BF">
        <w:t xml:space="preserve">Figure </w:t>
      </w:r>
      <w:r w:rsidR="00A301BF">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05D6AC4" wp14:editId="3AD59714">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3" w:name="_Ref322951239"/>
      <w:bookmarkStart w:id="84" w:name="_Toc326694726"/>
      <w:r>
        <w:t xml:space="preserve">Figure </w:t>
      </w:r>
      <w:r w:rsidR="00E73875">
        <w:fldChar w:fldCharType="begin"/>
      </w:r>
      <w:r w:rsidR="00E73875">
        <w:instrText xml:space="preserve"> SEQ Figure \* ARABIC </w:instrText>
      </w:r>
      <w:r w:rsidR="00E73875">
        <w:fldChar w:fldCharType="separate"/>
      </w:r>
      <w:r w:rsidR="00A301BF">
        <w:rPr>
          <w:noProof/>
        </w:rPr>
        <w:t>23</w:t>
      </w:r>
      <w:r w:rsidR="00E73875">
        <w:rPr>
          <w:noProof/>
        </w:rPr>
        <w:fldChar w:fldCharType="end"/>
      </w:r>
      <w:bookmarkEnd w:id="83"/>
      <w:r>
        <w:t>: Goal constellation</w:t>
      </w:r>
      <w:r w:rsidR="008C29A6">
        <w:t>,</w:t>
      </w:r>
      <w:r>
        <w:t xml:space="preserve"> </w:t>
      </w:r>
      <w:r w:rsidR="002D4111">
        <w:t xml:space="preserve">true </w:t>
      </w:r>
      <w:r>
        <w:t>goal in green</w:t>
      </w:r>
      <w:r w:rsidR="008C29A6">
        <w:t xml:space="preserve"> (grid resolution 1m)</w:t>
      </w:r>
      <w:bookmarkEnd w:id="84"/>
    </w:p>
    <w:p w:rsidR="0069704D" w:rsidRDefault="0069704D" w:rsidP="000072A2"/>
    <w:p w:rsidR="0069704D" w:rsidRDefault="0069704D" w:rsidP="000072A2"/>
    <w:p w:rsidR="0069704D" w:rsidRDefault="0069704D" w:rsidP="000072A2"/>
    <w:p w:rsidR="004F2187" w:rsidRDefault="004F2187" w:rsidP="004F2187">
      <w:pPr>
        <w:pStyle w:val="Heading2"/>
      </w:pPr>
      <w:bookmarkStart w:id="85" w:name="_Toc326694699"/>
      <w:r>
        <w:lastRenderedPageBreak/>
        <w:t>Benchmarks</w:t>
      </w:r>
      <w:bookmarkEnd w:id="85"/>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A301BF">
        <w:t xml:space="preserve">Figure </w:t>
      </w:r>
      <w:r w:rsidR="00A301BF">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2F11A4BF" wp14:editId="52E9FBFE">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6" w:name="_Ref325398678"/>
      <w:bookmarkStart w:id="87" w:name="_Toc326694727"/>
      <w:r>
        <w:t xml:space="preserve">Figure </w:t>
      </w:r>
      <w:r w:rsidR="00E73875">
        <w:fldChar w:fldCharType="begin"/>
      </w:r>
      <w:r w:rsidR="00E73875">
        <w:instrText xml:space="preserve"> SEQ Figure \* ARABIC </w:instrText>
      </w:r>
      <w:r w:rsidR="00E73875">
        <w:fldChar w:fldCharType="separate"/>
      </w:r>
      <w:r w:rsidR="00A301BF">
        <w:rPr>
          <w:noProof/>
        </w:rPr>
        <w:t>24</w:t>
      </w:r>
      <w:r w:rsidR="00E73875">
        <w:rPr>
          <w:noProof/>
        </w:rPr>
        <w:fldChar w:fldCharType="end"/>
      </w:r>
      <w:bookmarkEnd w:id="86"/>
      <w:r>
        <w:t>: Planning benchmark in obstruction-free setting</w:t>
      </w:r>
      <w:bookmarkEnd w:id="87"/>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A301BF">
        <w:t xml:space="preserve">Figure </w:t>
      </w:r>
      <w:r w:rsidR="00A301BF">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A301BF">
        <w:t xml:space="preserve">Figure </w:t>
      </w:r>
      <w:r w:rsidR="00A301BF">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A301BF">
        <w:t xml:space="preserve">Figure </w:t>
      </w:r>
      <w:r w:rsidR="00A301BF">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A301BF">
        <w:t xml:space="preserve">Figure </w:t>
      </w:r>
      <w:r w:rsidR="00A301BF">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7575197C" wp14:editId="285F9E90">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8" w:name="_Ref325399670"/>
      <w:bookmarkStart w:id="89" w:name="_Toc326694728"/>
      <w:r>
        <w:t xml:space="preserve">Figure </w:t>
      </w:r>
      <w:r w:rsidR="00E73875">
        <w:fldChar w:fldCharType="begin"/>
      </w:r>
      <w:r w:rsidR="00E73875">
        <w:instrText xml:space="preserve"> SEQ Figure \* ARABIC </w:instrText>
      </w:r>
      <w:r w:rsidR="00E73875">
        <w:fldChar w:fldCharType="separate"/>
      </w:r>
      <w:r w:rsidR="00A301BF">
        <w:rPr>
          <w:noProof/>
        </w:rPr>
        <w:t>25</w:t>
      </w:r>
      <w:r w:rsidR="00E73875">
        <w:rPr>
          <w:noProof/>
        </w:rPr>
        <w:fldChar w:fldCharType="end"/>
      </w:r>
      <w:bookmarkEnd w:id="88"/>
      <w:r w:rsidR="00C47151">
        <w:t xml:space="preserve">: Path taken by Harlie to avoid </w:t>
      </w:r>
      <w:r>
        <w:t>box (grid size 1m.)  Note that only front face of box is visible.</w:t>
      </w:r>
      <w:bookmarkEnd w:id="89"/>
    </w:p>
    <w:p w:rsidR="004F2187" w:rsidRDefault="004F2187" w:rsidP="004F2187">
      <w:pPr>
        <w:pStyle w:val="NoSpacing"/>
      </w:pPr>
      <w:r>
        <w:rPr>
          <w:noProof/>
        </w:rPr>
        <w:lastRenderedPageBreak/>
        <w:drawing>
          <wp:inline distT="0" distB="0" distL="0" distR="0" wp14:anchorId="7752BF2B" wp14:editId="3C7CD20D">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0" w:name="_Ref325399841"/>
      <w:bookmarkStart w:id="91" w:name="_Toc326694729"/>
      <w:r>
        <w:t xml:space="preserve">Figure </w:t>
      </w:r>
      <w:r w:rsidR="00E73875">
        <w:fldChar w:fldCharType="begin"/>
      </w:r>
      <w:r w:rsidR="00E73875">
        <w:instrText xml:space="preserve"> SEQ Figure \* ARABIC </w:instrText>
      </w:r>
      <w:r w:rsidR="00E73875">
        <w:fldChar w:fldCharType="separate"/>
      </w:r>
      <w:r w:rsidR="00A301BF">
        <w:rPr>
          <w:noProof/>
        </w:rPr>
        <w:t>26</w:t>
      </w:r>
      <w:r w:rsidR="00E73875">
        <w:rPr>
          <w:noProof/>
        </w:rPr>
        <w:fldChar w:fldCharType="end"/>
      </w:r>
      <w:bookmarkEnd w:id="90"/>
      <w:r>
        <w:t>: Planning benchmark in dynamic replanning scenario</w:t>
      </w:r>
      <w:bookmarkEnd w:id="91"/>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A301BF">
        <w:t xml:space="preserve">Figure </w:t>
      </w:r>
      <w:r w:rsidR="00A301BF">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A301BF">
        <w:t xml:space="preserve">Figure </w:t>
      </w:r>
      <w:r w:rsidR="00A301BF">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1B931943" wp14:editId="753CDF53">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92" w:name="_Ref325555566"/>
      <w:bookmarkStart w:id="93" w:name="_Toc326694730"/>
      <w:r>
        <w:t xml:space="preserve">Figure </w:t>
      </w:r>
      <w:r w:rsidR="00E73875">
        <w:fldChar w:fldCharType="begin"/>
      </w:r>
      <w:r w:rsidR="00E73875">
        <w:instrText xml:space="preserve"> SEQ Figure \* ARABIC </w:instrText>
      </w:r>
      <w:r w:rsidR="00E73875">
        <w:fldChar w:fldCharType="separate"/>
      </w:r>
      <w:r w:rsidR="00A301BF">
        <w:rPr>
          <w:noProof/>
        </w:rPr>
        <w:t>27</w:t>
      </w:r>
      <w:r w:rsidR="00E73875">
        <w:rPr>
          <w:noProof/>
        </w:rPr>
        <w:fldChar w:fldCharType="end"/>
      </w:r>
      <w:bookmarkEnd w:id="92"/>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proofErr w:type="gramStart"/>
      <w:r>
        <w:t>Grid size 1m</w:t>
      </w:r>
      <w:r w:rsidR="00CB4072">
        <w:t>.</w:t>
      </w:r>
      <w:proofErr w:type="gramEnd"/>
      <w:r>
        <w:t xml:space="preserve"> </w:t>
      </w:r>
      <w:r w:rsidR="00CB4072">
        <w:t xml:space="preserve"> R</w:t>
      </w:r>
      <w:r>
        <w:t xml:space="preserve">ed </w:t>
      </w:r>
      <w:r w:rsidR="00CB4072">
        <w:t>and black indicate obstacles.</w:t>
      </w:r>
      <w:bookmarkEnd w:id="93"/>
    </w:p>
    <w:p w:rsidR="004F2187" w:rsidRDefault="001114EC" w:rsidP="00BD0AEB">
      <w:pPr>
        <w:pStyle w:val="NoSpacing"/>
        <w:spacing w:before="240"/>
      </w:pPr>
      <w:r>
        <w:rPr>
          <w:noProof/>
        </w:rPr>
        <w:drawing>
          <wp:inline distT="0" distB="0" distL="0" distR="0" wp14:anchorId="3B507800" wp14:editId="191873CA">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4" w:name="_Ref325626769"/>
      <w:r>
        <w:t xml:space="preserve">Figure </w:t>
      </w:r>
      <w:r w:rsidR="00E73875">
        <w:fldChar w:fldCharType="begin"/>
      </w:r>
      <w:r w:rsidR="00E73875">
        <w:instrText xml:space="preserve"> SEQ Figure \* ARABIC </w:instrText>
      </w:r>
      <w:r w:rsidR="00E73875">
        <w:fldChar w:fldCharType="separate"/>
      </w:r>
      <w:r w:rsidR="00A301BF">
        <w:rPr>
          <w:noProof/>
        </w:rPr>
        <w:t>28</w:t>
      </w:r>
      <w:r w:rsidR="00E73875">
        <w:rPr>
          <w:noProof/>
        </w:rPr>
        <w:fldChar w:fldCharType="end"/>
      </w:r>
      <w:bookmarkEnd w:id="94"/>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A301BF">
        <w:t xml:space="preserve">Figure </w:t>
      </w:r>
      <w:r w:rsidR="00A301BF">
        <w:rPr>
          <w:noProof/>
        </w:rPr>
        <w:t>28</w:t>
      </w:r>
      <w:r w:rsidR="00CB4072">
        <w:fldChar w:fldCharType="end"/>
      </w:r>
    </w:p>
    <w:p w:rsidR="004F2187" w:rsidRDefault="004F2187" w:rsidP="001F1CF9">
      <w:pPr>
        <w:pStyle w:val="Caption1"/>
      </w:pPr>
    </w:p>
    <w:p w:rsidR="00FC5EC7" w:rsidRDefault="00FC5EC7" w:rsidP="00193048">
      <w:pPr>
        <w:pStyle w:val="Heading1"/>
      </w:pPr>
      <w:bookmarkStart w:id="95" w:name="_Toc326694700"/>
      <w:r>
        <w:lastRenderedPageBreak/>
        <w:t>Conclusions</w:t>
      </w:r>
      <w:bookmarkEnd w:id="95"/>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96" w:name="_Toc326694701"/>
      <w:r>
        <w:t>Summary of Accomplishments</w:t>
      </w:r>
      <w:bookmarkEnd w:id="96"/>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7" w:name="_Toc326694702"/>
      <w:r>
        <w:t>Future Work</w:t>
      </w:r>
      <w:bookmarkEnd w:id="97"/>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A301BF">
        <w:t xml:space="preserve">Figure </w:t>
      </w:r>
      <w:r w:rsidR="00A301BF">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C40B5A"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C40B5A" w:rsidTr="0047338F">
        <w:trPr>
          <w:tblCellSpacing w:w="15" w:type="dxa"/>
        </w:trPr>
        <w:tc>
          <w:tcPr>
            <w:tcW w:w="355" w:type="pct"/>
            <w:hideMark/>
          </w:tcPr>
          <w:p w:rsidR="00C40B5A" w:rsidRDefault="00C40B5A">
            <w:pPr>
              <w:pStyle w:val="Bibliography"/>
              <w:rPr>
                <w:noProof/>
              </w:rPr>
            </w:pPr>
            <w:r>
              <w:rPr>
                <w:noProof/>
              </w:rPr>
              <w:t xml:space="preserve">[1] </w:t>
            </w:r>
          </w:p>
        </w:tc>
        <w:tc>
          <w:tcPr>
            <w:tcW w:w="0" w:type="auto"/>
            <w:hideMark/>
          </w:tcPr>
          <w:p w:rsidR="00C40B5A" w:rsidRDefault="00C40B5A">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 </w:t>
            </w:r>
          </w:p>
        </w:tc>
        <w:tc>
          <w:tcPr>
            <w:tcW w:w="0" w:type="auto"/>
            <w:hideMark/>
          </w:tcPr>
          <w:p w:rsidR="00C40B5A" w:rsidRDefault="00C40B5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[3] </w:t>
            </w:r>
          </w:p>
        </w:tc>
        <w:tc>
          <w:tcPr>
            <w:tcW w:w="0" w:type="auto"/>
            <w:hideMark/>
          </w:tcPr>
          <w:p w:rsidR="00C40B5A" w:rsidRDefault="00C40B5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[4] </w:t>
            </w:r>
          </w:p>
        </w:tc>
        <w:tc>
          <w:tcPr>
            <w:tcW w:w="0" w:type="auto"/>
            <w:hideMark/>
          </w:tcPr>
          <w:p w:rsidR="00C40B5A" w:rsidRDefault="00C40B5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[5] </w:t>
            </w:r>
          </w:p>
        </w:tc>
        <w:tc>
          <w:tcPr>
            <w:tcW w:w="0" w:type="auto"/>
            <w:hideMark/>
          </w:tcPr>
          <w:p w:rsidR="00C40B5A" w:rsidRDefault="00C40B5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[6] </w:t>
            </w:r>
          </w:p>
        </w:tc>
        <w:tc>
          <w:tcPr>
            <w:tcW w:w="0" w:type="auto"/>
            <w:hideMark/>
          </w:tcPr>
          <w:p w:rsidR="00C40B5A" w:rsidRDefault="00C40B5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40B5A" w:rsidTr="0047338F">
        <w:trPr>
          <w:tblCellSpacing w:w="15" w:type="dxa"/>
        </w:trPr>
        <w:tc>
          <w:tcPr>
            <w:tcW w:w="355" w:type="pct"/>
            <w:hideMark/>
          </w:tcPr>
          <w:p w:rsidR="00C40B5A" w:rsidRDefault="00C40B5A">
            <w:pPr>
              <w:pStyle w:val="Bibliography"/>
              <w:rPr>
                <w:noProof/>
              </w:rPr>
            </w:pPr>
            <w:r>
              <w:rPr>
                <w:noProof/>
              </w:rPr>
              <w:t xml:space="preserve">[7] </w:t>
            </w:r>
          </w:p>
        </w:tc>
        <w:tc>
          <w:tcPr>
            <w:tcW w:w="0" w:type="auto"/>
            <w:hideMark/>
          </w:tcPr>
          <w:p w:rsidR="00C40B5A" w:rsidRDefault="00C40B5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40B5A" w:rsidTr="0047338F">
        <w:trPr>
          <w:tblCellSpacing w:w="15" w:type="dxa"/>
        </w:trPr>
        <w:tc>
          <w:tcPr>
            <w:tcW w:w="355" w:type="pct"/>
            <w:hideMark/>
          </w:tcPr>
          <w:p w:rsidR="00C40B5A" w:rsidRDefault="00C40B5A">
            <w:pPr>
              <w:pStyle w:val="Bibliography"/>
              <w:rPr>
                <w:noProof/>
              </w:rPr>
            </w:pPr>
            <w:r>
              <w:rPr>
                <w:noProof/>
              </w:rPr>
              <w:t xml:space="preserve">[8] </w:t>
            </w:r>
          </w:p>
        </w:tc>
        <w:tc>
          <w:tcPr>
            <w:tcW w:w="0" w:type="auto"/>
            <w:hideMark/>
          </w:tcPr>
          <w:p w:rsidR="00C40B5A" w:rsidRDefault="00C40B5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40B5A" w:rsidTr="0047338F">
        <w:trPr>
          <w:tblCellSpacing w:w="15" w:type="dxa"/>
        </w:trPr>
        <w:tc>
          <w:tcPr>
            <w:tcW w:w="355" w:type="pct"/>
            <w:hideMark/>
          </w:tcPr>
          <w:p w:rsidR="00C40B5A" w:rsidRDefault="00C40B5A">
            <w:pPr>
              <w:pStyle w:val="Bibliography"/>
              <w:rPr>
                <w:noProof/>
              </w:rPr>
            </w:pPr>
            <w:r>
              <w:rPr>
                <w:noProof/>
              </w:rPr>
              <w:t xml:space="preserve">[9] </w:t>
            </w:r>
          </w:p>
        </w:tc>
        <w:tc>
          <w:tcPr>
            <w:tcW w:w="0" w:type="auto"/>
            <w:hideMark/>
          </w:tcPr>
          <w:p w:rsidR="00C40B5A" w:rsidRDefault="00C40B5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[10] </w:t>
            </w:r>
          </w:p>
        </w:tc>
        <w:tc>
          <w:tcPr>
            <w:tcW w:w="0" w:type="auto"/>
            <w:hideMark/>
          </w:tcPr>
          <w:p w:rsidR="00C40B5A" w:rsidRDefault="00C40B5A">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[11] </w:t>
            </w:r>
          </w:p>
        </w:tc>
        <w:tc>
          <w:tcPr>
            <w:tcW w:w="0" w:type="auto"/>
            <w:hideMark/>
          </w:tcPr>
          <w:p w:rsidR="00C40B5A" w:rsidRDefault="00C40B5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[12] </w:t>
            </w:r>
          </w:p>
        </w:tc>
        <w:tc>
          <w:tcPr>
            <w:tcW w:w="0" w:type="auto"/>
            <w:hideMark/>
          </w:tcPr>
          <w:p w:rsidR="00C40B5A" w:rsidRDefault="00C40B5A">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[13] </w:t>
            </w:r>
          </w:p>
        </w:tc>
        <w:tc>
          <w:tcPr>
            <w:tcW w:w="0" w:type="auto"/>
            <w:hideMark/>
          </w:tcPr>
          <w:p w:rsidR="00C40B5A" w:rsidRDefault="00C40B5A">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40B5A" w:rsidTr="0047338F">
        <w:trPr>
          <w:tblCellSpacing w:w="15" w:type="dxa"/>
        </w:trPr>
        <w:tc>
          <w:tcPr>
            <w:tcW w:w="355" w:type="pct"/>
            <w:hideMark/>
          </w:tcPr>
          <w:p w:rsidR="00C40B5A" w:rsidRDefault="00C40B5A">
            <w:pPr>
              <w:pStyle w:val="Bibliography"/>
              <w:rPr>
                <w:noProof/>
              </w:rPr>
            </w:pPr>
            <w:r>
              <w:rPr>
                <w:noProof/>
              </w:rPr>
              <w:t xml:space="preserve">[14] </w:t>
            </w:r>
          </w:p>
        </w:tc>
        <w:tc>
          <w:tcPr>
            <w:tcW w:w="0" w:type="auto"/>
            <w:hideMark/>
          </w:tcPr>
          <w:p w:rsidR="00C40B5A" w:rsidRDefault="00C40B5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[15] </w:t>
            </w:r>
          </w:p>
        </w:tc>
        <w:tc>
          <w:tcPr>
            <w:tcW w:w="0" w:type="auto"/>
            <w:hideMark/>
          </w:tcPr>
          <w:p w:rsidR="00C40B5A" w:rsidRDefault="00C40B5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[16] </w:t>
            </w:r>
          </w:p>
        </w:tc>
        <w:tc>
          <w:tcPr>
            <w:tcW w:w="0" w:type="auto"/>
            <w:hideMark/>
          </w:tcPr>
          <w:p w:rsidR="00C40B5A" w:rsidRDefault="00C40B5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[17] </w:t>
            </w:r>
          </w:p>
        </w:tc>
        <w:tc>
          <w:tcPr>
            <w:tcW w:w="0" w:type="auto"/>
            <w:hideMark/>
          </w:tcPr>
          <w:p w:rsidR="00C40B5A" w:rsidRDefault="00C40B5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[18] </w:t>
            </w:r>
          </w:p>
        </w:tc>
        <w:tc>
          <w:tcPr>
            <w:tcW w:w="0" w:type="auto"/>
            <w:hideMark/>
          </w:tcPr>
          <w:p w:rsidR="00C40B5A" w:rsidRDefault="00C40B5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[19] </w:t>
            </w:r>
          </w:p>
        </w:tc>
        <w:tc>
          <w:tcPr>
            <w:tcW w:w="0" w:type="auto"/>
            <w:hideMark/>
          </w:tcPr>
          <w:p w:rsidR="00C40B5A" w:rsidRDefault="00C40B5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[20] </w:t>
            </w:r>
          </w:p>
        </w:tc>
        <w:tc>
          <w:tcPr>
            <w:tcW w:w="0" w:type="auto"/>
            <w:hideMark/>
          </w:tcPr>
          <w:p w:rsidR="00C40B5A" w:rsidRDefault="00C40B5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[21] </w:t>
            </w:r>
          </w:p>
        </w:tc>
        <w:tc>
          <w:tcPr>
            <w:tcW w:w="0" w:type="auto"/>
            <w:hideMark/>
          </w:tcPr>
          <w:p w:rsidR="00C40B5A" w:rsidRDefault="00C40B5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[22] </w:t>
            </w:r>
          </w:p>
        </w:tc>
        <w:tc>
          <w:tcPr>
            <w:tcW w:w="0" w:type="auto"/>
            <w:hideMark/>
          </w:tcPr>
          <w:p w:rsidR="00C40B5A" w:rsidRDefault="00C40B5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[23] </w:t>
            </w:r>
          </w:p>
        </w:tc>
        <w:tc>
          <w:tcPr>
            <w:tcW w:w="0" w:type="auto"/>
            <w:hideMark/>
          </w:tcPr>
          <w:p w:rsidR="00C40B5A" w:rsidRDefault="00C40B5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40B5A" w:rsidTr="0047338F">
        <w:trPr>
          <w:tblCellSpacing w:w="15" w:type="dxa"/>
        </w:trPr>
        <w:tc>
          <w:tcPr>
            <w:tcW w:w="355" w:type="pct"/>
            <w:hideMark/>
          </w:tcPr>
          <w:p w:rsidR="00C40B5A" w:rsidRDefault="00C40B5A">
            <w:pPr>
              <w:pStyle w:val="Bibliography"/>
              <w:rPr>
                <w:noProof/>
              </w:rPr>
            </w:pPr>
            <w:r>
              <w:rPr>
                <w:noProof/>
              </w:rPr>
              <w:t xml:space="preserve">[24] </w:t>
            </w:r>
          </w:p>
        </w:tc>
        <w:tc>
          <w:tcPr>
            <w:tcW w:w="0" w:type="auto"/>
            <w:hideMark/>
          </w:tcPr>
          <w:p w:rsidR="00C40B5A" w:rsidRDefault="00C40B5A">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[25] </w:t>
            </w:r>
          </w:p>
        </w:tc>
        <w:tc>
          <w:tcPr>
            <w:tcW w:w="0" w:type="auto"/>
            <w:hideMark/>
          </w:tcPr>
          <w:p w:rsidR="00C40B5A" w:rsidRDefault="00C40B5A">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C40B5A" w:rsidTr="0047338F">
        <w:trPr>
          <w:tblCellSpacing w:w="15" w:type="dxa"/>
        </w:trPr>
        <w:tc>
          <w:tcPr>
            <w:tcW w:w="355" w:type="pct"/>
            <w:hideMark/>
          </w:tcPr>
          <w:p w:rsidR="00C40B5A" w:rsidRDefault="00C40B5A">
            <w:pPr>
              <w:pStyle w:val="Bibliography"/>
              <w:rPr>
                <w:noProof/>
              </w:rPr>
            </w:pPr>
            <w:r>
              <w:rPr>
                <w:noProof/>
              </w:rPr>
              <w:t xml:space="preserve">[26] </w:t>
            </w:r>
          </w:p>
        </w:tc>
        <w:tc>
          <w:tcPr>
            <w:tcW w:w="0" w:type="auto"/>
            <w:hideMark/>
          </w:tcPr>
          <w:p w:rsidR="00C40B5A" w:rsidRDefault="00C40B5A">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[27] </w:t>
            </w:r>
          </w:p>
        </w:tc>
        <w:tc>
          <w:tcPr>
            <w:tcW w:w="0" w:type="auto"/>
            <w:hideMark/>
          </w:tcPr>
          <w:p w:rsidR="00C40B5A" w:rsidRDefault="00C40B5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[28] </w:t>
            </w:r>
          </w:p>
        </w:tc>
        <w:tc>
          <w:tcPr>
            <w:tcW w:w="0" w:type="auto"/>
            <w:hideMark/>
          </w:tcPr>
          <w:p w:rsidR="00C40B5A" w:rsidRDefault="00C40B5A">
            <w:pPr>
              <w:pStyle w:val="Bibliography"/>
              <w:rPr>
                <w:noProof/>
              </w:rPr>
            </w:pPr>
            <w:r>
              <w:rPr>
                <w:noProof/>
              </w:rPr>
              <w:t>Willow Garage, "ROS," [Online]. Available: http://www.willowgarage.com/pages/software/ros-platform. [Accessed 4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[29] </w:t>
            </w:r>
          </w:p>
        </w:tc>
        <w:tc>
          <w:tcPr>
            <w:tcW w:w="0" w:type="auto"/>
            <w:hideMark/>
          </w:tcPr>
          <w:p w:rsidR="00C40B5A" w:rsidRDefault="00C40B5A">
            <w:pPr>
              <w:pStyle w:val="Bibliography"/>
              <w:rPr>
                <w:noProof/>
              </w:rPr>
            </w:pPr>
            <w:r>
              <w:rPr>
                <w:noProof/>
              </w:rPr>
              <w:t>B. P. Gerkey, "AMCL Package Summary," 3 August 2011. [Online]. Available: http://www.ros.org/wiki/amcl.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[30] </w:t>
            </w:r>
          </w:p>
        </w:tc>
        <w:tc>
          <w:tcPr>
            <w:tcW w:w="0" w:type="auto"/>
            <w:hideMark/>
          </w:tcPr>
          <w:p w:rsidR="00C40B5A" w:rsidRDefault="00C40B5A">
            <w:pPr>
              <w:pStyle w:val="Bibliography"/>
              <w:rPr>
                <w:noProof/>
              </w:rPr>
            </w:pPr>
            <w:r>
              <w:rPr>
                <w:noProof/>
              </w:rPr>
              <w:t xml:space="preserve">E. M. Perko, "Precision Navigation for Indoor Mobile Robots,"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[31] </w:t>
            </w:r>
          </w:p>
        </w:tc>
        <w:tc>
          <w:tcPr>
            <w:tcW w:w="0" w:type="auto"/>
            <w:hideMark/>
          </w:tcPr>
          <w:p w:rsidR="00C40B5A" w:rsidRDefault="00C40B5A">
            <w:pPr>
              <w:pStyle w:val="Bibliography"/>
              <w:rPr>
                <w:noProof/>
              </w:rPr>
            </w:pPr>
            <w:r>
              <w:rPr>
                <w:noProof/>
              </w:rPr>
              <w:t>OpenNI, "About OpenNI," DotNetNuke Corporation, 2011. [Online]. Available: http://www.openni.org/About.aspx.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[32] </w:t>
            </w:r>
          </w:p>
        </w:tc>
        <w:tc>
          <w:tcPr>
            <w:tcW w:w="0" w:type="auto"/>
            <w:hideMark/>
          </w:tcPr>
          <w:p w:rsidR="00C40B5A" w:rsidRDefault="00C40B5A">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[33] </w:t>
            </w:r>
          </w:p>
        </w:tc>
        <w:tc>
          <w:tcPr>
            <w:tcW w:w="0" w:type="auto"/>
            <w:hideMark/>
          </w:tcPr>
          <w:p w:rsidR="00C40B5A" w:rsidRDefault="00C40B5A">
            <w:pPr>
              <w:pStyle w:val="Bibliography"/>
              <w:rPr>
                <w:noProof/>
              </w:rPr>
            </w:pPr>
            <w:r>
              <w:rPr>
                <w:noProof/>
              </w:rPr>
              <w:t>Robotzone, LLC., "DDP155 Base Pan," 2012. [Online]. Available: http://www.servocity.com/html/ddp155_base_pan.html.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[34] </w:t>
            </w:r>
          </w:p>
        </w:tc>
        <w:tc>
          <w:tcPr>
            <w:tcW w:w="0" w:type="auto"/>
            <w:hideMark/>
          </w:tcPr>
          <w:p w:rsidR="00C40B5A" w:rsidRDefault="00C40B5A">
            <w:pPr>
              <w:pStyle w:val="Bibliography"/>
              <w:rPr>
                <w:noProof/>
              </w:rPr>
            </w:pPr>
            <w:r>
              <w:rPr>
                <w:noProof/>
              </w:rPr>
              <w:t>Phidgets, Inc., "1066_0 PhidgetAdvancedServo 1-Motor," 2011. [Online]. Available: http://www.phidgets.com/products.php?product_id=1066_0.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[35] </w:t>
            </w:r>
          </w:p>
        </w:tc>
        <w:tc>
          <w:tcPr>
            <w:tcW w:w="0" w:type="auto"/>
            <w:hideMark/>
          </w:tcPr>
          <w:p w:rsidR="00C40B5A" w:rsidRDefault="00C40B5A">
            <w:pPr>
              <w:pStyle w:val="Bibliography"/>
              <w:rPr>
                <w:noProof/>
              </w:rPr>
            </w:pPr>
            <w:r>
              <w:rPr>
                <w:noProof/>
              </w:rPr>
              <w:t>M. Likhachev, "Search-based Planning with Motion Primitives," 2009. [Online]. Available: http://www.cs.cmu.edu/~maxim/files/tutorials/robschooltutorial_oct10.pdf. [Accessed 30 4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[36] </w:t>
            </w:r>
          </w:p>
        </w:tc>
        <w:tc>
          <w:tcPr>
            <w:tcW w:w="0" w:type="auto"/>
            <w:hideMark/>
          </w:tcPr>
          <w:p w:rsidR="00C40B5A" w:rsidRDefault="00C40B5A">
            <w:pPr>
              <w:pStyle w:val="Bibliography"/>
              <w:rPr>
                <w:noProof/>
              </w:rPr>
            </w:pPr>
            <w:r>
              <w:rPr>
                <w:noProof/>
              </w:rPr>
              <w:t>E. Marder-Eppstein, "Costmap_2d Package Summary," 11 August 2011. [Online]. Available: http://www.ros.org/wiki/costmap_2d. [Accessed 9 May 2012].</w:t>
            </w:r>
          </w:p>
        </w:tc>
      </w:tr>
    </w:tbl>
    <w:p w:rsidR="00C40B5A" w:rsidRDefault="00C40B5A">
      <w:pPr>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2A1" w:rsidRDefault="001442A1" w:rsidP="000F6971">
      <w:pPr>
        <w:spacing w:after="0" w:line="240" w:lineRule="auto"/>
      </w:pPr>
      <w:r>
        <w:separator/>
      </w:r>
    </w:p>
  </w:endnote>
  <w:endnote w:type="continuationSeparator" w:id="0">
    <w:p w:rsidR="001442A1" w:rsidRDefault="001442A1"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E73875" w:rsidRDefault="00E73875">
        <w:pPr>
          <w:pStyle w:val="Footer"/>
          <w:jc w:val="right"/>
        </w:pPr>
        <w:r>
          <w:fldChar w:fldCharType="begin"/>
        </w:r>
        <w:r>
          <w:instrText xml:space="preserve"> PAGE   \* MERGEFORMAT </w:instrText>
        </w:r>
        <w:r>
          <w:fldChar w:fldCharType="separate"/>
        </w:r>
        <w:r w:rsidR="00A93DC6">
          <w:rPr>
            <w:noProof/>
          </w:rPr>
          <w:t>35</w:t>
        </w:r>
        <w:r>
          <w:rPr>
            <w:noProof/>
          </w:rPr>
          <w:fldChar w:fldCharType="end"/>
        </w:r>
      </w:p>
    </w:sdtContent>
  </w:sdt>
  <w:p w:rsidR="00E73875" w:rsidRDefault="00E73875"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875" w:rsidRDefault="00E73875">
    <w:pPr>
      <w:pStyle w:val="Footer"/>
      <w:jc w:val="right"/>
    </w:pPr>
  </w:p>
  <w:p w:rsidR="00E73875" w:rsidRDefault="00E73875"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2A1" w:rsidRDefault="001442A1" w:rsidP="000F6971">
      <w:pPr>
        <w:spacing w:after="0" w:line="240" w:lineRule="auto"/>
      </w:pPr>
      <w:r>
        <w:separator/>
      </w:r>
    </w:p>
  </w:footnote>
  <w:footnote w:type="continuationSeparator" w:id="0">
    <w:p w:rsidR="001442A1" w:rsidRDefault="001442A1"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07966"/>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2A1"/>
    <w:rsid w:val="00144948"/>
    <w:rsid w:val="0015008D"/>
    <w:rsid w:val="0015309C"/>
    <w:rsid w:val="001625DD"/>
    <w:rsid w:val="001639A4"/>
    <w:rsid w:val="001653C3"/>
    <w:rsid w:val="00165CE3"/>
    <w:rsid w:val="00167173"/>
    <w:rsid w:val="00167594"/>
    <w:rsid w:val="00171FB9"/>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072E"/>
    <w:rsid w:val="001E73DC"/>
    <w:rsid w:val="001F090A"/>
    <w:rsid w:val="001F1CF9"/>
    <w:rsid w:val="001F7A85"/>
    <w:rsid w:val="00200786"/>
    <w:rsid w:val="002012DB"/>
    <w:rsid w:val="00205FE5"/>
    <w:rsid w:val="0021236F"/>
    <w:rsid w:val="00212636"/>
    <w:rsid w:val="002153CB"/>
    <w:rsid w:val="002177A5"/>
    <w:rsid w:val="00220923"/>
    <w:rsid w:val="002210D9"/>
    <w:rsid w:val="00236A08"/>
    <w:rsid w:val="00236B40"/>
    <w:rsid w:val="0024185E"/>
    <w:rsid w:val="002426E6"/>
    <w:rsid w:val="00243D25"/>
    <w:rsid w:val="00250DF2"/>
    <w:rsid w:val="00254B8C"/>
    <w:rsid w:val="00260411"/>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338F"/>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06DB"/>
    <w:rsid w:val="0053689F"/>
    <w:rsid w:val="00537568"/>
    <w:rsid w:val="00540AEA"/>
    <w:rsid w:val="005479D3"/>
    <w:rsid w:val="00550069"/>
    <w:rsid w:val="00573238"/>
    <w:rsid w:val="0057362C"/>
    <w:rsid w:val="00575D0E"/>
    <w:rsid w:val="00580F65"/>
    <w:rsid w:val="00583590"/>
    <w:rsid w:val="005844FD"/>
    <w:rsid w:val="005858FB"/>
    <w:rsid w:val="00592D14"/>
    <w:rsid w:val="00594BDD"/>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2793"/>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753F8"/>
    <w:rsid w:val="00891478"/>
    <w:rsid w:val="008931B5"/>
    <w:rsid w:val="00893719"/>
    <w:rsid w:val="008A0789"/>
    <w:rsid w:val="008A2701"/>
    <w:rsid w:val="008A3508"/>
    <w:rsid w:val="008A4E6F"/>
    <w:rsid w:val="008A5AD7"/>
    <w:rsid w:val="008B2BB9"/>
    <w:rsid w:val="008B310C"/>
    <w:rsid w:val="008B7E6F"/>
    <w:rsid w:val="008C29A6"/>
    <w:rsid w:val="008C4781"/>
    <w:rsid w:val="008C55FD"/>
    <w:rsid w:val="008D1973"/>
    <w:rsid w:val="008D2779"/>
    <w:rsid w:val="008E687A"/>
    <w:rsid w:val="008F534B"/>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01BF"/>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93DC6"/>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0E46"/>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0B5A"/>
    <w:rsid w:val="00C43107"/>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B7CC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3380E"/>
    <w:rsid w:val="00E412C2"/>
    <w:rsid w:val="00E57938"/>
    <w:rsid w:val="00E6108E"/>
    <w:rsid w:val="00E61307"/>
    <w:rsid w:val="00E67522"/>
    <w:rsid w:val="00E70CFF"/>
    <w:rsid w:val="00E73285"/>
    <w:rsid w:val="00E7387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D48916EB-6D92-4DF1-851E-B0578C226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71</Pages>
  <Words>12184</Words>
  <Characters>69454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9</cp:revision>
  <cp:lastPrinted>2012-06-06T19:19:00Z</cp:lastPrinted>
  <dcterms:created xsi:type="dcterms:W3CDTF">2012-06-06T19:15:00Z</dcterms:created>
  <dcterms:modified xsi:type="dcterms:W3CDTF">2012-06-08T22:35:00Z</dcterms:modified>
</cp:coreProperties>
</file>