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FE2" w:rsidRDefault="00F13FE2" w:rsidP="00F13FE2">
      <w:pPr>
        <w:pStyle w:val="Heading1"/>
      </w:pPr>
      <w:r>
        <w:t>Point-point plANner</w:t>
      </w:r>
    </w:p>
    <w:p w:rsidR="00266476" w:rsidRDefault="00266476" w:rsidP="00266476">
      <w:pPr>
        <w:pStyle w:val="Heading2"/>
      </w:pPr>
      <w:r>
        <w:t>Algorithm from ROS sbpl package (search based planning lattice) algorithm</w:t>
      </w:r>
    </w:p>
    <w:p w:rsidR="00266476" w:rsidRDefault="00266476" w:rsidP="00266476">
      <w:pPr>
        <w:pStyle w:val="Heading3"/>
      </w:pPr>
      <w:r w:rsidRPr="00266476">
        <w:t>developed by Maxim Likhachev at the University of Pennsylvania in collaboration with Willow Garage</w:t>
      </w:r>
    </w:p>
    <w:p w:rsidR="00266476" w:rsidRDefault="00266476" w:rsidP="00266476">
      <w:pPr>
        <w:pStyle w:val="Heading2"/>
      </w:pPr>
      <w:r>
        <w:t>Search-based ARA* planning in x, y, theta space</w:t>
      </w:r>
    </w:p>
    <w:p w:rsidR="00266476" w:rsidRDefault="00266476" w:rsidP="00266476">
      <w:pPr>
        <w:pStyle w:val="Heading3"/>
      </w:pPr>
      <w:r>
        <w:t>Library of motion primitives</w:t>
      </w:r>
    </w:p>
    <w:p w:rsidR="00266476" w:rsidRDefault="00266476" w:rsidP="00266476">
      <w:pPr>
        <w:pStyle w:val="Heading4"/>
      </w:pPr>
      <w:r>
        <w:t>Arcs, lines, turn-in-place</w:t>
      </w:r>
    </w:p>
    <w:p w:rsidR="00266476" w:rsidRDefault="00266476" w:rsidP="00266476">
      <w:pPr>
        <w:pStyle w:val="Heading4"/>
      </w:pPr>
      <w:r>
        <w:t>Kinematically plausible motions</w:t>
      </w:r>
    </w:p>
    <w:p w:rsidR="00266476" w:rsidRDefault="00266476" w:rsidP="00266476">
      <w:pPr>
        <w:pStyle w:val="Heading4"/>
      </w:pPr>
      <w:r>
        <w:t>Cost can be assigned to each motion – e.g. make spins and reverses more expensive because they require coming to a halt</w:t>
      </w:r>
    </w:p>
    <w:p w:rsidR="00266476" w:rsidRDefault="00266476" w:rsidP="00266476">
      <w:pPr>
        <w:pStyle w:val="Heading4"/>
      </w:pPr>
      <w:r>
        <w:t>Natural to pick motions corresponding to path segments</w:t>
      </w:r>
    </w:p>
    <w:p w:rsidR="00266476" w:rsidRDefault="00266476" w:rsidP="00266476">
      <w:pPr>
        <w:pStyle w:val="Heading3"/>
      </w:pPr>
      <w:r>
        <w:t>Fast</w:t>
      </w:r>
    </w:p>
    <w:p w:rsidR="00266476" w:rsidRDefault="00266476" w:rsidP="00266476">
      <w:pPr>
        <w:pStyle w:val="Heading4"/>
      </w:pPr>
      <w:r>
        <w:t>Nominal runtime .1-.2 sec for planning several meters in relatively clear setting</w:t>
      </w:r>
    </w:p>
    <w:p w:rsidR="00266476" w:rsidRDefault="00266476" w:rsidP="00266476">
      <w:pPr>
        <w:pStyle w:val="Heading4"/>
      </w:pPr>
      <w:r>
        <w:t xml:space="preserve">Runtime increases for difficult moves, especially </w:t>
      </w:r>
      <w:r w:rsidR="000277A5">
        <w:t>requiring</w:t>
      </w:r>
      <w:r>
        <w:t xml:space="preserve"> backwards motion or tight squeezes</w:t>
      </w:r>
    </w:p>
    <w:p w:rsidR="00266476" w:rsidRDefault="00266476" w:rsidP="00266476">
      <w:pPr>
        <w:pStyle w:val="Heading3"/>
      </w:pPr>
      <w:r>
        <w:t>Kinematically plausible paths</w:t>
      </w:r>
    </w:p>
    <w:p w:rsidR="00266476" w:rsidRDefault="00266476" w:rsidP="00266476">
      <w:pPr>
        <w:pStyle w:val="Heading4"/>
      </w:pPr>
      <w:r>
        <w:t xml:space="preserve">Checks every pose for collision against a 2D costmap, resolution </w:t>
      </w:r>
      <w:r w:rsidR="000277A5">
        <w:t>[</w:t>
      </w:r>
      <w:r>
        <w:t>X</w:t>
      </w:r>
      <w:r w:rsidR="000277A5">
        <w:t>]</w:t>
      </w:r>
      <w:r>
        <w:t xml:space="preserve"> cm^2, against the robot’s full footprint</w:t>
      </w:r>
    </w:p>
    <w:p w:rsidR="00266476" w:rsidRDefault="00266476" w:rsidP="00266476">
      <w:pPr>
        <w:pStyle w:val="Heading4"/>
      </w:pPr>
      <w:r>
        <w:t xml:space="preserve">Some </w:t>
      </w:r>
      <w:r w:rsidR="00236E43">
        <w:t xml:space="preserve">pictures </w:t>
      </w:r>
      <w:r>
        <w:t xml:space="preserve"> show</w:t>
      </w:r>
      <w:r w:rsidR="00236E43">
        <w:t>ing loops, back up and turn, etc</w:t>
      </w:r>
    </w:p>
    <w:p w:rsidR="00266476" w:rsidRDefault="00266476" w:rsidP="00266476">
      <w:pPr>
        <w:pStyle w:val="Heading2"/>
      </w:pPr>
      <w:r>
        <w:t>Modifications</w:t>
      </w:r>
    </w:p>
    <w:p w:rsidR="00266476" w:rsidRDefault="00266476" w:rsidP="00266476">
      <w:pPr>
        <w:pStyle w:val="Heading3"/>
      </w:pPr>
      <w:r>
        <w:t>Custom motion primitives for Harlie</w:t>
      </w:r>
    </w:p>
    <w:p w:rsidR="00266476" w:rsidRDefault="00266476" w:rsidP="00266476">
      <w:pPr>
        <w:pStyle w:val="Heading3"/>
      </w:pPr>
      <w:r>
        <w:t>Changed output to produce path segments</w:t>
      </w:r>
    </w:p>
    <w:p w:rsidR="00236E43" w:rsidRDefault="00236E43" w:rsidP="00266476">
      <w:pPr>
        <w:pStyle w:val="Heading3"/>
      </w:pPr>
      <w:r>
        <w:t>Correct for discretization error</w:t>
      </w:r>
    </w:p>
    <w:p w:rsidR="00F13FE2" w:rsidRDefault="00F13FE2" w:rsidP="00F13FE2">
      <w:pPr>
        <w:pStyle w:val="Heading1"/>
      </w:pPr>
      <w:r>
        <w:t>Overall planning</w:t>
      </w:r>
    </w:p>
    <w:p w:rsidR="00F13FE2" w:rsidRDefault="00F13FE2" w:rsidP="00F13FE2">
      <w:pPr>
        <w:pStyle w:val="Heading2"/>
      </w:pPr>
      <w:r>
        <w:lastRenderedPageBreak/>
        <w:t>Designed to allow dynamic replanning without the robot coming to a halt</w:t>
      </w:r>
    </w:p>
    <w:p w:rsidR="00F13FE2" w:rsidRDefault="00D56C13" w:rsidP="00F13FE2">
      <w:pPr>
        <w:pStyle w:val="Heading2"/>
      </w:pPr>
      <w:r>
        <w:t>Splits path into two sections</w:t>
      </w:r>
    </w:p>
    <w:p w:rsidR="00D56C13" w:rsidRDefault="00F13FE2" w:rsidP="00F13FE2">
      <w:pPr>
        <w:pStyle w:val="Heading3"/>
      </w:pPr>
      <w:r>
        <w:t>Committed path</w:t>
      </w:r>
    </w:p>
    <w:p w:rsidR="00D56C13" w:rsidRDefault="00D56C13" w:rsidP="00D56C13">
      <w:pPr>
        <w:pStyle w:val="Heading4"/>
      </w:pPr>
      <w:r>
        <w:t>Short-term plan</w:t>
      </w:r>
    </w:p>
    <w:p w:rsidR="00D56C13" w:rsidRDefault="00D56C13" w:rsidP="00D56C13">
      <w:pPr>
        <w:pStyle w:val="Heading4"/>
      </w:pPr>
      <w:r>
        <w:t xml:space="preserve">About 1m, long enough to keep the robot moving for 1-2 seconds </w:t>
      </w:r>
    </w:p>
    <w:p w:rsidR="00F13FE2" w:rsidRDefault="00D56C13" w:rsidP="00D56C13">
      <w:pPr>
        <w:pStyle w:val="Heading4"/>
      </w:pPr>
      <w:r>
        <w:t>Try hardest not to change this - cannot be changed without bringing robot to a halt</w:t>
      </w:r>
    </w:p>
    <w:p w:rsidR="00D56C13" w:rsidRDefault="00D56C13" w:rsidP="00D56C13">
      <w:pPr>
        <w:pStyle w:val="Heading4"/>
      </w:pPr>
      <w:r>
        <w:t>This is actually handed off to steering</w:t>
      </w:r>
    </w:p>
    <w:p w:rsidR="00D56C13" w:rsidRDefault="00F13FE2" w:rsidP="00F13FE2">
      <w:pPr>
        <w:pStyle w:val="Heading3"/>
      </w:pPr>
      <w:r>
        <w:t>Uncommitted path</w:t>
      </w:r>
    </w:p>
    <w:p w:rsidR="00F13FE2" w:rsidRDefault="00D56C13" w:rsidP="00D56C13">
      <w:pPr>
        <w:pStyle w:val="Heading4"/>
      </w:pPr>
      <w:r>
        <w:t>Long-term plan</w:t>
      </w:r>
    </w:p>
    <w:p w:rsidR="00D56C13" w:rsidRDefault="00D56C13" w:rsidP="00D56C13">
      <w:pPr>
        <w:pStyle w:val="Heading4"/>
      </w:pPr>
      <w:r>
        <w:t>Subject to change</w:t>
      </w:r>
    </w:p>
    <w:p w:rsidR="00D56C13" w:rsidRDefault="00D56C13" w:rsidP="00D56C13">
      <w:pPr>
        <w:pStyle w:val="Heading2"/>
      </w:pPr>
      <w:r>
        <w:t>When uncommitted path drops below a length threshold, segments are moved from uncommitted to committed if available</w:t>
      </w:r>
    </w:p>
    <w:p w:rsidR="00D56C13" w:rsidRDefault="00D56C13" w:rsidP="00D56C13">
      <w:pPr>
        <w:pStyle w:val="Heading2"/>
      </w:pPr>
      <w:r>
        <w:t>When committed path runs out (maybe planning is taking a very long time) robot comes to a halt at end of committed path to wait for more segments</w:t>
      </w:r>
    </w:p>
    <w:p w:rsidR="00D56C13" w:rsidRDefault="00D56C13" w:rsidP="00D56C13">
      <w:pPr>
        <w:pStyle w:val="Heading2"/>
      </w:pPr>
      <w:r>
        <w:t>Modifying committed path is done as last resort</w:t>
      </w:r>
    </w:p>
    <w:p w:rsidR="00D56C13" w:rsidRDefault="00D56C13" w:rsidP="00D56C13">
      <w:pPr>
        <w:pStyle w:val="Heading3"/>
      </w:pPr>
      <w:r>
        <w:t>Obstacle detected</w:t>
      </w:r>
    </w:p>
    <w:p w:rsidR="00D56C13" w:rsidRDefault="00D56C13" w:rsidP="00D56C13">
      <w:pPr>
        <w:pStyle w:val="Heading3"/>
      </w:pPr>
      <w:r>
        <w:t>Coming to a halt would be less painful – if target moves behind the robot</w:t>
      </w:r>
    </w:p>
    <w:p w:rsidR="00F13FE2" w:rsidRDefault="00F13FE2" w:rsidP="00F13FE2">
      <w:pPr>
        <w:pStyle w:val="Heading2"/>
      </w:pPr>
      <w:r>
        <w:t>Multithreaded approach – planner thread, feeder thread</w:t>
      </w:r>
    </w:p>
    <w:p w:rsidR="00F13FE2" w:rsidRDefault="00F13FE2" w:rsidP="00F13FE2">
      <w:pPr>
        <w:pStyle w:val="Heading3"/>
      </w:pPr>
      <w:r>
        <w:t>Planner thread</w:t>
      </w:r>
    </w:p>
    <w:p w:rsidR="00F13FE2" w:rsidRDefault="00F13FE2" w:rsidP="00F13FE2">
      <w:pPr>
        <w:pStyle w:val="Heading4"/>
      </w:pPr>
      <w:r>
        <w:t>Receives new goals</w:t>
      </w:r>
    </w:p>
    <w:p w:rsidR="00F13FE2" w:rsidRDefault="00F13FE2" w:rsidP="00F13FE2">
      <w:pPr>
        <w:pStyle w:val="Heading3"/>
      </w:pPr>
      <w:r>
        <w:t>Tries to ensure feeder thread always has enough path</w:t>
      </w:r>
    </w:p>
    <w:p w:rsidR="00F13FE2" w:rsidRDefault="00F13FE2" w:rsidP="00F13FE2">
      <w:pPr>
        <w:pStyle w:val="Heading3"/>
      </w:pPr>
      <w:r>
        <w:t xml:space="preserve">Passes </w:t>
      </w:r>
    </w:p>
    <w:p w:rsidR="00F13FE2" w:rsidRDefault="00F13FE2" w:rsidP="00F13FE2">
      <w:pPr>
        <w:pStyle w:val="Heading1"/>
      </w:pPr>
    </w:p>
    <w:p w:rsidR="00F13FE2" w:rsidRDefault="00D56C13" w:rsidP="00F13FE2">
      <w:pPr>
        <w:pStyle w:val="Heading1"/>
      </w:pPr>
      <w:r>
        <w:t>Future work: separate short-distance planning algorithm</w:t>
      </w:r>
    </w:p>
    <w:p w:rsidR="00D56C13" w:rsidRDefault="00D56C13" w:rsidP="00D56C13">
      <w:pPr>
        <w:pStyle w:val="Heading2"/>
      </w:pPr>
      <w:r>
        <w:lastRenderedPageBreak/>
        <w:t xml:space="preserve">Robot shows weakness tracking user at short range, </w:t>
      </w:r>
      <w:bookmarkStart w:id="0" w:name="_GoBack"/>
      <w:bookmarkEnd w:id="0"/>
      <w:r>
        <w:t>turning around</w:t>
      </w:r>
    </w:p>
    <w:p w:rsidR="00F13FE2" w:rsidRDefault="00F13FE2" w:rsidP="00F13FE2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430"/>
        <w:gridCol w:w="4338"/>
      </w:tblGrid>
      <w:tr w:rsidR="00F13FE2" w:rsidRPr="00F13FE2" w:rsidTr="00F13FE2">
        <w:tc>
          <w:tcPr>
            <w:tcW w:w="2088" w:type="dxa"/>
          </w:tcPr>
          <w:p w:rsidR="00F13FE2" w:rsidRPr="00F13FE2" w:rsidRDefault="00F13FE2" w:rsidP="00F13FE2">
            <w:pPr>
              <w:rPr>
                <w:rFonts w:ascii="Georgia" w:hAnsi="Georgia"/>
                <w:sz w:val="24"/>
                <w:szCs w:val="24"/>
              </w:rPr>
            </w:pPr>
            <w:r w:rsidRPr="00F13FE2">
              <w:rPr>
                <w:rFonts w:ascii="Georgia" w:hAnsi="Georgia"/>
                <w:sz w:val="24"/>
                <w:szCs w:val="24"/>
              </w:rPr>
              <w:t>State</w:t>
            </w:r>
          </w:p>
        </w:tc>
        <w:tc>
          <w:tcPr>
            <w:tcW w:w="2430" w:type="dxa"/>
          </w:tcPr>
          <w:p w:rsidR="00F13FE2" w:rsidRPr="00F13FE2" w:rsidRDefault="00F13FE2" w:rsidP="00F13FE2">
            <w:pPr>
              <w:rPr>
                <w:rFonts w:ascii="Georgia" w:hAnsi="Georgia"/>
                <w:sz w:val="24"/>
                <w:szCs w:val="24"/>
              </w:rPr>
            </w:pPr>
            <w:r w:rsidRPr="00F13FE2">
              <w:rPr>
                <w:rFonts w:ascii="Georgia" w:hAnsi="Georgia"/>
                <w:sz w:val="24"/>
                <w:szCs w:val="24"/>
              </w:rPr>
              <w:t>Action</w:t>
            </w:r>
          </w:p>
        </w:tc>
        <w:tc>
          <w:tcPr>
            <w:tcW w:w="4338" w:type="dxa"/>
          </w:tcPr>
          <w:p w:rsidR="00F13FE2" w:rsidRPr="00F13FE2" w:rsidRDefault="00F13FE2" w:rsidP="00F13FE2">
            <w:pPr>
              <w:rPr>
                <w:rFonts w:ascii="Georgia" w:hAnsi="Georgia"/>
                <w:sz w:val="24"/>
                <w:szCs w:val="24"/>
              </w:rPr>
            </w:pPr>
            <w:r w:rsidRPr="00F13FE2">
              <w:rPr>
                <w:rFonts w:ascii="Georgia" w:hAnsi="Georgia"/>
                <w:sz w:val="24"/>
                <w:szCs w:val="24"/>
              </w:rPr>
              <w:t>Caused by</w:t>
            </w:r>
          </w:p>
        </w:tc>
      </w:tr>
      <w:tr w:rsidR="00F13FE2" w:rsidRPr="00F13FE2" w:rsidTr="00F13FE2">
        <w:tc>
          <w:tcPr>
            <w:tcW w:w="2088" w:type="dxa"/>
          </w:tcPr>
          <w:p w:rsidR="00F13FE2" w:rsidRPr="00F13FE2" w:rsidRDefault="00F13FE2" w:rsidP="00F13FE2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</w:t>
            </w:r>
            <w:r w:rsidRPr="00F13FE2">
              <w:rPr>
                <w:rFonts w:ascii="Georgia" w:hAnsi="Georgia"/>
                <w:sz w:val="24"/>
                <w:szCs w:val="24"/>
              </w:rPr>
              <w:t>ecovery</w:t>
            </w:r>
          </w:p>
        </w:tc>
        <w:tc>
          <w:tcPr>
            <w:tcW w:w="2430" w:type="dxa"/>
          </w:tcPr>
          <w:p w:rsidR="00F13FE2" w:rsidRPr="00F13FE2" w:rsidRDefault="00F13FE2" w:rsidP="00F13FE2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338" w:type="dxa"/>
          </w:tcPr>
          <w:p w:rsidR="00F13FE2" w:rsidRPr="00F13FE2" w:rsidRDefault="00F13FE2" w:rsidP="00F13FE2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Full replan failure</w:t>
            </w:r>
          </w:p>
        </w:tc>
      </w:tr>
      <w:tr w:rsidR="00F13FE2" w:rsidRPr="00F13FE2" w:rsidTr="00F13FE2">
        <w:tc>
          <w:tcPr>
            <w:tcW w:w="2088" w:type="dxa"/>
          </w:tcPr>
          <w:p w:rsidR="00F13FE2" w:rsidRPr="00F13FE2" w:rsidRDefault="00F13FE2" w:rsidP="00F13FE2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Full replan</w:t>
            </w:r>
          </w:p>
        </w:tc>
        <w:tc>
          <w:tcPr>
            <w:tcW w:w="2430" w:type="dxa"/>
          </w:tcPr>
          <w:p w:rsidR="00F13FE2" w:rsidRPr="00F13FE2" w:rsidRDefault="00F13FE2" w:rsidP="00F13FE2">
            <w:pPr>
              <w:pStyle w:val="ListParagraph"/>
              <w:numPr>
                <w:ilvl w:val="0"/>
                <w:numId w:val="3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Bring robot to halt</w:t>
            </w:r>
            <w:r w:rsidRPr="00F13FE2">
              <w:rPr>
                <w:rFonts w:ascii="Georgia" w:hAnsi="Georgia"/>
                <w:sz w:val="24"/>
                <w:szCs w:val="24"/>
              </w:rPr>
              <w:t xml:space="preserve"> </w:t>
            </w:r>
          </w:p>
        </w:tc>
        <w:tc>
          <w:tcPr>
            <w:tcW w:w="4338" w:type="dxa"/>
          </w:tcPr>
          <w:p w:rsidR="00F13FE2" w:rsidRDefault="00F13FE2" w:rsidP="00F13FE2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sz w:val="24"/>
                <w:szCs w:val="24"/>
              </w:rPr>
            </w:pPr>
            <w:r w:rsidRPr="00F13FE2">
              <w:rPr>
                <w:rFonts w:ascii="Georgia" w:hAnsi="Georgia"/>
                <w:sz w:val="24"/>
                <w:szCs w:val="24"/>
              </w:rPr>
              <w:t>Partial replan failure</w:t>
            </w:r>
          </w:p>
          <w:p w:rsidR="00F13FE2" w:rsidRPr="00F13FE2" w:rsidRDefault="00F13FE2" w:rsidP="00F13FE2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sz w:val="24"/>
                <w:szCs w:val="24"/>
              </w:rPr>
            </w:pPr>
            <w:r w:rsidRPr="00F13FE2">
              <w:rPr>
                <w:rFonts w:ascii="Georgia" w:hAnsi="Georgia"/>
                <w:sz w:val="24"/>
                <w:szCs w:val="24"/>
              </w:rPr>
              <w:t>obstacle detected in committed path</w:t>
            </w:r>
          </w:p>
        </w:tc>
      </w:tr>
      <w:tr w:rsidR="00F13FE2" w:rsidRPr="00F13FE2" w:rsidTr="00F13FE2">
        <w:tc>
          <w:tcPr>
            <w:tcW w:w="2088" w:type="dxa"/>
          </w:tcPr>
          <w:p w:rsidR="00F13FE2" w:rsidRPr="00F13FE2" w:rsidRDefault="00F13FE2" w:rsidP="00F13FE2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Partial replan</w:t>
            </w:r>
          </w:p>
        </w:tc>
        <w:tc>
          <w:tcPr>
            <w:tcW w:w="2430" w:type="dxa"/>
          </w:tcPr>
          <w:p w:rsidR="00F13FE2" w:rsidRPr="00F13FE2" w:rsidRDefault="00F13FE2" w:rsidP="00F13FE2">
            <w:pPr>
              <w:pStyle w:val="ListParagraph"/>
              <w:numPr>
                <w:ilvl w:val="0"/>
                <w:numId w:val="4"/>
              </w:num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338" w:type="dxa"/>
          </w:tcPr>
          <w:p w:rsidR="00F13FE2" w:rsidRDefault="00F13FE2" w:rsidP="00F13FE2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  <w:sz w:val="24"/>
                <w:szCs w:val="24"/>
              </w:rPr>
            </w:pPr>
            <w:r w:rsidRPr="00F13FE2">
              <w:rPr>
                <w:rFonts w:ascii="Georgia" w:hAnsi="Georgia"/>
                <w:sz w:val="24"/>
                <w:szCs w:val="24"/>
              </w:rPr>
              <w:t>New goal</w:t>
            </w:r>
          </w:p>
          <w:p w:rsidR="00F13FE2" w:rsidRPr="00F13FE2" w:rsidRDefault="00F13FE2" w:rsidP="00F13FE2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  <w:sz w:val="24"/>
                <w:szCs w:val="24"/>
              </w:rPr>
            </w:pPr>
            <w:r w:rsidRPr="00F13FE2">
              <w:rPr>
                <w:rFonts w:ascii="Georgia" w:hAnsi="Georgia"/>
                <w:sz w:val="24"/>
                <w:szCs w:val="24"/>
              </w:rPr>
              <w:t>obstacle detected in uncommitted path</w:t>
            </w:r>
          </w:p>
        </w:tc>
      </w:tr>
      <w:tr w:rsidR="00F13FE2" w:rsidRPr="00F13FE2" w:rsidTr="00F13FE2">
        <w:tc>
          <w:tcPr>
            <w:tcW w:w="2088" w:type="dxa"/>
          </w:tcPr>
          <w:p w:rsidR="00F13FE2" w:rsidRDefault="00F13FE2" w:rsidP="00F13FE2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Good</w:t>
            </w:r>
          </w:p>
        </w:tc>
        <w:tc>
          <w:tcPr>
            <w:tcW w:w="2430" w:type="dxa"/>
          </w:tcPr>
          <w:p w:rsidR="00F13FE2" w:rsidRPr="00F13FE2" w:rsidRDefault="00F13FE2" w:rsidP="00F13FE2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338" w:type="dxa"/>
          </w:tcPr>
          <w:p w:rsidR="00F13FE2" w:rsidRPr="00F13FE2" w:rsidRDefault="00F13FE2" w:rsidP="00F13FE2">
            <w:pPr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F13FE2" w:rsidRDefault="00F13FE2" w:rsidP="00F13FE2">
      <w:pPr>
        <w:pStyle w:val="Heading1"/>
      </w:pPr>
    </w:p>
    <w:sectPr w:rsidR="00F13FE2">
      <w:pgSz w:w="12240" w:h="15840"/>
      <w:pgMar w:top="1440" w:right="1440" w:bottom="1440" w:left="216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525FE"/>
    <w:multiLevelType w:val="hybridMultilevel"/>
    <w:tmpl w:val="6A70B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E314B"/>
    <w:multiLevelType w:val="hybridMultilevel"/>
    <w:tmpl w:val="A57AE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6902FC"/>
    <w:multiLevelType w:val="hybridMultilevel"/>
    <w:tmpl w:val="61A4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521E4C"/>
    <w:multiLevelType w:val="hybridMultilevel"/>
    <w:tmpl w:val="057EF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F24A3"/>
    <w:rsid w:val="000277A5"/>
    <w:rsid w:val="00236E43"/>
    <w:rsid w:val="00266476"/>
    <w:rsid w:val="004F24A3"/>
    <w:rsid w:val="00556E5A"/>
    <w:rsid w:val="00D56C13"/>
    <w:rsid w:val="00F1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FE2"/>
  </w:style>
  <w:style w:type="paragraph" w:styleId="Heading1">
    <w:name w:val="heading 1"/>
    <w:basedOn w:val="Normal"/>
    <w:next w:val="Normal"/>
    <w:link w:val="Heading1Char"/>
    <w:uiPriority w:val="9"/>
    <w:qFormat/>
    <w:rsid w:val="00F13FE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FE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3FE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3FE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FE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FE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FE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FE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FE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F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alloonTextChar">
    <w:name w:val="Balloon Text Char"/>
    <w:basedOn w:val="DefaultParagraphFont"/>
    <w:rPr>
      <w:rFonts w:ascii="Tahoma" w:eastAsia="WenQuanYi Micro Hei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pacing w:before="120" w:after="0"/>
    </w:pPr>
    <w:rPr>
      <w:b/>
      <w:bCs/>
      <w:color w:val="000000"/>
      <w:szCs w:val="18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13FE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3FE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13FE2"/>
    <w:rPr>
      <w:rFonts w:asciiTheme="majorHAnsi" w:eastAsiaTheme="majorEastAsia" w:hAnsiTheme="majorHAnsi" w:cstheme="majorBidi"/>
      <w:b/>
      <w:bCs/>
      <w:i/>
      <w:iCs/>
    </w:rPr>
  </w:style>
  <w:style w:type="table" w:styleId="TableGrid">
    <w:name w:val="Table Grid"/>
    <w:basedOn w:val="TableNormal"/>
    <w:uiPriority w:val="59"/>
    <w:rsid w:val="00F13F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F13FE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FE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FE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FE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FE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13FE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3FE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FE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3FE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13FE2"/>
    <w:rPr>
      <w:b/>
      <w:bCs/>
    </w:rPr>
  </w:style>
  <w:style w:type="character" w:styleId="Emphasis">
    <w:name w:val="Emphasis"/>
    <w:uiPriority w:val="20"/>
    <w:qFormat/>
    <w:rsid w:val="00F13FE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13F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13F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13FE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13FE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FE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FE2"/>
    <w:rPr>
      <w:b/>
      <w:bCs/>
      <w:i/>
      <w:iCs/>
    </w:rPr>
  </w:style>
  <w:style w:type="character" w:styleId="SubtleEmphasis">
    <w:name w:val="Subtle Emphasis"/>
    <w:uiPriority w:val="19"/>
    <w:qFormat/>
    <w:rsid w:val="00F13FE2"/>
    <w:rPr>
      <w:i/>
      <w:iCs/>
    </w:rPr>
  </w:style>
  <w:style w:type="character" w:styleId="IntenseEmphasis">
    <w:name w:val="Intense Emphasis"/>
    <w:uiPriority w:val="21"/>
    <w:qFormat/>
    <w:rsid w:val="00F13FE2"/>
    <w:rPr>
      <w:b/>
      <w:bCs/>
    </w:rPr>
  </w:style>
  <w:style w:type="character" w:styleId="SubtleReference">
    <w:name w:val="Subtle Reference"/>
    <w:uiPriority w:val="31"/>
    <w:qFormat/>
    <w:rsid w:val="00F13FE2"/>
    <w:rPr>
      <w:smallCaps/>
    </w:rPr>
  </w:style>
  <w:style w:type="character" w:styleId="IntenseReference">
    <w:name w:val="Intense Reference"/>
    <w:uiPriority w:val="32"/>
    <w:qFormat/>
    <w:rsid w:val="00F13FE2"/>
    <w:rPr>
      <w:smallCaps/>
      <w:spacing w:val="5"/>
      <w:u w:val="single"/>
    </w:rPr>
  </w:style>
  <w:style w:type="character" w:styleId="BookTitle">
    <w:name w:val="Book Title"/>
    <w:uiPriority w:val="33"/>
    <w:qFormat/>
    <w:rsid w:val="00F13FE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3FE2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Bill</cp:lastModifiedBy>
  <cp:revision>8</cp:revision>
  <dcterms:created xsi:type="dcterms:W3CDTF">2012-04-11T14:46:00Z</dcterms:created>
  <dcterms:modified xsi:type="dcterms:W3CDTF">2012-04-11T19:06:00Z</dcterms:modified>
</cp:coreProperties>
</file>