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FB1753" w14:paraId="5B61FD45" w14:textId="77777777"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shd w:val="clear" w:color="auto" w:fill="1B4332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B25C00E" w14:textId="77777777" w:rsidR="00FB1753" w:rsidRDefault="00000000">
            <w:pPr>
              <w:spacing w:after="80"/>
            </w:pPr>
            <w:r>
              <w:rPr>
                <w:color w:val="74C69D"/>
                <w:sz w:val="21"/>
                <w:szCs w:val="21"/>
              </w:rPr>
              <w:t xml:space="preserve">PIMA </w:t>
            </w:r>
            <w:proofErr w:type="spellStart"/>
            <w:r>
              <w:rPr>
                <w:color w:val="74C69D"/>
                <w:sz w:val="21"/>
                <w:szCs w:val="21"/>
              </w:rPr>
              <w:t>Indians</w:t>
            </w:r>
            <w:proofErr w:type="spellEnd"/>
            <w:r>
              <w:rPr>
                <w:color w:val="74C69D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4C69D"/>
                <w:sz w:val="21"/>
                <w:szCs w:val="21"/>
              </w:rPr>
              <w:t>Diabetes</w:t>
            </w:r>
            <w:proofErr w:type="spellEnd"/>
          </w:p>
          <w:p w14:paraId="3245BB9E" w14:textId="3D873B10" w:rsidR="00FB1753" w:rsidRDefault="00000000">
            <w:pPr>
              <w:spacing w:after="10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Source ID Kontrollü ve PIMA + </w:t>
            </w:r>
            <w:proofErr w:type="spellStart"/>
            <w:r w:rsidR="009A2C7F">
              <w:rPr>
                <w:b/>
                <w:bCs/>
                <w:color w:val="FFFFFF"/>
                <w:sz w:val="36"/>
                <w:szCs w:val="36"/>
              </w:rPr>
              <w:t>PIMA’ya</w:t>
            </w:r>
            <w:proofErr w:type="spellEnd"/>
            <w:r w:rsidR="009A2C7F">
              <w:rPr>
                <w:b/>
                <w:bCs/>
                <w:color w:val="FFFFFF"/>
                <w:sz w:val="36"/>
                <w:szCs w:val="36"/>
              </w:rPr>
              <w:t xml:space="preserve"> Benzer </w:t>
            </w:r>
            <w:r>
              <w:rPr>
                <w:b/>
                <w:bCs/>
                <w:color w:val="FFFFFF"/>
                <w:sz w:val="36"/>
                <w:szCs w:val="36"/>
              </w:rPr>
              <w:t xml:space="preserve">Sentetik Veri İçeren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Benchmark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Raporu</w:t>
            </w:r>
          </w:p>
          <w:p w14:paraId="383B70C5" w14:textId="77777777" w:rsidR="00FB1753" w:rsidRDefault="00000000"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Leakage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Kontrolü · Source ID Aile Yapısı · Cross-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Validation</w:t>
            </w:r>
            <w:proofErr w:type="spellEnd"/>
          </w:p>
        </w:tc>
      </w:tr>
    </w:tbl>
    <w:p w14:paraId="593E39C0" w14:textId="77777777" w:rsidR="00FB1753" w:rsidRDefault="00FB1753">
      <w:pPr>
        <w:spacing w:after="200"/>
      </w:pPr>
    </w:p>
    <w:p w14:paraId="433A53FD" w14:textId="77777777" w:rsidR="00FB1753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Çalışma Özeti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40"/>
      </w:tblGrid>
      <w:tr w:rsidR="00FB1753" w14:paraId="6A7958E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4F790" w14:textId="77777777" w:rsidR="00FB1753" w:rsidRDefault="00000000">
            <w:r>
              <w:rPr>
                <w:b/>
                <w:bCs/>
                <w:color w:val="1B4332"/>
              </w:rPr>
              <w:t>Orijinal Veri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8A234F" w14:textId="77777777" w:rsidR="00FB1753" w:rsidRDefault="00000000">
            <w:r>
              <w:t>768 satır</w:t>
            </w:r>
          </w:p>
        </w:tc>
      </w:tr>
      <w:tr w:rsidR="00FB1753" w14:paraId="0F0CF9C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56406" w14:textId="77777777" w:rsidR="00FB1753" w:rsidRDefault="00000000">
            <w:r>
              <w:rPr>
                <w:b/>
                <w:bCs/>
                <w:color w:val="1B4332"/>
              </w:rPr>
              <w:t>Orijinal Dağılım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EB118D" w14:textId="77777777" w:rsidR="00FB1753" w:rsidRDefault="00000000">
            <w:r>
              <w:t>500 negatif, 268 pozitif</w:t>
            </w:r>
          </w:p>
        </w:tc>
      </w:tr>
      <w:tr w:rsidR="00FB1753" w14:paraId="3B245EE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64F68" w14:textId="77777777" w:rsidR="00FB1753" w:rsidRDefault="00000000">
            <w:r>
              <w:rPr>
                <w:b/>
                <w:bCs/>
                <w:color w:val="1B4332"/>
              </w:rPr>
              <w:t>Geliştirme Verisi (Dev)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B14802" w14:textId="77777777" w:rsidR="00FB1753" w:rsidRDefault="00000000">
            <w:r>
              <w:t>614 satır</w:t>
            </w:r>
          </w:p>
        </w:tc>
      </w:tr>
      <w:tr w:rsidR="00FB1753" w14:paraId="37C358B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598627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External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7C75E2" w14:textId="77777777" w:rsidR="00FB1753" w:rsidRDefault="00000000">
            <w:r>
              <w:t>154 satır</w:t>
            </w:r>
          </w:p>
        </w:tc>
      </w:tr>
      <w:tr w:rsidR="00FB1753" w14:paraId="10C7E02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F1076" w14:textId="77777777" w:rsidR="00FB1753" w:rsidRDefault="00000000">
            <w:r>
              <w:rPr>
                <w:b/>
                <w:bCs/>
                <w:color w:val="1B4332"/>
              </w:rPr>
              <w:t xml:space="preserve">Final </w:t>
            </w:r>
            <w:proofErr w:type="spellStart"/>
            <w:r>
              <w:rPr>
                <w:b/>
                <w:bCs/>
                <w:color w:val="1B4332"/>
              </w:rPr>
              <w:t>Benchmark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7709C" w14:textId="77777777" w:rsidR="00FB1753" w:rsidRDefault="00000000">
            <w:r>
              <w:t>PIMA + Sentetik 2700/sınıf</w:t>
            </w:r>
          </w:p>
        </w:tc>
      </w:tr>
      <w:tr w:rsidR="00FB1753" w14:paraId="0020EC2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FC71B" w14:textId="77777777" w:rsidR="00FB1753" w:rsidRDefault="00000000">
            <w:r>
              <w:rPr>
                <w:b/>
                <w:bCs/>
                <w:color w:val="1B4332"/>
              </w:rPr>
              <w:t>Final Model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64FD2" w14:textId="2EA5EE72" w:rsidR="00FB1753" w:rsidRDefault="00000000">
            <w:proofErr w:type="spellStart"/>
            <w:proofErr w:type="gramStart"/>
            <w:r>
              <w:t>XGBoost</w:t>
            </w:r>
            <w:proofErr w:type="spellEnd"/>
            <w:r>
              <w:t xml:space="preserve"> </w:t>
            </w:r>
            <w:r w:rsidR="00B770B2">
              <w:t>-</w:t>
            </w:r>
            <w:proofErr w:type="gramEnd"/>
            <w:r>
              <w:t xml:space="preserve"> </w:t>
            </w:r>
            <w:proofErr w:type="spellStart"/>
            <w:r>
              <w:t>SkinThickness</w:t>
            </w:r>
            <w:proofErr w:type="spellEnd"/>
            <w:r>
              <w:t xml:space="preserve"> çıkarıldı</w:t>
            </w:r>
          </w:p>
        </w:tc>
      </w:tr>
      <w:tr w:rsidR="00FB1753" w14:paraId="1EC2D81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115FBB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Doğruluk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23332" w14:textId="77777777" w:rsidR="00FB1753" w:rsidRDefault="00000000">
            <w:proofErr w:type="gramStart"/>
            <w:r>
              <w:t>%81.25</w:t>
            </w:r>
            <w:proofErr w:type="gramEnd"/>
          </w:p>
        </w:tc>
      </w:tr>
      <w:tr w:rsidR="00FB1753" w14:paraId="5ED69A3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E92AEC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ROC-AUC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07288" w14:textId="77777777" w:rsidR="00FB1753" w:rsidRDefault="00000000">
            <w:proofErr w:type="gramStart"/>
            <w:r>
              <w:t>%89.14</w:t>
            </w:r>
            <w:proofErr w:type="gramEnd"/>
          </w:p>
        </w:tc>
      </w:tr>
      <w:tr w:rsidR="00FB1753" w14:paraId="2392A00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E7A691" w14:textId="77777777" w:rsidR="00FB1753" w:rsidRDefault="00000000">
            <w:r>
              <w:rPr>
                <w:b/>
                <w:bCs/>
                <w:color w:val="1B4332"/>
              </w:rPr>
              <w:t>Sızıntı Durumu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EE0068" w14:textId="16EA5D42" w:rsidR="00FB1753" w:rsidRDefault="00000000">
            <w:r>
              <w:t xml:space="preserve">Temiz </w:t>
            </w:r>
            <w:r w:rsidR="00B770B2">
              <w:t>-</w:t>
            </w:r>
            <w:r>
              <w:t xml:space="preserve"> tüm </w:t>
            </w:r>
            <w:proofErr w:type="spellStart"/>
            <w:r>
              <w:t>source_id</w:t>
            </w:r>
            <w:proofErr w:type="spellEnd"/>
            <w:r>
              <w:t xml:space="preserve"> kontrolleri geçildi</w:t>
            </w:r>
          </w:p>
        </w:tc>
      </w:tr>
    </w:tbl>
    <w:p w14:paraId="4B11E4F7" w14:textId="77777777" w:rsidR="00FB1753" w:rsidRDefault="00FB1753">
      <w:pPr>
        <w:spacing w:after="240"/>
      </w:pPr>
    </w:p>
    <w:p w14:paraId="0889A8F5" w14:textId="77777777" w:rsidR="00FB1753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 xml:space="preserve">1. </w:t>
      </w:r>
      <w:proofErr w:type="spellStart"/>
      <w:r>
        <w:rPr>
          <w:b/>
          <w:bCs/>
          <w:color w:val="1B4332"/>
          <w:sz w:val="32"/>
          <w:szCs w:val="32"/>
        </w:rPr>
        <w:t>Leakage</w:t>
      </w:r>
      <w:proofErr w:type="spellEnd"/>
      <w:r>
        <w:rPr>
          <w:b/>
          <w:bCs/>
          <w:color w:val="1B4332"/>
          <w:sz w:val="32"/>
          <w:szCs w:val="32"/>
        </w:rPr>
        <w:t xml:space="preserve"> Kontrolü ve Source ID Aile Yapısı</w:t>
      </w:r>
    </w:p>
    <w:p w14:paraId="24236E96" w14:textId="77777777" w:rsidR="00FB1753" w:rsidRDefault="00000000">
      <w:pPr>
        <w:spacing w:after="110"/>
      </w:pPr>
      <w:r>
        <w:t xml:space="preserve">Sentetik veri üretiminde her orijinal PIMA satırı bir kaynak aile olarak kabul edilmiştir. Her orijinal satıra </w:t>
      </w:r>
      <w:proofErr w:type="spellStart"/>
      <w:r>
        <w:t>original</w:t>
      </w:r>
      <w:proofErr w:type="spellEnd"/>
      <w:r>
        <w:t>_{</w:t>
      </w:r>
      <w:proofErr w:type="spellStart"/>
      <w:r>
        <w:t>index</w:t>
      </w:r>
      <w:proofErr w:type="spellEnd"/>
      <w:r>
        <w:t xml:space="preserve">} formatında bir </w:t>
      </w:r>
      <w:proofErr w:type="spellStart"/>
      <w:r>
        <w:t>source_id</w:t>
      </w:r>
      <w:proofErr w:type="spellEnd"/>
      <w:r>
        <w:t xml:space="preserve"> atanmış; bu satırdan üretilen tüm sentetik örnekler aynı </w:t>
      </w:r>
      <w:proofErr w:type="spellStart"/>
      <w:r>
        <w:t>source_id</w:t>
      </w:r>
      <w:proofErr w:type="spellEnd"/>
      <w:r>
        <w:t xml:space="preserve"> değerini taşımıştır. Böylece aynı kaynak aileden gelen örneklerin hem eğitim hem de test tarafına düşmesi engellenmiştir.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520"/>
        <w:gridCol w:w="1560"/>
        <w:gridCol w:w="2160"/>
      </w:tblGrid>
      <w:tr w:rsidR="00FB1753" w14:paraId="1E5A17A2" w14:textId="77777777">
        <w:trPr>
          <w:tblHeader/>
        </w:trPr>
        <w:tc>
          <w:tcPr>
            <w:tcW w:w="36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63114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Kontrol Adımı</w:t>
            </w:r>
          </w:p>
        </w:tc>
        <w:tc>
          <w:tcPr>
            <w:tcW w:w="25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5BC22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Beklenen</w:t>
            </w:r>
          </w:p>
        </w:tc>
        <w:tc>
          <w:tcPr>
            <w:tcW w:w="15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2F4589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21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B62CD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FB1753" w14:paraId="113C44F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496E6F" w14:textId="77777777" w:rsidR="00FB1753" w:rsidRDefault="00000000">
            <w:r>
              <w:rPr>
                <w:b/>
                <w:bCs/>
                <w:color w:val="1B4332"/>
              </w:rPr>
              <w:t xml:space="preserve">Train/Test </w:t>
            </w:r>
            <w:proofErr w:type="spellStart"/>
            <w:r>
              <w:rPr>
                <w:b/>
                <w:bCs/>
                <w:color w:val="1B4332"/>
              </w:rPr>
              <w:t>source_id</w:t>
            </w:r>
            <w:proofErr w:type="spellEnd"/>
            <w:r>
              <w:rPr>
                <w:b/>
                <w:bCs/>
                <w:color w:val="1B4332"/>
              </w:rPr>
              <w:t xml:space="preserve"> kesişimi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E3DDC" w14:textId="77777777" w:rsidR="00FB1753" w:rsidRDefault="00000000">
            <w:r>
              <w:t>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82134" w14:textId="77777777" w:rsidR="00FB1753" w:rsidRDefault="00000000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5E85B5" w14:textId="77777777" w:rsidR="00FB1753" w:rsidRDefault="00000000">
            <w:r>
              <w:rPr>
                <w:sz w:val="18"/>
                <w:szCs w:val="18"/>
              </w:rPr>
              <w:t>Eğitim-test sızıntısı yok</w:t>
            </w:r>
          </w:p>
        </w:tc>
      </w:tr>
      <w:tr w:rsidR="00FB1753" w14:paraId="2E4F09B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2EE497" w14:textId="77777777" w:rsidR="00FB1753" w:rsidRDefault="00000000">
            <w:r>
              <w:rPr>
                <w:b/>
                <w:bCs/>
                <w:color w:val="1B4332"/>
              </w:rPr>
              <w:t xml:space="preserve">CV </w:t>
            </w:r>
            <w:proofErr w:type="spellStart"/>
            <w:r>
              <w:rPr>
                <w:b/>
                <w:bCs/>
                <w:color w:val="1B4332"/>
              </w:rPr>
              <w:t>fold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source_id</w:t>
            </w:r>
            <w:proofErr w:type="spellEnd"/>
            <w:r>
              <w:rPr>
                <w:b/>
                <w:bCs/>
                <w:color w:val="1B4332"/>
              </w:rPr>
              <w:t xml:space="preserve"> kesişimi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4506B" w14:textId="77777777" w:rsidR="00FB1753" w:rsidRDefault="00000000">
            <w:r>
              <w:t>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8DF15C" w14:textId="77777777" w:rsidR="00FB1753" w:rsidRDefault="00000000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71441D" w14:textId="77777777" w:rsidR="00FB1753" w:rsidRDefault="00000000">
            <w:r>
              <w:rPr>
                <w:sz w:val="18"/>
                <w:szCs w:val="18"/>
              </w:rPr>
              <w:t>Çapraz doğrulama temiz</w:t>
            </w:r>
          </w:p>
        </w:tc>
      </w:tr>
      <w:tr w:rsidR="00FB1753" w14:paraId="1F6117B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58582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Exact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duplicate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4F8AA5" w14:textId="77777777" w:rsidR="00FB1753" w:rsidRDefault="00000000">
            <w:r>
              <w:t>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69B2E" w14:textId="77777777" w:rsidR="00FB1753" w:rsidRDefault="00000000">
            <w:pPr>
              <w:jc w:val="center"/>
            </w:pPr>
            <w:r>
              <w:rPr>
                <w:b/>
                <w:bCs/>
                <w:color w:val="2D6A4F"/>
              </w:rPr>
              <w:t>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FC193D" w14:textId="77777777" w:rsidR="00FB1753" w:rsidRDefault="00000000">
            <w:r>
              <w:rPr>
                <w:sz w:val="18"/>
                <w:szCs w:val="18"/>
              </w:rPr>
              <w:t>Birebir kopya yok</w:t>
            </w:r>
          </w:p>
        </w:tc>
      </w:tr>
      <w:tr w:rsidR="00FB1753" w14:paraId="6F5BE2F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7D086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Near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duplicate</w:t>
            </w:r>
            <w:proofErr w:type="spellEnd"/>
            <w:r>
              <w:rPr>
                <w:b/>
                <w:bCs/>
                <w:color w:val="1B4332"/>
              </w:rPr>
              <w:t xml:space="preserve"> oranı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6786FC" w14:textId="77777777" w:rsidR="00FB1753" w:rsidRDefault="00000000">
            <w:r>
              <w:t>0'a yakın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25760" w14:textId="77777777" w:rsidR="00FB1753" w:rsidRDefault="00000000">
            <w:pPr>
              <w:jc w:val="center"/>
            </w:pPr>
            <w:r>
              <w:rPr>
                <w:b/>
                <w:bCs/>
              </w:rPr>
              <w:t>0.0000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ED205" w14:textId="77777777" w:rsidR="00FB1753" w:rsidRDefault="00000000">
            <w:r>
              <w:rPr>
                <w:sz w:val="18"/>
                <w:szCs w:val="18"/>
              </w:rPr>
              <w:t>Aşırı benzerlik yok</w:t>
            </w:r>
          </w:p>
        </w:tc>
      </w:tr>
      <w:tr w:rsidR="00FB1753" w14:paraId="4C810D9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1F96DE" w14:textId="77777777" w:rsidR="00FB1753" w:rsidRDefault="00000000">
            <w:r>
              <w:rPr>
                <w:b/>
                <w:bCs/>
                <w:color w:val="1B4332"/>
              </w:rPr>
              <w:t>Minimum mesafe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EB9AD6" w14:textId="77777777" w:rsidR="00FB1753" w:rsidRDefault="00000000">
            <w:r>
              <w:t>Raporlanır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9FFBEE" w14:textId="77777777" w:rsidR="00FB1753" w:rsidRDefault="00000000">
            <w:pPr>
              <w:jc w:val="center"/>
            </w:pPr>
            <w:r>
              <w:rPr>
                <w:b/>
                <w:bCs/>
              </w:rPr>
              <w:t>0.0968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909A6D" w14:textId="77777777" w:rsidR="00FB1753" w:rsidRDefault="00000000">
            <w:r>
              <w:rPr>
                <w:sz w:val="18"/>
                <w:szCs w:val="18"/>
              </w:rPr>
              <w:t>Örnekler yeterince ayrışık</w:t>
            </w:r>
          </w:p>
        </w:tc>
      </w:tr>
      <w:tr w:rsidR="00FB1753" w14:paraId="3DBAE77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2D9A2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External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izolasyonu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3E0C9" w14:textId="77777777" w:rsidR="00FB1753" w:rsidRDefault="00000000">
            <w:r>
              <w:t>Evet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35D0F" w14:textId="77777777" w:rsidR="00FB1753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5BA5B" w14:textId="77777777" w:rsidR="00FB1753" w:rsidRDefault="00000000">
            <w:r>
              <w:rPr>
                <w:sz w:val="18"/>
                <w:szCs w:val="18"/>
              </w:rPr>
              <w:t>Üretimden önce ayrıldı</w:t>
            </w:r>
          </w:p>
        </w:tc>
      </w:tr>
      <w:tr w:rsidR="00FB1753" w14:paraId="26B02F3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F6340" w14:textId="77777777" w:rsidR="00FB1753" w:rsidRDefault="00000000">
            <w:r>
              <w:rPr>
                <w:b/>
                <w:bCs/>
                <w:color w:val="1B4332"/>
              </w:rPr>
              <w:t xml:space="preserve">Bağımsız sentetik </w:t>
            </w:r>
            <w:proofErr w:type="spellStart"/>
            <w:r>
              <w:rPr>
                <w:b/>
                <w:bCs/>
                <w:color w:val="1B4332"/>
              </w:rPr>
              <w:t>source_id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F7AF8" w14:textId="77777777" w:rsidR="00FB1753" w:rsidRDefault="00000000">
            <w:r>
              <w:t>Hayır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3D6B6F" w14:textId="77777777" w:rsidR="00FB1753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4F7E62" w14:textId="77777777" w:rsidR="00FB1753" w:rsidRDefault="00000000">
            <w:r>
              <w:rPr>
                <w:sz w:val="18"/>
                <w:szCs w:val="18"/>
              </w:rPr>
              <w:t>Tüm örnekler dev ailesine bağlı</w:t>
            </w:r>
          </w:p>
        </w:tc>
      </w:tr>
    </w:tbl>
    <w:p w14:paraId="50106B55" w14:textId="77777777" w:rsidR="00FB1753" w:rsidRDefault="00FB1753">
      <w:pPr>
        <w:spacing w:after="240"/>
      </w:pPr>
    </w:p>
    <w:p w14:paraId="20F27C9D" w14:textId="77777777" w:rsidR="00FB1753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lastRenderedPageBreak/>
        <w:t>2. Sentetik Veri Adayı Boyutları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1680"/>
        <w:gridCol w:w="1680"/>
        <w:gridCol w:w="2400"/>
      </w:tblGrid>
      <w:tr w:rsidR="00FB1753" w14:paraId="6733156C" w14:textId="77777777">
        <w:trPr>
          <w:tblHeader/>
        </w:trPr>
        <w:tc>
          <w:tcPr>
            <w:tcW w:w="24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A3599F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Veri Adayı</w:t>
            </w:r>
          </w:p>
        </w:tc>
        <w:tc>
          <w:tcPr>
            <w:tcW w:w="16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1E049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Orijinal</w:t>
            </w:r>
          </w:p>
        </w:tc>
        <w:tc>
          <w:tcPr>
            <w:tcW w:w="16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F61AD9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Sentetik</w:t>
            </w:r>
          </w:p>
        </w:tc>
        <w:tc>
          <w:tcPr>
            <w:tcW w:w="16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70D7DD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24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161BBE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Dağılım</w:t>
            </w:r>
          </w:p>
        </w:tc>
      </w:tr>
      <w:tr w:rsidR="00FB1753" w14:paraId="2FB42D0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9C26D" w14:textId="77777777" w:rsidR="00FB1753" w:rsidRDefault="00000000">
            <w:r>
              <w:t>PIMA Orijinal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34A28B" w14:textId="77777777" w:rsidR="00FB1753" w:rsidRDefault="00000000">
            <w:pPr>
              <w:jc w:val="center"/>
            </w:pPr>
            <w:r>
              <w:t>614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4C8B41" w14:textId="77777777" w:rsidR="00FB1753" w:rsidRDefault="00000000">
            <w:pPr>
              <w:jc w:val="center"/>
            </w:pPr>
            <w:r>
              <w:t>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737E0" w14:textId="77777777" w:rsidR="00FB1753" w:rsidRDefault="00000000">
            <w:pPr>
              <w:jc w:val="center"/>
            </w:pPr>
            <w:r>
              <w:t>614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773836" w14:textId="77777777" w:rsidR="00FB1753" w:rsidRDefault="00000000">
            <w:r>
              <w:t>400 negatif, 214 pozitif</w:t>
            </w:r>
          </w:p>
        </w:tc>
      </w:tr>
      <w:tr w:rsidR="00FB1753" w14:paraId="7E2DCA2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317031" w14:textId="77777777" w:rsidR="00FB1753" w:rsidRDefault="00000000">
            <w:r>
              <w:t>PIMA + Sentetik 2500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A9D62D" w14:textId="77777777" w:rsidR="00FB1753" w:rsidRDefault="00000000">
            <w:pPr>
              <w:jc w:val="center"/>
            </w:pPr>
            <w:r>
              <w:t>614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8A5609" w14:textId="77777777" w:rsidR="00FB1753" w:rsidRDefault="00000000">
            <w:pPr>
              <w:jc w:val="center"/>
            </w:pPr>
            <w:r>
              <w:t>4.386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13815F" w14:textId="77777777" w:rsidR="00FB1753" w:rsidRDefault="00000000">
            <w:pPr>
              <w:jc w:val="center"/>
            </w:pPr>
            <w:r>
              <w:t>5.000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6D4C7" w14:textId="77777777" w:rsidR="00FB1753" w:rsidRDefault="00000000">
            <w:r>
              <w:t>2.500 / 2.500</w:t>
            </w:r>
          </w:p>
        </w:tc>
      </w:tr>
      <w:tr w:rsidR="00FB1753" w14:paraId="12D0288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B04D26" w14:textId="77777777" w:rsidR="00FB1753" w:rsidRDefault="00000000">
            <w:r>
              <w:rPr>
                <w:b/>
                <w:bCs/>
                <w:color w:val="1B4332"/>
              </w:rPr>
              <w:t>PIMA + Sentetik 2700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8C79B5" w14:textId="77777777" w:rsidR="00FB1753" w:rsidRDefault="00000000">
            <w:pPr>
              <w:jc w:val="center"/>
            </w:pPr>
            <w:r>
              <w:t>614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5D27F" w14:textId="77777777" w:rsidR="00FB1753" w:rsidRDefault="00000000">
            <w:pPr>
              <w:jc w:val="center"/>
            </w:pPr>
            <w:r>
              <w:t>4.786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091F64" w14:textId="77777777" w:rsidR="00FB1753" w:rsidRDefault="00000000">
            <w:pPr>
              <w:jc w:val="center"/>
            </w:pPr>
            <w:r>
              <w:rPr>
                <w:b/>
                <w:bCs/>
                <w:color w:val="1B4332"/>
              </w:rPr>
              <w:t>5.400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5FD38" w14:textId="77777777" w:rsidR="00FB1753" w:rsidRDefault="00000000">
            <w:r>
              <w:t>2.700 / 2.700</w:t>
            </w:r>
          </w:p>
        </w:tc>
      </w:tr>
      <w:tr w:rsidR="00FB1753" w14:paraId="18DD8E9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AFC56B" w14:textId="77777777" w:rsidR="00FB1753" w:rsidRDefault="00000000">
            <w:r>
              <w:t>PIMA + Sentetik 5000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3575CF" w14:textId="77777777" w:rsidR="00FB1753" w:rsidRDefault="00000000">
            <w:pPr>
              <w:jc w:val="center"/>
            </w:pPr>
            <w:r>
              <w:t>614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55B2C" w14:textId="77777777" w:rsidR="00FB1753" w:rsidRDefault="00000000">
            <w:pPr>
              <w:jc w:val="center"/>
            </w:pPr>
            <w:r>
              <w:t>9.386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B759B7" w14:textId="77777777" w:rsidR="00FB1753" w:rsidRDefault="00000000">
            <w:pPr>
              <w:jc w:val="center"/>
            </w:pPr>
            <w:r>
              <w:t>10.000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F973D5" w14:textId="77777777" w:rsidR="00FB1753" w:rsidRDefault="00000000">
            <w:r>
              <w:t>5.000 / 5.000</w:t>
            </w:r>
          </w:p>
        </w:tc>
      </w:tr>
    </w:tbl>
    <w:p w14:paraId="06B50DE2" w14:textId="77777777" w:rsidR="00FB1753" w:rsidRDefault="00FB1753">
      <w:pPr>
        <w:spacing w:after="240"/>
      </w:pPr>
    </w:p>
    <w:p w14:paraId="6AE23957" w14:textId="77777777" w:rsidR="00FB1753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 xml:space="preserve">3. </w:t>
      </w:r>
      <w:proofErr w:type="spellStart"/>
      <w:r>
        <w:rPr>
          <w:b/>
          <w:bCs/>
          <w:color w:val="1B4332"/>
          <w:sz w:val="32"/>
          <w:szCs w:val="32"/>
        </w:rPr>
        <w:t>Holdout</w:t>
      </w:r>
      <w:proofErr w:type="spellEnd"/>
      <w:r>
        <w:rPr>
          <w:b/>
          <w:bCs/>
          <w:color w:val="1B4332"/>
          <w:sz w:val="32"/>
          <w:szCs w:val="32"/>
        </w:rPr>
        <w:t xml:space="preserve"> ve </w:t>
      </w:r>
      <w:proofErr w:type="spellStart"/>
      <w:r>
        <w:rPr>
          <w:b/>
          <w:bCs/>
          <w:color w:val="1B4332"/>
          <w:sz w:val="32"/>
          <w:szCs w:val="32"/>
        </w:rPr>
        <w:t>Group</w:t>
      </w:r>
      <w:proofErr w:type="spellEnd"/>
      <w:r>
        <w:rPr>
          <w:b/>
          <w:bCs/>
          <w:color w:val="1B4332"/>
          <w:sz w:val="32"/>
          <w:szCs w:val="32"/>
        </w:rPr>
        <w:t xml:space="preserve"> CV Sonuçları</w:t>
      </w:r>
    </w:p>
    <w:p w14:paraId="03BEBF30" w14:textId="77777777" w:rsidR="00FB1753" w:rsidRDefault="00000000">
      <w:pPr>
        <w:spacing w:after="110"/>
      </w:pPr>
      <w:r>
        <w:t xml:space="preserve">Aşağıdaki tabloda her veri adayı ve model kombinasyonu için </w:t>
      </w:r>
      <w:proofErr w:type="spellStart"/>
      <w:r>
        <w:t>Group</w:t>
      </w:r>
      <w:proofErr w:type="spellEnd"/>
      <w:r>
        <w:t xml:space="preserve"> K-</w:t>
      </w:r>
      <w:proofErr w:type="spellStart"/>
      <w:r>
        <w:t>Fold</w:t>
      </w:r>
      <w:proofErr w:type="spellEnd"/>
      <w:r>
        <w:t xml:space="preserve"> CV sonuçları yer almaktadır. Koyu vurgulanan satır, final </w:t>
      </w:r>
      <w:proofErr w:type="spellStart"/>
      <w:r>
        <w:t>benchmark</w:t>
      </w:r>
      <w:proofErr w:type="spellEnd"/>
      <w:r>
        <w:t xml:space="preserve"> olarak seçilen konfigürasyonu göstermektedir.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1652"/>
        <w:gridCol w:w="1429"/>
        <w:gridCol w:w="1071"/>
        <w:gridCol w:w="954"/>
        <w:gridCol w:w="954"/>
        <w:gridCol w:w="1700"/>
      </w:tblGrid>
      <w:tr w:rsidR="00FB1753" w14:paraId="1AC6E99A" w14:textId="77777777">
        <w:trPr>
          <w:tblHeader/>
        </w:trPr>
        <w:tc>
          <w:tcPr>
            <w:tcW w:w="21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B93C39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Veri</w:t>
            </w:r>
          </w:p>
        </w:tc>
        <w:tc>
          <w:tcPr>
            <w:tcW w:w="16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841DB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44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133EA7" w14:textId="77777777" w:rsidR="00FB175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9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7938A" w14:textId="77777777" w:rsidR="00FB175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9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3ED2D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9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E9B3D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ROC-AUC</w:t>
            </w:r>
          </w:p>
        </w:tc>
        <w:tc>
          <w:tcPr>
            <w:tcW w:w="174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61601" w14:textId="77777777" w:rsidR="00FB175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Ana</w:t>
            </w:r>
          </w:p>
        </w:tc>
      </w:tr>
      <w:tr w:rsidR="00FB1753" w14:paraId="18AFD13F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C71A1" w14:textId="77777777" w:rsidR="00FB1753" w:rsidRDefault="00000000">
            <w:r>
              <w:rPr>
                <w:sz w:val="18"/>
                <w:szCs w:val="18"/>
              </w:rPr>
              <w:t>Orijinal PIMA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003EA" w14:textId="77777777" w:rsidR="00FB1753" w:rsidRDefault="00000000">
            <w:proofErr w:type="spellStart"/>
            <w:r>
              <w:rPr>
                <w:sz w:val="18"/>
                <w:szCs w:val="18"/>
              </w:rPr>
              <w:t>Extra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Trees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C3291C" w14:textId="77777777" w:rsidR="00FB1753" w:rsidRDefault="00000000">
            <w:proofErr w:type="spellStart"/>
            <w:r>
              <w:rPr>
                <w:sz w:val="17"/>
                <w:szCs w:val="17"/>
              </w:rPr>
              <w:t>Insulin</w:t>
            </w:r>
            <w:proofErr w:type="spellEnd"/>
            <w:r>
              <w:rPr>
                <w:sz w:val="17"/>
                <w:szCs w:val="17"/>
              </w:rPr>
              <w:t xml:space="preserve"> Çıkarıldı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CEFCF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0.759 ±0.033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58D3D5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0.657 ±0.074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360FA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0.824 ±0.043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C456B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0.614 ±0.068</w:t>
            </w:r>
          </w:p>
        </w:tc>
      </w:tr>
      <w:tr w:rsidR="00FB1753" w14:paraId="67ADAEE2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FB1A48" w14:textId="77777777" w:rsidR="00FB1753" w:rsidRDefault="00000000">
            <w:r>
              <w:rPr>
                <w:sz w:val="18"/>
                <w:szCs w:val="18"/>
              </w:rPr>
              <w:t>Orijinal PIMA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BFF11" w14:textId="77777777" w:rsidR="00FB1753" w:rsidRDefault="00000000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510E2" w14:textId="77777777" w:rsidR="00FB1753" w:rsidRDefault="00000000">
            <w:proofErr w:type="spellStart"/>
            <w:r>
              <w:rPr>
                <w:sz w:val="17"/>
                <w:szCs w:val="17"/>
              </w:rPr>
              <w:t>Insulin+Skin</w:t>
            </w:r>
            <w:proofErr w:type="spellEnd"/>
            <w:r>
              <w:rPr>
                <w:sz w:val="17"/>
                <w:szCs w:val="17"/>
              </w:rPr>
              <w:t xml:space="preserve"> Çıkarıldı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C5828D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0.765 ±0.021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E0389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0.677 ±0.068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4A6DF9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0.835 ±0.036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99CB5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0.589 ±0.054</w:t>
            </w:r>
          </w:p>
        </w:tc>
      </w:tr>
      <w:tr w:rsidR="00FB1753" w14:paraId="6CCF77F2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1AF9DC" w14:textId="77777777" w:rsidR="00FB1753" w:rsidRDefault="00000000">
            <w:r>
              <w:rPr>
                <w:sz w:val="18"/>
                <w:szCs w:val="18"/>
              </w:rPr>
              <w:t>PIMA+2500/sınıf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013A9" w14:textId="77777777" w:rsidR="00FB1753" w:rsidRDefault="00000000">
            <w:proofErr w:type="spellStart"/>
            <w:r>
              <w:rPr>
                <w:sz w:val="18"/>
                <w:szCs w:val="18"/>
              </w:rPr>
              <w:t>Random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Forest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F10B6" w14:textId="77777777" w:rsidR="00FB1753" w:rsidRDefault="00000000">
            <w:r>
              <w:rPr>
                <w:sz w:val="17"/>
                <w:szCs w:val="17"/>
              </w:rPr>
              <w:t xml:space="preserve">Tüm </w:t>
            </w: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A0F98D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0.794 ±0.032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24B20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0.792 ±0.025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58C73E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0.882 ±0.026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06D56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0.711 ±0.025</w:t>
            </w:r>
          </w:p>
        </w:tc>
      </w:tr>
      <w:tr w:rsidR="00FB1753" w14:paraId="57EF17B2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97AEB" w14:textId="77777777" w:rsidR="00FB1753" w:rsidRDefault="00000000">
            <w:r>
              <w:rPr>
                <w:sz w:val="18"/>
                <w:szCs w:val="18"/>
              </w:rPr>
              <w:t>PIMA+2500/sınıf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2D7AE4" w14:textId="77777777" w:rsidR="00FB1753" w:rsidRDefault="00000000">
            <w:proofErr w:type="spellStart"/>
            <w:r>
              <w:rPr>
                <w:sz w:val="18"/>
                <w:szCs w:val="18"/>
              </w:rPr>
              <w:t>Random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Forest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03780" w14:textId="77777777" w:rsidR="00FB1753" w:rsidRDefault="00000000">
            <w:proofErr w:type="spellStart"/>
            <w:r>
              <w:rPr>
                <w:sz w:val="17"/>
                <w:szCs w:val="17"/>
              </w:rPr>
              <w:t>Insulin</w:t>
            </w:r>
            <w:proofErr w:type="spellEnd"/>
            <w:r>
              <w:rPr>
                <w:sz w:val="17"/>
                <w:szCs w:val="17"/>
              </w:rPr>
              <w:t xml:space="preserve"> Çıkarıldı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EDE598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0.787 ±0.030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8DC5A0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0.779 ±0.041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33097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0.873 ±0.028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CBE3CD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0.701 ±0.043</w:t>
            </w:r>
          </w:p>
        </w:tc>
      </w:tr>
      <w:tr w:rsidR="00FB1753" w14:paraId="68C725D7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6CFAFB" w14:textId="77777777" w:rsidR="00FB1753" w:rsidRDefault="00000000">
            <w:r>
              <w:rPr>
                <w:b/>
                <w:bCs/>
                <w:color w:val="1B4332"/>
                <w:sz w:val="18"/>
                <w:szCs w:val="18"/>
              </w:rPr>
              <w:t>PIMA+2700/sınıf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E53791" w14:textId="77777777" w:rsidR="00FB1753" w:rsidRDefault="00000000">
            <w:proofErr w:type="spellStart"/>
            <w:r>
              <w:rPr>
                <w:b/>
                <w:bCs/>
                <w:color w:val="1B4332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917AFD" w14:textId="77777777" w:rsidR="00FB1753" w:rsidRDefault="00000000">
            <w:r>
              <w:rPr>
                <w:sz w:val="17"/>
                <w:szCs w:val="17"/>
              </w:rPr>
              <w:t xml:space="preserve">Skin </w:t>
            </w:r>
            <w:proofErr w:type="spellStart"/>
            <w:r>
              <w:rPr>
                <w:sz w:val="17"/>
                <w:szCs w:val="17"/>
              </w:rPr>
              <w:t>Thickness</w:t>
            </w:r>
            <w:proofErr w:type="spellEnd"/>
            <w:r>
              <w:rPr>
                <w:sz w:val="17"/>
                <w:szCs w:val="17"/>
              </w:rPr>
              <w:t xml:space="preserve"> Çıkarıldı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7F00F" w14:textId="77777777" w:rsidR="00FB1753" w:rsidRDefault="00000000">
            <w:pPr>
              <w:jc w:val="center"/>
            </w:pPr>
            <w:r>
              <w:rPr>
                <w:b/>
                <w:bCs/>
                <w:color w:val="1B4332"/>
                <w:sz w:val="18"/>
                <w:szCs w:val="18"/>
              </w:rPr>
              <w:t>0.805 ±0.032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315979" w14:textId="77777777" w:rsidR="00FB1753" w:rsidRDefault="00000000">
            <w:pPr>
              <w:jc w:val="center"/>
            </w:pPr>
            <w:r>
              <w:rPr>
                <w:b/>
                <w:bCs/>
                <w:color w:val="1B4332"/>
                <w:sz w:val="18"/>
                <w:szCs w:val="18"/>
              </w:rPr>
              <w:t>0.808 ±0.031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2519F" w14:textId="77777777" w:rsidR="00FB1753" w:rsidRDefault="00000000">
            <w:pPr>
              <w:jc w:val="center"/>
            </w:pPr>
            <w:r>
              <w:rPr>
                <w:b/>
                <w:bCs/>
                <w:color w:val="1B4332"/>
                <w:sz w:val="18"/>
                <w:szCs w:val="18"/>
              </w:rPr>
              <w:t>0.890 ±0.037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6A4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2125D" w14:textId="77777777" w:rsidR="00FB17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0.782 ±0.054</w:t>
            </w:r>
          </w:p>
        </w:tc>
      </w:tr>
      <w:tr w:rsidR="00FB1753" w14:paraId="4EDCE593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3A1D1" w14:textId="77777777" w:rsidR="00FB1753" w:rsidRDefault="00000000">
            <w:r>
              <w:rPr>
                <w:sz w:val="18"/>
                <w:szCs w:val="18"/>
              </w:rPr>
              <w:t>PIMA+2700/sınıf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39A4E" w14:textId="77777777" w:rsidR="00FB1753" w:rsidRDefault="00000000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2371D6" w14:textId="77777777" w:rsidR="00FB1753" w:rsidRDefault="00000000">
            <w:r>
              <w:rPr>
                <w:sz w:val="17"/>
                <w:szCs w:val="17"/>
              </w:rPr>
              <w:t xml:space="preserve">Tüm </w:t>
            </w:r>
            <w:proofErr w:type="spellStart"/>
            <w:r>
              <w:rPr>
                <w:sz w:val="17"/>
                <w:szCs w:val="17"/>
              </w:rPr>
              <w:t>Feature</w:t>
            </w:r>
            <w:proofErr w:type="spellEnd"/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2EDDE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0.805 ±0.035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C304B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0.809 ±0.037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D59480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0.888 ±0.035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AEB184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0.769 ±0.045</w:t>
            </w:r>
          </w:p>
        </w:tc>
      </w:tr>
      <w:tr w:rsidR="00FB1753" w14:paraId="49ECFF35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602354" w14:textId="77777777" w:rsidR="00FB1753" w:rsidRDefault="00000000">
            <w:r>
              <w:rPr>
                <w:sz w:val="18"/>
                <w:szCs w:val="18"/>
              </w:rPr>
              <w:t>PIMA+5000/sınıf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3808B7" w14:textId="77777777" w:rsidR="00FB1753" w:rsidRDefault="00000000">
            <w:proofErr w:type="spellStart"/>
            <w:r>
              <w:rPr>
                <w:sz w:val="18"/>
                <w:szCs w:val="18"/>
              </w:rPr>
              <w:t>Extra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Trees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B2F4A0" w14:textId="77777777" w:rsidR="00FB1753" w:rsidRDefault="00000000">
            <w:r>
              <w:rPr>
                <w:sz w:val="17"/>
                <w:szCs w:val="17"/>
              </w:rPr>
              <w:t xml:space="preserve">Skin </w:t>
            </w:r>
            <w:proofErr w:type="spellStart"/>
            <w:r>
              <w:rPr>
                <w:sz w:val="17"/>
                <w:szCs w:val="17"/>
              </w:rPr>
              <w:t>Thickness</w:t>
            </w:r>
            <w:proofErr w:type="spellEnd"/>
            <w:r>
              <w:rPr>
                <w:sz w:val="17"/>
                <w:szCs w:val="17"/>
              </w:rPr>
              <w:t xml:space="preserve"> Çıkarıldı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F750A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0.807 ±0.035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A0C73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0.812 ±0.031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5C6F5F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0.886 ±0.029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294FF4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0.763 ±0.050</w:t>
            </w:r>
          </w:p>
        </w:tc>
      </w:tr>
      <w:tr w:rsidR="00FB1753" w14:paraId="2F355054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77D9B" w14:textId="77777777" w:rsidR="00FB1753" w:rsidRDefault="00000000">
            <w:r>
              <w:rPr>
                <w:sz w:val="18"/>
                <w:szCs w:val="18"/>
              </w:rPr>
              <w:t>PIMA+5000/sınıf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6A659F" w14:textId="77777777" w:rsidR="00FB1753" w:rsidRDefault="00000000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C95515" w14:textId="77777777" w:rsidR="00FB1753" w:rsidRDefault="00000000">
            <w:proofErr w:type="spellStart"/>
            <w:r>
              <w:rPr>
                <w:sz w:val="17"/>
                <w:szCs w:val="17"/>
              </w:rPr>
              <w:t>Insulin</w:t>
            </w:r>
            <w:proofErr w:type="spellEnd"/>
            <w:r>
              <w:rPr>
                <w:sz w:val="17"/>
                <w:szCs w:val="17"/>
              </w:rPr>
              <w:t xml:space="preserve"> Çıkarıldı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D1FC0A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0.793 ±0.019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EFDAC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0.798 ±0.018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69ADC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0.884 ±0.019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3FA8A4" w14:textId="77777777" w:rsidR="00FB1753" w:rsidRDefault="00000000">
            <w:pPr>
              <w:jc w:val="center"/>
            </w:pPr>
            <w:r>
              <w:rPr>
                <w:sz w:val="18"/>
                <w:szCs w:val="18"/>
              </w:rPr>
              <w:t>0.741 ±0.047</w:t>
            </w:r>
          </w:p>
        </w:tc>
      </w:tr>
    </w:tbl>
    <w:p w14:paraId="2B577B90" w14:textId="77777777" w:rsidR="00FB1753" w:rsidRDefault="00FB1753">
      <w:pPr>
        <w:spacing w:after="160"/>
      </w:pPr>
    </w:p>
    <w:p w14:paraId="562BFD02" w14:textId="77777777" w:rsidR="00FB1753" w:rsidRDefault="00000000">
      <w:pPr>
        <w:spacing w:before="160" w:after="200"/>
        <w:jc w:val="center"/>
      </w:pPr>
      <w:r>
        <w:rPr>
          <w:noProof/>
        </w:rPr>
        <w:lastRenderedPageBreak/>
        <w:drawing>
          <wp:inline distT="0" distB="0" distL="0" distR="0" wp14:anchorId="3E7186B1" wp14:editId="2449194E">
            <wp:extent cx="6248400" cy="29527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0A51" w14:textId="77777777" w:rsidR="00FB1753" w:rsidRDefault="00FB1753">
      <w:pPr>
        <w:spacing w:after="260"/>
      </w:pPr>
    </w:p>
    <w:p w14:paraId="4716C866" w14:textId="77777777" w:rsidR="00FB1753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4. Final Model Sonuçları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40"/>
      </w:tblGrid>
      <w:tr w:rsidR="00FB1753" w14:paraId="6DBF773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2DE60" w14:textId="77777777" w:rsidR="00FB1753" w:rsidRDefault="00000000">
            <w:r>
              <w:rPr>
                <w:b/>
                <w:bCs/>
                <w:color w:val="1B4332"/>
              </w:rPr>
              <w:t>Final Veri Adayı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9E33C" w14:textId="77777777" w:rsidR="00FB1753" w:rsidRDefault="00000000">
            <w:r>
              <w:t>PIMA + Sentetik 2700/sınıf</w:t>
            </w:r>
          </w:p>
        </w:tc>
      </w:tr>
      <w:tr w:rsidR="00FB1753" w14:paraId="4E8D347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4E8EDD" w14:textId="77777777" w:rsidR="00FB1753" w:rsidRDefault="00000000">
            <w:r>
              <w:rPr>
                <w:b/>
                <w:bCs/>
                <w:color w:val="1B4332"/>
              </w:rPr>
              <w:t>Model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BB28B" w14:textId="77777777" w:rsidR="00FB1753" w:rsidRDefault="00000000">
            <w:proofErr w:type="spellStart"/>
            <w:r>
              <w:t>XGBoost</w:t>
            </w:r>
            <w:proofErr w:type="spellEnd"/>
          </w:p>
        </w:tc>
      </w:tr>
      <w:tr w:rsidR="00FB1753" w14:paraId="770B142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21CADD" w14:textId="77777777" w:rsidR="00FB1753" w:rsidRDefault="00000000">
            <w:r>
              <w:rPr>
                <w:b/>
                <w:bCs/>
                <w:color w:val="1B4332"/>
              </w:rPr>
              <w:t xml:space="preserve">Çıkarılan </w:t>
            </w:r>
            <w:proofErr w:type="spellStart"/>
            <w:r>
              <w:rPr>
                <w:b/>
                <w:bCs/>
                <w:color w:val="1B4332"/>
              </w:rPr>
              <w:t>Feature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7044C6" w14:textId="77777777" w:rsidR="00FB1753" w:rsidRDefault="00000000">
            <w:proofErr w:type="spellStart"/>
            <w:r>
              <w:t>SkinThickness</w:t>
            </w:r>
            <w:proofErr w:type="spellEnd"/>
          </w:p>
        </w:tc>
      </w:tr>
      <w:tr w:rsidR="00FB1753" w14:paraId="5040FEB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10D28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Threshold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32B470" w14:textId="77777777" w:rsidR="00FB1753" w:rsidRDefault="00000000">
            <w:r>
              <w:t>0.535</w:t>
            </w:r>
          </w:p>
        </w:tc>
      </w:tr>
      <w:tr w:rsidR="00FB1753" w14:paraId="12D03F2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9482A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Accuracy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D2533F" w14:textId="77777777" w:rsidR="00FB1753" w:rsidRDefault="00000000">
            <w:proofErr w:type="gramStart"/>
            <w:r>
              <w:t>%81.25</w:t>
            </w:r>
            <w:proofErr w:type="gramEnd"/>
          </w:p>
        </w:tc>
      </w:tr>
      <w:tr w:rsidR="00FB1753" w14:paraId="4F2F4B5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137589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F1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90F5B7" w14:textId="77777777" w:rsidR="00FB1753" w:rsidRDefault="00000000">
            <w:proofErr w:type="gramStart"/>
            <w:r>
              <w:t>%81.76</w:t>
            </w:r>
            <w:proofErr w:type="gramEnd"/>
          </w:p>
        </w:tc>
      </w:tr>
      <w:tr w:rsidR="00FB1753" w14:paraId="24809B2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6B1F7A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ROC-AUC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A36C59" w14:textId="77777777" w:rsidR="00FB1753" w:rsidRDefault="00000000">
            <w:proofErr w:type="gramStart"/>
            <w:r>
              <w:t>%89.14</w:t>
            </w:r>
            <w:proofErr w:type="gramEnd"/>
          </w:p>
        </w:tc>
      </w:tr>
      <w:tr w:rsidR="00FB1753" w14:paraId="2D5E2798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CF491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Group</w:t>
            </w:r>
            <w:proofErr w:type="spellEnd"/>
            <w:r>
              <w:rPr>
                <w:b/>
                <w:bCs/>
                <w:color w:val="1B4332"/>
              </w:rPr>
              <w:t xml:space="preserve"> CV </w:t>
            </w:r>
            <w:proofErr w:type="spellStart"/>
            <w:r>
              <w:rPr>
                <w:b/>
                <w:bCs/>
                <w:color w:val="1B4332"/>
              </w:rPr>
              <w:t>Accuracy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F50DD" w14:textId="77777777" w:rsidR="00FB1753" w:rsidRDefault="00000000">
            <w:proofErr w:type="gramStart"/>
            <w:r>
              <w:t>%80.46</w:t>
            </w:r>
            <w:proofErr w:type="gramEnd"/>
            <w:r>
              <w:t xml:space="preserve"> ± 0.032</w:t>
            </w:r>
          </w:p>
        </w:tc>
      </w:tr>
    </w:tbl>
    <w:p w14:paraId="1021CF0F" w14:textId="77777777" w:rsidR="00FB1753" w:rsidRDefault="00FB1753">
      <w:pPr>
        <w:spacing w:after="240"/>
      </w:pPr>
    </w:p>
    <w:p w14:paraId="7C1127F2" w14:textId="77777777" w:rsidR="00FB1753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 xml:space="preserve">5. </w:t>
      </w:r>
      <w:proofErr w:type="spellStart"/>
      <w:r>
        <w:rPr>
          <w:b/>
          <w:bCs/>
          <w:color w:val="1B4332"/>
          <w:sz w:val="32"/>
          <w:szCs w:val="32"/>
        </w:rPr>
        <w:t>External</w:t>
      </w:r>
      <w:proofErr w:type="spellEnd"/>
      <w:r>
        <w:rPr>
          <w:b/>
          <w:bCs/>
          <w:color w:val="1B4332"/>
          <w:sz w:val="32"/>
          <w:szCs w:val="32"/>
        </w:rPr>
        <w:t xml:space="preserve"> </w:t>
      </w:r>
      <w:proofErr w:type="spellStart"/>
      <w:r>
        <w:rPr>
          <w:b/>
          <w:bCs/>
          <w:color w:val="1B4332"/>
          <w:sz w:val="32"/>
          <w:szCs w:val="32"/>
        </w:rPr>
        <w:t>Holdout</w:t>
      </w:r>
      <w:proofErr w:type="spellEnd"/>
      <w:r>
        <w:rPr>
          <w:b/>
          <w:bCs/>
          <w:color w:val="1B4332"/>
          <w:sz w:val="32"/>
          <w:szCs w:val="32"/>
        </w:rPr>
        <w:t xml:space="preserve"> ve Dış Kontrol Sonuçları</w:t>
      </w:r>
    </w:p>
    <w:p w14:paraId="39366347" w14:textId="77777777" w:rsidR="00FB1753" w:rsidRDefault="00000000">
      <w:pPr>
        <w:spacing w:after="110"/>
      </w:pPr>
      <w:r>
        <w:t xml:space="preserve">Orijinal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holdout</w:t>
      </w:r>
      <w:proofErr w:type="spellEnd"/>
      <w:r>
        <w:t>, sentetik üretimden önce ayrılmış ve model geliştirme sürecine dahil edilmemiştir. Bu nedenle sonuç, ayrı bir dış kontrol performansı olarak değerlendirilmiştir.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120"/>
        <w:gridCol w:w="3120"/>
      </w:tblGrid>
      <w:tr w:rsidR="00FB1753" w14:paraId="6B417C17" w14:textId="77777777">
        <w:trPr>
          <w:tblHeader/>
        </w:trPr>
        <w:tc>
          <w:tcPr>
            <w:tcW w:w="36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B7813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>Metrik</w:t>
            </w:r>
          </w:p>
        </w:tc>
        <w:tc>
          <w:tcPr>
            <w:tcW w:w="31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8A7693" w14:textId="77777777" w:rsidR="00FB17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Sentetik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Holdout</w:t>
            </w:r>
            <w:proofErr w:type="spellEnd"/>
          </w:p>
        </w:tc>
        <w:tc>
          <w:tcPr>
            <w:tcW w:w="31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F3C10A" w14:textId="77777777" w:rsidR="00FB175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External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Holdout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(Gerçek PIMA)</w:t>
            </w:r>
          </w:p>
        </w:tc>
      </w:tr>
      <w:tr w:rsidR="00FB1753" w14:paraId="4A76390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267EE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Accuracy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9ECC0" w14:textId="77777777" w:rsidR="00FB1753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%81.25</w:t>
            </w:r>
            <w:proofErr w:type="gram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1C730A" w14:textId="77777777" w:rsidR="00FB1753" w:rsidRDefault="00000000">
            <w:pPr>
              <w:jc w:val="center"/>
            </w:pPr>
            <w:proofErr w:type="gramStart"/>
            <w:r>
              <w:t>%75.97</w:t>
            </w:r>
            <w:proofErr w:type="gramEnd"/>
          </w:p>
        </w:tc>
      </w:tr>
      <w:tr w:rsidR="00FB1753" w14:paraId="1389718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76936" w14:textId="77777777" w:rsidR="00FB1753" w:rsidRDefault="00000000">
            <w:r>
              <w:rPr>
                <w:b/>
                <w:bCs/>
                <w:color w:val="1B4332"/>
              </w:rPr>
              <w:t>Precision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C0D03" w14:textId="77777777" w:rsidR="00FB1753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%80.46</w:t>
            </w:r>
            <w:proofErr w:type="gram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C2879" w14:textId="77777777" w:rsidR="00FB1753" w:rsidRDefault="00000000">
            <w:pPr>
              <w:jc w:val="center"/>
            </w:pPr>
            <w:proofErr w:type="gramStart"/>
            <w:r>
              <w:t>%63.49</w:t>
            </w:r>
            <w:proofErr w:type="gramEnd"/>
          </w:p>
        </w:tc>
      </w:tr>
      <w:tr w:rsidR="00FB1753" w14:paraId="15D2B63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49A57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Recall</w:t>
            </w:r>
            <w:proofErr w:type="spellEnd"/>
            <w:r>
              <w:rPr>
                <w:b/>
                <w:bCs/>
                <w:color w:val="1B4332"/>
              </w:rPr>
              <w:t xml:space="preserve"> / </w:t>
            </w:r>
            <w:proofErr w:type="spellStart"/>
            <w:r>
              <w:rPr>
                <w:b/>
                <w:bCs/>
                <w:color w:val="1B4332"/>
              </w:rPr>
              <w:t>Sensitivity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1B6B9" w14:textId="77777777" w:rsidR="00FB1753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%81.76</w:t>
            </w:r>
            <w:proofErr w:type="gram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3BBD1C" w14:textId="77777777" w:rsidR="00FB1753" w:rsidRDefault="00000000">
            <w:pPr>
              <w:jc w:val="center"/>
            </w:pPr>
            <w:r>
              <w:t>%74.07</w:t>
            </w:r>
          </w:p>
        </w:tc>
      </w:tr>
      <w:tr w:rsidR="00FB1753" w14:paraId="0C1BC10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A503B1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Specificity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B817C" w14:textId="77777777" w:rsidR="00FB1753" w:rsidRDefault="00000000">
            <w:pPr>
              <w:jc w:val="center"/>
            </w:pPr>
            <w:r>
              <w:rPr>
                <w:b/>
                <w:bCs/>
                <w:color w:val="2D6A4F"/>
              </w:rPr>
              <w:t>%80.00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F31FE7" w14:textId="77777777" w:rsidR="00FB1753" w:rsidRDefault="00000000">
            <w:pPr>
              <w:jc w:val="center"/>
            </w:pPr>
            <w:r>
              <w:t>%77.00</w:t>
            </w:r>
          </w:p>
        </w:tc>
      </w:tr>
      <w:tr w:rsidR="00FB1753" w14:paraId="446ED04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C9EB5D" w14:textId="77777777" w:rsidR="00FB1753" w:rsidRDefault="00000000">
            <w:r>
              <w:rPr>
                <w:b/>
                <w:bCs/>
                <w:color w:val="1B4332"/>
              </w:rPr>
              <w:t>F1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5707E2" w14:textId="77777777" w:rsidR="00FB1753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%81.76</w:t>
            </w:r>
            <w:proofErr w:type="gram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D62C50" w14:textId="77777777" w:rsidR="00FB1753" w:rsidRDefault="00000000">
            <w:pPr>
              <w:jc w:val="center"/>
            </w:pPr>
            <w:proofErr w:type="gramStart"/>
            <w:r>
              <w:t>%68.38</w:t>
            </w:r>
            <w:proofErr w:type="gramEnd"/>
          </w:p>
        </w:tc>
      </w:tr>
      <w:tr w:rsidR="00FB1753" w14:paraId="260BFC6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391E1D" w14:textId="77777777" w:rsidR="00FB1753" w:rsidRDefault="00000000">
            <w:r>
              <w:rPr>
                <w:b/>
                <w:bCs/>
                <w:color w:val="1B4332"/>
              </w:rPr>
              <w:lastRenderedPageBreak/>
              <w:t>ROC-AUC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53513" w14:textId="77777777" w:rsidR="00FB1753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%89.14</w:t>
            </w:r>
            <w:proofErr w:type="gram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11DB03" w14:textId="77777777" w:rsidR="00FB1753" w:rsidRDefault="00000000">
            <w:pPr>
              <w:jc w:val="center"/>
            </w:pPr>
            <w:proofErr w:type="gramStart"/>
            <w:r>
              <w:t>%81.85</w:t>
            </w:r>
            <w:proofErr w:type="gramEnd"/>
          </w:p>
        </w:tc>
      </w:tr>
      <w:tr w:rsidR="00FB1753" w14:paraId="704BE4C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DB323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Balanced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Accuracy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2E0B66" w14:textId="77777777" w:rsidR="00FB1753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—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81F0C" w14:textId="77777777" w:rsidR="00FB1753" w:rsidRDefault="00000000">
            <w:pPr>
              <w:jc w:val="center"/>
            </w:pPr>
            <w:proofErr w:type="gramStart"/>
            <w:r>
              <w:t>%75.54</w:t>
            </w:r>
            <w:proofErr w:type="gramEnd"/>
          </w:p>
        </w:tc>
      </w:tr>
      <w:tr w:rsidR="00FB1753" w14:paraId="4835FD74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482D5" w14:textId="77777777" w:rsidR="00FB1753" w:rsidRDefault="00000000">
            <w:r>
              <w:rPr>
                <w:b/>
                <w:bCs/>
                <w:color w:val="1B4332"/>
              </w:rPr>
              <w:t>MCC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6BE572" w14:textId="77777777" w:rsidR="00FB1753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—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4E0581" w14:textId="77777777" w:rsidR="00FB1753" w:rsidRDefault="00000000">
            <w:pPr>
              <w:jc w:val="center"/>
            </w:pPr>
            <w:r>
              <w:t>0.496</w:t>
            </w:r>
          </w:p>
        </w:tc>
      </w:tr>
      <w:tr w:rsidR="00FB1753" w14:paraId="37F23F9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4931F1" w14:textId="77777777" w:rsidR="00FB1753" w:rsidRDefault="00000000">
            <w:proofErr w:type="spellStart"/>
            <w:r>
              <w:rPr>
                <w:b/>
                <w:bCs/>
                <w:color w:val="1B4332"/>
              </w:rPr>
              <w:t>Brier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DCC7B" w14:textId="77777777" w:rsidR="00FB1753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—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6A7409" w14:textId="77777777" w:rsidR="00FB1753" w:rsidRDefault="00000000">
            <w:pPr>
              <w:jc w:val="center"/>
            </w:pPr>
            <w:r>
              <w:t>0.178</w:t>
            </w:r>
          </w:p>
        </w:tc>
      </w:tr>
    </w:tbl>
    <w:p w14:paraId="637E0773" w14:textId="77777777" w:rsidR="00FB1753" w:rsidRDefault="00FB1753">
      <w:pPr>
        <w:spacing w:after="160"/>
      </w:pPr>
    </w:p>
    <w:p w14:paraId="74F0BC30" w14:textId="77777777" w:rsidR="00FB1753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235C997C" wp14:editId="3278DCD9">
            <wp:extent cx="6248400" cy="2667000"/>
            <wp:effectExtent l="0" t="0" r="0" b="0"/>
            <wp:docPr id="217881144" name="Resim 21788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6F7A" w14:textId="77777777" w:rsidR="00FB1753" w:rsidRDefault="00FB1753">
      <w:pPr>
        <w:spacing w:after="80"/>
      </w:pPr>
    </w:p>
    <w:sectPr w:rsidR="00FB1753">
      <w:headerReference w:type="default" r:id="rId9"/>
      <w:pgSz w:w="12240" w:h="15840"/>
      <w:pgMar w:top="1080" w:right="1200" w:bottom="108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14FC8" w14:textId="77777777" w:rsidR="00A85C52" w:rsidRDefault="00A85C52">
      <w:r>
        <w:separator/>
      </w:r>
    </w:p>
  </w:endnote>
  <w:endnote w:type="continuationSeparator" w:id="0">
    <w:p w14:paraId="66424FFF" w14:textId="77777777" w:rsidR="00A85C52" w:rsidRDefault="00A85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9584" w14:textId="77777777" w:rsidR="00A85C52" w:rsidRDefault="00A85C52">
      <w:r>
        <w:separator/>
      </w:r>
    </w:p>
  </w:footnote>
  <w:footnote w:type="continuationSeparator" w:id="0">
    <w:p w14:paraId="03B00427" w14:textId="77777777" w:rsidR="00A85C52" w:rsidRDefault="00A85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40"/>
      <w:gridCol w:w="3000"/>
    </w:tblGrid>
    <w:tr w:rsidR="00FB1753" w14:paraId="16D0E8F6" w14:textId="77777777">
      <w:tc>
        <w:tcPr>
          <w:tcW w:w="6840" w:type="dxa"/>
          <w:tcBorders>
            <w:top w:val="nil"/>
            <w:left w:val="nil"/>
            <w:bottom w:val="single" w:sz="4" w:space="0" w:color="2D6A4F"/>
            <w:right w:val="nil"/>
          </w:tcBorders>
          <w:tcMar>
            <w:bottom w:w="80" w:type="dxa"/>
          </w:tcMar>
        </w:tcPr>
        <w:p w14:paraId="3B3E37BE" w14:textId="77777777" w:rsidR="00FB1753" w:rsidRDefault="00000000">
          <w:r>
            <w:rPr>
              <w:b/>
              <w:bCs/>
              <w:color w:val="1B4332"/>
              <w:sz w:val="17"/>
              <w:szCs w:val="17"/>
            </w:rPr>
            <w:t xml:space="preserve">Source ID Kontrollü PIMA + Sentetik </w:t>
          </w:r>
          <w:proofErr w:type="spellStart"/>
          <w:r>
            <w:rPr>
              <w:b/>
              <w:bCs/>
              <w:color w:val="1B4332"/>
              <w:sz w:val="17"/>
              <w:szCs w:val="17"/>
            </w:rPr>
            <w:t>Benchmark</w:t>
          </w:r>
          <w:proofErr w:type="spellEnd"/>
          <w:r>
            <w:rPr>
              <w:b/>
              <w:bCs/>
              <w:color w:val="1B4332"/>
              <w:sz w:val="17"/>
              <w:szCs w:val="17"/>
            </w:rPr>
            <w:t xml:space="preserve"> Raporu</w:t>
          </w:r>
        </w:p>
      </w:tc>
      <w:tc>
        <w:tcPr>
          <w:tcW w:w="3000" w:type="dxa"/>
          <w:tcBorders>
            <w:top w:val="nil"/>
            <w:left w:val="nil"/>
            <w:bottom w:val="single" w:sz="4" w:space="0" w:color="2D6A4F"/>
            <w:right w:val="nil"/>
          </w:tcBorders>
          <w:tcMar>
            <w:bottom w:w="80" w:type="dxa"/>
          </w:tcMar>
        </w:tcPr>
        <w:p w14:paraId="5CED4DDC" w14:textId="77777777" w:rsidR="00FB1753" w:rsidRDefault="00000000">
          <w:pPr>
            <w:jc w:val="right"/>
          </w:pPr>
          <w:proofErr w:type="spellStart"/>
          <w:r>
            <w:rPr>
              <w:color w:val="BDC3C7"/>
              <w:sz w:val="17"/>
              <w:szCs w:val="17"/>
            </w:rPr>
            <w:t>Leakage</w:t>
          </w:r>
          <w:proofErr w:type="spellEnd"/>
          <w:r>
            <w:rPr>
              <w:color w:val="BDC3C7"/>
              <w:sz w:val="17"/>
              <w:szCs w:val="17"/>
            </w:rPr>
            <w:t xml:space="preserve"> Kontrolü ·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351E"/>
    <w:multiLevelType w:val="hybridMultilevel"/>
    <w:tmpl w:val="159C55CA"/>
    <w:lvl w:ilvl="0" w:tplc="8DE2AB5E">
      <w:start w:val="1"/>
      <w:numFmt w:val="bullet"/>
      <w:lvlText w:val="●"/>
      <w:lvlJc w:val="left"/>
      <w:pPr>
        <w:ind w:left="720" w:hanging="360"/>
      </w:pPr>
    </w:lvl>
    <w:lvl w:ilvl="1" w:tplc="E9EA3FE0">
      <w:start w:val="1"/>
      <w:numFmt w:val="bullet"/>
      <w:lvlText w:val="○"/>
      <w:lvlJc w:val="left"/>
      <w:pPr>
        <w:ind w:left="1440" w:hanging="360"/>
      </w:pPr>
    </w:lvl>
    <w:lvl w:ilvl="2" w:tplc="D402D7EA">
      <w:start w:val="1"/>
      <w:numFmt w:val="bullet"/>
      <w:lvlText w:val="■"/>
      <w:lvlJc w:val="left"/>
      <w:pPr>
        <w:ind w:left="2160" w:hanging="360"/>
      </w:pPr>
    </w:lvl>
    <w:lvl w:ilvl="3" w:tplc="CD527CE4">
      <w:start w:val="1"/>
      <w:numFmt w:val="bullet"/>
      <w:lvlText w:val="●"/>
      <w:lvlJc w:val="left"/>
      <w:pPr>
        <w:ind w:left="2880" w:hanging="360"/>
      </w:pPr>
    </w:lvl>
    <w:lvl w:ilvl="4" w:tplc="97E260B8">
      <w:start w:val="1"/>
      <w:numFmt w:val="bullet"/>
      <w:lvlText w:val="○"/>
      <w:lvlJc w:val="left"/>
      <w:pPr>
        <w:ind w:left="3600" w:hanging="360"/>
      </w:pPr>
    </w:lvl>
    <w:lvl w:ilvl="5" w:tplc="C88C3440">
      <w:start w:val="1"/>
      <w:numFmt w:val="bullet"/>
      <w:lvlText w:val="■"/>
      <w:lvlJc w:val="left"/>
      <w:pPr>
        <w:ind w:left="4320" w:hanging="360"/>
      </w:pPr>
    </w:lvl>
    <w:lvl w:ilvl="6" w:tplc="DA405A72">
      <w:start w:val="1"/>
      <w:numFmt w:val="bullet"/>
      <w:lvlText w:val="●"/>
      <w:lvlJc w:val="left"/>
      <w:pPr>
        <w:ind w:left="5040" w:hanging="360"/>
      </w:pPr>
    </w:lvl>
    <w:lvl w:ilvl="7" w:tplc="6552647C">
      <w:start w:val="1"/>
      <w:numFmt w:val="bullet"/>
      <w:lvlText w:val="●"/>
      <w:lvlJc w:val="left"/>
      <w:pPr>
        <w:ind w:left="5760" w:hanging="360"/>
      </w:pPr>
    </w:lvl>
    <w:lvl w:ilvl="8" w:tplc="778EF436">
      <w:start w:val="1"/>
      <w:numFmt w:val="bullet"/>
      <w:lvlText w:val="●"/>
      <w:lvlJc w:val="left"/>
      <w:pPr>
        <w:ind w:left="6480" w:hanging="360"/>
      </w:pPr>
    </w:lvl>
  </w:abstractNum>
  <w:num w:numId="1" w16cid:durableId="427502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753"/>
    <w:rsid w:val="006175FA"/>
    <w:rsid w:val="006F4442"/>
    <w:rsid w:val="009A2C7F"/>
    <w:rsid w:val="00A85C52"/>
    <w:rsid w:val="00B770B2"/>
    <w:rsid w:val="00FB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71569A"/>
  <w15:docId w15:val="{47BC33C2-9844-4E4A-80E5-CE36BB98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19"/>
        <w:szCs w:val="19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Berat Kaan SEVEN</cp:lastModifiedBy>
  <cp:revision>3</cp:revision>
  <cp:lastPrinted>2026-04-28T07:43:00Z</cp:lastPrinted>
  <dcterms:created xsi:type="dcterms:W3CDTF">2026-04-28T07:30:00Z</dcterms:created>
  <dcterms:modified xsi:type="dcterms:W3CDTF">2026-04-28T07:45:00Z</dcterms:modified>
</cp:coreProperties>
</file>