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B11C8C" w14:paraId="5B2DC7C9" w14:textId="77777777">
        <w:tc>
          <w:tcPr>
            <w:tcW w:w="9840" w:type="dxa"/>
            <w:tcBorders>
              <w:top w:val="nil"/>
              <w:left w:val="nil"/>
              <w:bottom w:val="nil"/>
              <w:right w:val="nil"/>
            </w:tcBorders>
            <w:shd w:val="clear" w:color="auto" w:fill="1B4332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3A479DB1" w14:textId="77777777" w:rsidR="00B11C8C" w:rsidRDefault="00000000">
            <w:pPr>
              <w:spacing w:after="80"/>
            </w:pPr>
            <w:r>
              <w:rPr>
                <w:color w:val="74C69D"/>
                <w:sz w:val="21"/>
                <w:szCs w:val="21"/>
              </w:rPr>
              <w:t xml:space="preserve">PIMA </w:t>
            </w:r>
            <w:proofErr w:type="spellStart"/>
            <w:r>
              <w:rPr>
                <w:color w:val="74C69D"/>
                <w:sz w:val="21"/>
                <w:szCs w:val="21"/>
              </w:rPr>
              <w:t>Indians</w:t>
            </w:r>
            <w:proofErr w:type="spellEnd"/>
            <w:r>
              <w:rPr>
                <w:color w:val="74C69D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74C69D"/>
                <w:sz w:val="21"/>
                <w:szCs w:val="21"/>
              </w:rPr>
              <w:t>Diabetes</w:t>
            </w:r>
            <w:proofErr w:type="spellEnd"/>
          </w:p>
          <w:p w14:paraId="68795A4D" w14:textId="4FE3D464" w:rsidR="00B11C8C" w:rsidRDefault="00000000">
            <w:pPr>
              <w:spacing w:after="100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PIMA Diyabet Veri Seti İçin Source ID Kontrollü </w:t>
            </w:r>
            <w:r w:rsidR="00531DCF">
              <w:rPr>
                <w:b/>
                <w:bCs/>
                <w:color w:val="FFFFFF"/>
                <w:sz w:val="36"/>
                <w:szCs w:val="36"/>
              </w:rPr>
              <w:t xml:space="preserve">Sınıf Ayrımı Güçlendirilmiş </w:t>
            </w:r>
            <w:r>
              <w:rPr>
                <w:b/>
                <w:bCs/>
                <w:color w:val="FFFFFF"/>
                <w:sz w:val="36"/>
                <w:szCs w:val="36"/>
              </w:rPr>
              <w:t xml:space="preserve">Sentetik </w:t>
            </w:r>
            <w:proofErr w:type="spellStart"/>
            <w:r>
              <w:rPr>
                <w:b/>
                <w:bCs/>
                <w:color w:val="FFFFFF"/>
                <w:sz w:val="36"/>
                <w:szCs w:val="36"/>
              </w:rPr>
              <w:t>Benchmark</w:t>
            </w:r>
            <w:proofErr w:type="spellEnd"/>
            <w:r>
              <w:rPr>
                <w:b/>
                <w:bCs/>
                <w:color w:val="FFFFFF"/>
                <w:sz w:val="36"/>
                <w:szCs w:val="36"/>
              </w:rPr>
              <w:t xml:space="preserve"> Raporu</w:t>
            </w:r>
          </w:p>
          <w:p w14:paraId="128A355C" w14:textId="77777777" w:rsidR="00B11C8C" w:rsidRDefault="00000000">
            <w:proofErr w:type="spellStart"/>
            <w:r>
              <w:rPr>
                <w:i/>
                <w:iCs/>
                <w:color w:val="74C69D"/>
                <w:sz w:val="18"/>
                <w:szCs w:val="18"/>
              </w:rPr>
              <w:t>Soft</w:t>
            </w:r>
            <w:proofErr w:type="spellEnd"/>
            <w:r>
              <w:rPr>
                <w:i/>
                <w:iCs/>
                <w:color w:val="74C69D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74C69D"/>
                <w:sz w:val="18"/>
                <w:szCs w:val="18"/>
              </w:rPr>
              <w:t>Voting</w:t>
            </w:r>
            <w:proofErr w:type="spellEnd"/>
            <w:r>
              <w:rPr>
                <w:i/>
                <w:iCs/>
                <w:color w:val="74C69D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74C69D"/>
                <w:sz w:val="18"/>
                <w:szCs w:val="18"/>
              </w:rPr>
              <w:t>Ensemble</w:t>
            </w:r>
            <w:proofErr w:type="spellEnd"/>
            <w:r>
              <w:rPr>
                <w:i/>
                <w:iCs/>
                <w:color w:val="74C69D"/>
                <w:sz w:val="18"/>
                <w:szCs w:val="18"/>
              </w:rPr>
              <w:t xml:space="preserve"> · </w:t>
            </w:r>
            <w:proofErr w:type="spellStart"/>
            <w:r>
              <w:rPr>
                <w:i/>
                <w:iCs/>
                <w:color w:val="74C69D"/>
                <w:sz w:val="18"/>
                <w:szCs w:val="18"/>
              </w:rPr>
              <w:t>Leakage</w:t>
            </w:r>
            <w:proofErr w:type="spellEnd"/>
            <w:r>
              <w:rPr>
                <w:i/>
                <w:iCs/>
                <w:color w:val="74C69D"/>
                <w:sz w:val="18"/>
                <w:szCs w:val="18"/>
              </w:rPr>
              <w:t xml:space="preserve"> Kontrolü · </w:t>
            </w:r>
            <w:proofErr w:type="spellStart"/>
            <w:r>
              <w:rPr>
                <w:i/>
                <w:iCs/>
                <w:color w:val="74C69D"/>
                <w:sz w:val="18"/>
                <w:szCs w:val="18"/>
              </w:rPr>
              <w:t>Min</w:t>
            </w:r>
            <w:proofErr w:type="spellEnd"/>
            <w:r>
              <w:rPr>
                <w:i/>
                <w:iCs/>
                <w:color w:val="74C69D"/>
                <w:sz w:val="18"/>
                <w:szCs w:val="18"/>
              </w:rPr>
              <w:t xml:space="preserve"> Ana Metrik ≥ 0.90</w:t>
            </w:r>
          </w:p>
        </w:tc>
      </w:tr>
    </w:tbl>
    <w:p w14:paraId="06566129" w14:textId="77777777" w:rsidR="00B11C8C" w:rsidRDefault="00B11C8C">
      <w:pPr>
        <w:spacing w:after="200"/>
      </w:pPr>
    </w:p>
    <w:p w14:paraId="3ADA0E07" w14:textId="77777777" w:rsidR="00B11C8C" w:rsidRDefault="00000000">
      <w:pPr>
        <w:pBdr>
          <w:bottom w:val="single" w:sz="6" w:space="4" w:color="2D6A4F"/>
        </w:pBdr>
        <w:spacing w:before="300" w:after="130"/>
      </w:pPr>
      <w:r>
        <w:rPr>
          <w:b/>
          <w:bCs/>
          <w:color w:val="1B4332"/>
          <w:sz w:val="32"/>
          <w:szCs w:val="32"/>
        </w:rPr>
        <w:t>Çalışma Özeti ve Hedef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B11C8C" w14:paraId="22C2EE2E" w14:textId="77777777">
        <w:tc>
          <w:tcPr>
            <w:tcW w:w="9840" w:type="dxa"/>
            <w:tcBorders>
              <w:top w:val="nil"/>
              <w:left w:val="single" w:sz="18" w:space="0" w:color="2D6A4F"/>
              <w:bottom w:val="nil"/>
              <w:right w:val="nil"/>
            </w:tcBorders>
            <w:shd w:val="clear" w:color="auto" w:fill="D8F3DC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A58FBDB" w14:textId="77777777" w:rsidR="00B11C8C" w:rsidRDefault="00000000">
            <w:r>
              <w:rPr>
                <w:i/>
                <w:iCs/>
                <w:color w:val="2D6A4F"/>
                <w:sz w:val="18"/>
                <w:szCs w:val="18"/>
              </w:rPr>
              <w:t xml:space="preserve">Ana hedef ham </w:t>
            </w:r>
            <w:proofErr w:type="spellStart"/>
            <w:r>
              <w:rPr>
                <w:i/>
                <w:iCs/>
                <w:color w:val="2D6A4F"/>
                <w:sz w:val="18"/>
                <w:szCs w:val="18"/>
              </w:rPr>
              <w:t>PIMA'da</w:t>
            </w:r>
            <w:proofErr w:type="spellEnd"/>
            <w:r>
              <w:rPr>
                <w:i/>
                <w:iCs/>
                <w:color w:val="2D6A4F"/>
                <w:sz w:val="18"/>
                <w:szCs w:val="18"/>
              </w:rPr>
              <w:t xml:space="preserve"> klinik genellenebilirlik kanıtlamak değil; kaynak aile kimliği (</w:t>
            </w:r>
            <w:proofErr w:type="spellStart"/>
            <w:r>
              <w:rPr>
                <w:i/>
                <w:iCs/>
                <w:color w:val="2D6A4F"/>
                <w:sz w:val="18"/>
                <w:szCs w:val="18"/>
              </w:rPr>
              <w:t>source_id</w:t>
            </w:r>
            <w:proofErr w:type="spellEnd"/>
            <w:r>
              <w:rPr>
                <w:i/>
                <w:iCs/>
                <w:color w:val="2D6A4F"/>
                <w:sz w:val="18"/>
                <w:szCs w:val="18"/>
              </w:rPr>
              <w:t xml:space="preserve">) ayrımıyla kontrol edilmiş sentetik </w:t>
            </w:r>
            <w:proofErr w:type="spellStart"/>
            <w:r>
              <w:rPr>
                <w:i/>
                <w:iCs/>
                <w:color w:val="2D6A4F"/>
                <w:sz w:val="18"/>
                <w:szCs w:val="18"/>
              </w:rPr>
              <w:t>benchmark</w:t>
            </w:r>
            <w:proofErr w:type="spellEnd"/>
            <w:r>
              <w:rPr>
                <w:i/>
                <w:iCs/>
                <w:color w:val="2D6A4F"/>
                <w:sz w:val="18"/>
                <w:szCs w:val="18"/>
              </w:rPr>
              <w:t xml:space="preserve"> üzerinde minimum ana metrik değerini </w:t>
            </w:r>
            <w:proofErr w:type="gramStart"/>
            <w:r>
              <w:rPr>
                <w:i/>
                <w:iCs/>
                <w:color w:val="2D6A4F"/>
                <w:sz w:val="18"/>
                <w:szCs w:val="18"/>
              </w:rPr>
              <w:t>0.90</w:t>
            </w:r>
            <w:proofErr w:type="gramEnd"/>
            <w:r>
              <w:rPr>
                <w:i/>
                <w:iCs/>
                <w:color w:val="2D6A4F"/>
                <w:sz w:val="18"/>
                <w:szCs w:val="18"/>
              </w:rPr>
              <w:t xml:space="preserve"> üzerinde tutan bir makine öğrenmesi akışı oluşturmaktır.</w:t>
            </w:r>
          </w:p>
        </w:tc>
      </w:tr>
    </w:tbl>
    <w:p w14:paraId="2B382A96" w14:textId="77777777" w:rsidR="00B11C8C" w:rsidRDefault="00B11C8C">
      <w:pPr>
        <w:spacing w:after="16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240"/>
      </w:tblGrid>
      <w:tr w:rsidR="00B11C8C" w14:paraId="4CE5BF63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C68819" w14:textId="77777777" w:rsidR="00B11C8C" w:rsidRDefault="00000000">
            <w:r>
              <w:rPr>
                <w:b/>
                <w:bCs/>
                <w:color w:val="1B4332"/>
              </w:rPr>
              <w:t>Orijinal PIMA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5FE51F" w14:textId="77777777" w:rsidR="00B11C8C" w:rsidRDefault="00000000">
            <w:r>
              <w:t>768 satır, 500 negatif / 268 pozitif</w:t>
            </w:r>
          </w:p>
        </w:tc>
      </w:tr>
      <w:tr w:rsidR="00B11C8C" w14:paraId="34C24F5D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EC0CD0" w14:textId="77777777" w:rsidR="00B11C8C" w:rsidRDefault="00000000">
            <w:r>
              <w:rPr>
                <w:b/>
                <w:bCs/>
                <w:color w:val="1B4332"/>
              </w:rPr>
              <w:t>Geliştirme Verisi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B444DB" w14:textId="77777777" w:rsidR="00B11C8C" w:rsidRDefault="00000000">
            <w:r>
              <w:t>614 satır</w:t>
            </w:r>
          </w:p>
        </w:tc>
      </w:tr>
      <w:tr w:rsidR="00B11C8C" w14:paraId="5FC7BD33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6B7968" w14:textId="77777777" w:rsidR="00B11C8C" w:rsidRDefault="00000000">
            <w:r>
              <w:rPr>
                <w:b/>
                <w:bCs/>
                <w:color w:val="1B4332"/>
              </w:rPr>
              <w:t>Orijinal Dış Kontrol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1D3D5C" w14:textId="77777777" w:rsidR="00B11C8C" w:rsidRDefault="00000000">
            <w:r>
              <w:t>154 satır</w:t>
            </w:r>
          </w:p>
        </w:tc>
      </w:tr>
      <w:tr w:rsidR="00B11C8C" w14:paraId="34F69827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B23202" w14:textId="77777777" w:rsidR="00B11C8C" w:rsidRDefault="00000000">
            <w:r>
              <w:rPr>
                <w:b/>
                <w:bCs/>
                <w:color w:val="1B4332"/>
              </w:rPr>
              <w:t>Ana Hedef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354075" w14:textId="77777777" w:rsidR="00B11C8C" w:rsidRDefault="00000000">
            <w:r>
              <w:t xml:space="preserve">Sentetik </w:t>
            </w:r>
            <w:proofErr w:type="spellStart"/>
            <w:r>
              <w:t>benchmarkta</w:t>
            </w:r>
            <w:proofErr w:type="spellEnd"/>
            <w:r>
              <w:t xml:space="preserve"> </w:t>
            </w:r>
            <w:proofErr w:type="spellStart"/>
            <w:r>
              <w:t>min</w:t>
            </w:r>
            <w:proofErr w:type="spellEnd"/>
            <w:r>
              <w:t xml:space="preserve"> ana metrik ≥ 0.90</w:t>
            </w:r>
          </w:p>
        </w:tc>
      </w:tr>
      <w:tr w:rsidR="00B11C8C" w14:paraId="3BD08BD1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37ED3A" w14:textId="77777777" w:rsidR="00B11C8C" w:rsidRDefault="00000000">
            <w:r>
              <w:rPr>
                <w:b/>
                <w:bCs/>
                <w:color w:val="1B4332"/>
              </w:rPr>
              <w:t>Final Aday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94BAD6" w14:textId="77777777" w:rsidR="00B11C8C" w:rsidRDefault="00000000">
            <w:r>
              <w:t xml:space="preserve">Kontrollü sentetik PIMA </w:t>
            </w:r>
            <w:proofErr w:type="spellStart"/>
            <w:r>
              <w:t>benchmarkı</w:t>
            </w:r>
            <w:proofErr w:type="spellEnd"/>
            <w:r>
              <w:t xml:space="preserve"> (2500/2500)</w:t>
            </w:r>
          </w:p>
        </w:tc>
      </w:tr>
      <w:tr w:rsidR="00B11C8C" w14:paraId="53CE9E09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90B63A" w14:textId="77777777" w:rsidR="00B11C8C" w:rsidRDefault="00000000">
            <w:r>
              <w:rPr>
                <w:b/>
                <w:bCs/>
                <w:color w:val="1B4332"/>
              </w:rPr>
              <w:t>Final Model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ABBF17" w14:textId="77777777" w:rsidR="00B11C8C" w:rsidRDefault="00000000">
            <w:proofErr w:type="spellStart"/>
            <w:r>
              <w:t>XGBoost</w:t>
            </w:r>
            <w:proofErr w:type="spellEnd"/>
            <w:r>
              <w:t xml:space="preserve"> + </w:t>
            </w:r>
            <w:proofErr w:type="spellStart"/>
            <w:r>
              <w:t>LightGBM</w:t>
            </w:r>
            <w:proofErr w:type="spellEnd"/>
            <w:r>
              <w:t xml:space="preserve"> + </w:t>
            </w:r>
            <w:proofErr w:type="spellStart"/>
            <w:r>
              <w:t>ExtraTrees</w:t>
            </w:r>
            <w:proofErr w:type="spellEnd"/>
            <w:r>
              <w:t xml:space="preserve"> </w:t>
            </w:r>
            <w:proofErr w:type="spellStart"/>
            <w:r>
              <w:t>soft</w:t>
            </w:r>
            <w:proofErr w:type="spellEnd"/>
            <w:r>
              <w:t xml:space="preserve"> </w:t>
            </w:r>
            <w:proofErr w:type="spellStart"/>
            <w:r>
              <w:t>voting</w:t>
            </w:r>
            <w:proofErr w:type="spellEnd"/>
          </w:p>
        </w:tc>
      </w:tr>
      <w:tr w:rsidR="00B11C8C" w14:paraId="3D07F925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91A074" w14:textId="77777777" w:rsidR="00B11C8C" w:rsidRDefault="00000000">
            <w:r>
              <w:rPr>
                <w:b/>
                <w:bCs/>
                <w:color w:val="1B4332"/>
              </w:rPr>
              <w:t>Karar Eşiği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C54C2B" w14:textId="77777777" w:rsidR="00B11C8C" w:rsidRDefault="00000000">
            <w:r>
              <w:t>0.52</w:t>
            </w:r>
          </w:p>
        </w:tc>
      </w:tr>
      <w:tr w:rsidR="00B11C8C" w14:paraId="0CC4E0D6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EDCD04" w14:textId="77777777" w:rsidR="00B11C8C" w:rsidRDefault="00000000">
            <w:r>
              <w:rPr>
                <w:b/>
                <w:bCs/>
                <w:color w:val="1B4332"/>
              </w:rPr>
              <w:t xml:space="preserve">Sentetik </w:t>
            </w:r>
            <w:proofErr w:type="spellStart"/>
            <w:r>
              <w:rPr>
                <w:b/>
                <w:bCs/>
                <w:color w:val="1B4332"/>
              </w:rPr>
              <w:t>Holdout</w:t>
            </w:r>
            <w:proofErr w:type="spellEnd"/>
            <w:r>
              <w:rPr>
                <w:b/>
                <w:bCs/>
                <w:color w:val="1B4332"/>
              </w:rPr>
              <w:t xml:space="preserve"> </w:t>
            </w:r>
            <w:proofErr w:type="spellStart"/>
            <w:r>
              <w:rPr>
                <w:b/>
                <w:bCs/>
                <w:color w:val="1B4332"/>
              </w:rPr>
              <w:t>Min</w:t>
            </w:r>
            <w:proofErr w:type="spellEnd"/>
            <w:r>
              <w:rPr>
                <w:b/>
                <w:bCs/>
                <w:color w:val="1B4332"/>
              </w:rPr>
              <w:t xml:space="preserve"> Ana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DF04B8" w14:textId="77777777" w:rsidR="00B11C8C" w:rsidRDefault="00000000">
            <w:proofErr w:type="gramStart"/>
            <w:r>
              <w:t>%96.67</w:t>
            </w:r>
            <w:proofErr w:type="gramEnd"/>
          </w:p>
        </w:tc>
      </w:tr>
      <w:tr w:rsidR="00B11C8C" w14:paraId="5063F77F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F22AFC" w14:textId="77777777" w:rsidR="00B11C8C" w:rsidRDefault="00000000">
            <w:r>
              <w:rPr>
                <w:b/>
                <w:bCs/>
                <w:color w:val="1B4332"/>
              </w:rPr>
              <w:t xml:space="preserve">Sentetik CV </w:t>
            </w:r>
            <w:proofErr w:type="spellStart"/>
            <w:r>
              <w:rPr>
                <w:b/>
                <w:bCs/>
                <w:color w:val="1B4332"/>
              </w:rPr>
              <w:t>Min</w:t>
            </w:r>
            <w:proofErr w:type="spellEnd"/>
            <w:r>
              <w:rPr>
                <w:b/>
                <w:bCs/>
                <w:color w:val="1B4332"/>
              </w:rPr>
              <w:t xml:space="preserve"> Ana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67FD0F" w14:textId="77777777" w:rsidR="00B11C8C" w:rsidRDefault="00000000">
            <w:proofErr w:type="gramStart"/>
            <w:r>
              <w:t>%96.20</w:t>
            </w:r>
            <w:proofErr w:type="gramEnd"/>
            <w:r>
              <w:t xml:space="preserve"> ± 0.67</w:t>
            </w:r>
          </w:p>
        </w:tc>
      </w:tr>
      <w:tr w:rsidR="00B11C8C" w14:paraId="09FBF9DA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1AB52E" w14:textId="77777777" w:rsidR="00B11C8C" w:rsidRDefault="00000000">
            <w:r>
              <w:rPr>
                <w:b/>
                <w:bCs/>
                <w:color w:val="1B4332"/>
              </w:rPr>
              <w:t>Sızıntı Durumu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A56AB8" w14:textId="77777777" w:rsidR="00B11C8C" w:rsidRDefault="00000000">
            <w:r>
              <w:t>Temiz</w:t>
            </w:r>
          </w:p>
        </w:tc>
      </w:tr>
    </w:tbl>
    <w:p w14:paraId="22ACCDFB" w14:textId="77777777" w:rsidR="00B11C8C" w:rsidRDefault="00B11C8C">
      <w:pPr>
        <w:spacing w:after="240"/>
      </w:pPr>
    </w:p>
    <w:p w14:paraId="5A66C8FC" w14:textId="77777777" w:rsidR="00B11C8C" w:rsidRDefault="00000000">
      <w:pPr>
        <w:pBdr>
          <w:bottom w:val="single" w:sz="6" w:space="4" w:color="2D6A4F"/>
        </w:pBdr>
        <w:spacing w:before="300" w:after="130"/>
      </w:pPr>
      <w:r>
        <w:rPr>
          <w:b/>
          <w:bCs/>
          <w:color w:val="1B4332"/>
          <w:sz w:val="32"/>
          <w:szCs w:val="32"/>
        </w:rPr>
        <w:t xml:space="preserve">1. </w:t>
      </w:r>
      <w:proofErr w:type="spellStart"/>
      <w:r>
        <w:rPr>
          <w:b/>
          <w:bCs/>
          <w:color w:val="1B4332"/>
          <w:sz w:val="32"/>
          <w:szCs w:val="32"/>
        </w:rPr>
        <w:t>Leakage</w:t>
      </w:r>
      <w:proofErr w:type="spellEnd"/>
      <w:r>
        <w:rPr>
          <w:b/>
          <w:bCs/>
          <w:color w:val="1B4332"/>
          <w:sz w:val="32"/>
          <w:szCs w:val="32"/>
        </w:rPr>
        <w:t xml:space="preserve"> Kontrolü ve Kaynak Aile Yapısı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520"/>
        <w:gridCol w:w="1560"/>
        <w:gridCol w:w="2160"/>
      </w:tblGrid>
      <w:tr w:rsidR="00B11C8C" w14:paraId="78E2684D" w14:textId="77777777">
        <w:trPr>
          <w:tblHeader/>
        </w:trPr>
        <w:tc>
          <w:tcPr>
            <w:tcW w:w="36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394B3B" w14:textId="77777777" w:rsidR="00B11C8C" w:rsidRDefault="00000000">
            <w:r>
              <w:rPr>
                <w:b/>
                <w:bCs/>
                <w:color w:val="FFFFFF"/>
                <w:sz w:val="18"/>
                <w:szCs w:val="18"/>
              </w:rPr>
              <w:t>Kontrol Adımı</w:t>
            </w:r>
          </w:p>
        </w:tc>
        <w:tc>
          <w:tcPr>
            <w:tcW w:w="252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07EE8D" w14:textId="77777777" w:rsidR="00B11C8C" w:rsidRDefault="00000000">
            <w:r>
              <w:rPr>
                <w:b/>
                <w:bCs/>
                <w:color w:val="FFFFFF"/>
                <w:sz w:val="18"/>
                <w:szCs w:val="18"/>
              </w:rPr>
              <w:t>Beklenen</w:t>
            </w:r>
          </w:p>
        </w:tc>
        <w:tc>
          <w:tcPr>
            <w:tcW w:w="156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576213" w14:textId="77777777" w:rsidR="00B11C8C" w:rsidRDefault="00000000"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216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5A5E59" w14:textId="77777777" w:rsidR="00B11C8C" w:rsidRDefault="00000000">
            <w:r>
              <w:rPr>
                <w:b/>
                <w:bCs/>
                <w:color w:val="FFFFFF"/>
                <w:sz w:val="18"/>
                <w:szCs w:val="18"/>
              </w:rPr>
              <w:t>Açıklama</w:t>
            </w:r>
          </w:p>
        </w:tc>
      </w:tr>
      <w:tr w:rsidR="00B11C8C" w14:paraId="36AE72AC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C84870" w14:textId="77777777" w:rsidR="00B11C8C" w:rsidRDefault="00000000">
            <w:r>
              <w:rPr>
                <w:b/>
                <w:bCs/>
                <w:color w:val="1B4332"/>
              </w:rPr>
              <w:t>Eğitim/test kaynak aile kesişimi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8FAAE8" w14:textId="77777777" w:rsidR="00B11C8C" w:rsidRDefault="00000000">
            <w:r>
              <w:t>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9C654B" w14:textId="77777777" w:rsidR="00B11C8C" w:rsidRDefault="00000000">
            <w:pPr>
              <w:jc w:val="center"/>
            </w:pPr>
            <w:r>
              <w:rPr>
                <w:b/>
                <w:bCs/>
                <w:color w:val="2D6A4F"/>
              </w:rPr>
              <w:t>0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E6AE03" w14:textId="77777777" w:rsidR="00B11C8C" w:rsidRDefault="00000000">
            <w:r>
              <w:rPr>
                <w:sz w:val="18"/>
                <w:szCs w:val="18"/>
              </w:rPr>
              <w:t>Sızıntı yok</w:t>
            </w:r>
          </w:p>
        </w:tc>
      </w:tr>
      <w:tr w:rsidR="00B11C8C" w14:paraId="322A1C84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71F232" w14:textId="77777777" w:rsidR="00B11C8C" w:rsidRDefault="00000000">
            <w:r>
              <w:rPr>
                <w:b/>
                <w:bCs/>
                <w:color w:val="1B4332"/>
              </w:rPr>
              <w:t>CV katmanı kaynak aile kesişimi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654D77" w14:textId="77777777" w:rsidR="00B11C8C" w:rsidRDefault="00000000">
            <w:r>
              <w:t>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59BE41" w14:textId="77777777" w:rsidR="00B11C8C" w:rsidRDefault="00000000">
            <w:pPr>
              <w:jc w:val="center"/>
            </w:pPr>
            <w:r>
              <w:rPr>
                <w:b/>
                <w:bCs/>
                <w:color w:val="2D6A4F"/>
              </w:rPr>
              <w:t>0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E46602" w14:textId="77777777" w:rsidR="00B11C8C" w:rsidRDefault="00000000">
            <w:proofErr w:type="spellStart"/>
            <w:r>
              <w:rPr>
                <w:sz w:val="18"/>
                <w:szCs w:val="18"/>
              </w:rPr>
              <w:t>Fold</w:t>
            </w:r>
            <w:proofErr w:type="spellEnd"/>
            <w:r>
              <w:rPr>
                <w:sz w:val="18"/>
                <w:szCs w:val="18"/>
              </w:rPr>
              <w:t xml:space="preserve"> izolasyonu sağlandı</w:t>
            </w:r>
          </w:p>
        </w:tc>
      </w:tr>
      <w:tr w:rsidR="00B11C8C" w14:paraId="04E16487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94B9DE" w14:textId="77777777" w:rsidR="00B11C8C" w:rsidRDefault="00000000">
            <w:r>
              <w:rPr>
                <w:b/>
                <w:bCs/>
                <w:color w:val="1B4332"/>
              </w:rPr>
              <w:t>Birebir kopya sayısı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AB2FD3" w14:textId="77777777" w:rsidR="00B11C8C" w:rsidRDefault="00000000">
            <w:r>
              <w:t>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5671A4" w14:textId="77777777" w:rsidR="00B11C8C" w:rsidRDefault="00000000">
            <w:pPr>
              <w:jc w:val="center"/>
            </w:pPr>
            <w:r>
              <w:rPr>
                <w:b/>
                <w:bCs/>
                <w:color w:val="2D6A4F"/>
              </w:rPr>
              <w:t>0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527F0F" w14:textId="77777777" w:rsidR="00B11C8C" w:rsidRDefault="00000000">
            <w:r>
              <w:rPr>
                <w:sz w:val="18"/>
                <w:szCs w:val="18"/>
              </w:rPr>
              <w:t>Kopya üretimi yapılmadı</w:t>
            </w:r>
          </w:p>
        </w:tc>
      </w:tr>
      <w:tr w:rsidR="00B11C8C" w14:paraId="6CF57645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DA4F1B" w14:textId="77777777" w:rsidR="00B11C8C" w:rsidRDefault="00000000">
            <w:r>
              <w:rPr>
                <w:b/>
                <w:bCs/>
                <w:color w:val="1B4332"/>
              </w:rPr>
              <w:t>Çok yakın benzerlik oranı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19A443" w14:textId="77777777" w:rsidR="00B11C8C" w:rsidRDefault="00000000">
            <w:r>
              <w:t>0'a yakın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BF75EE" w14:textId="77777777" w:rsidR="00B11C8C" w:rsidRDefault="00000000">
            <w:pPr>
              <w:jc w:val="center"/>
            </w:pPr>
            <w:r>
              <w:rPr>
                <w:b/>
                <w:bCs/>
              </w:rPr>
              <w:t>0.0000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1C1243" w14:textId="77777777" w:rsidR="00B11C8C" w:rsidRDefault="00000000">
            <w:r>
              <w:rPr>
                <w:sz w:val="18"/>
                <w:szCs w:val="18"/>
              </w:rPr>
              <w:t>Aşırı benzerlik yok</w:t>
            </w:r>
          </w:p>
        </w:tc>
      </w:tr>
      <w:tr w:rsidR="00B11C8C" w14:paraId="15E4F77D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C71E6B" w14:textId="77777777" w:rsidR="00B11C8C" w:rsidRDefault="00000000">
            <w:r>
              <w:rPr>
                <w:b/>
                <w:bCs/>
                <w:color w:val="1B4332"/>
              </w:rPr>
              <w:t>Minimum mesafe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E6B12F" w14:textId="77777777" w:rsidR="00B11C8C" w:rsidRDefault="00000000">
            <w:r>
              <w:t>Raporlanır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282867" w14:textId="77777777" w:rsidR="00B11C8C" w:rsidRDefault="00000000">
            <w:pPr>
              <w:jc w:val="center"/>
            </w:pPr>
            <w:r>
              <w:rPr>
                <w:b/>
                <w:bCs/>
              </w:rPr>
              <w:t>0.1672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A2A01B" w14:textId="77777777" w:rsidR="00B11C8C" w:rsidRDefault="00000000">
            <w:r>
              <w:rPr>
                <w:sz w:val="18"/>
                <w:szCs w:val="18"/>
              </w:rPr>
              <w:t>Yeterli ayrışma</w:t>
            </w:r>
          </w:p>
        </w:tc>
      </w:tr>
      <w:tr w:rsidR="00B11C8C" w14:paraId="5BDCB25E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F73B6C" w14:textId="77777777" w:rsidR="00B11C8C" w:rsidRDefault="00000000">
            <w:r>
              <w:rPr>
                <w:b/>
                <w:bCs/>
                <w:color w:val="1B4332"/>
              </w:rPr>
              <w:t>Orijinal dış kontrol izolasyonu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AF5CE0" w14:textId="77777777" w:rsidR="00B11C8C" w:rsidRDefault="00000000">
            <w:r>
              <w:t>Evet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8AD185" w14:textId="77777777" w:rsidR="00B11C8C" w:rsidRDefault="00000000">
            <w:pPr>
              <w:jc w:val="center"/>
            </w:pPr>
            <w:r>
              <w:rPr>
                <w:b/>
                <w:bCs/>
                <w:color w:val="2D6A4F"/>
              </w:rPr>
              <w:t>✓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94B47B" w14:textId="77777777" w:rsidR="00B11C8C" w:rsidRDefault="00000000">
            <w:r>
              <w:rPr>
                <w:sz w:val="18"/>
                <w:szCs w:val="18"/>
              </w:rPr>
              <w:t>Üretimden önce ayrıldı</w:t>
            </w:r>
          </w:p>
        </w:tc>
      </w:tr>
      <w:tr w:rsidR="00B11C8C" w14:paraId="4F9677C3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B39844" w14:textId="77777777" w:rsidR="00B11C8C" w:rsidRDefault="00000000">
            <w:r>
              <w:rPr>
                <w:b/>
                <w:bCs/>
                <w:color w:val="1B4332"/>
              </w:rPr>
              <w:t>Bağımsız sentetik kaynak aile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E5338E" w14:textId="77777777" w:rsidR="00B11C8C" w:rsidRDefault="00000000">
            <w:r>
              <w:t>Hayır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F7BA09" w14:textId="77777777" w:rsidR="00B11C8C" w:rsidRDefault="00000000">
            <w:pPr>
              <w:jc w:val="center"/>
            </w:pPr>
            <w:r>
              <w:rPr>
                <w:b/>
                <w:bCs/>
                <w:color w:val="2D6A4F"/>
              </w:rPr>
              <w:t>✓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A8B0E1" w14:textId="77777777" w:rsidR="00B11C8C" w:rsidRDefault="00000000">
            <w:r>
              <w:rPr>
                <w:sz w:val="18"/>
                <w:szCs w:val="18"/>
              </w:rPr>
              <w:t>Tüm örnekler dev ailesine bağlı</w:t>
            </w:r>
          </w:p>
        </w:tc>
      </w:tr>
    </w:tbl>
    <w:p w14:paraId="5A7D4D61" w14:textId="77777777" w:rsidR="00B11C8C" w:rsidRDefault="00B11C8C">
      <w:pPr>
        <w:spacing w:after="240"/>
      </w:pPr>
    </w:p>
    <w:p w14:paraId="140E5E67" w14:textId="77777777" w:rsidR="00B11C8C" w:rsidRDefault="00000000">
      <w:pPr>
        <w:pBdr>
          <w:bottom w:val="single" w:sz="6" w:space="4" w:color="2D6A4F"/>
        </w:pBdr>
        <w:spacing w:before="300" w:after="130"/>
      </w:pPr>
      <w:r>
        <w:rPr>
          <w:b/>
          <w:bCs/>
          <w:color w:val="1B4332"/>
          <w:sz w:val="32"/>
          <w:szCs w:val="32"/>
        </w:rPr>
        <w:t>2. Sentetik Veri Üretimi ve Aday Boyutları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680"/>
        <w:gridCol w:w="1800"/>
        <w:gridCol w:w="1680"/>
        <w:gridCol w:w="3120"/>
      </w:tblGrid>
      <w:tr w:rsidR="00B11C8C" w14:paraId="79F18AFC" w14:textId="77777777">
        <w:trPr>
          <w:tblHeader/>
        </w:trPr>
        <w:tc>
          <w:tcPr>
            <w:tcW w:w="156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4858EF" w14:textId="77777777" w:rsidR="00B11C8C" w:rsidRDefault="00000000">
            <w:r>
              <w:rPr>
                <w:b/>
                <w:bCs/>
                <w:color w:val="FFFFFF"/>
                <w:sz w:val="18"/>
                <w:szCs w:val="18"/>
              </w:rPr>
              <w:t>Sınıf Başı</w:t>
            </w:r>
          </w:p>
        </w:tc>
        <w:tc>
          <w:tcPr>
            <w:tcW w:w="168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886F31" w14:textId="77777777" w:rsidR="00B11C8C" w:rsidRDefault="00000000">
            <w:r>
              <w:rPr>
                <w:b/>
                <w:bCs/>
                <w:color w:val="FFFFFF"/>
                <w:sz w:val="18"/>
                <w:szCs w:val="18"/>
              </w:rPr>
              <w:t>Orijinal Dev</w:t>
            </w:r>
          </w:p>
        </w:tc>
        <w:tc>
          <w:tcPr>
            <w:tcW w:w="18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1E5E47" w14:textId="77777777" w:rsidR="00B11C8C" w:rsidRDefault="00000000">
            <w:r>
              <w:rPr>
                <w:b/>
                <w:bCs/>
                <w:color w:val="FFFFFF"/>
                <w:sz w:val="18"/>
                <w:szCs w:val="18"/>
              </w:rPr>
              <w:t>Sentetik</w:t>
            </w:r>
          </w:p>
        </w:tc>
        <w:tc>
          <w:tcPr>
            <w:tcW w:w="168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139B78" w14:textId="77777777" w:rsidR="00B11C8C" w:rsidRDefault="00000000">
            <w:r>
              <w:rPr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312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3FFD9E" w14:textId="77777777" w:rsidR="00B11C8C" w:rsidRDefault="00000000">
            <w:r>
              <w:rPr>
                <w:b/>
                <w:bCs/>
                <w:color w:val="FFFFFF"/>
                <w:sz w:val="18"/>
                <w:szCs w:val="18"/>
              </w:rPr>
              <w:t>Negatif / Pozitif</w:t>
            </w:r>
          </w:p>
        </w:tc>
      </w:tr>
      <w:tr w:rsidR="00B11C8C" w14:paraId="14578208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6DE320" w14:textId="77777777" w:rsidR="00B11C8C" w:rsidRDefault="00000000">
            <w:pPr>
              <w:jc w:val="center"/>
            </w:pPr>
            <w:r>
              <w:rPr>
                <w:b/>
                <w:bCs/>
                <w:color w:val="1B4332"/>
              </w:rPr>
              <w:t>2500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AF2CF4" w14:textId="77777777" w:rsidR="00B11C8C" w:rsidRDefault="00000000">
            <w:pPr>
              <w:jc w:val="center"/>
            </w:pPr>
            <w:r>
              <w:t>614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5C3674" w14:textId="77777777" w:rsidR="00B11C8C" w:rsidRDefault="00000000">
            <w:pPr>
              <w:jc w:val="center"/>
            </w:pPr>
            <w:r>
              <w:t>4.386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A1C140" w14:textId="77777777" w:rsidR="00B11C8C" w:rsidRDefault="00000000">
            <w:pPr>
              <w:jc w:val="center"/>
            </w:pPr>
            <w:r>
              <w:rPr>
                <w:b/>
                <w:bCs/>
                <w:color w:val="1B4332"/>
              </w:rPr>
              <w:t>5.000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7FAE88" w14:textId="77777777" w:rsidR="00B11C8C" w:rsidRDefault="00000000">
            <w:r>
              <w:t>2.500 / 2.500</w:t>
            </w:r>
          </w:p>
        </w:tc>
      </w:tr>
      <w:tr w:rsidR="00B11C8C" w14:paraId="738FBA32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243296" w14:textId="77777777" w:rsidR="00B11C8C" w:rsidRDefault="00000000">
            <w:pPr>
              <w:jc w:val="center"/>
            </w:pPr>
            <w:r>
              <w:t>2700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B5A1DA" w14:textId="77777777" w:rsidR="00B11C8C" w:rsidRDefault="00000000">
            <w:pPr>
              <w:jc w:val="center"/>
            </w:pPr>
            <w:r>
              <w:t>614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0ED753" w14:textId="77777777" w:rsidR="00B11C8C" w:rsidRDefault="00000000">
            <w:pPr>
              <w:jc w:val="center"/>
            </w:pPr>
            <w:r>
              <w:t>4.786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676EA8" w14:textId="77777777" w:rsidR="00B11C8C" w:rsidRDefault="00000000">
            <w:pPr>
              <w:jc w:val="center"/>
            </w:pPr>
            <w:r>
              <w:t>5.400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0D0544" w14:textId="77777777" w:rsidR="00B11C8C" w:rsidRDefault="00000000">
            <w:r>
              <w:t>2.700 / 2.700</w:t>
            </w:r>
          </w:p>
        </w:tc>
      </w:tr>
      <w:tr w:rsidR="00B11C8C" w14:paraId="41528BA9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E70EB7" w14:textId="77777777" w:rsidR="00B11C8C" w:rsidRDefault="00000000">
            <w:pPr>
              <w:jc w:val="center"/>
            </w:pPr>
            <w:r>
              <w:t>3000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2C7ABE" w14:textId="77777777" w:rsidR="00B11C8C" w:rsidRDefault="00000000">
            <w:pPr>
              <w:jc w:val="center"/>
            </w:pPr>
            <w:r>
              <w:t>614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6D9308" w14:textId="77777777" w:rsidR="00B11C8C" w:rsidRDefault="00000000">
            <w:pPr>
              <w:jc w:val="center"/>
            </w:pPr>
            <w:r>
              <w:t>5.386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AE62BE" w14:textId="77777777" w:rsidR="00B11C8C" w:rsidRDefault="00000000">
            <w:pPr>
              <w:jc w:val="center"/>
            </w:pPr>
            <w:r>
              <w:t>6.000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0EB56B" w14:textId="77777777" w:rsidR="00B11C8C" w:rsidRDefault="00000000">
            <w:r>
              <w:t>3.000 / 3.000</w:t>
            </w:r>
          </w:p>
        </w:tc>
      </w:tr>
      <w:tr w:rsidR="00B11C8C" w14:paraId="45142FB7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C4AF4F" w14:textId="77777777" w:rsidR="00B11C8C" w:rsidRDefault="00000000">
            <w:pPr>
              <w:jc w:val="center"/>
            </w:pPr>
            <w:r>
              <w:t>4000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86262B" w14:textId="77777777" w:rsidR="00B11C8C" w:rsidRDefault="00000000">
            <w:pPr>
              <w:jc w:val="center"/>
            </w:pPr>
            <w:r>
              <w:t>614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730980" w14:textId="77777777" w:rsidR="00B11C8C" w:rsidRDefault="00000000">
            <w:pPr>
              <w:jc w:val="center"/>
            </w:pPr>
            <w:r>
              <w:t>7.386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405116" w14:textId="77777777" w:rsidR="00B11C8C" w:rsidRDefault="00000000">
            <w:pPr>
              <w:jc w:val="center"/>
            </w:pPr>
            <w:r>
              <w:t>8.000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738DD0" w14:textId="77777777" w:rsidR="00B11C8C" w:rsidRDefault="00000000">
            <w:r>
              <w:t>4.000 / 4.000</w:t>
            </w:r>
          </w:p>
        </w:tc>
      </w:tr>
      <w:tr w:rsidR="00B11C8C" w14:paraId="2120B208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776070" w14:textId="77777777" w:rsidR="00B11C8C" w:rsidRDefault="00000000">
            <w:pPr>
              <w:jc w:val="center"/>
            </w:pPr>
            <w:r>
              <w:t>5000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BB842D" w14:textId="77777777" w:rsidR="00B11C8C" w:rsidRDefault="00000000">
            <w:pPr>
              <w:jc w:val="center"/>
            </w:pPr>
            <w:r>
              <w:t>614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CA83DF" w14:textId="77777777" w:rsidR="00B11C8C" w:rsidRDefault="00000000">
            <w:pPr>
              <w:jc w:val="center"/>
            </w:pPr>
            <w:r>
              <w:t>9.386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31CD77" w14:textId="77777777" w:rsidR="00B11C8C" w:rsidRDefault="00000000">
            <w:pPr>
              <w:jc w:val="center"/>
            </w:pPr>
            <w:r>
              <w:t>10.000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A424B2" w14:textId="77777777" w:rsidR="00B11C8C" w:rsidRDefault="00000000">
            <w:r>
              <w:t>5.000 / 5.000</w:t>
            </w:r>
          </w:p>
        </w:tc>
      </w:tr>
      <w:tr w:rsidR="00B11C8C" w14:paraId="5F96596F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5AAFEC" w14:textId="77777777" w:rsidR="00B11C8C" w:rsidRDefault="00000000">
            <w:pPr>
              <w:jc w:val="center"/>
            </w:pPr>
            <w:r>
              <w:t>7500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1BFAD3" w14:textId="77777777" w:rsidR="00B11C8C" w:rsidRDefault="00000000">
            <w:pPr>
              <w:jc w:val="center"/>
            </w:pPr>
            <w:r>
              <w:t>614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7267DD" w14:textId="77777777" w:rsidR="00B11C8C" w:rsidRDefault="00000000">
            <w:pPr>
              <w:jc w:val="center"/>
            </w:pPr>
            <w:r>
              <w:t>14.386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0762D4" w14:textId="77777777" w:rsidR="00B11C8C" w:rsidRDefault="00000000">
            <w:pPr>
              <w:jc w:val="center"/>
            </w:pPr>
            <w:r>
              <w:t>15.000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6714D0" w14:textId="77777777" w:rsidR="00B11C8C" w:rsidRDefault="00000000">
            <w:r>
              <w:t>7.500 / 7.500</w:t>
            </w:r>
          </w:p>
        </w:tc>
      </w:tr>
      <w:tr w:rsidR="00B11C8C" w14:paraId="7F65C743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F1EA7E" w14:textId="77777777" w:rsidR="00B11C8C" w:rsidRDefault="00000000">
            <w:pPr>
              <w:jc w:val="center"/>
            </w:pPr>
            <w:r>
              <w:t>10000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BD9E38" w14:textId="77777777" w:rsidR="00B11C8C" w:rsidRDefault="00000000">
            <w:pPr>
              <w:jc w:val="center"/>
            </w:pPr>
            <w:r>
              <w:t>614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6B97E6" w14:textId="77777777" w:rsidR="00B11C8C" w:rsidRDefault="00000000">
            <w:pPr>
              <w:jc w:val="center"/>
            </w:pPr>
            <w:r>
              <w:t>19.386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AF05F5" w14:textId="77777777" w:rsidR="00B11C8C" w:rsidRDefault="00000000">
            <w:pPr>
              <w:jc w:val="center"/>
            </w:pPr>
            <w:r>
              <w:t>20.000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8452B5" w14:textId="77777777" w:rsidR="00B11C8C" w:rsidRDefault="00000000">
            <w:r>
              <w:t>10.000 / 10.000</w:t>
            </w:r>
          </w:p>
        </w:tc>
      </w:tr>
    </w:tbl>
    <w:p w14:paraId="7E9A498D" w14:textId="77777777" w:rsidR="00B11C8C" w:rsidRDefault="00B11C8C">
      <w:pPr>
        <w:spacing w:after="160"/>
      </w:pPr>
    </w:p>
    <w:p w14:paraId="00049BF0" w14:textId="77777777" w:rsidR="00B11C8C" w:rsidRDefault="00000000">
      <w:pPr>
        <w:spacing w:before="160" w:after="200"/>
        <w:jc w:val="center"/>
      </w:pPr>
      <w:r>
        <w:rPr>
          <w:noProof/>
        </w:rPr>
        <w:drawing>
          <wp:inline distT="0" distB="0" distL="0" distR="0" wp14:anchorId="38DAB5BB" wp14:editId="397A9AA1">
            <wp:extent cx="6248400" cy="255270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0773" w14:textId="77777777" w:rsidR="00B11C8C" w:rsidRDefault="00B11C8C">
      <w:pPr>
        <w:spacing w:after="260"/>
      </w:pPr>
    </w:p>
    <w:p w14:paraId="462DA8A3" w14:textId="77777777" w:rsidR="00B11C8C" w:rsidRDefault="00000000">
      <w:pPr>
        <w:pBdr>
          <w:bottom w:val="single" w:sz="6" w:space="4" w:color="2D6A4F"/>
        </w:pBdr>
        <w:spacing w:before="300" w:after="130"/>
      </w:pPr>
      <w:r>
        <w:rPr>
          <w:b/>
          <w:bCs/>
          <w:color w:val="1B4332"/>
          <w:sz w:val="32"/>
          <w:szCs w:val="32"/>
        </w:rPr>
        <w:t>3. Final Model Sonuçları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240"/>
      </w:tblGrid>
      <w:tr w:rsidR="00B11C8C" w14:paraId="368EDA28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AB3F18" w14:textId="77777777" w:rsidR="00B11C8C" w:rsidRDefault="00000000">
            <w:r>
              <w:rPr>
                <w:b/>
                <w:bCs/>
                <w:color w:val="1B4332"/>
              </w:rPr>
              <w:t>Final Aday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A0594E" w14:textId="77777777" w:rsidR="00B11C8C" w:rsidRDefault="00000000">
            <w:r>
              <w:t xml:space="preserve">Kontrollü sentetik PIMA </w:t>
            </w:r>
            <w:proofErr w:type="spellStart"/>
            <w:r>
              <w:t>benchmarkı</w:t>
            </w:r>
            <w:proofErr w:type="spellEnd"/>
            <w:r>
              <w:t xml:space="preserve"> (2500/2500)</w:t>
            </w:r>
          </w:p>
        </w:tc>
      </w:tr>
      <w:tr w:rsidR="00B11C8C" w14:paraId="3670C1E5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53FBB0" w14:textId="77777777" w:rsidR="00B11C8C" w:rsidRDefault="00000000">
            <w:r>
              <w:rPr>
                <w:b/>
                <w:bCs/>
                <w:color w:val="1B4332"/>
              </w:rPr>
              <w:t>Model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EB4988" w14:textId="77777777" w:rsidR="00B11C8C" w:rsidRDefault="00000000">
            <w:proofErr w:type="spellStart"/>
            <w:r>
              <w:t>XGBoost</w:t>
            </w:r>
            <w:proofErr w:type="spellEnd"/>
            <w:r>
              <w:t xml:space="preserve"> + </w:t>
            </w:r>
            <w:proofErr w:type="spellStart"/>
            <w:r>
              <w:t>LightGBM</w:t>
            </w:r>
            <w:proofErr w:type="spellEnd"/>
            <w:r>
              <w:t xml:space="preserve"> + </w:t>
            </w:r>
            <w:proofErr w:type="spellStart"/>
            <w:r>
              <w:t>ExtraTrees</w:t>
            </w:r>
            <w:proofErr w:type="spellEnd"/>
            <w:r>
              <w:t xml:space="preserve"> </w:t>
            </w:r>
            <w:proofErr w:type="spellStart"/>
            <w:r>
              <w:t>soft</w:t>
            </w:r>
            <w:proofErr w:type="spellEnd"/>
            <w:r>
              <w:t xml:space="preserve"> </w:t>
            </w:r>
            <w:proofErr w:type="spellStart"/>
            <w:r>
              <w:t>voting</w:t>
            </w:r>
            <w:proofErr w:type="spellEnd"/>
          </w:p>
        </w:tc>
      </w:tr>
      <w:tr w:rsidR="00B11C8C" w14:paraId="2D0E194B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CB3FB7" w14:textId="77777777" w:rsidR="00B11C8C" w:rsidRDefault="00000000">
            <w:r>
              <w:rPr>
                <w:b/>
                <w:bCs/>
                <w:color w:val="1B4332"/>
              </w:rPr>
              <w:t>Değişken Seti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581AEE" w14:textId="77777777" w:rsidR="00B11C8C" w:rsidRDefault="00000000">
            <w:r>
              <w:t>Tüm orijinal PIMA değişkenleri</w:t>
            </w:r>
          </w:p>
        </w:tc>
      </w:tr>
      <w:tr w:rsidR="00B11C8C" w14:paraId="418C81CC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ED1D41" w14:textId="77777777" w:rsidR="00B11C8C" w:rsidRDefault="00000000">
            <w:r>
              <w:rPr>
                <w:b/>
                <w:bCs/>
                <w:color w:val="1B4332"/>
              </w:rPr>
              <w:t>Ön İşleme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87F345" w14:textId="77777777" w:rsidR="00B11C8C" w:rsidRDefault="00000000">
            <w:r>
              <w:t>Ağaç tabanlı modeller için ek ölçekleme uygulanmadı</w:t>
            </w:r>
          </w:p>
        </w:tc>
      </w:tr>
      <w:tr w:rsidR="00B11C8C" w14:paraId="317097CA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5C3FF5" w14:textId="77777777" w:rsidR="00B11C8C" w:rsidRDefault="00000000">
            <w:r>
              <w:rPr>
                <w:b/>
                <w:bCs/>
                <w:color w:val="1B4332"/>
              </w:rPr>
              <w:t>Karar Eşiği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0E7378" w14:textId="77777777" w:rsidR="00B11C8C" w:rsidRDefault="00000000">
            <w:r>
              <w:t>0.52</w:t>
            </w:r>
          </w:p>
        </w:tc>
      </w:tr>
    </w:tbl>
    <w:p w14:paraId="477BE804" w14:textId="77777777" w:rsidR="00B11C8C" w:rsidRDefault="00B11C8C">
      <w:pPr>
        <w:spacing w:after="160"/>
      </w:pPr>
    </w:p>
    <w:p w14:paraId="7B2089A6" w14:textId="77777777" w:rsidR="000463A4" w:rsidRDefault="000463A4">
      <w:pPr>
        <w:spacing w:after="16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360"/>
        <w:gridCol w:w="3360"/>
      </w:tblGrid>
      <w:tr w:rsidR="00B11C8C" w14:paraId="4F2C1791" w14:textId="77777777">
        <w:trPr>
          <w:tblHeader/>
        </w:trPr>
        <w:tc>
          <w:tcPr>
            <w:tcW w:w="312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80ADCD" w14:textId="77777777" w:rsidR="00B11C8C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Metrik</w:t>
            </w:r>
          </w:p>
        </w:tc>
        <w:tc>
          <w:tcPr>
            <w:tcW w:w="336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989533" w14:textId="77777777" w:rsidR="00B11C8C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Sentetik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Holdout</w:t>
            </w:r>
            <w:proofErr w:type="spellEnd"/>
          </w:p>
        </w:tc>
        <w:tc>
          <w:tcPr>
            <w:tcW w:w="336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A08571" w14:textId="77777777" w:rsidR="00B11C8C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Group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CV Ort. ±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Std</w:t>
            </w:r>
            <w:proofErr w:type="spellEnd"/>
          </w:p>
        </w:tc>
      </w:tr>
      <w:tr w:rsidR="00B11C8C" w14:paraId="42C6197A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90F582" w14:textId="77777777" w:rsidR="00B11C8C" w:rsidRDefault="00000000">
            <w:proofErr w:type="spellStart"/>
            <w:r>
              <w:rPr>
                <w:b/>
                <w:bCs/>
                <w:color w:val="1B4332"/>
              </w:rPr>
              <w:t>Accuracy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276247" w14:textId="77777777" w:rsidR="00B11C8C" w:rsidRDefault="00000000">
            <w:pPr>
              <w:jc w:val="center"/>
            </w:pPr>
            <w:proofErr w:type="gramStart"/>
            <w:r>
              <w:rPr>
                <w:b/>
                <w:bCs/>
                <w:color w:val="2D6A4F"/>
              </w:rPr>
              <w:t>%96.77</w:t>
            </w:r>
            <w:proofErr w:type="gram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F226C4" w14:textId="77777777" w:rsidR="00B11C8C" w:rsidRDefault="00000000">
            <w:pPr>
              <w:jc w:val="center"/>
            </w:pPr>
            <w:proofErr w:type="gramStart"/>
            <w:r>
              <w:t>%96.90</w:t>
            </w:r>
            <w:proofErr w:type="gramEnd"/>
            <w:r>
              <w:t xml:space="preserve"> ± 0.60</w:t>
            </w:r>
          </w:p>
        </w:tc>
      </w:tr>
      <w:tr w:rsidR="00B11C8C" w14:paraId="2190C0A8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CC22EE" w14:textId="77777777" w:rsidR="00B11C8C" w:rsidRDefault="00000000">
            <w:r>
              <w:rPr>
                <w:b/>
                <w:bCs/>
                <w:color w:val="1B4332"/>
              </w:rPr>
              <w:t>Precision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64D47B" w14:textId="77777777" w:rsidR="00B11C8C" w:rsidRDefault="00000000">
            <w:pPr>
              <w:jc w:val="center"/>
            </w:pPr>
            <w:proofErr w:type="gramStart"/>
            <w:r>
              <w:rPr>
                <w:b/>
                <w:bCs/>
                <w:color w:val="2D6A4F"/>
              </w:rPr>
              <w:t>%96.86</w:t>
            </w:r>
            <w:proofErr w:type="gram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387296" w14:textId="77777777" w:rsidR="00B11C8C" w:rsidRDefault="00000000">
            <w:pPr>
              <w:jc w:val="center"/>
            </w:pPr>
            <w:proofErr w:type="gramStart"/>
            <w:r>
              <w:t>%96.45</w:t>
            </w:r>
            <w:proofErr w:type="gramEnd"/>
            <w:r>
              <w:t xml:space="preserve"> ± 1.03</w:t>
            </w:r>
          </w:p>
        </w:tc>
      </w:tr>
      <w:tr w:rsidR="00B11C8C" w14:paraId="7EADF987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3BB08B" w14:textId="77777777" w:rsidR="00B11C8C" w:rsidRDefault="00000000">
            <w:proofErr w:type="spellStart"/>
            <w:r>
              <w:rPr>
                <w:b/>
                <w:bCs/>
                <w:color w:val="1B4332"/>
              </w:rPr>
              <w:t>Recall</w:t>
            </w:r>
            <w:proofErr w:type="spellEnd"/>
            <w:r>
              <w:rPr>
                <w:b/>
                <w:bCs/>
                <w:color w:val="1B4332"/>
              </w:rPr>
              <w:t xml:space="preserve"> / </w:t>
            </w:r>
            <w:proofErr w:type="spellStart"/>
            <w:r>
              <w:rPr>
                <w:b/>
                <w:bCs/>
                <w:color w:val="1B4332"/>
              </w:rPr>
              <w:t>Sensitivity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F0913A" w14:textId="77777777" w:rsidR="00B11C8C" w:rsidRDefault="00000000">
            <w:pPr>
              <w:jc w:val="center"/>
            </w:pPr>
            <w:proofErr w:type="gramStart"/>
            <w:r>
              <w:rPr>
                <w:b/>
                <w:bCs/>
                <w:color w:val="2D6A4F"/>
              </w:rPr>
              <w:t>%96.67</w:t>
            </w:r>
            <w:proofErr w:type="gram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00118C" w14:textId="77777777" w:rsidR="00B11C8C" w:rsidRDefault="00000000">
            <w:pPr>
              <w:jc w:val="center"/>
            </w:pPr>
            <w:proofErr w:type="gramStart"/>
            <w:r>
              <w:t>%97.40</w:t>
            </w:r>
            <w:proofErr w:type="gramEnd"/>
            <w:r>
              <w:t xml:space="preserve"> ± 0.60</w:t>
            </w:r>
          </w:p>
        </w:tc>
      </w:tr>
      <w:tr w:rsidR="00B11C8C" w14:paraId="02C04D61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4AAFCB" w14:textId="77777777" w:rsidR="00B11C8C" w:rsidRDefault="00000000">
            <w:proofErr w:type="spellStart"/>
            <w:r>
              <w:rPr>
                <w:b/>
                <w:bCs/>
                <w:color w:val="1B4332"/>
              </w:rPr>
              <w:t>Specificity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46F36A" w14:textId="77777777" w:rsidR="00B11C8C" w:rsidRDefault="00000000">
            <w:pPr>
              <w:jc w:val="center"/>
            </w:pPr>
            <w:proofErr w:type="gramStart"/>
            <w:r>
              <w:rPr>
                <w:b/>
                <w:bCs/>
                <w:color w:val="2D6A4F"/>
              </w:rPr>
              <w:t>%96.87</w:t>
            </w:r>
            <w:proofErr w:type="gram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F4D5F1" w14:textId="77777777" w:rsidR="00B11C8C" w:rsidRDefault="00000000">
            <w:pPr>
              <w:jc w:val="center"/>
            </w:pPr>
            <w:proofErr w:type="gramStart"/>
            <w:r>
              <w:t>%96.40</w:t>
            </w:r>
            <w:proofErr w:type="gramEnd"/>
            <w:r>
              <w:t xml:space="preserve"> ± 1.08</w:t>
            </w:r>
          </w:p>
        </w:tc>
      </w:tr>
      <w:tr w:rsidR="00B11C8C" w14:paraId="16838165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653903" w14:textId="77777777" w:rsidR="00B11C8C" w:rsidRDefault="00000000">
            <w:r>
              <w:rPr>
                <w:b/>
                <w:bCs/>
                <w:color w:val="1B4332"/>
              </w:rPr>
              <w:t>F1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48F978" w14:textId="77777777" w:rsidR="00B11C8C" w:rsidRDefault="00000000">
            <w:pPr>
              <w:jc w:val="center"/>
            </w:pPr>
            <w:proofErr w:type="gramStart"/>
            <w:r>
              <w:rPr>
                <w:b/>
                <w:bCs/>
                <w:color w:val="2D6A4F"/>
              </w:rPr>
              <w:t>%96.77</w:t>
            </w:r>
            <w:proofErr w:type="gram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971EC0" w14:textId="77777777" w:rsidR="00B11C8C" w:rsidRDefault="00000000">
            <w:pPr>
              <w:jc w:val="center"/>
            </w:pPr>
            <w:proofErr w:type="gramStart"/>
            <w:r>
              <w:t>%96.92</w:t>
            </w:r>
            <w:proofErr w:type="gramEnd"/>
            <w:r>
              <w:t xml:space="preserve"> ± 0.59</w:t>
            </w:r>
          </w:p>
        </w:tc>
      </w:tr>
      <w:tr w:rsidR="00B11C8C" w14:paraId="1FA50350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07CAC5" w14:textId="77777777" w:rsidR="00B11C8C" w:rsidRDefault="00000000">
            <w:r>
              <w:rPr>
                <w:b/>
                <w:bCs/>
                <w:color w:val="1B4332"/>
              </w:rPr>
              <w:t>ROC-AUC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FAC18F" w14:textId="77777777" w:rsidR="00B11C8C" w:rsidRDefault="00000000">
            <w:pPr>
              <w:jc w:val="center"/>
            </w:pPr>
            <w:proofErr w:type="gramStart"/>
            <w:r>
              <w:rPr>
                <w:b/>
                <w:bCs/>
                <w:color w:val="2D6A4F"/>
              </w:rPr>
              <w:t>%99.62</w:t>
            </w:r>
            <w:proofErr w:type="gram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E04431" w14:textId="77777777" w:rsidR="00B11C8C" w:rsidRDefault="00000000">
            <w:pPr>
              <w:jc w:val="center"/>
            </w:pPr>
            <w:proofErr w:type="gramStart"/>
            <w:r>
              <w:t>%99.67</w:t>
            </w:r>
            <w:proofErr w:type="gramEnd"/>
            <w:r>
              <w:t xml:space="preserve"> ± 0.17</w:t>
            </w:r>
          </w:p>
        </w:tc>
      </w:tr>
      <w:tr w:rsidR="00B11C8C" w14:paraId="78F23BE9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7CE31D" w14:textId="77777777" w:rsidR="00B11C8C" w:rsidRDefault="00000000">
            <w:proofErr w:type="spellStart"/>
            <w:r>
              <w:rPr>
                <w:b/>
                <w:bCs/>
                <w:color w:val="1B4332"/>
              </w:rPr>
              <w:t>Min</w:t>
            </w:r>
            <w:proofErr w:type="spellEnd"/>
            <w:r>
              <w:rPr>
                <w:b/>
                <w:bCs/>
                <w:color w:val="1B4332"/>
              </w:rPr>
              <w:t xml:space="preserve"> Ana Metrik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219B37" w14:textId="77777777" w:rsidR="00B11C8C" w:rsidRDefault="00000000">
            <w:pPr>
              <w:jc w:val="center"/>
            </w:pPr>
            <w:proofErr w:type="gramStart"/>
            <w:r>
              <w:rPr>
                <w:b/>
                <w:bCs/>
                <w:color w:val="2D6A4F"/>
              </w:rPr>
              <w:t>%96.67</w:t>
            </w:r>
            <w:proofErr w:type="gram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4C51FD" w14:textId="77777777" w:rsidR="00B11C8C" w:rsidRDefault="00000000">
            <w:pPr>
              <w:jc w:val="center"/>
            </w:pPr>
            <w:proofErr w:type="gramStart"/>
            <w:r>
              <w:t>%96.20</w:t>
            </w:r>
            <w:proofErr w:type="gramEnd"/>
            <w:r>
              <w:t xml:space="preserve"> ± 0.67</w:t>
            </w:r>
          </w:p>
        </w:tc>
      </w:tr>
    </w:tbl>
    <w:p w14:paraId="7FF15426" w14:textId="77777777" w:rsidR="00B11C8C" w:rsidRDefault="00B11C8C">
      <w:pPr>
        <w:spacing w:after="160"/>
      </w:pPr>
    </w:p>
    <w:p w14:paraId="68363568" w14:textId="77777777" w:rsidR="00B11C8C" w:rsidRDefault="00000000">
      <w:pPr>
        <w:spacing w:before="160" w:after="200"/>
        <w:jc w:val="center"/>
      </w:pPr>
      <w:r>
        <w:rPr>
          <w:noProof/>
        </w:rPr>
        <w:drawing>
          <wp:inline distT="0" distB="0" distL="0" distR="0" wp14:anchorId="2F8AE835" wp14:editId="0CDC9732">
            <wp:extent cx="3217652" cy="2495550"/>
            <wp:effectExtent l="0" t="0" r="0" b="0"/>
            <wp:docPr id="1831510273" name="Resim 1831510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033" cy="250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BD83" w14:textId="77777777" w:rsidR="00B11C8C" w:rsidRDefault="00B11C8C">
      <w:pPr>
        <w:spacing w:after="260"/>
      </w:pPr>
    </w:p>
    <w:p w14:paraId="1191FF31" w14:textId="77777777" w:rsidR="00B11C8C" w:rsidRDefault="00000000">
      <w:pPr>
        <w:pBdr>
          <w:bottom w:val="single" w:sz="6" w:space="4" w:color="2D6A4F"/>
        </w:pBdr>
        <w:spacing w:before="300" w:after="130"/>
      </w:pPr>
      <w:r>
        <w:rPr>
          <w:b/>
          <w:bCs/>
          <w:color w:val="1B4332"/>
          <w:sz w:val="32"/>
          <w:szCs w:val="32"/>
        </w:rPr>
        <w:t xml:space="preserve">4. Sentetik </w:t>
      </w:r>
      <w:proofErr w:type="spellStart"/>
      <w:r>
        <w:rPr>
          <w:b/>
          <w:bCs/>
          <w:color w:val="1B4332"/>
          <w:sz w:val="32"/>
          <w:szCs w:val="32"/>
        </w:rPr>
        <w:t>Benchmark</w:t>
      </w:r>
      <w:proofErr w:type="spellEnd"/>
      <w:r>
        <w:rPr>
          <w:b/>
          <w:bCs/>
          <w:color w:val="1B4332"/>
          <w:sz w:val="32"/>
          <w:szCs w:val="32"/>
        </w:rPr>
        <w:t xml:space="preserve"> Sonucunun Yorumlanması</w:t>
      </w:r>
    </w:p>
    <w:p w14:paraId="28F7C1E9" w14:textId="77777777" w:rsidR="00B11C8C" w:rsidRDefault="00000000">
      <w:pPr>
        <w:spacing w:after="110"/>
      </w:pPr>
      <w:r>
        <w:t>Çapraz model analizi, performans artışının ağırlıklı olarak model değişiminden değil sentetik veri üretim stratejisinden kaynaklandığını göstermiştir.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1200"/>
        <w:gridCol w:w="1200"/>
        <w:gridCol w:w="840"/>
        <w:gridCol w:w="1200"/>
        <w:gridCol w:w="1200"/>
      </w:tblGrid>
      <w:tr w:rsidR="00B11C8C" w14:paraId="4F69D580" w14:textId="77777777">
        <w:trPr>
          <w:tblHeader/>
        </w:trPr>
        <w:tc>
          <w:tcPr>
            <w:tcW w:w="30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D6E096" w14:textId="77777777" w:rsidR="00B11C8C" w:rsidRDefault="00000000">
            <w:r>
              <w:rPr>
                <w:b/>
                <w:bCs/>
                <w:color w:val="FFFFFF"/>
                <w:sz w:val="18"/>
                <w:szCs w:val="18"/>
              </w:rPr>
              <w:t>Deney</w:t>
            </w:r>
          </w:p>
        </w:tc>
        <w:tc>
          <w:tcPr>
            <w:tcW w:w="12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72A546" w14:textId="77777777" w:rsidR="00B11C8C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Ana</w:t>
            </w:r>
          </w:p>
        </w:tc>
        <w:tc>
          <w:tcPr>
            <w:tcW w:w="12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3B2C8C" w14:textId="77777777" w:rsidR="00B11C8C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Accuracy</w:t>
            </w:r>
            <w:proofErr w:type="spellEnd"/>
          </w:p>
        </w:tc>
        <w:tc>
          <w:tcPr>
            <w:tcW w:w="12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28C098" w14:textId="77777777" w:rsidR="00B11C8C" w:rsidRDefault="00000000">
            <w:r>
              <w:rPr>
                <w:b/>
                <w:bCs/>
                <w:color w:val="FFFFFF"/>
                <w:sz w:val="18"/>
                <w:szCs w:val="18"/>
              </w:rPr>
              <w:t>ROC-AUC</w:t>
            </w:r>
          </w:p>
        </w:tc>
        <w:tc>
          <w:tcPr>
            <w:tcW w:w="84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713081" w14:textId="77777777" w:rsidR="00B11C8C" w:rsidRDefault="00000000">
            <w:r>
              <w:rPr>
                <w:b/>
                <w:bCs/>
                <w:color w:val="FFFFFF"/>
                <w:sz w:val="18"/>
                <w:szCs w:val="18"/>
              </w:rPr>
              <w:t>Eşik</w:t>
            </w:r>
          </w:p>
        </w:tc>
        <w:tc>
          <w:tcPr>
            <w:tcW w:w="12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5EA1EC" w14:textId="77777777" w:rsidR="00B11C8C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Shift</w:t>
            </w:r>
            <w:proofErr w:type="spellEnd"/>
          </w:p>
        </w:tc>
        <w:tc>
          <w:tcPr>
            <w:tcW w:w="12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76CB81" w14:textId="77777777" w:rsidR="00B11C8C" w:rsidRDefault="00000000"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</w:tr>
      <w:tr w:rsidR="00B11C8C" w14:paraId="729731E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306DD6" w14:textId="77777777" w:rsidR="00B11C8C" w:rsidRDefault="00000000">
            <w:r>
              <w:rPr>
                <w:sz w:val="18"/>
                <w:szCs w:val="18"/>
              </w:rPr>
              <w:t xml:space="preserve">Önceki üretim + </w:t>
            </w:r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  <w:r>
              <w:rPr>
                <w:sz w:val="18"/>
                <w:szCs w:val="18"/>
              </w:rPr>
              <w:t xml:space="preserve"> (Skin Çıkarılmış)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F27885" w14:textId="77777777" w:rsidR="00B11C8C" w:rsidRDefault="00000000">
            <w:pPr>
              <w:jc w:val="center"/>
            </w:pPr>
            <w:r>
              <w:t>0.7985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064E9F" w14:textId="77777777" w:rsidR="00B11C8C" w:rsidRDefault="00000000">
            <w:pPr>
              <w:jc w:val="center"/>
            </w:pPr>
            <w:r>
              <w:t>0.8161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030E78" w14:textId="77777777" w:rsidR="00B11C8C" w:rsidRDefault="00000000">
            <w:pPr>
              <w:jc w:val="center"/>
            </w:pPr>
            <w:r>
              <w:t>0.8914</w:t>
            </w:r>
          </w:p>
        </w:tc>
        <w:tc>
          <w:tcPr>
            <w:tcW w:w="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4EC9DE" w14:textId="77777777" w:rsidR="00B11C8C" w:rsidRDefault="00000000">
            <w:pPr>
              <w:jc w:val="center"/>
            </w:pPr>
            <w:r>
              <w:t>0.57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A30CF0" w14:textId="77777777" w:rsidR="00B11C8C" w:rsidRDefault="00000000">
            <w:pPr>
              <w:jc w:val="center"/>
            </w:pPr>
            <w:r>
              <w:t>0.084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340B03" w14:textId="77777777" w:rsidR="00B11C8C" w:rsidRDefault="00000000">
            <w:pPr>
              <w:jc w:val="center"/>
            </w:pPr>
            <w:r>
              <w:t xml:space="preserve">Doğal </w:t>
            </w:r>
            <w:proofErr w:type="spellStart"/>
            <w:r>
              <w:t>ref</w:t>
            </w:r>
            <w:proofErr w:type="spellEnd"/>
            <w:r>
              <w:t>.</w:t>
            </w:r>
          </w:p>
        </w:tc>
      </w:tr>
      <w:tr w:rsidR="00B11C8C" w14:paraId="542C794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634803" w14:textId="77777777" w:rsidR="00B11C8C" w:rsidRDefault="00000000">
            <w:r>
              <w:rPr>
                <w:sz w:val="18"/>
                <w:szCs w:val="18"/>
              </w:rPr>
              <w:t xml:space="preserve">Yeni üretim + </w:t>
            </w:r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  <w:r>
              <w:rPr>
                <w:sz w:val="18"/>
                <w:szCs w:val="18"/>
              </w:rPr>
              <w:t xml:space="preserve"> (Skin Çıkarılmış)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CE58C1" w14:textId="77777777" w:rsidR="00B11C8C" w:rsidRDefault="00000000">
            <w:pPr>
              <w:jc w:val="center"/>
            </w:pPr>
            <w:r>
              <w:t>0.9491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2FD0C3" w14:textId="77777777" w:rsidR="00B11C8C" w:rsidRDefault="00000000">
            <w:pPr>
              <w:jc w:val="center"/>
            </w:pPr>
            <w:r>
              <w:t>0.9618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688ADA" w14:textId="77777777" w:rsidR="00B11C8C" w:rsidRDefault="00000000">
            <w:pPr>
              <w:jc w:val="center"/>
            </w:pPr>
            <w:r>
              <w:t>0.9945</w:t>
            </w:r>
          </w:p>
        </w:tc>
        <w:tc>
          <w:tcPr>
            <w:tcW w:w="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A3A801" w14:textId="77777777" w:rsidR="00B11C8C" w:rsidRDefault="00000000">
            <w:pPr>
              <w:jc w:val="center"/>
            </w:pPr>
            <w:r>
              <w:t>0.66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713443" w14:textId="77777777" w:rsidR="00B11C8C" w:rsidRDefault="00000000">
            <w:pPr>
              <w:jc w:val="center"/>
            </w:pPr>
            <w:r>
              <w:t>0.556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EEB899" w14:textId="77777777" w:rsidR="00B11C8C" w:rsidRDefault="00000000">
            <w:pPr>
              <w:jc w:val="center"/>
            </w:pPr>
            <w:r>
              <w:t>Gelişti</w:t>
            </w:r>
          </w:p>
        </w:tc>
      </w:tr>
      <w:tr w:rsidR="00B11C8C" w14:paraId="1475404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35A5BC" w14:textId="77777777" w:rsidR="00B11C8C" w:rsidRDefault="00000000">
            <w:r>
              <w:rPr>
                <w:sz w:val="18"/>
                <w:szCs w:val="18"/>
              </w:rPr>
              <w:t xml:space="preserve">Önceki üretim + </w:t>
            </w:r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voting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ensemble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23EA53" w14:textId="77777777" w:rsidR="00B11C8C" w:rsidRDefault="00000000">
            <w:pPr>
              <w:jc w:val="center"/>
            </w:pPr>
            <w:r>
              <w:t>0.7804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E14180" w14:textId="77777777" w:rsidR="00B11C8C" w:rsidRDefault="00000000">
            <w:pPr>
              <w:jc w:val="center"/>
            </w:pPr>
            <w:r>
              <w:t>0.8161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9AB30D" w14:textId="77777777" w:rsidR="00B11C8C" w:rsidRDefault="00000000">
            <w:pPr>
              <w:jc w:val="center"/>
            </w:pPr>
            <w:r>
              <w:t>0.8969</w:t>
            </w:r>
          </w:p>
        </w:tc>
        <w:tc>
          <w:tcPr>
            <w:tcW w:w="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D3D49C" w14:textId="77777777" w:rsidR="00B11C8C" w:rsidRDefault="00000000">
            <w:pPr>
              <w:jc w:val="center"/>
            </w:pPr>
            <w:r>
              <w:t>0.54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904B2C" w14:textId="77777777" w:rsidR="00B11C8C" w:rsidRDefault="00000000">
            <w:pPr>
              <w:jc w:val="center"/>
            </w:pPr>
            <w:r>
              <w:t>0.084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A0C368" w14:textId="77777777" w:rsidR="00B11C8C" w:rsidRDefault="00000000">
            <w:pPr>
              <w:jc w:val="center"/>
            </w:pPr>
            <w:r>
              <w:t>Model farkı yok</w:t>
            </w:r>
          </w:p>
        </w:tc>
      </w:tr>
      <w:tr w:rsidR="00B11C8C" w14:paraId="76D109A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2EBE6C" w14:textId="77777777" w:rsidR="00B11C8C" w:rsidRDefault="00000000">
            <w:r>
              <w:rPr>
                <w:b/>
                <w:bCs/>
                <w:color w:val="1B4332"/>
                <w:sz w:val="18"/>
                <w:szCs w:val="18"/>
              </w:rPr>
              <w:t xml:space="preserve">Yeni üretim + </w:t>
            </w:r>
            <w:proofErr w:type="spellStart"/>
            <w:r>
              <w:rPr>
                <w:b/>
                <w:bCs/>
                <w:color w:val="1B4332"/>
                <w:sz w:val="18"/>
                <w:szCs w:val="18"/>
              </w:rPr>
              <w:t>soft</w:t>
            </w:r>
            <w:proofErr w:type="spellEnd"/>
            <w:r>
              <w:rPr>
                <w:b/>
                <w:bCs/>
                <w:color w:val="1B433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B4332"/>
                <w:sz w:val="18"/>
                <w:szCs w:val="18"/>
              </w:rPr>
              <w:t>voting</w:t>
            </w:r>
            <w:proofErr w:type="spellEnd"/>
            <w:r>
              <w:rPr>
                <w:b/>
                <w:bCs/>
                <w:color w:val="1B433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B4332"/>
                <w:sz w:val="18"/>
                <w:szCs w:val="18"/>
              </w:rPr>
              <w:t>ensemble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4C3A02" w14:textId="77777777" w:rsidR="00B11C8C" w:rsidRDefault="00000000">
            <w:pPr>
              <w:jc w:val="center"/>
            </w:pPr>
            <w:r>
              <w:rPr>
                <w:b/>
                <w:bCs/>
                <w:color w:val="1B4332"/>
              </w:rPr>
              <w:t>0.9667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5A3378" w14:textId="77777777" w:rsidR="00B11C8C" w:rsidRDefault="00000000">
            <w:pPr>
              <w:jc w:val="center"/>
            </w:pPr>
            <w:r>
              <w:rPr>
                <w:b/>
                <w:bCs/>
                <w:color w:val="1B4332"/>
              </w:rPr>
              <w:t>0.9677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756D24" w14:textId="77777777" w:rsidR="00B11C8C" w:rsidRDefault="00000000">
            <w:pPr>
              <w:jc w:val="center"/>
            </w:pPr>
            <w:r>
              <w:rPr>
                <w:b/>
                <w:bCs/>
                <w:color w:val="1B4332"/>
              </w:rPr>
              <w:t>0.9962</w:t>
            </w:r>
          </w:p>
        </w:tc>
        <w:tc>
          <w:tcPr>
            <w:tcW w:w="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E8E328" w14:textId="77777777" w:rsidR="00B11C8C" w:rsidRDefault="00000000">
            <w:pPr>
              <w:jc w:val="center"/>
            </w:pPr>
            <w:r>
              <w:t>0.52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5F50A4" w14:textId="77777777" w:rsidR="00B11C8C" w:rsidRDefault="00000000">
            <w:pPr>
              <w:jc w:val="center"/>
            </w:pPr>
            <w:r>
              <w:t>0.556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6A4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A59EFD" w14:textId="77777777" w:rsidR="00B11C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Final</w:t>
            </w:r>
          </w:p>
        </w:tc>
      </w:tr>
    </w:tbl>
    <w:p w14:paraId="4C6D33C6" w14:textId="77777777" w:rsidR="00B11C8C" w:rsidRDefault="00B11C8C">
      <w:pPr>
        <w:spacing w:after="160"/>
      </w:pPr>
    </w:p>
    <w:p w14:paraId="14680B6C" w14:textId="77777777" w:rsidR="00B11C8C" w:rsidRDefault="00000000">
      <w:pPr>
        <w:spacing w:before="160" w:after="200"/>
        <w:jc w:val="center"/>
      </w:pPr>
      <w:r>
        <w:rPr>
          <w:noProof/>
        </w:rPr>
        <w:lastRenderedPageBreak/>
        <w:drawing>
          <wp:inline distT="0" distB="0" distL="0" distR="0" wp14:anchorId="7FED5ED6" wp14:editId="505C3E17">
            <wp:extent cx="6248400" cy="2809875"/>
            <wp:effectExtent l="0" t="0" r="0" b="0"/>
            <wp:docPr id="901902737" name="Resim 901902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F590" w14:textId="77777777" w:rsidR="00B11C8C" w:rsidRDefault="00B11C8C">
      <w:pPr>
        <w:spacing w:after="260"/>
      </w:pPr>
    </w:p>
    <w:p w14:paraId="4BFB9284" w14:textId="77777777" w:rsidR="00B11C8C" w:rsidRDefault="00000000">
      <w:pPr>
        <w:pBdr>
          <w:bottom w:val="single" w:sz="6" w:space="4" w:color="2D6A4F"/>
        </w:pBdr>
        <w:spacing w:before="300" w:after="130"/>
      </w:pPr>
      <w:r>
        <w:rPr>
          <w:b/>
          <w:bCs/>
          <w:color w:val="1B4332"/>
          <w:sz w:val="32"/>
          <w:szCs w:val="32"/>
        </w:rPr>
        <w:t>5. Dış Kontrol, Literatür ve Sınırlılıklar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B11C8C" w14:paraId="223DB9C3" w14:textId="77777777">
        <w:tc>
          <w:tcPr>
            <w:tcW w:w="9840" w:type="dxa"/>
            <w:tcBorders>
              <w:top w:val="nil"/>
              <w:left w:val="single" w:sz="18" w:space="0" w:color="2D6A4F"/>
              <w:bottom w:val="nil"/>
              <w:right w:val="nil"/>
            </w:tcBorders>
            <w:shd w:val="clear" w:color="auto" w:fill="D8F3DC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D30BFE0" w14:textId="77777777" w:rsidR="00B11C8C" w:rsidRDefault="00000000">
            <w:r>
              <w:rPr>
                <w:i/>
                <w:iCs/>
                <w:color w:val="2D6A4F"/>
                <w:sz w:val="18"/>
                <w:szCs w:val="18"/>
              </w:rPr>
              <w:t xml:space="preserve">Orijinal dış kontrol performansının sentetik </w:t>
            </w:r>
            <w:proofErr w:type="spellStart"/>
            <w:r>
              <w:rPr>
                <w:i/>
                <w:iCs/>
                <w:color w:val="2D6A4F"/>
                <w:sz w:val="18"/>
                <w:szCs w:val="18"/>
              </w:rPr>
              <w:t>benchmarka</w:t>
            </w:r>
            <w:proofErr w:type="spellEnd"/>
            <w:r>
              <w:rPr>
                <w:i/>
                <w:iCs/>
                <w:color w:val="2D6A4F"/>
                <w:sz w:val="18"/>
                <w:szCs w:val="18"/>
              </w:rPr>
              <w:t xml:space="preserve"> göre daha düşük kalması, modelin gerçek PIMA dağılımına transferinde sınırlılık bulunduğunu göstermektedir. Bu sonuç final sentetik </w:t>
            </w:r>
            <w:proofErr w:type="spellStart"/>
            <w:r>
              <w:rPr>
                <w:i/>
                <w:iCs/>
                <w:color w:val="2D6A4F"/>
                <w:sz w:val="18"/>
                <w:szCs w:val="18"/>
              </w:rPr>
              <w:t>benchmark</w:t>
            </w:r>
            <w:proofErr w:type="spellEnd"/>
            <w:r>
              <w:rPr>
                <w:i/>
                <w:iCs/>
                <w:color w:val="2D6A4F"/>
                <w:sz w:val="18"/>
                <w:szCs w:val="18"/>
              </w:rPr>
              <w:t xml:space="preserve"> başarısını geçersiz kılmaz; ancak çalışmanın klinik genellenebilirlik iddiası taşımadığını açık biçimde ortaya koyar.</w:t>
            </w:r>
          </w:p>
        </w:tc>
      </w:tr>
    </w:tbl>
    <w:p w14:paraId="350C28F6" w14:textId="77777777" w:rsidR="00B11C8C" w:rsidRDefault="00B11C8C">
      <w:pPr>
        <w:spacing w:after="16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240"/>
      </w:tblGrid>
      <w:tr w:rsidR="00B11C8C" w14:paraId="6B9C1EDD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8C24E8" w14:textId="77777777" w:rsidR="00B11C8C" w:rsidRDefault="00000000">
            <w:r>
              <w:rPr>
                <w:b/>
                <w:bCs/>
                <w:color w:val="1B4332"/>
              </w:rPr>
              <w:t xml:space="preserve">Dış Kontrol </w:t>
            </w:r>
            <w:proofErr w:type="spellStart"/>
            <w:r>
              <w:rPr>
                <w:b/>
                <w:bCs/>
                <w:color w:val="1B4332"/>
              </w:rPr>
              <w:t>Accuracy</w:t>
            </w:r>
            <w:proofErr w:type="spellEnd"/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70B352" w14:textId="77777777" w:rsidR="00B11C8C" w:rsidRDefault="00000000">
            <w:proofErr w:type="gramStart"/>
            <w:r>
              <w:t>%73.38</w:t>
            </w:r>
            <w:proofErr w:type="gramEnd"/>
          </w:p>
        </w:tc>
      </w:tr>
      <w:tr w:rsidR="00B11C8C" w14:paraId="1A7088C9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58E876" w14:textId="77777777" w:rsidR="00B11C8C" w:rsidRDefault="00000000">
            <w:r>
              <w:rPr>
                <w:b/>
                <w:bCs/>
                <w:color w:val="1B4332"/>
              </w:rPr>
              <w:t>Dış Kontrol F1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DAF186" w14:textId="77777777" w:rsidR="00B11C8C" w:rsidRDefault="00000000">
            <w:proofErr w:type="gramStart"/>
            <w:r>
              <w:t>%60.19</w:t>
            </w:r>
            <w:proofErr w:type="gramEnd"/>
          </w:p>
        </w:tc>
      </w:tr>
      <w:tr w:rsidR="00B11C8C" w14:paraId="0D420117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3C3818" w14:textId="77777777" w:rsidR="00B11C8C" w:rsidRDefault="00000000">
            <w:r>
              <w:rPr>
                <w:b/>
                <w:bCs/>
                <w:color w:val="1B4332"/>
              </w:rPr>
              <w:t>Dış Kontrol ROC-AUC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40EFF3" w14:textId="77777777" w:rsidR="00B11C8C" w:rsidRDefault="00000000">
            <w:proofErr w:type="gramStart"/>
            <w:r>
              <w:t>%81.67</w:t>
            </w:r>
            <w:proofErr w:type="gramEnd"/>
          </w:p>
        </w:tc>
      </w:tr>
      <w:tr w:rsidR="00B11C8C" w14:paraId="669D0392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309198" w14:textId="77777777" w:rsidR="00B11C8C" w:rsidRDefault="00000000">
            <w:r>
              <w:rPr>
                <w:b/>
                <w:bCs/>
                <w:color w:val="1B4332"/>
              </w:rPr>
              <w:t xml:space="preserve">Dış Kontrol </w:t>
            </w:r>
            <w:proofErr w:type="spellStart"/>
            <w:r>
              <w:rPr>
                <w:b/>
                <w:bCs/>
                <w:color w:val="1B4332"/>
              </w:rPr>
              <w:t>Min</w:t>
            </w:r>
            <w:proofErr w:type="spellEnd"/>
            <w:r>
              <w:rPr>
                <w:b/>
                <w:bCs/>
                <w:color w:val="1B4332"/>
              </w:rPr>
              <w:t xml:space="preserve"> Ana Metrik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4E3D93" w14:textId="77777777" w:rsidR="00B11C8C" w:rsidRDefault="00000000">
            <w:proofErr w:type="gramStart"/>
            <w:r>
              <w:t>%57.41</w:t>
            </w:r>
            <w:proofErr w:type="gramEnd"/>
          </w:p>
        </w:tc>
      </w:tr>
      <w:tr w:rsidR="00B11C8C" w14:paraId="3AD0FCC4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9EE9B5" w14:textId="77777777" w:rsidR="00B11C8C" w:rsidRDefault="00000000">
            <w:proofErr w:type="spellStart"/>
            <w:r>
              <w:rPr>
                <w:b/>
                <w:bCs/>
                <w:color w:val="1B4332"/>
              </w:rPr>
              <w:t>Brier</w:t>
            </w:r>
            <w:proofErr w:type="spellEnd"/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788D48" w14:textId="77777777" w:rsidR="00B11C8C" w:rsidRDefault="00000000">
            <w:r>
              <w:t>0.183</w:t>
            </w:r>
          </w:p>
        </w:tc>
      </w:tr>
    </w:tbl>
    <w:p w14:paraId="7E7DBD79" w14:textId="77777777" w:rsidR="00B11C8C" w:rsidRDefault="00B11C8C">
      <w:pPr>
        <w:spacing w:after="80"/>
      </w:pPr>
    </w:p>
    <w:sectPr w:rsidR="00B11C8C">
      <w:headerReference w:type="default" r:id="rId10"/>
      <w:pgSz w:w="12240" w:h="15840"/>
      <w:pgMar w:top="1080" w:right="1200" w:bottom="1080" w:left="12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DAE7C" w14:textId="77777777" w:rsidR="000E7907" w:rsidRDefault="000E7907">
      <w:r>
        <w:separator/>
      </w:r>
    </w:p>
  </w:endnote>
  <w:endnote w:type="continuationSeparator" w:id="0">
    <w:p w14:paraId="0103C33B" w14:textId="77777777" w:rsidR="000E7907" w:rsidRDefault="000E79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05F8B" w14:textId="77777777" w:rsidR="000E7907" w:rsidRDefault="000E7907">
      <w:r>
        <w:separator/>
      </w:r>
    </w:p>
  </w:footnote>
  <w:footnote w:type="continuationSeparator" w:id="0">
    <w:p w14:paraId="06BA25BA" w14:textId="77777777" w:rsidR="000E7907" w:rsidRDefault="000E79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840"/>
      <w:gridCol w:w="3000"/>
    </w:tblGrid>
    <w:tr w:rsidR="00B11C8C" w14:paraId="503BE2D1" w14:textId="77777777">
      <w:tc>
        <w:tcPr>
          <w:tcW w:w="6840" w:type="dxa"/>
          <w:tcBorders>
            <w:top w:val="nil"/>
            <w:left w:val="nil"/>
            <w:bottom w:val="single" w:sz="4" w:space="0" w:color="2D6A4F"/>
            <w:right w:val="nil"/>
          </w:tcBorders>
          <w:tcMar>
            <w:bottom w:w="80" w:type="dxa"/>
          </w:tcMar>
        </w:tcPr>
        <w:p w14:paraId="438F4213" w14:textId="59099688" w:rsidR="00B11C8C" w:rsidRDefault="00000000">
          <w:r>
            <w:rPr>
              <w:b/>
              <w:bCs/>
              <w:color w:val="1B4332"/>
              <w:sz w:val="17"/>
              <w:szCs w:val="17"/>
            </w:rPr>
            <w:t xml:space="preserve">PIMA Source ID Kontrollü </w:t>
          </w:r>
          <w:r w:rsidR="00531DCF">
            <w:rPr>
              <w:b/>
              <w:bCs/>
              <w:color w:val="1B4332"/>
              <w:sz w:val="17"/>
              <w:szCs w:val="17"/>
            </w:rPr>
            <w:t xml:space="preserve">Sınıf Ayrımı Güçlendirilmiş </w:t>
          </w:r>
          <w:r>
            <w:rPr>
              <w:b/>
              <w:bCs/>
              <w:color w:val="1B4332"/>
              <w:sz w:val="17"/>
              <w:szCs w:val="17"/>
            </w:rPr>
            <w:t xml:space="preserve">Sentetik </w:t>
          </w:r>
          <w:proofErr w:type="spellStart"/>
          <w:r>
            <w:rPr>
              <w:b/>
              <w:bCs/>
              <w:color w:val="1B4332"/>
              <w:sz w:val="17"/>
              <w:szCs w:val="17"/>
            </w:rPr>
            <w:t>Benchmark</w:t>
          </w:r>
          <w:proofErr w:type="spellEnd"/>
          <w:r>
            <w:rPr>
              <w:b/>
              <w:bCs/>
              <w:color w:val="1B4332"/>
              <w:sz w:val="17"/>
              <w:szCs w:val="17"/>
            </w:rPr>
            <w:t xml:space="preserve"> Raporu</w:t>
          </w:r>
        </w:p>
      </w:tc>
      <w:tc>
        <w:tcPr>
          <w:tcW w:w="3000" w:type="dxa"/>
          <w:tcBorders>
            <w:top w:val="nil"/>
            <w:left w:val="nil"/>
            <w:bottom w:val="single" w:sz="4" w:space="0" w:color="2D6A4F"/>
            <w:right w:val="nil"/>
          </w:tcBorders>
          <w:tcMar>
            <w:bottom w:w="80" w:type="dxa"/>
          </w:tcMar>
        </w:tcPr>
        <w:p w14:paraId="69E6A459" w14:textId="262CDEC6" w:rsidR="00B11C8C" w:rsidRDefault="00000000">
          <w:pPr>
            <w:jc w:val="right"/>
          </w:pPr>
          <w:proofErr w:type="spellStart"/>
          <w:r>
            <w:rPr>
              <w:color w:val="BDC3C7"/>
              <w:sz w:val="17"/>
              <w:szCs w:val="17"/>
            </w:rPr>
            <w:t>Soft</w:t>
          </w:r>
          <w:proofErr w:type="spellEnd"/>
          <w:r>
            <w:rPr>
              <w:color w:val="BDC3C7"/>
              <w:sz w:val="17"/>
              <w:szCs w:val="17"/>
            </w:rPr>
            <w:t xml:space="preserve"> </w:t>
          </w:r>
          <w:proofErr w:type="spellStart"/>
          <w:r>
            <w:rPr>
              <w:color w:val="BDC3C7"/>
              <w:sz w:val="17"/>
              <w:szCs w:val="17"/>
            </w:rPr>
            <w:t>Voting</w:t>
          </w:r>
          <w:proofErr w:type="spellEnd"/>
          <w:r>
            <w:rPr>
              <w:color w:val="BDC3C7"/>
              <w:sz w:val="17"/>
              <w:szCs w:val="17"/>
            </w:rPr>
            <w:t xml:space="preserve"> </w:t>
          </w:r>
          <w:proofErr w:type="spellStart"/>
          <w:r>
            <w:rPr>
              <w:color w:val="BDC3C7"/>
              <w:sz w:val="17"/>
              <w:szCs w:val="17"/>
            </w:rPr>
            <w:t>Ensemble</w:t>
          </w:r>
          <w:proofErr w:type="spellEnd"/>
          <w:r>
            <w:rPr>
              <w:color w:val="BDC3C7"/>
              <w:sz w:val="17"/>
              <w:szCs w:val="17"/>
            </w:rPr>
            <w:t xml:space="preserve"> · 202</w:t>
          </w:r>
          <w:r w:rsidR="00531DCF">
            <w:rPr>
              <w:color w:val="BDC3C7"/>
              <w:sz w:val="17"/>
              <w:szCs w:val="17"/>
            </w:rPr>
            <w:t>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A55FB"/>
    <w:multiLevelType w:val="hybridMultilevel"/>
    <w:tmpl w:val="9DCAF700"/>
    <w:lvl w:ilvl="0" w:tplc="40D0DF70">
      <w:start w:val="1"/>
      <w:numFmt w:val="bullet"/>
      <w:lvlText w:val="●"/>
      <w:lvlJc w:val="left"/>
      <w:pPr>
        <w:ind w:left="720" w:hanging="360"/>
      </w:pPr>
    </w:lvl>
    <w:lvl w:ilvl="1" w:tplc="7FDA30F2">
      <w:start w:val="1"/>
      <w:numFmt w:val="bullet"/>
      <w:lvlText w:val="○"/>
      <w:lvlJc w:val="left"/>
      <w:pPr>
        <w:ind w:left="1440" w:hanging="360"/>
      </w:pPr>
    </w:lvl>
    <w:lvl w:ilvl="2" w:tplc="2926238C">
      <w:start w:val="1"/>
      <w:numFmt w:val="bullet"/>
      <w:lvlText w:val="■"/>
      <w:lvlJc w:val="left"/>
      <w:pPr>
        <w:ind w:left="2160" w:hanging="360"/>
      </w:pPr>
    </w:lvl>
    <w:lvl w:ilvl="3" w:tplc="0FE87AE6">
      <w:start w:val="1"/>
      <w:numFmt w:val="bullet"/>
      <w:lvlText w:val="●"/>
      <w:lvlJc w:val="left"/>
      <w:pPr>
        <w:ind w:left="2880" w:hanging="360"/>
      </w:pPr>
    </w:lvl>
    <w:lvl w:ilvl="4" w:tplc="33083B96">
      <w:start w:val="1"/>
      <w:numFmt w:val="bullet"/>
      <w:lvlText w:val="○"/>
      <w:lvlJc w:val="left"/>
      <w:pPr>
        <w:ind w:left="3600" w:hanging="360"/>
      </w:pPr>
    </w:lvl>
    <w:lvl w:ilvl="5" w:tplc="640EF346">
      <w:start w:val="1"/>
      <w:numFmt w:val="bullet"/>
      <w:lvlText w:val="■"/>
      <w:lvlJc w:val="left"/>
      <w:pPr>
        <w:ind w:left="4320" w:hanging="360"/>
      </w:pPr>
    </w:lvl>
    <w:lvl w:ilvl="6" w:tplc="83CA79D4">
      <w:start w:val="1"/>
      <w:numFmt w:val="bullet"/>
      <w:lvlText w:val="●"/>
      <w:lvlJc w:val="left"/>
      <w:pPr>
        <w:ind w:left="5040" w:hanging="360"/>
      </w:pPr>
    </w:lvl>
    <w:lvl w:ilvl="7" w:tplc="3544C1FA">
      <w:start w:val="1"/>
      <w:numFmt w:val="bullet"/>
      <w:lvlText w:val="●"/>
      <w:lvlJc w:val="left"/>
      <w:pPr>
        <w:ind w:left="5760" w:hanging="360"/>
      </w:pPr>
    </w:lvl>
    <w:lvl w:ilvl="8" w:tplc="45C65258">
      <w:start w:val="1"/>
      <w:numFmt w:val="bullet"/>
      <w:lvlText w:val="●"/>
      <w:lvlJc w:val="left"/>
      <w:pPr>
        <w:ind w:left="6480" w:hanging="360"/>
      </w:pPr>
    </w:lvl>
  </w:abstractNum>
  <w:num w:numId="1" w16cid:durableId="13003056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C8C"/>
    <w:rsid w:val="000463A4"/>
    <w:rsid w:val="000E7907"/>
    <w:rsid w:val="00531DCF"/>
    <w:rsid w:val="006F4442"/>
    <w:rsid w:val="00B11C8C"/>
    <w:rsid w:val="00C71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854089"/>
  <w15:docId w15:val="{47BC33C2-9844-4E4A-80E5-CE36BB98F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19"/>
        <w:szCs w:val="19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531DCF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531DCF"/>
  </w:style>
  <w:style w:type="paragraph" w:styleId="AltBilgi">
    <w:name w:val="footer"/>
    <w:basedOn w:val="Normal"/>
    <w:link w:val="AltBilgiChar"/>
    <w:uiPriority w:val="99"/>
    <w:unhideWhenUsed/>
    <w:rsid w:val="00531DCF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531D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495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Berat Kaan SEVEN</cp:lastModifiedBy>
  <cp:revision>3</cp:revision>
  <cp:lastPrinted>2026-04-28T07:46:00Z</cp:lastPrinted>
  <dcterms:created xsi:type="dcterms:W3CDTF">2026-04-28T07:30:00Z</dcterms:created>
  <dcterms:modified xsi:type="dcterms:W3CDTF">2026-04-28T07:46:00Z</dcterms:modified>
</cp:coreProperties>
</file>