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9F58" w14:textId="77777777" w:rsidR="000811BB" w:rsidRDefault="000811BB" w:rsidP="000811BB"/>
    <w:p w14:paraId="37F574FF" w14:textId="374E4351" w:rsidR="004D2A1A" w:rsidRPr="00FE527B" w:rsidRDefault="000811BB" w:rsidP="006A7D32">
      <w:pPr>
        <w:pStyle w:val="Titel"/>
        <w:rPr>
          <w:lang w:val="en-US"/>
        </w:rPr>
      </w:pPr>
      <w:r w:rsidRPr="000811BB">
        <w:rPr>
          <w:noProof/>
        </w:rPr>
        <w:drawing>
          <wp:anchor distT="0" distB="0" distL="114300" distR="114300" simplePos="0" relativeHeight="251659264" behindDoc="0" locked="0" layoutInCell="1" allowOverlap="1" wp14:anchorId="30C06012" wp14:editId="23FC2D0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180" cy="1097280"/>
            <wp:effectExtent l="0" t="0" r="7620" b="0"/>
            <wp:wrapSquare wrapText="lef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BF_CMYK_Gef_XXL_e.png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18A" w:rsidRPr="0001218A">
        <w:rPr>
          <w:noProof/>
        </w:rPr>
        <w:drawing>
          <wp:anchor distT="0" distB="0" distL="114300" distR="114300" simplePos="0" relativeHeight="251658240" behindDoc="0" locked="0" layoutInCell="1" allowOverlap="1" wp14:anchorId="29312F4F" wp14:editId="49A220A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79382" cy="1097280"/>
            <wp:effectExtent l="0" t="0" r="1905" b="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Bio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8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A1A" w:rsidRPr="00FE527B">
        <w:rPr>
          <w:lang w:val="en-US"/>
        </w:rPr>
        <w:t>SeqAn - BioStore Workshop Requirements</w:t>
      </w:r>
    </w:p>
    <w:sdt>
      <w:sdtPr>
        <w:rPr>
          <w:rFonts w:ascii="Helvetica Neue Light" w:hAnsi="Helvetica Neue Light"/>
          <w:sz w:val="18"/>
          <w:szCs w:val="18"/>
        </w:rPr>
        <w:id w:val="1439408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B2CED" w14:textId="6DA5229F" w:rsidR="00E50C3A" w:rsidRPr="00FE527B" w:rsidRDefault="00E50C3A" w:rsidP="00704D22">
          <w:pPr>
            <w:pStyle w:val="Inhaltsverzeichnisberschrift"/>
          </w:pPr>
          <w:r w:rsidRPr="00FE527B">
            <w:t>Table of Contents</w:t>
          </w:r>
        </w:p>
        <w:p w14:paraId="6FCB0967" w14:textId="77777777" w:rsidR="00AF20AB" w:rsidRDefault="002E640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 w:rsidRPr="00FE527B">
            <w:fldChar w:fldCharType="begin"/>
          </w:r>
          <w:r w:rsidRPr="00FE527B">
            <w:instrText xml:space="preserve"> TOC \o "1-2" </w:instrText>
          </w:r>
          <w:r w:rsidRPr="00FE527B">
            <w:fldChar w:fldCharType="separate"/>
          </w:r>
          <w:r w:rsidR="00AF20AB">
            <w:t>1.</w:t>
          </w:r>
          <w:r w:rsidR="00AF20AB"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 w:rsidR="00AF20AB">
            <w:t>Introduction</w:t>
          </w:r>
          <w:r w:rsidR="00AF20AB">
            <w:tab/>
          </w:r>
          <w:r w:rsidR="00AF20AB">
            <w:fldChar w:fldCharType="begin"/>
          </w:r>
          <w:r w:rsidR="00AF20AB">
            <w:instrText xml:space="preserve"> PAGEREF _Toc184803573 \h </w:instrText>
          </w:r>
          <w:r w:rsidR="00AF20AB">
            <w:fldChar w:fldCharType="separate"/>
          </w:r>
          <w:r w:rsidR="00AF20AB">
            <w:t>1</w:t>
          </w:r>
          <w:r w:rsidR="00AF20AB">
            <w:fldChar w:fldCharType="end"/>
          </w:r>
        </w:p>
        <w:p w14:paraId="5B34A988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2.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Statistical Findings</w:t>
          </w:r>
          <w:r>
            <w:tab/>
          </w:r>
          <w:r>
            <w:fldChar w:fldCharType="begin"/>
          </w:r>
          <w:r>
            <w:instrText xml:space="preserve"> PAGEREF _Toc184803574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E589CA7" w14:textId="77777777" w:rsidR="00AF20AB" w:rsidRDefault="00AF20AB">
          <w:pPr>
            <w:pStyle w:val="Verzeichnis2"/>
            <w:tabs>
              <w:tab w:val="clear" w:pos="857"/>
              <w:tab w:val="left" w:pos="840"/>
            </w:tabs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1.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Organization</w:t>
          </w:r>
          <w:r>
            <w:tab/>
          </w:r>
          <w:r>
            <w:fldChar w:fldCharType="begin"/>
          </w:r>
          <w:r>
            <w:instrText xml:space="preserve"> PAGEREF _Toc184803575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787E68C3" w14:textId="77777777" w:rsidR="00AF20AB" w:rsidRDefault="00AF20AB">
          <w:pPr>
            <w:pStyle w:val="Verzeichnis2"/>
            <w:tabs>
              <w:tab w:val="clear" w:pos="857"/>
              <w:tab w:val="left" w:pos="840"/>
            </w:tabs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2.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Qualification</w:t>
          </w:r>
          <w:r>
            <w:tab/>
          </w:r>
          <w:r>
            <w:fldChar w:fldCharType="begin"/>
          </w:r>
          <w:r>
            <w:instrText xml:space="preserve"> PAGEREF _Toc184803576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24860697" w14:textId="77777777" w:rsidR="00AF20AB" w:rsidRDefault="00AF20AB">
          <w:pPr>
            <w:pStyle w:val="Verzeichnis2"/>
            <w:tabs>
              <w:tab w:val="clear" w:pos="857"/>
              <w:tab w:val="left" w:pos="840"/>
            </w:tabs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3.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Operating System</w:t>
          </w:r>
          <w:r>
            <w:tab/>
          </w:r>
          <w:r>
            <w:fldChar w:fldCharType="begin"/>
          </w:r>
          <w:r>
            <w:instrText xml:space="preserve"> PAGEREF _Toc184803577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44B78B2C" w14:textId="77777777" w:rsidR="00AF20AB" w:rsidRDefault="00AF20AB">
          <w:pPr>
            <w:pStyle w:val="Verzeichnis2"/>
            <w:tabs>
              <w:tab w:val="clear" w:pos="857"/>
              <w:tab w:val="left" w:pos="840"/>
            </w:tabs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4.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Development Environment</w:t>
          </w:r>
          <w:r>
            <w:tab/>
          </w:r>
          <w:r>
            <w:fldChar w:fldCharType="begin"/>
          </w:r>
          <w:r>
            <w:instrText xml:space="preserve"> PAGEREF _Toc184803578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062F94A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3.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Survey / Data Collection Requirements</w:t>
          </w:r>
          <w:r>
            <w:tab/>
          </w:r>
          <w:r>
            <w:fldChar w:fldCharType="begin"/>
          </w:r>
          <w:r>
            <w:instrText xml:space="preserve"> PAGEREF _Toc184803579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00271B7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4.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Organizational Requirements</w:t>
          </w:r>
          <w:r>
            <w:tab/>
          </w:r>
          <w:r>
            <w:fldChar w:fldCharType="begin"/>
          </w:r>
          <w:r>
            <w:instrText xml:space="preserve"> PAGEREF _Toc184803580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8D1272F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5.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Library Requirements</w:t>
          </w:r>
          <w:r>
            <w:tab/>
          </w:r>
          <w:r>
            <w:fldChar w:fldCharType="begin"/>
          </w:r>
          <w:r>
            <w:instrText xml:space="preserve"> PAGEREF _Toc184803581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AD92EA4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6.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Documentation Requirements</w:t>
          </w:r>
          <w:r>
            <w:tab/>
          </w:r>
          <w:r>
            <w:fldChar w:fldCharType="begin"/>
          </w:r>
          <w:r>
            <w:instrText xml:space="preserve"> PAGEREF _Toc184803582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8DEEE84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7.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Tutorial Requirements</w:t>
          </w:r>
          <w:r>
            <w:tab/>
          </w:r>
          <w:r>
            <w:fldChar w:fldCharType="begin"/>
          </w:r>
          <w:r>
            <w:instrText xml:space="preserve"> PAGEREF _Toc184803583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B712CD9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8.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Miscellaneous</w:t>
          </w:r>
          <w:r>
            <w:tab/>
          </w:r>
          <w:r>
            <w:fldChar w:fldCharType="begin"/>
          </w:r>
          <w:r>
            <w:instrText xml:space="preserve"> PAGEREF _Toc184803584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FD25414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9.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To-do</w:t>
          </w:r>
          <w:r>
            <w:tab/>
          </w:r>
          <w:r>
            <w:fldChar w:fldCharType="begin"/>
          </w:r>
          <w:r>
            <w:instrText xml:space="preserve"> PAGEREF _Toc184803585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2F0558A" w14:textId="77777777" w:rsidR="00AF20AB" w:rsidRDefault="00AF20AB" w:rsidP="00AF20AB">
          <w:pPr>
            <w:pStyle w:val="Verzeichnis1"/>
            <w:rPr>
              <w:rFonts w:asciiTheme="minorHAnsi" w:hAnsiTheme="minorHAnsi" w:cstheme="minorBidi"/>
              <w:sz w:val="24"/>
              <w:szCs w:val="24"/>
              <w:lang w:eastAsia="ja-JP"/>
            </w:rPr>
          </w:pPr>
          <w:r>
            <w:t>10.</w:t>
          </w:r>
          <w:r>
            <w:rPr>
              <w:rFonts w:asciiTheme="minorHAnsi" w:hAnsiTheme="minorHAnsi" w:cstheme="minorBidi"/>
              <w:sz w:val="24"/>
              <w:szCs w:val="24"/>
              <w:lang w:eastAsia="ja-JP"/>
            </w:rPr>
            <w:tab/>
          </w:r>
          <w:r>
            <w:t>Revisions</w:t>
          </w:r>
          <w:r>
            <w:tab/>
          </w:r>
          <w:r>
            <w:fldChar w:fldCharType="begin"/>
          </w:r>
          <w:r>
            <w:instrText xml:space="preserve"> PAGEREF _Toc184803586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99786BF" w14:textId="63136787" w:rsidR="00E50C3A" w:rsidRPr="00FE527B" w:rsidRDefault="002E640B" w:rsidP="006A7D32">
          <w:r w:rsidRPr="00FE527B">
            <w:rPr>
              <w:sz w:val="20"/>
              <w:szCs w:val="20"/>
            </w:rPr>
            <w:fldChar w:fldCharType="end"/>
          </w:r>
        </w:p>
      </w:sdtContent>
    </w:sdt>
    <w:p w14:paraId="312C1F81" w14:textId="77777777" w:rsidR="004D2A1A" w:rsidRPr="00FE527B" w:rsidRDefault="004D2A1A" w:rsidP="00863139">
      <w:pPr>
        <w:pStyle w:val="berschrift1"/>
      </w:pPr>
      <w:bookmarkStart w:id="0" w:name="_Toc184803573"/>
      <w:r w:rsidRPr="00FE527B">
        <w:t>Introduction</w:t>
      </w:r>
      <w:bookmarkEnd w:id="0"/>
    </w:p>
    <w:p w14:paraId="026737A5" w14:textId="3C0A0CB2" w:rsidR="006A7D32" w:rsidRPr="00FE527B" w:rsidRDefault="004D2A1A" w:rsidP="006A7D32">
      <w:pPr>
        <w:sectPr w:rsidR="006A7D32" w:rsidRPr="00FE527B" w:rsidSect="00A96F4B">
          <w:pgSz w:w="12240" w:h="15840"/>
          <w:pgMar w:top="1417" w:right="1417" w:bottom="1134" w:left="1417" w:header="720" w:footer="720" w:gutter="0"/>
          <w:cols w:space="720"/>
          <w:noEndnote/>
        </w:sectPr>
      </w:pPr>
      <w:r w:rsidRPr="00FE527B">
        <w:t>This document presents the results of a combined usability and satisfactory study of the SeqAn Workshop from September 12</w:t>
      </w:r>
      <w:r w:rsidRPr="00FE527B">
        <w:rPr>
          <w:sz w:val="12"/>
          <w:szCs w:val="12"/>
          <w:vertAlign w:val="superscript"/>
        </w:rPr>
        <w:t>th</w:t>
      </w:r>
      <w:r w:rsidRPr="00FE527B">
        <w:t>-14</w:t>
      </w:r>
      <w:r w:rsidRPr="00FE527B">
        <w:rPr>
          <w:sz w:val="12"/>
          <w:szCs w:val="12"/>
          <w:vertAlign w:val="superscript"/>
        </w:rPr>
        <w:t>th</w:t>
      </w:r>
      <w:r w:rsidRPr="00FE527B">
        <w:t xml:space="preserve"> 2011 in Berlin. Its purpose is to serve as a guideline for an incremental improvement of the workshop, the tutorials and the library. In order to do so, requirements extracted from core data, such as the users operating system, and a survey (September 14</w:t>
      </w:r>
      <w:r w:rsidRPr="00FE527B">
        <w:rPr>
          <w:sz w:val="12"/>
          <w:szCs w:val="12"/>
          <w:vertAlign w:val="superscript"/>
        </w:rPr>
        <w:t>th</w:t>
      </w:r>
      <w:r w:rsidRPr="00FE527B">
        <w:t>) are presented.</w:t>
      </w:r>
    </w:p>
    <w:p w14:paraId="0790AD7A" w14:textId="77777777" w:rsidR="004D2A1A" w:rsidRPr="00FE527B" w:rsidRDefault="004D2A1A" w:rsidP="00863139">
      <w:pPr>
        <w:pStyle w:val="berschrift1"/>
      </w:pPr>
      <w:bookmarkStart w:id="1" w:name="_Toc184803574"/>
      <w:r w:rsidRPr="00FE527B">
        <w:lastRenderedPageBreak/>
        <w:t>Statistical Findings</w:t>
      </w:r>
      <w:bookmarkEnd w:id="1"/>
    </w:p>
    <w:p w14:paraId="545BE25B" w14:textId="77777777" w:rsidR="004D2A1A" w:rsidRPr="00FE527B" w:rsidRDefault="004D2A1A" w:rsidP="006A7D32">
      <w:pPr>
        <w:pStyle w:val="berschrift2"/>
      </w:pPr>
      <w:bookmarkStart w:id="2" w:name="_Toc184803575"/>
      <w:r w:rsidRPr="00FE527B">
        <w:t>Organization</w:t>
      </w:r>
      <w:bookmarkEnd w:id="2"/>
    </w:p>
    <w:p w14:paraId="6407B05F" w14:textId="77777777" w:rsidR="004D2A1A" w:rsidRPr="00FE527B" w:rsidRDefault="004D2A1A" w:rsidP="006A7D32">
      <w:r w:rsidRPr="00FE527B">
        <w:t>14 out of 15 of the surveyed considered the workshop and its organization good to very good</w:t>
      </w:r>
      <w:proofErr w:type="gramStart"/>
      <w:r w:rsidRPr="00FE527B">
        <w:t>. </w:t>
      </w:r>
      <w:proofErr w:type="gramEnd"/>
      <w:r w:rsidRPr="00FE527B">
        <w:t>13 out of 15 of the surveyed considered the staff’s assistance very helpful.</w:t>
      </w:r>
    </w:p>
    <w:p w14:paraId="16061B42" w14:textId="77777777" w:rsidR="004D2A1A" w:rsidRPr="00FE527B" w:rsidRDefault="004D2A1A" w:rsidP="006A7D32">
      <w:pPr>
        <w:pStyle w:val="berschrift2"/>
      </w:pPr>
      <w:bookmarkStart w:id="3" w:name="_Toc184803576"/>
      <w:r w:rsidRPr="00FE527B">
        <w:lastRenderedPageBreak/>
        <w:t>Qualification</w:t>
      </w:r>
      <w:bookmarkEnd w:id="3"/>
    </w:p>
    <w:p w14:paraId="0350784A" w14:textId="77777777" w:rsidR="004D2A1A" w:rsidRPr="00FE527B" w:rsidRDefault="004D2A1A" w:rsidP="006A7D32">
      <w:pPr>
        <w:pStyle w:val="berschrift3"/>
      </w:pPr>
      <w:r w:rsidRPr="00FE527B">
        <w:t>Professional Qualification</w:t>
      </w:r>
    </w:p>
    <w:p w14:paraId="41236308" w14:textId="77777777" w:rsidR="004D2A1A" w:rsidRPr="00FE527B" w:rsidRDefault="004D2A1A" w:rsidP="006A7D32">
      <w:pPr>
        <w:pStyle w:val="berschrift4"/>
      </w:pPr>
      <w:r w:rsidRPr="00FE527B">
        <w:t>Education</w:t>
      </w:r>
    </w:p>
    <w:p w14:paraId="059B13F0" w14:textId="77777777" w:rsidR="004D2A1A" w:rsidRPr="00FE527B" w:rsidRDefault="004D2A1A" w:rsidP="006A7D32">
      <w:r w:rsidRPr="00FE527B">
        <w:t>53% (8) Bioinformaticians </w:t>
      </w:r>
      <w:r w:rsidRPr="00FE527B">
        <w:br/>
        <w:t>40% (6) Computer scientists </w:t>
      </w:r>
      <w:r w:rsidRPr="00FE527B">
        <w:br/>
        <w:t>7% (1) Physicians</w:t>
      </w:r>
    </w:p>
    <w:p w14:paraId="29588321" w14:textId="77777777" w:rsidR="004D2A1A" w:rsidRPr="00FE527B" w:rsidRDefault="004D2A1A" w:rsidP="006A7D32">
      <w:pPr>
        <w:pStyle w:val="berschrift4"/>
      </w:pPr>
      <w:r w:rsidRPr="00FE527B">
        <w:t>Degree</w:t>
      </w:r>
    </w:p>
    <w:p w14:paraId="43AB5185" w14:textId="77777777" w:rsidR="004D2A1A" w:rsidRPr="00FE527B" w:rsidRDefault="004D2A1A" w:rsidP="006A7D32">
      <w:r w:rsidRPr="00FE527B">
        <w:t>47% (7) PhD</w:t>
      </w:r>
      <w:r w:rsidR="00200C69" w:rsidRPr="00FE527B">
        <w:br/>
      </w:r>
      <w:r w:rsidRPr="00FE527B">
        <w:t> 33% (5) Diploma / MSc </w:t>
      </w:r>
      <w:r w:rsidR="00200C69" w:rsidRPr="00FE527B">
        <w:br/>
      </w:r>
      <w:r w:rsidRPr="00FE527B">
        <w:t>20% (3) BSc</w:t>
      </w:r>
    </w:p>
    <w:p w14:paraId="1E632E90" w14:textId="77777777" w:rsidR="004D2A1A" w:rsidRPr="00FE527B" w:rsidRDefault="004D2A1A" w:rsidP="006A7D32">
      <w:pPr>
        <w:pStyle w:val="berschrift3"/>
      </w:pPr>
      <w:r w:rsidRPr="00FE527B">
        <w:lastRenderedPageBreak/>
        <w:t>Programming Experience</w:t>
      </w:r>
    </w:p>
    <w:p w14:paraId="5DFE1C95" w14:textId="77777777" w:rsidR="004D2A1A" w:rsidRPr="00FE527B" w:rsidRDefault="004D2A1A" w:rsidP="006A7D32">
      <w:r w:rsidRPr="00FE527B">
        <w:t>Each third of the participants has few, advanced or expert experience with C++. All participants know C++ but no one considers himself as a real professional.</w:t>
      </w:r>
    </w:p>
    <w:p w14:paraId="789B6AE6" w14:textId="77777777" w:rsidR="004D2A1A" w:rsidRPr="00FE527B" w:rsidRDefault="004D2A1A" w:rsidP="006A7D32">
      <w:r w:rsidRPr="00FE527B">
        <w:t xml:space="preserve">Nearly all participants also have experience with C. Beginners tend to have the same level of experience as in C++. The more experience participants have in C++ the larger the gap between their </w:t>
      </w:r>
      <w:proofErr w:type="gramStart"/>
      <w:r w:rsidRPr="00FE527B">
        <w:t>experience</w:t>
      </w:r>
      <w:proofErr w:type="gramEnd"/>
      <w:r w:rsidRPr="00FE527B">
        <w:t xml:space="preserve"> in C.</w:t>
      </w:r>
    </w:p>
    <w:p w14:paraId="7D60F389" w14:textId="77777777" w:rsidR="004D2A1A" w:rsidRPr="00FE527B" w:rsidRDefault="004D2A1A" w:rsidP="006A7D32">
      <w:r w:rsidRPr="00FE527B">
        <w:t>There were no participants with C# knowledge.</w:t>
      </w:r>
    </w:p>
    <w:p w14:paraId="0B6BC3E3" w14:textId="77777777" w:rsidR="004D2A1A" w:rsidRPr="00FE527B" w:rsidRDefault="004D2A1A" w:rsidP="006A7D32">
      <w:pPr>
        <w:pStyle w:val="berschrift3"/>
      </w:pPr>
      <w:r w:rsidRPr="00FE527B">
        <w:t>SeqAn Experience</w:t>
      </w:r>
    </w:p>
    <w:p w14:paraId="40468B58" w14:textId="77777777" w:rsidR="004D2A1A" w:rsidRPr="00FE527B" w:rsidRDefault="004D2A1A" w:rsidP="006A7D32">
      <w:r w:rsidRPr="00FE527B">
        <w:t>Two out of three participants never worked with SeqAn. The other third has advanced experiences with SeqAn.</w:t>
      </w:r>
    </w:p>
    <w:p w14:paraId="6D5C8B6E" w14:textId="77777777" w:rsidR="004D2A1A" w:rsidRPr="00FE527B" w:rsidRDefault="004D2A1A" w:rsidP="006A7D32">
      <w:pPr>
        <w:pStyle w:val="berschrift2"/>
      </w:pPr>
      <w:bookmarkStart w:id="4" w:name="_Toc184803577"/>
      <w:r w:rsidRPr="00FE527B">
        <w:t>Operating System</w:t>
      </w:r>
      <w:bookmarkEnd w:id="4"/>
    </w:p>
    <w:p w14:paraId="125DDA59" w14:textId="77777777" w:rsidR="004D2A1A" w:rsidRPr="00FE527B" w:rsidRDefault="004D2A1A" w:rsidP="006A7D32">
      <w:r w:rsidRPr="00FE527B">
        <w:t>47% (7) Windows </w:t>
      </w:r>
      <w:r w:rsidR="00200C69" w:rsidRPr="00FE527B">
        <w:br/>
      </w:r>
      <w:r w:rsidRPr="00FE527B">
        <w:t>33% (5) Linux</w:t>
      </w:r>
      <w:r w:rsidR="00200C69" w:rsidRPr="00FE527B">
        <w:br/>
      </w:r>
      <w:r w:rsidRPr="00FE527B">
        <w:t> 13% (2) Mac OS X</w:t>
      </w:r>
      <w:r w:rsidR="00200C69" w:rsidRPr="00FE527B">
        <w:br/>
      </w:r>
      <w:r w:rsidRPr="00FE527B">
        <w:t> 7% (1) Unknown</w:t>
      </w:r>
    </w:p>
    <w:p w14:paraId="358E44A6" w14:textId="77777777" w:rsidR="004D2A1A" w:rsidRPr="00FE527B" w:rsidRDefault="004D2A1A" w:rsidP="006A7D32">
      <w:pPr>
        <w:pStyle w:val="berschrift2"/>
      </w:pPr>
      <w:bookmarkStart w:id="5" w:name="_Toc184803578"/>
      <w:r w:rsidRPr="00FE527B">
        <w:t>Development Environment</w:t>
      </w:r>
      <w:bookmarkEnd w:id="5"/>
    </w:p>
    <w:p w14:paraId="2DEC769D" w14:textId="77777777" w:rsidR="004D2A1A" w:rsidRPr="00FE527B" w:rsidRDefault="004D2A1A" w:rsidP="006A7D32">
      <w:pPr>
        <w:pStyle w:val="berschrift3"/>
      </w:pPr>
      <w:r w:rsidRPr="00FE527B">
        <w:t>IDE</w:t>
      </w:r>
    </w:p>
    <w:p w14:paraId="638F247F" w14:textId="77777777" w:rsidR="004D2A1A" w:rsidRPr="00FE527B" w:rsidRDefault="004D2A1A" w:rsidP="006A7D32">
      <w:r w:rsidRPr="00FE527B">
        <w:t>50% used a graphical IDE 50% used Unix/MinGW Makefiles</w:t>
      </w:r>
    </w:p>
    <w:p w14:paraId="05781693" w14:textId="77777777" w:rsidR="004D2A1A" w:rsidRPr="00FE527B" w:rsidRDefault="004D2A1A" w:rsidP="006A7D32">
      <w:pPr>
        <w:pStyle w:val="berschrift3"/>
      </w:pPr>
      <w:r w:rsidRPr="00FE527B">
        <w:t>OS + IDE</w:t>
      </w:r>
    </w:p>
    <w:p w14:paraId="6B06B13C" w14:textId="514BBB08" w:rsidR="006A7D32" w:rsidRPr="00FE527B" w:rsidRDefault="004D2A1A" w:rsidP="006A7D32">
      <w:r w:rsidRPr="00FE527B">
        <w:t>33% (5) Linux + Unix Makefiles </w:t>
      </w:r>
      <w:r w:rsidR="002563D4" w:rsidRPr="00FE527B">
        <w:br/>
      </w:r>
      <w:r w:rsidRPr="00FE527B">
        <w:t>27% (4) Windows + Visual Studio </w:t>
      </w:r>
      <w:r w:rsidR="002563D4" w:rsidRPr="00FE527B">
        <w:br/>
      </w:r>
      <w:r w:rsidRPr="00FE527B">
        <w:t>13% (2) Windows + Eclipse</w:t>
      </w:r>
      <w:r w:rsidR="002563D4" w:rsidRPr="00FE527B">
        <w:br/>
      </w:r>
      <w:r w:rsidRPr="00FE527B">
        <w:t> 13% (2) Mac OS X + Xcode </w:t>
      </w:r>
      <w:r w:rsidR="002563D4" w:rsidRPr="00FE527B">
        <w:br/>
      </w:r>
      <w:r w:rsidRPr="00FE527B">
        <w:t>7% (1) Windows + MinGW Makefiles</w:t>
      </w:r>
      <w:r w:rsidR="002563D4" w:rsidRPr="00FE527B">
        <w:br/>
      </w:r>
      <w:r w:rsidRPr="00FE527B">
        <w:t> 7% (1) Unknown OS + Unix Makefiles</w:t>
      </w:r>
    </w:p>
    <w:p w14:paraId="7ACA2E99" w14:textId="51EEEA82" w:rsidR="004D2A1A" w:rsidRPr="00FE527B" w:rsidRDefault="006A7D32" w:rsidP="00863139">
      <w:pPr>
        <w:pStyle w:val="berschrift1"/>
      </w:pPr>
      <w:r w:rsidRPr="00FE527B">
        <w:br w:type="column"/>
      </w:r>
      <w:bookmarkStart w:id="6" w:name="_Toc184803579"/>
      <w:r w:rsidR="004D2A1A" w:rsidRPr="00FE527B">
        <w:t>Survey /</w:t>
      </w:r>
      <w:r w:rsidR="000264D5" w:rsidRPr="00FE527B">
        <w:t xml:space="preserve"> </w:t>
      </w:r>
      <w:r w:rsidR="004D2A1A" w:rsidRPr="00FE527B">
        <w:t>Data Collection Requirements</w:t>
      </w:r>
      <w:bookmarkEnd w:id="6"/>
    </w:p>
    <w:p w14:paraId="396AA1B0" w14:textId="4129108D" w:rsidR="004D2A1A" w:rsidRPr="00FE527B" w:rsidRDefault="004D2A1A" w:rsidP="006A7D32">
      <w:r w:rsidRPr="00FE527B">
        <w:t>About a third of the workshop participants did not stay until the 14</w:t>
      </w:r>
      <w:r w:rsidRPr="00FE527B">
        <w:rPr>
          <w:sz w:val="12"/>
          <w:szCs w:val="12"/>
          <w:vertAlign w:val="superscript"/>
        </w:rPr>
        <w:t>th</w:t>
      </w:r>
      <w:r w:rsidRPr="00FE527B">
        <w:t xml:space="preserve"> </w:t>
      </w:r>
      <w:r w:rsidR="00D248EB" w:rsidRPr="00FE527B">
        <w:t>September</w:t>
      </w:r>
      <w:r w:rsidRPr="00FE527B">
        <w:t xml:space="preserve"> and the</w:t>
      </w:r>
      <w:r w:rsidR="00FE527B">
        <w:t xml:space="preserve">refore could not attend to the </w:t>
      </w:r>
      <w:r w:rsidRPr="00FE527B">
        <w:t>survey.</w:t>
      </w:r>
    </w:p>
    <w:p w14:paraId="4AC9AB63" w14:textId="77777777" w:rsidR="004D2A1A" w:rsidRPr="00FE527B" w:rsidRDefault="004D2A1A" w:rsidP="0035555E">
      <w:pPr>
        <w:pStyle w:val="DataBasedRequirement"/>
      </w:pPr>
      <w:r w:rsidRPr="00FE527B">
        <w:t>Feedback must be collected onc</w:t>
      </w:r>
      <w:bookmarkStart w:id="7" w:name="_GoBack"/>
      <w:bookmarkEnd w:id="7"/>
      <w:r w:rsidRPr="00FE527B">
        <w:t xml:space="preserve">e a day. </w:t>
      </w:r>
    </w:p>
    <w:p w14:paraId="35C0D5A0" w14:textId="77777777" w:rsidR="004D2A1A" w:rsidRPr="00FE527B" w:rsidRDefault="004D2A1A" w:rsidP="006A7D32">
      <w:r w:rsidRPr="00FE527B">
        <w:t>25% of the workshop participants needed help. Not answerable if people at least successfully solved the tutorials.</w:t>
      </w:r>
    </w:p>
    <w:p w14:paraId="41D01ABD" w14:textId="02D94C78" w:rsidR="004D2A1A" w:rsidRPr="00FE527B" w:rsidRDefault="004D2A1A" w:rsidP="00BA1570">
      <w:pPr>
        <w:pStyle w:val="DataBasedRequirement"/>
      </w:pPr>
      <w:r w:rsidRPr="00FE527B">
        <w:t xml:space="preserve">Ask participants </w:t>
      </w:r>
      <w:r w:rsidR="00FE527B" w:rsidRPr="00FE527B">
        <w:t>whether</w:t>
      </w:r>
      <w:r w:rsidRPr="00FE527B">
        <w:t xml:space="preserve"> they successfully solved the tutorials.</w:t>
      </w:r>
    </w:p>
    <w:p w14:paraId="679EA6AA" w14:textId="77777777" w:rsidR="004D2A1A" w:rsidRPr="00FE527B" w:rsidRDefault="004D2A1A" w:rsidP="006A7D32">
      <w:r w:rsidRPr="00FE527B">
        <w:t>33% of the participants were computer scientists.</w:t>
      </w:r>
    </w:p>
    <w:p w14:paraId="4C6CB813" w14:textId="77777777" w:rsidR="004D2A1A" w:rsidRPr="00FE527B" w:rsidRDefault="004D2A1A" w:rsidP="006A7D32">
      <w:pPr>
        <w:pStyle w:val="DataBasedRequirement"/>
      </w:pPr>
      <w:r w:rsidRPr="00FE527B">
        <w:t>Ask for motivation to attend to the workshop</w:t>
      </w:r>
    </w:p>
    <w:p w14:paraId="53187A33" w14:textId="49BE46F8" w:rsidR="004D2A1A" w:rsidRPr="00FE527B" w:rsidRDefault="006A7D32" w:rsidP="00863139">
      <w:pPr>
        <w:pStyle w:val="berschrift1"/>
      </w:pPr>
      <w:r w:rsidRPr="00FE527B">
        <w:br w:type="column"/>
      </w:r>
      <w:bookmarkStart w:id="8" w:name="_Toc184803580"/>
      <w:r w:rsidR="004D2A1A" w:rsidRPr="00FE527B">
        <w:t>Organizational Requirements</w:t>
      </w:r>
      <w:bookmarkEnd w:id="8"/>
    </w:p>
    <w:p w14:paraId="6D14E86B" w14:textId="77777777" w:rsidR="004D2A1A" w:rsidRPr="00FE527B" w:rsidRDefault="004D2A1A" w:rsidP="006A7D32">
      <w:r w:rsidRPr="00FE527B">
        <w:t>The participants liked the introduction to SeqAn as well as the introduction to SeqAn’s new feature.</w:t>
      </w:r>
    </w:p>
    <w:p w14:paraId="5625454F" w14:textId="77777777" w:rsidR="004D2A1A" w:rsidRPr="00FE527B" w:rsidRDefault="004D2A1A" w:rsidP="006A7D32">
      <w:pPr>
        <w:pStyle w:val="DataBasedRequirement"/>
      </w:pPr>
      <w:r w:rsidRPr="00FE527B">
        <w:t>An introduction must be given.</w:t>
      </w:r>
    </w:p>
    <w:p w14:paraId="6EE0CC07" w14:textId="77777777" w:rsidR="004D2A1A" w:rsidRPr="00FE527B" w:rsidRDefault="004D2A1A" w:rsidP="006A7D32">
      <w:pPr>
        <w:pStyle w:val="DataBasedRequirement"/>
      </w:pPr>
      <w:r w:rsidRPr="00FE527B">
        <w:t>An overview of new features must be given</w:t>
      </w:r>
    </w:p>
    <w:p w14:paraId="41000AB3" w14:textId="77777777" w:rsidR="004D2A1A" w:rsidRPr="00FE527B" w:rsidRDefault="004D2A1A" w:rsidP="006A7D32">
      <w:r w:rsidRPr="00FE527B">
        <w:t>Some participants proposed to do a tutorial with all participants instead of small groups</w:t>
      </w:r>
      <w:proofErr w:type="gramStart"/>
      <w:r w:rsidRPr="00FE527B">
        <w:t>. </w:t>
      </w:r>
      <w:proofErr w:type="gramEnd"/>
      <w:r w:rsidRPr="00FE527B">
        <w:t>(A reason for this could be that people had difficulties to estimate their own level.)</w:t>
      </w:r>
    </w:p>
    <w:p w14:paraId="39A74D12" w14:textId="77777777" w:rsidR="004D2A1A" w:rsidRPr="00FE527B" w:rsidRDefault="004D2A1A" w:rsidP="006A7D32">
      <w:pPr>
        <w:pStyle w:val="DataBasedRequirement"/>
      </w:pPr>
      <w:r w:rsidRPr="00FE527B">
        <w:t xml:space="preserve">An overview of each tutorial’s </w:t>
      </w:r>
      <w:proofErr w:type="gramStart"/>
      <w:r w:rsidRPr="00FE527B">
        <w:t>aims,</w:t>
      </w:r>
      <w:proofErr w:type="gramEnd"/>
      <w:r w:rsidRPr="00FE527B">
        <w:t xml:space="preserve"> content and requirements must be provided.</w:t>
      </w:r>
    </w:p>
    <w:p w14:paraId="62446F6C" w14:textId="77777777" w:rsidR="004D2A1A" w:rsidRPr="00FE527B" w:rsidRDefault="004D2A1A" w:rsidP="006A7D32">
      <w:r w:rsidRPr="00FE527B">
        <w:t>The gap between the introduction of SeqAn and the tutorials was considered to large (with a day in between)</w:t>
      </w:r>
    </w:p>
    <w:p w14:paraId="767371CD" w14:textId="77777777" w:rsidR="004D2A1A" w:rsidRPr="00FE527B" w:rsidRDefault="004D2A1A" w:rsidP="006A7D32">
      <w:pPr>
        <w:pStyle w:val="DataBasedRequirement"/>
      </w:pPr>
      <w:r w:rsidRPr="00FE527B">
        <w:t>Avoid larger gap between introduction and tutorials</w:t>
      </w:r>
    </w:p>
    <w:p w14:paraId="45E1B112" w14:textId="77777777" w:rsidR="004D2A1A" w:rsidRPr="00FE527B" w:rsidRDefault="004D2A1A" w:rsidP="006A7D32">
      <w:r w:rsidRPr="00FE527B">
        <w:t>The workshop was considered slightly too short.</w:t>
      </w:r>
    </w:p>
    <w:p w14:paraId="7E52D315" w14:textId="77777777" w:rsidR="004D2A1A" w:rsidRPr="00FE527B" w:rsidRDefault="004D2A1A" w:rsidP="006A7D32">
      <w:pPr>
        <w:pStyle w:val="DataBasedRequirement"/>
      </w:pPr>
      <w:r w:rsidRPr="00FE527B">
        <w:t>Reserve 3 fixed days for SeqAn.</w:t>
      </w:r>
    </w:p>
    <w:p w14:paraId="4A78BAC6" w14:textId="77777777" w:rsidR="004D2A1A" w:rsidRPr="00FE527B" w:rsidRDefault="004D2A1A" w:rsidP="006A7D32">
      <w:pPr>
        <w:pStyle w:val="DataBasedRequirement"/>
      </w:pPr>
      <w:r w:rsidRPr="00FE527B">
        <w:t>External tutorials and projects require additional day.</w:t>
      </w:r>
    </w:p>
    <w:p w14:paraId="14A2185F" w14:textId="77777777" w:rsidR="004D2A1A" w:rsidRPr="00FE527B" w:rsidRDefault="004D2A1A" w:rsidP="006A7D32">
      <w:r w:rsidRPr="00FE527B">
        <w:t>Participants with no to very limited C++ knowledge encountered problems, even in the basic tutorials.</w:t>
      </w:r>
    </w:p>
    <w:p w14:paraId="298DB135" w14:textId="77777777" w:rsidR="004D2A1A" w:rsidRPr="00FE527B" w:rsidRDefault="004D2A1A" w:rsidP="006A7D32">
      <w:pPr>
        <w:pStyle w:val="DataBasedRequirement"/>
      </w:pPr>
      <w:r w:rsidRPr="00FE527B">
        <w:t xml:space="preserve">??? Invitees must be informed about minimal requirements such as basic C++ skills. This enables them to decide whether or not join </w:t>
      </w:r>
      <w:proofErr w:type="gramStart"/>
      <w:r w:rsidRPr="00FE527B">
        <w:t>them ?</w:t>
      </w:r>
      <w:proofErr w:type="gramEnd"/>
      <w:r w:rsidRPr="00FE527B">
        <w:t>??</w:t>
      </w:r>
    </w:p>
    <w:p w14:paraId="3BD3F6AD" w14:textId="77777777" w:rsidR="004D2A1A" w:rsidRPr="00FE527B" w:rsidRDefault="004D2A1A" w:rsidP="006A7D32">
      <w:r w:rsidRPr="00FE527B">
        <w:t>The Participants with no experience had great problems and couldn’t finish the tutorials without help.</w:t>
      </w:r>
    </w:p>
    <w:p w14:paraId="4DAB1C12" w14:textId="77777777" w:rsidR="004D2A1A" w:rsidRPr="00FE527B" w:rsidRDefault="004D2A1A" w:rsidP="006A7D32">
      <w:pPr>
        <w:pStyle w:val="DataBasedRequirement"/>
      </w:pPr>
      <w:r w:rsidRPr="00FE527B">
        <w:t>The SeqAn staff has to provide help for the participants. Especially in the tutorial sessions.</w:t>
      </w:r>
    </w:p>
    <w:p w14:paraId="70F8B9A2" w14:textId="03BB25AC" w:rsidR="004D2A1A" w:rsidRPr="00FE527B" w:rsidRDefault="006A7D32" w:rsidP="00863139">
      <w:pPr>
        <w:pStyle w:val="berschrift1"/>
      </w:pPr>
      <w:r w:rsidRPr="00FE527B">
        <w:br w:type="column"/>
      </w:r>
      <w:bookmarkStart w:id="9" w:name="_Toc184803581"/>
      <w:r w:rsidR="004D2A1A" w:rsidRPr="00FE527B">
        <w:t>Library Requirements</w:t>
      </w:r>
      <w:bookmarkEnd w:id="9"/>
    </w:p>
    <w:p w14:paraId="10F66BB9" w14:textId="77777777" w:rsidR="004D2A1A" w:rsidRPr="00FE527B" w:rsidRDefault="004D2A1A" w:rsidP="006A7D32">
      <w:r w:rsidRPr="00FE527B">
        <w:t>The first compilation takes much time</w:t>
      </w:r>
    </w:p>
    <w:p w14:paraId="588F5306" w14:textId="77777777" w:rsidR="004D2A1A" w:rsidRPr="00FE527B" w:rsidRDefault="004D2A1A" w:rsidP="006A7D32">
      <w:pPr>
        <w:pStyle w:val="DataBasedRequirement"/>
      </w:pPr>
      <w:r w:rsidRPr="00FE527B">
        <w:t>Create a dummy target to compile and create the forwards instead.</w:t>
      </w:r>
    </w:p>
    <w:p w14:paraId="0D70FD93" w14:textId="77777777" w:rsidR="004D2A1A" w:rsidRPr="00FE527B" w:rsidRDefault="004D2A1A" w:rsidP="006A7D32">
      <w:r w:rsidRPr="00FE527B">
        <w:t>People with Cygwin installed had problems using MinGW Makefiles. The problems were so rigorous, that they were forced to remove Cygwin and install MinGW in order to work with Eclipse.</w:t>
      </w:r>
    </w:p>
    <w:p w14:paraId="42BCB590" w14:textId="7EEF6579" w:rsidR="004D2A1A" w:rsidRPr="00FE527B" w:rsidRDefault="00565EBC" w:rsidP="006A7D32">
      <w:pPr>
        <w:pStyle w:val="DataBasedRequirement"/>
      </w:pPr>
      <w:r>
        <w:t>There are 2 options:</w:t>
      </w:r>
      <w:r>
        <w:br/>
      </w:r>
      <w:r w:rsidR="004D2A1A" w:rsidRPr="00FE527B">
        <w:t>a) Support Cygwin and MinGW on Windows platforms</w:t>
      </w:r>
      <w:r>
        <w:br/>
      </w:r>
      <w:r w:rsidR="004D2A1A" w:rsidRPr="00FE527B">
        <w:t> b) Make MinGW co-exist with existing Cygwin installation.</w:t>
      </w:r>
    </w:p>
    <w:p w14:paraId="5C8E21E3" w14:textId="77777777" w:rsidR="004D2A1A" w:rsidRPr="00FE527B" w:rsidRDefault="004D2A1A" w:rsidP="006A7D32">
      <w:r w:rsidRPr="00FE527B">
        <w:t>Most of the people liked the classical CMake - Make - calls and the broad platform support.</w:t>
      </w:r>
    </w:p>
    <w:p w14:paraId="53B6F3BB" w14:textId="77777777" w:rsidR="004D2A1A" w:rsidRPr="00FE527B" w:rsidRDefault="004D2A1A" w:rsidP="006A7D32">
      <w:r w:rsidRPr="00FE527B">
        <w:t>In addition, people used a wide variety of platforms.</w:t>
      </w:r>
    </w:p>
    <w:p w14:paraId="2CB126D9" w14:textId="77777777" w:rsidR="004D2A1A" w:rsidRPr="00FE527B" w:rsidRDefault="004D2A1A" w:rsidP="00E626E1">
      <w:pPr>
        <w:pStyle w:val="DataBasedRequirement"/>
      </w:pPr>
      <w:r w:rsidRPr="00FE527B">
        <w:t>SeqAn should stick to CMake</w:t>
      </w:r>
    </w:p>
    <w:p w14:paraId="232C2B79" w14:textId="77777777" w:rsidR="004D2A1A" w:rsidRPr="00FE527B" w:rsidRDefault="004D2A1A" w:rsidP="00E626E1">
      <w:pPr>
        <w:pStyle w:val="DataBasedRequirement"/>
      </w:pPr>
      <w:r w:rsidRPr="00FE527B">
        <w:t>SeqAn must support the following platforms</w:t>
      </w:r>
    </w:p>
    <w:p w14:paraId="708C9639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Windows - Eclipse - MinGW</w:t>
      </w:r>
    </w:p>
    <w:p w14:paraId="5C6BFDAB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Windows - MinGW Makefiles</w:t>
      </w:r>
    </w:p>
    <w:p w14:paraId="35EF77CB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Windows - Visual Studio 2009</w:t>
      </w:r>
    </w:p>
    <w:p w14:paraId="3ED36516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Windows - Visual Studio 2010</w:t>
      </w:r>
    </w:p>
    <w:p w14:paraId="4ED9DBA0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Linux - Unix Makefiles</w:t>
      </w:r>
    </w:p>
    <w:p w14:paraId="16CB72C7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Mac OS X - Unix Makefiles</w:t>
      </w:r>
    </w:p>
    <w:p w14:paraId="15FEF41E" w14:textId="77777777" w:rsidR="004D2A1A" w:rsidRPr="00FE527B" w:rsidRDefault="004D2A1A" w:rsidP="00E626E1">
      <w:pPr>
        <w:pStyle w:val="DataBasedRequirement"/>
        <w:numPr>
          <w:ilvl w:val="1"/>
          <w:numId w:val="38"/>
        </w:numPr>
      </w:pPr>
      <w:r w:rsidRPr="00FE527B">
        <w:t>Mac OS X - Xcode</w:t>
      </w:r>
    </w:p>
    <w:p w14:paraId="70E7E2BC" w14:textId="77777777" w:rsidR="004D2A1A" w:rsidRPr="00FE527B" w:rsidRDefault="004D2A1A" w:rsidP="00AF20AB">
      <w:r w:rsidRPr="00FE527B">
        <w:t>Some participants experienced problems with the readability of their written code (which was based on basic tutorials).</w:t>
      </w:r>
    </w:p>
    <w:p w14:paraId="0AF23D36" w14:textId="77777777" w:rsidR="004D2A1A" w:rsidRPr="00FE527B" w:rsidRDefault="004D2A1A" w:rsidP="006A7D32">
      <w:pPr>
        <w:pStyle w:val="DataBasedRequirement"/>
      </w:pPr>
      <w:r w:rsidRPr="00FE527B">
        <w:t>Improve code readability of SeqAn (generated) code using the new C++11 standard.</w:t>
      </w:r>
    </w:p>
    <w:p w14:paraId="0A22FE49" w14:textId="77777777" w:rsidR="004D2A1A" w:rsidRPr="00FE527B" w:rsidRDefault="004D2A1A" w:rsidP="006A7D32">
      <w:r w:rsidRPr="00FE527B">
        <w:t>The broad range of functionality was considered good.</w:t>
      </w:r>
    </w:p>
    <w:p w14:paraId="7B81FCCD" w14:textId="77777777" w:rsidR="004D2A1A" w:rsidRPr="00FE527B" w:rsidRDefault="004D2A1A" w:rsidP="006A7D32">
      <w:r w:rsidRPr="00FE527B">
        <w:t>The same holds for the performance of code using SeqAn.</w:t>
      </w:r>
    </w:p>
    <w:p w14:paraId="44CC2CD9" w14:textId="77777777" w:rsidR="004D2A1A" w:rsidRPr="00FE527B" w:rsidRDefault="004D2A1A" w:rsidP="006A7D32">
      <w:pPr>
        <w:pStyle w:val="DataBasedRequirement"/>
      </w:pPr>
      <w:r w:rsidRPr="00FE527B">
        <w:t>Provide a library with a large functional range.</w:t>
      </w:r>
    </w:p>
    <w:p w14:paraId="67E15BB8" w14:textId="77777777" w:rsidR="004D2A1A" w:rsidRPr="00FE527B" w:rsidRDefault="004D2A1A" w:rsidP="006A7D32">
      <w:pPr>
        <w:pStyle w:val="DataBasedRequirement"/>
      </w:pPr>
      <w:r w:rsidRPr="00FE527B">
        <w:t>Provide a library with high performance.</w:t>
      </w:r>
    </w:p>
    <w:p w14:paraId="4FE38464" w14:textId="3DA0E438" w:rsidR="004D2A1A" w:rsidRPr="00FE527B" w:rsidRDefault="006A7D32" w:rsidP="00863139">
      <w:pPr>
        <w:pStyle w:val="berschrift1"/>
      </w:pPr>
      <w:r w:rsidRPr="00FE527B">
        <w:br w:type="column"/>
      </w:r>
      <w:bookmarkStart w:id="10" w:name="_Toc184803582"/>
      <w:r w:rsidR="004D2A1A" w:rsidRPr="00FE527B">
        <w:t>Documentation Requirements</w:t>
      </w:r>
      <w:bookmarkEnd w:id="10"/>
    </w:p>
    <w:p w14:paraId="665AC3CC" w14:textId="77777777" w:rsidR="004D2A1A" w:rsidRPr="00FE527B" w:rsidRDefault="004D2A1A" w:rsidP="006A7D32">
      <w:r w:rsidRPr="00FE527B">
        <w:t>2 out of 3 participants considered the documentation to be improvable.</w:t>
      </w:r>
    </w:p>
    <w:p w14:paraId="43165049" w14:textId="57DA4099" w:rsidR="004D2A1A" w:rsidRPr="00FE527B" w:rsidRDefault="004D2A1A" w:rsidP="006A7D32">
      <w:r w:rsidRPr="00FE527B">
        <w:t xml:space="preserve">Additionally </w:t>
      </w:r>
      <w:r w:rsidR="00561799" w:rsidRPr="00FE527B">
        <w:t>the location of the build directory and general structure of folders confused people</w:t>
      </w:r>
      <w:r w:rsidRPr="00FE527B">
        <w:t>.</w:t>
      </w:r>
    </w:p>
    <w:p w14:paraId="4A12DEEE" w14:textId="77777777" w:rsidR="004D2A1A" w:rsidRPr="00FE527B" w:rsidRDefault="004D2A1A" w:rsidP="006A7D32">
      <w:r w:rsidRPr="00FE527B">
        <w:t>The installation was considered to be too difficult.</w:t>
      </w:r>
    </w:p>
    <w:p w14:paraId="50FF2534" w14:textId="25C3638F" w:rsidR="004D2A1A" w:rsidRPr="00FE527B" w:rsidRDefault="004D2A1A" w:rsidP="006A7D32">
      <w:pPr>
        <w:pStyle w:val="DataBasedRequirement"/>
      </w:pPr>
      <w:r w:rsidRPr="00FE527B">
        <w:t xml:space="preserve">Checked out directories and those created by </w:t>
      </w:r>
      <w:r w:rsidR="00561799">
        <w:t>CM</w:t>
      </w:r>
      <w:r w:rsidRPr="00FE527B">
        <w:t>ake have to be extensively described in one document.</w:t>
      </w:r>
    </w:p>
    <w:p w14:paraId="67432670" w14:textId="77777777" w:rsidR="004D2A1A" w:rsidRPr="00FE527B" w:rsidRDefault="004D2A1A" w:rsidP="006A7D32">
      <w:r w:rsidRPr="00FE527B">
        <w:t>Participants proposed to add links to tutorials and to add code snippets to the documentation.</w:t>
      </w:r>
    </w:p>
    <w:p w14:paraId="16267BC5" w14:textId="77777777" w:rsidR="004D2A1A" w:rsidRPr="00FE527B" w:rsidRDefault="004D2A1A" w:rsidP="006A7D32">
      <w:pPr>
        <w:pStyle w:val="DataBasedRequirement"/>
      </w:pPr>
      <w:r w:rsidRPr="00FE527B">
        <w:t>Documentation items must have links to relevant tutorials.</w:t>
      </w:r>
    </w:p>
    <w:p w14:paraId="5D66E951" w14:textId="77777777" w:rsidR="004D2A1A" w:rsidRPr="00FE527B" w:rsidRDefault="004D2A1A" w:rsidP="006A7D32">
      <w:pPr>
        <w:pStyle w:val="DataBasedRequirement"/>
      </w:pPr>
      <w:r w:rsidRPr="00FE527B">
        <w:t>Documentation items must provide short examples / code snippets that demonstrate the usage.</w:t>
      </w:r>
    </w:p>
    <w:p w14:paraId="4ED2E4A7" w14:textId="605FFCAD" w:rsidR="004D2A1A" w:rsidRPr="00FE527B" w:rsidRDefault="006A7D32" w:rsidP="00863139">
      <w:pPr>
        <w:pStyle w:val="berschrift1"/>
      </w:pPr>
      <w:r w:rsidRPr="00FE527B">
        <w:br w:type="column"/>
      </w:r>
      <w:bookmarkStart w:id="11" w:name="_Toc184803583"/>
      <w:r w:rsidR="004D2A1A" w:rsidRPr="00FE527B">
        <w:t>Tutorial Requirements</w:t>
      </w:r>
      <w:bookmarkEnd w:id="11"/>
    </w:p>
    <w:p w14:paraId="0B9AAF44" w14:textId="77777777" w:rsidR="004D2A1A" w:rsidRPr="00FE527B" w:rsidRDefault="004D2A1A" w:rsidP="006A7D32">
      <w:r w:rsidRPr="00FE527B">
        <w:t>The participants solved the tutorials in their listed order.</w:t>
      </w:r>
    </w:p>
    <w:p w14:paraId="484279F3" w14:textId="77777777" w:rsidR="004D2A1A" w:rsidRPr="00FE527B" w:rsidRDefault="004D2A1A" w:rsidP="006A7D32">
      <w:pPr>
        <w:pStyle w:val="DataBasedRequirement"/>
      </w:pPr>
      <w:r w:rsidRPr="00FE527B">
        <w:t>The tutorials must appear in a logical order.</w:t>
      </w:r>
    </w:p>
    <w:p w14:paraId="394D4C99" w14:textId="77777777" w:rsidR="004D2A1A" w:rsidRPr="00FE527B" w:rsidRDefault="004D2A1A" w:rsidP="006A7D32">
      <w:pPr>
        <w:pStyle w:val="DataBasedRequirement"/>
      </w:pPr>
      <w:r w:rsidRPr="00FE527B">
        <w:t>Each tutorial must specify its required tutorials.</w:t>
      </w:r>
    </w:p>
    <w:p w14:paraId="658063F2" w14:textId="1C22B159" w:rsidR="004D2A1A" w:rsidRPr="00FE527B" w:rsidRDefault="004D2A1A" w:rsidP="006A7D32">
      <w:pPr>
        <w:pStyle w:val="DataBasedRequirement"/>
      </w:pPr>
      <w:r w:rsidRPr="00FE527B">
        <w:t>Each tutorial must specify its level (e.g. beginner, advanced</w:t>
      </w:r>
      <w:r w:rsidR="00AB196C">
        <w:t>, etc.</w:t>
      </w:r>
      <w:r w:rsidRPr="00FE527B">
        <w:t>).</w:t>
      </w:r>
    </w:p>
    <w:p w14:paraId="09871701" w14:textId="77777777" w:rsidR="004D2A1A" w:rsidRPr="00FE527B" w:rsidRDefault="004D2A1A" w:rsidP="006A7D32">
      <w:pPr>
        <w:pStyle w:val="DataBasedRequirement"/>
      </w:pPr>
      <w:r w:rsidRPr="00FE527B">
        <w:t>Each exercise / task / assignment within a tutorial must specify its level (e.g. 1-4).</w:t>
      </w:r>
    </w:p>
    <w:p w14:paraId="1E8A3DE8" w14:textId="1E7E70C6" w:rsidR="004D2A1A" w:rsidRPr="00FE527B" w:rsidRDefault="00AB196C" w:rsidP="006A7D32">
      <w:pPr>
        <w:pStyle w:val="DataBasedRequirement"/>
      </w:pPr>
      <w:r w:rsidRPr="00FE527B">
        <w:t>Each</w:t>
      </w:r>
      <w:r w:rsidR="004D2A1A" w:rsidRPr="00FE527B">
        <w:t xml:space="preserve"> tutorial must consist of</w:t>
      </w:r>
    </w:p>
    <w:p w14:paraId="3875BE21" w14:textId="13C7360A" w:rsidR="004D2A1A" w:rsidRPr="00FE527B" w:rsidRDefault="00AB196C" w:rsidP="00AB196C">
      <w:pPr>
        <w:pStyle w:val="DataBasedRequirement"/>
        <w:numPr>
          <w:ilvl w:val="1"/>
          <w:numId w:val="38"/>
        </w:numPr>
      </w:pPr>
      <w:r w:rsidRPr="00FE527B">
        <w:t>Explanations</w:t>
      </w:r>
    </w:p>
    <w:p w14:paraId="180BD175" w14:textId="6ED3B3B0" w:rsidR="004D2A1A" w:rsidRPr="00FE527B" w:rsidRDefault="00AB196C" w:rsidP="00AB196C">
      <w:pPr>
        <w:pStyle w:val="DataBasedRequirement"/>
        <w:numPr>
          <w:ilvl w:val="1"/>
          <w:numId w:val="38"/>
        </w:numPr>
      </w:pPr>
      <w:r w:rsidRPr="00FE527B">
        <w:t>Tasks</w:t>
      </w:r>
    </w:p>
    <w:p w14:paraId="186F2456" w14:textId="29444CC3" w:rsidR="004D2A1A" w:rsidRPr="00FE527B" w:rsidRDefault="00AB196C" w:rsidP="00AB196C">
      <w:pPr>
        <w:pStyle w:val="DataBasedRequirement"/>
        <w:numPr>
          <w:ilvl w:val="1"/>
          <w:numId w:val="38"/>
        </w:numPr>
      </w:pPr>
      <w:r w:rsidRPr="00FE527B">
        <w:t>Examples</w:t>
      </w:r>
    </w:p>
    <w:p w14:paraId="7AD1BEDF" w14:textId="3DE2C5E0" w:rsidR="004D2A1A" w:rsidRPr="00FE527B" w:rsidRDefault="00AB196C" w:rsidP="00AB196C">
      <w:pPr>
        <w:pStyle w:val="DataBasedRequirement"/>
        <w:numPr>
          <w:ilvl w:val="1"/>
          <w:numId w:val="38"/>
        </w:numPr>
      </w:pPr>
      <w:r w:rsidRPr="00FE527B">
        <w:t>TODO?</w:t>
      </w:r>
      <w:r w:rsidR="004D2A1A" w:rsidRPr="00FE527B">
        <w:t>??</w:t>
      </w:r>
    </w:p>
    <w:p w14:paraId="5B9463BA" w14:textId="77777777" w:rsidR="004D2A1A" w:rsidRPr="00FE527B" w:rsidRDefault="004D2A1A" w:rsidP="006A7D32">
      <w:pPr>
        <w:pStyle w:val="DataBasedRequirement"/>
      </w:pPr>
      <w:r w:rsidRPr="00FE527B">
        <w:t xml:space="preserve">??? </w:t>
      </w:r>
      <w:proofErr w:type="gramStart"/>
      <w:r w:rsidRPr="00FE527B">
        <w:t>extra</w:t>
      </w:r>
      <w:proofErr w:type="gramEnd"/>
      <w:r w:rsidRPr="00FE527B">
        <w:t xml:space="preserve"> category applications ???</w:t>
      </w:r>
    </w:p>
    <w:p w14:paraId="66C2B401" w14:textId="3D8F1715" w:rsidR="004D2A1A" w:rsidRPr="00FE527B" w:rsidRDefault="00D212BC" w:rsidP="006A7D32">
      <w:r w:rsidRPr="00FE527B">
        <w:t>Inexperienced</w:t>
      </w:r>
      <w:r w:rsidR="004D2A1A" w:rsidRPr="00FE527B">
        <w:t xml:space="preserve"> participants and beginners could only manage to go through very few tutorials.</w:t>
      </w:r>
    </w:p>
    <w:p w14:paraId="5680779C" w14:textId="77777777" w:rsidR="004D2A1A" w:rsidRPr="00FE527B" w:rsidRDefault="004D2A1A" w:rsidP="006A7D32">
      <w:pPr>
        <w:pStyle w:val="DataBasedRequirement"/>
      </w:pPr>
      <w:r w:rsidRPr="00FE527B">
        <w:t xml:space="preserve">??? </w:t>
      </w:r>
      <w:proofErr w:type="gramStart"/>
      <w:r w:rsidRPr="00FE527B">
        <w:t>limit</w:t>
      </w:r>
      <w:proofErr w:type="gramEnd"/>
      <w:r w:rsidRPr="00FE527B">
        <w:t xml:space="preserve"> tutorials to X minutes ??? (</w:t>
      </w:r>
      <w:proofErr w:type="gramStart"/>
      <w:r w:rsidRPr="00FE527B">
        <w:t>eventually</w:t>
      </w:r>
      <w:proofErr w:type="gramEnd"/>
      <w:r w:rsidRPr="00FE527B">
        <w:t xml:space="preserve"> split a tutorial up into portions of 90 minutes)</w:t>
      </w:r>
    </w:p>
    <w:p w14:paraId="19796F12" w14:textId="73D44B7A" w:rsidR="004D2A1A" w:rsidRPr="00FE527B" w:rsidRDefault="004D2A1A" w:rsidP="006A7D32">
      <w:r w:rsidRPr="00FE527B">
        <w:t xml:space="preserve">More than 50% of the basic tutorial participants with few C++ or few SeqAn relevant basic concepts (STL, Metafunctions, Template </w:t>
      </w:r>
      <w:r w:rsidR="00D212BC">
        <w:t>S</w:t>
      </w:r>
      <w:r w:rsidRPr="00FE527B">
        <w:t>ubclassing, Global function interface) knowledge needed help from the SeqAn team.</w:t>
      </w:r>
    </w:p>
    <w:p w14:paraId="62A6BF62" w14:textId="77777777" w:rsidR="004D2A1A" w:rsidRPr="00FE527B" w:rsidRDefault="004D2A1A" w:rsidP="006A7D32">
      <w:r w:rsidRPr="00FE527B">
        <w:t>On the other hand no basic tutorials participants with sufficient C++ knowledge needed help.</w:t>
      </w:r>
    </w:p>
    <w:p w14:paraId="62FE7632" w14:textId="77777777" w:rsidR="00AB196C" w:rsidRDefault="00AB196C" w:rsidP="00AB196C">
      <w:r>
        <w:t>The participants considered t</w:t>
      </w:r>
      <w:r w:rsidR="004D2A1A" w:rsidRPr="00FE527B">
        <w:t xml:space="preserve">he “Basic” tutorial too difficult by </w:t>
      </w:r>
      <w:r>
        <w:t>participants.</w:t>
      </w:r>
    </w:p>
    <w:p w14:paraId="1CB0EDB9" w14:textId="57093A59" w:rsidR="004D2A1A" w:rsidRPr="00FE527B" w:rsidRDefault="004D2A1A" w:rsidP="00AB196C">
      <w:pPr>
        <w:pStyle w:val="DataBasedRequirement"/>
      </w:pPr>
      <w:r w:rsidRPr="00FE527B">
        <w:t>Create tutorial “from OOP to SeqAn”.</w:t>
      </w:r>
    </w:p>
    <w:p w14:paraId="4A9C99EA" w14:textId="77777777" w:rsidR="004D2A1A" w:rsidRPr="00FE527B" w:rsidRDefault="004D2A1A" w:rsidP="006A7D32">
      <w:pPr>
        <w:pStyle w:val="DataBasedRequirement"/>
      </w:pPr>
      <w:r w:rsidRPr="00FE527B">
        <w:t>Tutorial “from OOP to SeqAn” must be solvable by users with basic C++ skills.</w:t>
      </w:r>
    </w:p>
    <w:p w14:paraId="74C97953" w14:textId="77777777" w:rsidR="004D2A1A" w:rsidRPr="00FE527B" w:rsidRDefault="004D2A1A" w:rsidP="006A7D32">
      <w:pPr>
        <w:pStyle w:val="DataBasedRequirement"/>
      </w:pPr>
      <w:r w:rsidRPr="00FE527B">
        <w:t>Tutorials with level “Beginners” must be solvable by users who successfully solved tutorial “from OOP to SeqAn”.</w:t>
      </w:r>
    </w:p>
    <w:p w14:paraId="716626D6" w14:textId="18104E89" w:rsidR="004D2A1A" w:rsidRPr="00FE527B" w:rsidRDefault="00AB196C" w:rsidP="00863139">
      <w:pPr>
        <w:pStyle w:val="berschrift1"/>
      </w:pPr>
      <w:r>
        <w:br w:type="column"/>
      </w:r>
      <w:bookmarkStart w:id="12" w:name="_Toc184803584"/>
      <w:r w:rsidR="004D2A1A" w:rsidRPr="00AB196C">
        <w:t>Miscellaneous</w:t>
      </w:r>
      <w:bookmarkEnd w:id="12"/>
    </w:p>
    <w:p w14:paraId="76ECE124" w14:textId="6D8BCB50" w:rsidR="004D2A1A" w:rsidRPr="00FE527B" w:rsidRDefault="00C019FF" w:rsidP="006A7D32">
      <w:r>
        <w:t>The p</w:t>
      </w:r>
      <w:r w:rsidR="00AB196C">
        <w:t>articipants d</w:t>
      </w:r>
      <w:r w:rsidR="004D2A1A" w:rsidRPr="00FE527B">
        <w:t>isagree</w:t>
      </w:r>
      <w:r w:rsidR="00AB196C">
        <w:t>d</w:t>
      </w:r>
      <w:r w:rsidR="00582AFC">
        <w:t xml:space="preserve"> about </w:t>
      </w:r>
      <w:r w:rsidR="004D2A1A" w:rsidRPr="00FE527B">
        <w:t>/</w:t>
      </w:r>
      <w:r w:rsidR="00582AFC">
        <w:t xml:space="preserve"> </w:t>
      </w:r>
      <w:r w:rsidR="00AB196C">
        <w:t>misunderstood</w:t>
      </w:r>
      <w:r w:rsidR="004D2A1A" w:rsidRPr="00FE527B">
        <w:t xml:space="preserve"> (“rape of OOP”, “template madness”) the design decision “template programming” in the SeqAn library.</w:t>
      </w:r>
    </w:p>
    <w:p w14:paraId="78861697" w14:textId="77777777" w:rsidR="004D2A1A" w:rsidRPr="00FE527B" w:rsidRDefault="004D2A1A" w:rsidP="006A7D32">
      <w:pPr>
        <w:pStyle w:val="DataBasedRequirement"/>
      </w:pPr>
      <w:r w:rsidRPr="00FE527B">
        <w:t>Explanation of the “template programming” design decision must be included in:</w:t>
      </w:r>
    </w:p>
    <w:p w14:paraId="4B1D8A14" w14:textId="77777777" w:rsidR="004D2A1A" w:rsidRPr="00FE527B" w:rsidRDefault="004D2A1A" w:rsidP="00A400AE">
      <w:pPr>
        <w:pStyle w:val="DataBasedRequirement"/>
        <w:numPr>
          <w:ilvl w:val="1"/>
          <w:numId w:val="38"/>
        </w:numPr>
      </w:pPr>
      <w:proofErr w:type="gramStart"/>
      <w:r w:rsidRPr="00FE527B">
        <w:t>the</w:t>
      </w:r>
      <w:proofErr w:type="gramEnd"/>
      <w:r w:rsidRPr="00FE527B">
        <w:t xml:space="preserve"> documentation,</w:t>
      </w:r>
    </w:p>
    <w:p w14:paraId="4746F868" w14:textId="714C2E78" w:rsidR="004D2A1A" w:rsidRPr="00FE527B" w:rsidRDefault="004D2A1A" w:rsidP="00A400AE">
      <w:pPr>
        <w:pStyle w:val="DataBasedRequirement"/>
        <w:numPr>
          <w:ilvl w:val="1"/>
          <w:numId w:val="38"/>
        </w:numPr>
      </w:pPr>
      <w:proofErr w:type="gramStart"/>
      <w:r w:rsidRPr="00FE527B">
        <w:t>the</w:t>
      </w:r>
      <w:proofErr w:type="gramEnd"/>
      <w:r w:rsidRPr="00FE527B">
        <w:t xml:space="preserve"> tutorials (e.g. as part of the introduction) and</w:t>
      </w:r>
    </w:p>
    <w:p w14:paraId="08B49124" w14:textId="77777777" w:rsidR="004D2A1A" w:rsidRPr="00FE527B" w:rsidRDefault="004D2A1A" w:rsidP="00A400AE">
      <w:pPr>
        <w:pStyle w:val="DataBasedRequirement"/>
        <w:numPr>
          <w:ilvl w:val="1"/>
          <w:numId w:val="38"/>
        </w:numPr>
      </w:pPr>
      <w:proofErr w:type="gramStart"/>
      <w:r w:rsidRPr="00FE527B">
        <w:t>the</w:t>
      </w:r>
      <w:proofErr w:type="gramEnd"/>
      <w:r w:rsidRPr="00FE527B">
        <w:t xml:space="preserve"> workshop (introduction into SeqAn).</w:t>
      </w:r>
    </w:p>
    <w:p w14:paraId="7342F3D3" w14:textId="67106107" w:rsidR="004D2A1A" w:rsidRPr="00FE527B" w:rsidRDefault="00A400AE" w:rsidP="00863139">
      <w:pPr>
        <w:pStyle w:val="berschrift1"/>
      </w:pPr>
      <w:r>
        <w:br w:type="column"/>
      </w:r>
      <w:bookmarkStart w:id="13" w:name="_Toc184803585"/>
      <w:r w:rsidR="003E30AD" w:rsidRPr="00FE527B">
        <w:t>To-do</w:t>
      </w:r>
      <w:bookmarkEnd w:id="13"/>
    </w:p>
    <w:p w14:paraId="0D0D4CBB" w14:textId="77777777" w:rsidR="00C213FA" w:rsidRDefault="004D2A1A" w:rsidP="00EE4128">
      <w:pPr>
        <w:pStyle w:val="Listenabsatz"/>
        <w:numPr>
          <w:ilvl w:val="0"/>
          <w:numId w:val="42"/>
        </w:numPr>
      </w:pPr>
      <w:r w:rsidRPr="00FE527B">
        <w:t xml:space="preserve">The </w:t>
      </w:r>
      <w:r w:rsidRPr="00EE4128">
        <w:t>SeqAn team has to think about considering different user groups.</w:t>
      </w:r>
    </w:p>
    <w:p w14:paraId="3816BA9A" w14:textId="77777777" w:rsidR="00C213FA" w:rsidRDefault="004D2A1A" w:rsidP="00EE4128">
      <w:pPr>
        <w:pStyle w:val="Listenabsatz"/>
        <w:numPr>
          <w:ilvl w:val="0"/>
          <w:numId w:val="42"/>
        </w:numPr>
      </w:pPr>
      <w:r w:rsidRPr="00EE4128">
        <w:t>Modifier tutorial</w:t>
      </w:r>
    </w:p>
    <w:p w14:paraId="3D563ECE" w14:textId="77777777" w:rsidR="00C213FA" w:rsidRDefault="004D2A1A" w:rsidP="00C213FA">
      <w:pPr>
        <w:pStyle w:val="Listenabsatz"/>
        <w:numPr>
          <w:ilvl w:val="1"/>
          <w:numId w:val="42"/>
        </w:numPr>
      </w:pPr>
      <w:proofErr w:type="gramStart"/>
      <w:r w:rsidRPr="00EE4128">
        <w:t>add</w:t>
      </w:r>
      <w:proofErr w:type="gramEnd"/>
      <w:r w:rsidRPr="00EE4128">
        <w:t xml:space="preserve"> tasks</w:t>
      </w:r>
    </w:p>
    <w:p w14:paraId="345558EE" w14:textId="77777777" w:rsidR="00C213FA" w:rsidRDefault="004D2A1A" w:rsidP="00C213FA">
      <w:pPr>
        <w:pStyle w:val="Listenabsatz"/>
        <w:numPr>
          <w:ilvl w:val="1"/>
          <w:numId w:val="42"/>
        </w:numPr>
      </w:pPr>
      <w:proofErr w:type="gramStart"/>
      <w:r w:rsidRPr="00EE4128">
        <w:t>add</w:t>
      </w:r>
      <w:proofErr w:type="gramEnd"/>
      <w:r w:rsidRPr="00EE4128">
        <w:t xml:space="preserve"> more examples</w:t>
      </w:r>
    </w:p>
    <w:p w14:paraId="54F3ECCF" w14:textId="77777777" w:rsidR="00C213FA" w:rsidRDefault="004D2A1A" w:rsidP="00EE4128">
      <w:pPr>
        <w:pStyle w:val="Listenabsatz"/>
        <w:numPr>
          <w:ilvl w:val="0"/>
          <w:numId w:val="42"/>
        </w:numPr>
      </w:pPr>
      <w:r w:rsidRPr="00EE4128">
        <w:t>Alignment tutorial</w:t>
      </w:r>
    </w:p>
    <w:p w14:paraId="04653D88" w14:textId="77777777" w:rsidR="00C213FA" w:rsidRDefault="004D2A1A" w:rsidP="00C213FA">
      <w:pPr>
        <w:pStyle w:val="Listenabsatz"/>
        <w:numPr>
          <w:ilvl w:val="1"/>
          <w:numId w:val="42"/>
        </w:numPr>
      </w:pPr>
      <w:proofErr w:type="gramStart"/>
      <w:r w:rsidRPr="00EE4128">
        <w:t>check</w:t>
      </w:r>
      <w:proofErr w:type="gramEnd"/>
      <w:r w:rsidRPr="00EE4128">
        <w:t xml:space="preserve"> whether tutorial is too short</w:t>
      </w:r>
    </w:p>
    <w:p w14:paraId="48ED1C3F" w14:textId="77777777" w:rsidR="00C213FA" w:rsidRDefault="004D2A1A" w:rsidP="00C213FA">
      <w:pPr>
        <w:pStyle w:val="Listenabsatz"/>
        <w:numPr>
          <w:ilvl w:val="1"/>
          <w:numId w:val="42"/>
        </w:numPr>
      </w:pPr>
      <w:proofErr w:type="gramStart"/>
      <w:r w:rsidRPr="00EE4128">
        <w:t>more</w:t>
      </w:r>
      <w:proofErr w:type="gramEnd"/>
      <w:r w:rsidRPr="00EE4128">
        <w:t xml:space="preserve"> explanations could be necessary (esp. initialization of the score object)</w:t>
      </w:r>
    </w:p>
    <w:p w14:paraId="6FDFCE49" w14:textId="77777777" w:rsidR="00C213FA" w:rsidRDefault="004D2A1A" w:rsidP="00EE4128">
      <w:pPr>
        <w:pStyle w:val="Listenabsatz"/>
        <w:numPr>
          <w:ilvl w:val="0"/>
          <w:numId w:val="42"/>
        </w:numPr>
      </w:pPr>
      <w:r w:rsidRPr="00EE4128">
        <w:t>Seed and Extend tutorial:</w:t>
      </w:r>
    </w:p>
    <w:p w14:paraId="6952E5EA" w14:textId="77F9B004" w:rsidR="004D2A1A" w:rsidRPr="00EE4128" w:rsidRDefault="004D2A1A" w:rsidP="00C213FA">
      <w:pPr>
        <w:pStyle w:val="Listenabsatz"/>
        <w:numPr>
          <w:ilvl w:val="1"/>
          <w:numId w:val="42"/>
        </w:numPr>
      </w:pPr>
      <w:proofErr w:type="gramStart"/>
      <w:r w:rsidRPr="00EE4128">
        <w:t>is</w:t>
      </w:r>
      <w:proofErr w:type="gramEnd"/>
      <w:r w:rsidRPr="00EE4128">
        <w:t xml:space="preserve"> not up-to-date</w:t>
      </w:r>
    </w:p>
    <w:p w14:paraId="3D3F54EB" w14:textId="206A57B5" w:rsidR="006A7D32" w:rsidRDefault="006A7D32" w:rsidP="006A7D32"/>
    <w:p w14:paraId="74D4B625" w14:textId="77777777" w:rsidR="00A400AE" w:rsidRPr="00FE527B" w:rsidRDefault="00A400AE" w:rsidP="006A7D32">
      <w:pPr>
        <w:sectPr w:rsidR="00A400AE" w:rsidRPr="00FE527B" w:rsidSect="006A7D32">
          <w:type w:val="continuous"/>
          <w:pgSz w:w="12240" w:h="15840"/>
          <w:pgMar w:top="1417" w:right="1417" w:bottom="1134" w:left="1417" w:header="720" w:footer="720" w:gutter="0"/>
          <w:cols w:num="2" w:space="720"/>
          <w:noEndnote/>
        </w:sectPr>
      </w:pPr>
    </w:p>
    <w:p w14:paraId="2C4B322D" w14:textId="3A4ED8DA" w:rsidR="003F4C65" w:rsidRDefault="00863139" w:rsidP="00863139">
      <w:pPr>
        <w:pStyle w:val="berschrift1"/>
      </w:pPr>
      <w:bookmarkStart w:id="14" w:name="_Toc184803586"/>
      <w:r>
        <w:t>Revisions</w:t>
      </w:r>
      <w:bookmarkEnd w:id="14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4773"/>
        <w:gridCol w:w="4773"/>
      </w:tblGrid>
      <w:tr w:rsidR="008043B8" w14:paraId="74D9C551" w14:textId="77777777" w:rsidTr="004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3" w:type="dxa"/>
          </w:tcPr>
          <w:p w14:paraId="4EB0942E" w14:textId="6173B91F" w:rsidR="008043B8" w:rsidRDefault="008043B8" w:rsidP="008043B8">
            <w:r>
              <w:t>Date</w:t>
            </w:r>
          </w:p>
        </w:tc>
        <w:tc>
          <w:tcPr>
            <w:tcW w:w="4773" w:type="dxa"/>
          </w:tcPr>
          <w:p w14:paraId="6731997A" w14:textId="2F91CE7A" w:rsidR="008043B8" w:rsidRDefault="008043B8" w:rsidP="008043B8">
            <w:r>
              <w:t>Change</w:t>
            </w:r>
          </w:p>
        </w:tc>
      </w:tr>
      <w:tr w:rsidR="008043B8" w14:paraId="77CAC824" w14:textId="77777777" w:rsidTr="004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73" w:type="dxa"/>
          </w:tcPr>
          <w:p w14:paraId="4B16577B" w14:textId="32B34BEC" w:rsidR="008043B8" w:rsidRDefault="008043B8" w:rsidP="008043B8">
            <w:r>
              <w:t>September 23, 2011</w:t>
            </w:r>
          </w:p>
        </w:tc>
        <w:tc>
          <w:tcPr>
            <w:tcW w:w="4773" w:type="dxa"/>
          </w:tcPr>
          <w:p w14:paraId="3326EFD0" w14:textId="13498A49" w:rsidR="008043B8" w:rsidRDefault="008043B8" w:rsidP="008043B8">
            <w:r>
              <w:t>First Draft</w:t>
            </w:r>
          </w:p>
        </w:tc>
      </w:tr>
      <w:tr w:rsidR="008043B8" w14:paraId="3C31453A" w14:textId="77777777" w:rsidTr="00445D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73" w:type="dxa"/>
          </w:tcPr>
          <w:p w14:paraId="2E3FE67D" w14:textId="4939849B" w:rsidR="008043B8" w:rsidRDefault="008043B8" w:rsidP="008043B8">
            <w:r>
              <w:t>October 15</w:t>
            </w:r>
          </w:p>
        </w:tc>
        <w:tc>
          <w:tcPr>
            <w:tcW w:w="4773" w:type="dxa"/>
          </w:tcPr>
          <w:p w14:paraId="647A202D" w14:textId="5251B329" w:rsidR="008043B8" w:rsidRDefault="008043B8" w:rsidP="008043B8">
            <w:r>
              <w:t>First results of survey analysis of workshop (September 12</w:t>
            </w:r>
            <w:r w:rsidRPr="008043B8">
              <w:rPr>
                <w:vertAlign w:val="superscript"/>
              </w:rPr>
              <w:t>th</w:t>
            </w:r>
            <w:r>
              <w:t>-14</w:t>
            </w:r>
            <w:r w:rsidRPr="008043B8">
              <w:rPr>
                <w:vertAlign w:val="superscript"/>
              </w:rPr>
              <w:t>th</w:t>
            </w:r>
            <w:r>
              <w:t>, 2011 incorporated</w:t>
            </w:r>
          </w:p>
        </w:tc>
      </w:tr>
      <w:tr w:rsidR="008043B8" w14:paraId="1A937B4D" w14:textId="77777777" w:rsidTr="004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73" w:type="dxa"/>
          </w:tcPr>
          <w:p w14:paraId="670113F1" w14:textId="192885C8" w:rsidR="008043B8" w:rsidRDefault="008043B8" w:rsidP="008043B8">
            <w:r>
              <w:t>November 28, 2011</w:t>
            </w:r>
          </w:p>
        </w:tc>
        <w:tc>
          <w:tcPr>
            <w:tcW w:w="4773" w:type="dxa"/>
          </w:tcPr>
          <w:p w14:paraId="2F66ECB4" w14:textId="46F821F7" w:rsidR="008043B8" w:rsidRDefault="008043B8" w:rsidP="008043B8">
            <w:r>
              <w:t>Survey analysis of workshop (September 12</w:t>
            </w:r>
            <w:r w:rsidRPr="008043B8">
              <w:rPr>
                <w:vertAlign w:val="superscript"/>
              </w:rPr>
              <w:t>th</w:t>
            </w:r>
            <w:r>
              <w:t>–14</w:t>
            </w:r>
            <w:r w:rsidRPr="008043B8">
              <w:rPr>
                <w:vertAlign w:val="superscript"/>
              </w:rPr>
              <w:t>th</w:t>
            </w:r>
            <w:r>
              <w:t>, 2011) finished and incorporated</w:t>
            </w:r>
          </w:p>
        </w:tc>
      </w:tr>
      <w:tr w:rsidR="008043B8" w14:paraId="59486424" w14:textId="77777777" w:rsidTr="00445D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73" w:type="dxa"/>
          </w:tcPr>
          <w:p w14:paraId="271AAF88" w14:textId="383BCB6F" w:rsidR="008043B8" w:rsidRDefault="008043B8" w:rsidP="008043B8">
            <w:r>
              <w:t>December 06, 2011</w:t>
            </w:r>
          </w:p>
        </w:tc>
        <w:tc>
          <w:tcPr>
            <w:tcW w:w="4773" w:type="dxa"/>
          </w:tcPr>
          <w:p w14:paraId="45CCB4FF" w14:textId="68F83ED5" w:rsidR="008043B8" w:rsidRDefault="008043B8" w:rsidP="008043B8">
            <w:r>
              <w:t>Document design finalized</w:t>
            </w:r>
          </w:p>
        </w:tc>
      </w:tr>
    </w:tbl>
    <w:p w14:paraId="4BDF0985" w14:textId="168F6598" w:rsidR="00863139" w:rsidRPr="00863139" w:rsidRDefault="00863139" w:rsidP="008043B8"/>
    <w:sectPr w:rsidR="00863139" w:rsidRPr="00863139" w:rsidSect="006A7D32">
      <w:type w:val="continuous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FBC0C1DE"/>
    <w:lvl w:ilvl="0" w:tplc="F1E8D1D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8968E890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6D62A2D6">
      <w:start w:val="1"/>
      <w:numFmt w:val="decimal"/>
      <w:pStyle w:val="berschrift2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4594D4C0"/>
    <w:lvl w:ilvl="0" w:tplc="7048D240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0000089A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"/>
      <w:lvlJc w:val="left"/>
      <w:pPr>
        <w:ind w:left="720" w:hanging="360"/>
      </w:pPr>
    </w:lvl>
    <w:lvl w:ilvl="1" w:tplc="00000B5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"/>
      <w:lvlJc w:val="left"/>
      <w:pPr>
        <w:ind w:left="720" w:hanging="360"/>
      </w:pPr>
    </w:lvl>
    <w:lvl w:ilvl="1" w:tplc="00000CE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"/>
      <w:lvlJc w:val="left"/>
      <w:pPr>
        <w:ind w:left="720" w:hanging="360"/>
      </w:pPr>
    </w:lvl>
    <w:lvl w:ilvl="1" w:tplc="00000DAE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DA2215B"/>
    <w:multiLevelType w:val="hybridMultilevel"/>
    <w:tmpl w:val="1C32EA54"/>
    <w:lvl w:ilvl="0" w:tplc="16C0491C">
      <w:start w:val="1"/>
      <w:numFmt w:val="bullet"/>
      <w:pStyle w:val="DataBasedRequiremen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1F9019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3117B42"/>
    <w:multiLevelType w:val="multilevel"/>
    <w:tmpl w:val="A1E4331C"/>
    <w:lvl w:ilvl="0">
      <w:start w:val="1"/>
      <w:numFmt w:val="bullet"/>
      <w:pStyle w:val="DataBasedRequiremen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426278E0"/>
    <w:multiLevelType w:val="multilevel"/>
    <w:tmpl w:val="037263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42A14C14"/>
    <w:multiLevelType w:val="multilevel"/>
    <w:tmpl w:val="37AC23BA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81201E"/>
    <w:multiLevelType w:val="multilevel"/>
    <w:tmpl w:val="51626F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0C2ADC"/>
    <w:multiLevelType w:val="multilevel"/>
    <w:tmpl w:val="0EFAD730"/>
    <w:lvl w:ilvl="0">
      <w:start w:val="1"/>
      <w:numFmt w:val="bullet"/>
      <w:pStyle w:val="StaffBasedRequiremen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109343F"/>
    <w:multiLevelType w:val="hybridMultilevel"/>
    <w:tmpl w:val="22CA136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43"/>
  </w:num>
  <w:num w:numId="38">
    <w:abstractNumId w:val="42"/>
  </w:num>
  <w:num w:numId="39">
    <w:abstractNumId w:val="36"/>
  </w:num>
  <w:num w:numId="40">
    <w:abstractNumId w:val="40"/>
  </w:num>
  <w:num w:numId="41">
    <w:abstractNumId w:val="41"/>
  </w:num>
  <w:num w:numId="42">
    <w:abstractNumId w:val="37"/>
  </w:num>
  <w:num w:numId="43">
    <w:abstractNumId w:val="3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1A"/>
    <w:rsid w:val="0001218A"/>
    <w:rsid w:val="000264D5"/>
    <w:rsid w:val="000811BB"/>
    <w:rsid w:val="00200C69"/>
    <w:rsid w:val="002563D4"/>
    <w:rsid w:val="00271B7C"/>
    <w:rsid w:val="002E640B"/>
    <w:rsid w:val="0035555E"/>
    <w:rsid w:val="003E30AD"/>
    <w:rsid w:val="003F4C65"/>
    <w:rsid w:val="00445DDF"/>
    <w:rsid w:val="004D2A1A"/>
    <w:rsid w:val="00561799"/>
    <w:rsid w:val="00565EBC"/>
    <w:rsid w:val="00582AFC"/>
    <w:rsid w:val="006A7D32"/>
    <w:rsid w:val="006E28AB"/>
    <w:rsid w:val="00704D22"/>
    <w:rsid w:val="008043B8"/>
    <w:rsid w:val="00863139"/>
    <w:rsid w:val="00A400AE"/>
    <w:rsid w:val="00A96F4B"/>
    <w:rsid w:val="00AB196C"/>
    <w:rsid w:val="00AC07A4"/>
    <w:rsid w:val="00AF20AB"/>
    <w:rsid w:val="00B340A0"/>
    <w:rsid w:val="00BA1570"/>
    <w:rsid w:val="00C019FF"/>
    <w:rsid w:val="00C213FA"/>
    <w:rsid w:val="00D212BC"/>
    <w:rsid w:val="00D248EB"/>
    <w:rsid w:val="00E50C3A"/>
    <w:rsid w:val="00E626E1"/>
    <w:rsid w:val="00EB23B2"/>
    <w:rsid w:val="00EE4128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3AE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20AB"/>
    <w:pPr>
      <w:keepLines/>
      <w:widowControl w:val="0"/>
      <w:autoSpaceDE w:val="0"/>
      <w:autoSpaceDN w:val="0"/>
      <w:adjustRightInd w:val="0"/>
      <w:spacing w:before="60" w:after="60" w:line="312" w:lineRule="auto"/>
    </w:pPr>
    <w:rPr>
      <w:rFonts w:ascii="Helvetica Neue Light" w:hAnsi="Helvetica Neue Light" w:cs="Helvetica Neue Light"/>
      <w:sz w:val="18"/>
      <w:szCs w:val="18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445DDF"/>
    <w:pPr>
      <w:keepNext/>
      <w:numPr>
        <w:numId w:val="4"/>
      </w:numPr>
      <w:spacing w:before="240" w:after="0"/>
      <w:ind w:left="547" w:hanging="547"/>
      <w:outlineLvl w:val="0"/>
    </w:pPr>
    <w:rPr>
      <w:rFonts w:ascii="Helvetica Neue" w:hAnsi="Helvetica Neue" w:cs="Helvetica Neue"/>
      <w:sz w:val="28"/>
      <w:szCs w:val="28"/>
    </w:rPr>
  </w:style>
  <w:style w:type="paragraph" w:styleId="berschrift2">
    <w:name w:val="heading 2"/>
    <w:basedOn w:val="Listenabsatz"/>
    <w:next w:val="Standard"/>
    <w:link w:val="berschrift2Zeichen"/>
    <w:uiPriority w:val="9"/>
    <w:unhideWhenUsed/>
    <w:qFormat/>
    <w:rsid w:val="006E28AB"/>
    <w:pPr>
      <w:keepNext/>
      <w:numPr>
        <w:ilvl w:val="1"/>
        <w:numId w:val="5"/>
      </w:numPr>
      <w:spacing w:after="0"/>
      <w:ind w:left="360"/>
      <w:outlineLvl w:val="1"/>
    </w:pPr>
    <w:rPr>
      <w:rFonts w:ascii="Helvetica Neue" w:hAnsi="Helvetica Neue"/>
      <w:sz w:val="22"/>
      <w:szCs w:val="22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E28AB"/>
    <w:pPr>
      <w:keepNext/>
      <w:spacing w:after="0"/>
      <w:outlineLvl w:val="2"/>
    </w:pPr>
    <w:rPr>
      <w:rFonts w:ascii="Helvetica Neue" w:hAnsi="Helvetica Neue"/>
      <w:b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6E28AB"/>
    <w:pPr>
      <w:keepNext/>
      <w:spacing w:after="0"/>
      <w:outlineLvl w:val="3"/>
    </w:pPr>
    <w:rPr>
      <w:rFonts w:ascii="Helvetica Neue" w:hAnsi="Helvetica Neu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2A1A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480"/>
    </w:pPr>
    <w:rPr>
      <w:sz w:val="48"/>
      <w:szCs w:val="48"/>
      <w:lang w:val="de-DE"/>
    </w:rPr>
  </w:style>
  <w:style w:type="character" w:customStyle="1" w:styleId="TitelZeichen">
    <w:name w:val="Titel Zeichen"/>
    <w:basedOn w:val="Absatzstandardschriftart"/>
    <w:link w:val="Titel"/>
    <w:uiPriority w:val="10"/>
    <w:rsid w:val="004D2A1A"/>
    <w:rPr>
      <w:rFonts w:ascii="Helvetica Neue Light" w:hAnsi="Helvetica Neue Light" w:cs="Helvetica Neue Light"/>
      <w:sz w:val="48"/>
      <w:szCs w:val="48"/>
      <w:lang w:val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445DDF"/>
    <w:rPr>
      <w:rFonts w:ascii="Helvetica Neue" w:hAnsi="Helvetica Neue" w:cs="Helvetica Neue"/>
      <w:sz w:val="28"/>
      <w:szCs w:val="28"/>
    </w:rPr>
  </w:style>
  <w:style w:type="paragraph" w:styleId="Index1">
    <w:name w:val="index 1"/>
    <w:basedOn w:val="Standard"/>
    <w:next w:val="Standard"/>
    <w:autoRedefine/>
    <w:uiPriority w:val="99"/>
    <w:unhideWhenUsed/>
    <w:rsid w:val="004D2A1A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4D2A1A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4D2A1A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4D2A1A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4D2A1A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4D2A1A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4D2A1A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4D2A1A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4D2A1A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4D2A1A"/>
  </w:style>
  <w:style w:type="paragraph" w:styleId="Listenabsatz">
    <w:name w:val="List Paragraph"/>
    <w:basedOn w:val="Standard"/>
    <w:uiPriority w:val="34"/>
    <w:qFormat/>
    <w:rsid w:val="004D2A1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D2A1A"/>
    <w:pPr>
      <w:spacing w:after="0" w:line="240" w:lineRule="auto"/>
    </w:pPr>
    <w:rPr>
      <w:rFonts w:ascii="Lucida Grande" w:hAnsi="Lucida Grande" w:cs="Lucida Grande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D2A1A"/>
    <w:rPr>
      <w:rFonts w:ascii="Lucida Grande" w:hAnsi="Lucida Grande" w:cs="Lucida Grande"/>
      <w:sz w:val="18"/>
      <w:szCs w:val="18"/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E28AB"/>
    <w:rPr>
      <w:rFonts w:ascii="Helvetica Neue" w:hAnsi="Helvetica Neue" w:cs="Helvetica Neue Light"/>
      <w:sz w:val="22"/>
      <w:szCs w:val="2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E28AB"/>
    <w:rPr>
      <w:rFonts w:ascii="Helvetica Neue" w:hAnsi="Helvetica Neue" w:cs="Helvetica Neue Light"/>
      <w:b/>
      <w:sz w:val="18"/>
      <w:szCs w:val="18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6E28AB"/>
    <w:rPr>
      <w:rFonts w:ascii="Helvetica Neue" w:hAnsi="Helvetica Neue" w:cs="Helvetica Neue Light"/>
      <w:sz w:val="18"/>
      <w:szCs w:val="18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704D22"/>
    <w:rPr>
      <w:rFonts w:ascii="Helvetica Neue" w:hAnsi="Helvetica Neue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F20AB"/>
    <w:pPr>
      <w:tabs>
        <w:tab w:val="left" w:pos="390"/>
        <w:tab w:val="right" w:pos="9396"/>
      </w:tabs>
      <w:spacing w:before="0" w:after="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F20AB"/>
    <w:pPr>
      <w:tabs>
        <w:tab w:val="left" w:pos="857"/>
        <w:tab w:val="right" w:pos="9396"/>
      </w:tabs>
      <w:spacing w:before="0" w:after="0"/>
      <w:ind w:left="806" w:hanging="360"/>
    </w:pPr>
    <w:rPr>
      <w:noProof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customStyle="1" w:styleId="DataBasedRequirement">
    <w:name w:val="Data Based Requirement"/>
    <w:basedOn w:val="Listenabsatz"/>
    <w:qFormat/>
    <w:rsid w:val="00BA1570"/>
    <w:pPr>
      <w:numPr>
        <w:numId w:val="44"/>
      </w:num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pacing w:before="120" w:line="240" w:lineRule="auto"/>
    </w:pPr>
  </w:style>
  <w:style w:type="table" w:styleId="Tabellenraster">
    <w:name w:val="Table Grid"/>
    <w:basedOn w:val="NormaleTabelle"/>
    <w:uiPriority w:val="59"/>
    <w:rsid w:val="00804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8043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4">
    <w:name w:val="Light Shading Accent 4"/>
    <w:basedOn w:val="NormaleTabelle"/>
    <w:uiPriority w:val="60"/>
    <w:rsid w:val="00445DD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">
    <w:name w:val="Light Shading"/>
    <w:basedOn w:val="NormaleTabelle"/>
    <w:uiPriority w:val="60"/>
    <w:rsid w:val="00445D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2">
    <w:name w:val="Light Shading Accent 2"/>
    <w:basedOn w:val="NormaleTabelle"/>
    <w:uiPriority w:val="60"/>
    <w:rsid w:val="00445DD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445DD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5">
    <w:name w:val="Light Shading Accent 5"/>
    <w:basedOn w:val="NormaleTabelle"/>
    <w:uiPriority w:val="60"/>
    <w:rsid w:val="00445DD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445DD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1">
    <w:name w:val="Light List Accent 1"/>
    <w:basedOn w:val="NormaleTabelle"/>
    <w:uiPriority w:val="61"/>
    <w:rsid w:val="00445DD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445DD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445DD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45DD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affBasedRequirement">
    <w:name w:val="Staff Based Requirement"/>
    <w:basedOn w:val="DataBasedRequirement"/>
    <w:qFormat/>
    <w:rsid w:val="00BA1570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20AB"/>
    <w:pPr>
      <w:keepLines/>
      <w:widowControl w:val="0"/>
      <w:autoSpaceDE w:val="0"/>
      <w:autoSpaceDN w:val="0"/>
      <w:adjustRightInd w:val="0"/>
      <w:spacing w:before="60" w:after="60" w:line="312" w:lineRule="auto"/>
    </w:pPr>
    <w:rPr>
      <w:rFonts w:ascii="Helvetica Neue Light" w:hAnsi="Helvetica Neue Light" w:cs="Helvetica Neue Light"/>
      <w:sz w:val="18"/>
      <w:szCs w:val="18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445DDF"/>
    <w:pPr>
      <w:keepNext/>
      <w:numPr>
        <w:numId w:val="4"/>
      </w:numPr>
      <w:spacing w:before="240" w:after="0"/>
      <w:ind w:left="547" w:hanging="547"/>
      <w:outlineLvl w:val="0"/>
    </w:pPr>
    <w:rPr>
      <w:rFonts w:ascii="Helvetica Neue" w:hAnsi="Helvetica Neue" w:cs="Helvetica Neue"/>
      <w:sz w:val="28"/>
      <w:szCs w:val="28"/>
    </w:rPr>
  </w:style>
  <w:style w:type="paragraph" w:styleId="berschrift2">
    <w:name w:val="heading 2"/>
    <w:basedOn w:val="Listenabsatz"/>
    <w:next w:val="Standard"/>
    <w:link w:val="berschrift2Zeichen"/>
    <w:uiPriority w:val="9"/>
    <w:unhideWhenUsed/>
    <w:qFormat/>
    <w:rsid w:val="006E28AB"/>
    <w:pPr>
      <w:keepNext/>
      <w:numPr>
        <w:ilvl w:val="1"/>
        <w:numId w:val="5"/>
      </w:numPr>
      <w:spacing w:after="0"/>
      <w:ind w:left="360"/>
      <w:outlineLvl w:val="1"/>
    </w:pPr>
    <w:rPr>
      <w:rFonts w:ascii="Helvetica Neue" w:hAnsi="Helvetica Neue"/>
      <w:sz w:val="22"/>
      <w:szCs w:val="22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E28AB"/>
    <w:pPr>
      <w:keepNext/>
      <w:spacing w:after="0"/>
      <w:outlineLvl w:val="2"/>
    </w:pPr>
    <w:rPr>
      <w:rFonts w:ascii="Helvetica Neue" w:hAnsi="Helvetica Neue"/>
      <w:b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6E28AB"/>
    <w:pPr>
      <w:keepNext/>
      <w:spacing w:after="0"/>
      <w:outlineLvl w:val="3"/>
    </w:pPr>
    <w:rPr>
      <w:rFonts w:ascii="Helvetica Neue" w:hAnsi="Helvetica Neu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2A1A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480"/>
    </w:pPr>
    <w:rPr>
      <w:sz w:val="48"/>
      <w:szCs w:val="48"/>
      <w:lang w:val="de-DE"/>
    </w:rPr>
  </w:style>
  <w:style w:type="character" w:customStyle="1" w:styleId="TitelZeichen">
    <w:name w:val="Titel Zeichen"/>
    <w:basedOn w:val="Absatzstandardschriftart"/>
    <w:link w:val="Titel"/>
    <w:uiPriority w:val="10"/>
    <w:rsid w:val="004D2A1A"/>
    <w:rPr>
      <w:rFonts w:ascii="Helvetica Neue Light" w:hAnsi="Helvetica Neue Light" w:cs="Helvetica Neue Light"/>
      <w:sz w:val="48"/>
      <w:szCs w:val="48"/>
      <w:lang w:val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445DDF"/>
    <w:rPr>
      <w:rFonts w:ascii="Helvetica Neue" w:hAnsi="Helvetica Neue" w:cs="Helvetica Neue"/>
      <w:sz w:val="28"/>
      <w:szCs w:val="28"/>
    </w:rPr>
  </w:style>
  <w:style w:type="paragraph" w:styleId="Index1">
    <w:name w:val="index 1"/>
    <w:basedOn w:val="Standard"/>
    <w:next w:val="Standard"/>
    <w:autoRedefine/>
    <w:uiPriority w:val="99"/>
    <w:unhideWhenUsed/>
    <w:rsid w:val="004D2A1A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4D2A1A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4D2A1A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4D2A1A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4D2A1A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4D2A1A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4D2A1A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4D2A1A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4D2A1A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4D2A1A"/>
  </w:style>
  <w:style w:type="paragraph" w:styleId="Listenabsatz">
    <w:name w:val="List Paragraph"/>
    <w:basedOn w:val="Standard"/>
    <w:uiPriority w:val="34"/>
    <w:qFormat/>
    <w:rsid w:val="004D2A1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D2A1A"/>
    <w:pPr>
      <w:spacing w:after="0" w:line="240" w:lineRule="auto"/>
    </w:pPr>
    <w:rPr>
      <w:rFonts w:ascii="Lucida Grande" w:hAnsi="Lucida Grande" w:cs="Lucida Grande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D2A1A"/>
    <w:rPr>
      <w:rFonts w:ascii="Lucida Grande" w:hAnsi="Lucida Grande" w:cs="Lucida Grande"/>
      <w:sz w:val="18"/>
      <w:szCs w:val="18"/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E28AB"/>
    <w:rPr>
      <w:rFonts w:ascii="Helvetica Neue" w:hAnsi="Helvetica Neue" w:cs="Helvetica Neue Light"/>
      <w:sz w:val="22"/>
      <w:szCs w:val="2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E28AB"/>
    <w:rPr>
      <w:rFonts w:ascii="Helvetica Neue" w:hAnsi="Helvetica Neue" w:cs="Helvetica Neue Light"/>
      <w:b/>
      <w:sz w:val="18"/>
      <w:szCs w:val="18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6E28AB"/>
    <w:rPr>
      <w:rFonts w:ascii="Helvetica Neue" w:hAnsi="Helvetica Neue" w:cs="Helvetica Neue Light"/>
      <w:sz w:val="18"/>
      <w:szCs w:val="18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704D22"/>
    <w:rPr>
      <w:rFonts w:ascii="Helvetica Neue" w:hAnsi="Helvetica Neue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F20AB"/>
    <w:pPr>
      <w:tabs>
        <w:tab w:val="left" w:pos="390"/>
        <w:tab w:val="right" w:pos="9396"/>
      </w:tabs>
      <w:spacing w:before="0" w:after="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F20AB"/>
    <w:pPr>
      <w:tabs>
        <w:tab w:val="left" w:pos="857"/>
        <w:tab w:val="right" w:pos="9396"/>
      </w:tabs>
      <w:spacing w:before="0" w:after="0"/>
      <w:ind w:left="806" w:hanging="360"/>
    </w:pPr>
    <w:rPr>
      <w:noProof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E50C3A"/>
    <w:pPr>
      <w:spacing w:after="0"/>
    </w:pPr>
    <w:rPr>
      <w:rFonts w:asciiTheme="minorHAnsi" w:hAnsiTheme="minorHAnsi"/>
      <w:sz w:val="22"/>
      <w:szCs w:val="22"/>
    </w:rPr>
  </w:style>
  <w:style w:type="paragraph" w:customStyle="1" w:styleId="DataBasedRequirement">
    <w:name w:val="Data Based Requirement"/>
    <w:basedOn w:val="Listenabsatz"/>
    <w:qFormat/>
    <w:rsid w:val="00BA1570"/>
    <w:pPr>
      <w:numPr>
        <w:numId w:val="44"/>
      </w:num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pacing w:before="120" w:line="240" w:lineRule="auto"/>
    </w:pPr>
  </w:style>
  <w:style w:type="table" w:styleId="Tabellenraster">
    <w:name w:val="Table Grid"/>
    <w:basedOn w:val="NormaleTabelle"/>
    <w:uiPriority w:val="59"/>
    <w:rsid w:val="00804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8043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4">
    <w:name w:val="Light Shading Accent 4"/>
    <w:basedOn w:val="NormaleTabelle"/>
    <w:uiPriority w:val="60"/>
    <w:rsid w:val="00445DD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">
    <w:name w:val="Light Shading"/>
    <w:basedOn w:val="NormaleTabelle"/>
    <w:uiPriority w:val="60"/>
    <w:rsid w:val="00445D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2">
    <w:name w:val="Light Shading Accent 2"/>
    <w:basedOn w:val="NormaleTabelle"/>
    <w:uiPriority w:val="60"/>
    <w:rsid w:val="00445DD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445DD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5">
    <w:name w:val="Light Shading Accent 5"/>
    <w:basedOn w:val="NormaleTabelle"/>
    <w:uiPriority w:val="60"/>
    <w:rsid w:val="00445DD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445DD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1">
    <w:name w:val="Light List Accent 1"/>
    <w:basedOn w:val="NormaleTabelle"/>
    <w:uiPriority w:val="61"/>
    <w:rsid w:val="00445DD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445DD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445DD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45DD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affBasedRequirement">
    <w:name w:val="Staff Based Requirement"/>
    <w:basedOn w:val="DataBasedRequirement"/>
    <w:qFormat/>
    <w:rsid w:val="00BA1570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FD21C-76CB-5C48-9609-C29D2114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7140</Characters>
  <Application>Microsoft Macintosh Word</Application>
  <DocSecurity>0</DocSecurity>
  <Lines>59</Lines>
  <Paragraphs>16</Paragraphs>
  <ScaleCrop>false</ScaleCrop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bkahlert</dc:creator>
  <cp:keywords/>
  <dc:description/>
  <cp:lastModifiedBy>bkahlert</cp:lastModifiedBy>
  <cp:revision>28</cp:revision>
  <dcterms:created xsi:type="dcterms:W3CDTF">2011-12-06T11:39:00Z</dcterms:created>
  <dcterms:modified xsi:type="dcterms:W3CDTF">2011-12-06T14:43:00Z</dcterms:modified>
</cp:coreProperties>
</file>