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A209" w14:textId="5F8564ED" w:rsidR="00956954" w:rsidRPr="00956954" w:rsidRDefault="00956954" w:rsidP="00956954">
      <w:pPr>
        <w:pStyle w:val="NormalWeb"/>
        <w:spacing w:before="0" w:beforeAutospacing="0" w:after="0" w:afterAutospacing="0"/>
        <w:jc w:val="center"/>
        <w:rPr>
          <w:sz w:val="28"/>
          <w:szCs w:val="28"/>
          <w:lang w:val="uk-UA"/>
        </w:rPr>
      </w:pPr>
      <w:r w:rsidRPr="00956954">
        <w:rPr>
          <w:rFonts w:ascii="Arial" w:hAnsi="Arial" w:cs="Arial"/>
          <w:b/>
          <w:bCs/>
          <w:noProof/>
          <w:color w:val="000000"/>
          <w:sz w:val="28"/>
          <w:szCs w:val="28"/>
        </w:rPr>
        <w:drawing>
          <wp:anchor distT="0" distB="0" distL="114300" distR="114300" simplePos="0" relativeHeight="251658240" behindDoc="1" locked="0" layoutInCell="1" allowOverlap="1" wp14:anchorId="2AAF5290" wp14:editId="22FF3A07">
            <wp:simplePos x="0" y="0"/>
            <wp:positionH relativeFrom="margin">
              <wp:align>left</wp:align>
            </wp:positionH>
            <wp:positionV relativeFrom="paragraph">
              <wp:posOffset>11430</wp:posOffset>
            </wp:positionV>
            <wp:extent cx="765175" cy="1123950"/>
            <wp:effectExtent l="0" t="0" r="0" b="0"/>
            <wp:wrapTight wrapText="bothSides">
              <wp:wrapPolygon edited="0">
                <wp:start x="0" y="0"/>
                <wp:lineTo x="0" y="21234"/>
                <wp:lineTo x="20973" y="21234"/>
                <wp:lineTo x="20973" y="0"/>
                <wp:lineTo x="0" y="0"/>
              </wp:wrapPolygon>
            </wp:wrapTight>
            <wp:docPr id="1" name="Рисунок 1" descr="https://lh4.googleusercontent.com/i_NT2bFI0avTRKQtX9Je8-gvq7yk6uej8p-hm_p8U7ISRT-eTE8y4N9HS_2QeuqFQiBqDFk003TnGUdkUUjq0LoED3XXLZw4L2LbSstCIK7A8Ik_CUu8OHxSdCC1cSky_cDC7_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_NT2bFI0avTRKQtX9Je8-gvq7yk6uej8p-hm_p8U7ISRT-eTE8y4N9HS_2QeuqFQiBqDFk003TnGUdkUUjq0LoED3XXLZw4L2LbSstCIK7A8Ik_CUu8OHxSdCC1cSky_cDC7_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17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711">
        <w:rPr>
          <w:rFonts w:ascii="Arial" w:hAnsi="Arial" w:cs="Arial"/>
          <w:color w:val="000000"/>
          <w:sz w:val="28"/>
          <w:szCs w:val="28"/>
          <w:lang w:val="en-US"/>
        </w:rPr>
        <w:t xml:space="preserve"> National Technical University of Ukraine</w:t>
      </w:r>
    </w:p>
    <w:p w14:paraId="70CB0217" w14:textId="195D7BD9" w:rsidR="00956954" w:rsidRDefault="00956954" w:rsidP="00956954">
      <w:pPr>
        <w:pStyle w:val="NormalWeb"/>
        <w:spacing w:before="0" w:beforeAutospacing="0" w:after="0" w:afterAutospacing="0"/>
        <w:jc w:val="center"/>
        <w:rPr>
          <w:rFonts w:ascii="Arial" w:hAnsi="Arial" w:cs="Arial"/>
          <w:color w:val="000000"/>
          <w:sz w:val="28"/>
          <w:szCs w:val="28"/>
          <w:lang w:val="uk-UA"/>
        </w:rPr>
      </w:pPr>
      <w:r w:rsidRPr="00956954">
        <w:rPr>
          <w:rFonts w:ascii="Arial" w:hAnsi="Arial" w:cs="Arial"/>
          <w:color w:val="000000"/>
          <w:sz w:val="28"/>
          <w:szCs w:val="28"/>
          <w:lang w:val="uk-UA"/>
        </w:rPr>
        <w:t>«</w:t>
      </w:r>
      <w:r w:rsidR="00EC2711">
        <w:rPr>
          <w:rFonts w:ascii="Arial" w:hAnsi="Arial" w:cs="Arial"/>
          <w:color w:val="000000"/>
          <w:sz w:val="28"/>
          <w:szCs w:val="28"/>
          <w:lang w:val="en-US"/>
        </w:rPr>
        <w:t>Kyiv Polytechnic Institute of Igor Sikorsky</w:t>
      </w:r>
      <w:r w:rsidRPr="00956954">
        <w:rPr>
          <w:rFonts w:ascii="Arial" w:hAnsi="Arial" w:cs="Arial"/>
          <w:color w:val="000000"/>
          <w:sz w:val="28"/>
          <w:szCs w:val="28"/>
          <w:lang w:val="uk-UA"/>
        </w:rPr>
        <w:t>»</w:t>
      </w:r>
    </w:p>
    <w:p w14:paraId="371C2FDB" w14:textId="77777777" w:rsidR="00AC3CFC" w:rsidRDefault="00AC3CFC" w:rsidP="00956954">
      <w:pPr>
        <w:pStyle w:val="NormalWeb"/>
        <w:spacing w:before="0" w:beforeAutospacing="0" w:after="0" w:afterAutospacing="0"/>
        <w:jc w:val="center"/>
        <w:rPr>
          <w:rFonts w:ascii="Arial" w:hAnsi="Arial" w:cs="Arial"/>
          <w:color w:val="000000"/>
          <w:sz w:val="28"/>
          <w:szCs w:val="28"/>
          <w:lang w:val="uk-UA"/>
        </w:rPr>
      </w:pPr>
    </w:p>
    <w:p w14:paraId="4F64B601" w14:textId="47C556F4" w:rsidR="00AC3CFC" w:rsidRPr="00EC2711" w:rsidRDefault="00EC2711" w:rsidP="00956954">
      <w:pPr>
        <w:pStyle w:val="NormalWeb"/>
        <w:spacing w:before="0" w:beforeAutospacing="0" w:after="0" w:afterAutospacing="0"/>
        <w:jc w:val="center"/>
        <w:rPr>
          <w:lang w:val="uk-UA"/>
        </w:rPr>
      </w:pPr>
      <w:r>
        <w:rPr>
          <w:lang w:val="en-US"/>
        </w:rPr>
        <w:t>APEPS</w:t>
      </w:r>
      <w:r w:rsidRPr="00EC2711">
        <w:rPr>
          <w:lang w:val="uk-UA"/>
        </w:rPr>
        <w:t xml:space="preserve"> </w:t>
      </w:r>
      <w:r>
        <w:rPr>
          <w:lang w:val="en-US"/>
        </w:rPr>
        <w:t>Department</w:t>
      </w:r>
    </w:p>
    <w:p w14:paraId="65A72F36" w14:textId="77777777" w:rsidR="00AC3CFC" w:rsidRDefault="00AC3CFC" w:rsidP="00956954">
      <w:pPr>
        <w:pStyle w:val="NormalWeb"/>
        <w:spacing w:before="0" w:beforeAutospacing="0" w:after="0" w:afterAutospacing="0"/>
        <w:jc w:val="center"/>
        <w:rPr>
          <w:lang w:val="uk-UA"/>
        </w:rPr>
      </w:pPr>
    </w:p>
    <w:p w14:paraId="59CB0534" w14:textId="77777777" w:rsidR="00A429C6" w:rsidRDefault="00A429C6"/>
    <w:p w14:paraId="5C938CE2" w14:textId="77777777" w:rsidR="00956954" w:rsidRDefault="00956954"/>
    <w:p w14:paraId="239090A5" w14:textId="77777777" w:rsidR="00956954" w:rsidRDefault="00956954"/>
    <w:p w14:paraId="7C09DBE9" w14:textId="77777777" w:rsidR="00956954" w:rsidRPr="00C80F65" w:rsidRDefault="00956954"/>
    <w:p w14:paraId="21466EE9" w14:textId="77777777" w:rsidR="00956954" w:rsidRDefault="00956954"/>
    <w:p w14:paraId="26199E76" w14:textId="77777777" w:rsidR="00956954" w:rsidRDefault="00956954"/>
    <w:p w14:paraId="3FE0E916" w14:textId="77777777" w:rsidR="00956954" w:rsidRDefault="00956954"/>
    <w:p w14:paraId="61159430" w14:textId="0F10611A" w:rsidR="00805769" w:rsidRPr="00E426D6" w:rsidRDefault="001C19A7" w:rsidP="00805769">
      <w:pPr>
        <w:jc w:val="center"/>
        <w:rPr>
          <w:sz w:val="28"/>
          <w:szCs w:val="28"/>
          <w:lang w:val="ru-RU"/>
        </w:rPr>
      </w:pPr>
      <w:r>
        <w:rPr>
          <w:sz w:val="28"/>
          <w:szCs w:val="28"/>
          <w:lang w:val="en-US"/>
        </w:rPr>
        <w:t>COURSEWORK</w:t>
      </w:r>
    </w:p>
    <w:p w14:paraId="13E2CDEE" w14:textId="77777777" w:rsidR="00AC3CFC" w:rsidRDefault="00AC3CFC" w:rsidP="00805769">
      <w:pPr>
        <w:jc w:val="center"/>
        <w:rPr>
          <w:sz w:val="28"/>
          <w:szCs w:val="28"/>
        </w:rPr>
      </w:pPr>
    </w:p>
    <w:p w14:paraId="7F02EACA" w14:textId="77777777" w:rsidR="00AC3CFC" w:rsidRPr="00AC3CFC" w:rsidRDefault="00AC3CFC" w:rsidP="00AC3CFC">
      <w:pPr>
        <w:rPr>
          <w:sz w:val="28"/>
          <w:szCs w:val="28"/>
        </w:rPr>
      </w:pPr>
    </w:p>
    <w:p w14:paraId="2DF64497" w14:textId="57EA1C54" w:rsidR="00AC3CFC" w:rsidRPr="00EC2711" w:rsidRDefault="00EC2711" w:rsidP="00AC3CFC">
      <w:pPr>
        <w:ind w:left="5954" w:hanging="1134"/>
        <w:rPr>
          <w:sz w:val="28"/>
          <w:szCs w:val="28"/>
          <w:lang w:val="en-US"/>
        </w:rPr>
      </w:pPr>
      <w:r>
        <w:rPr>
          <w:sz w:val="28"/>
          <w:szCs w:val="28"/>
          <w:u w:val="single"/>
          <w:lang w:val="en-US"/>
        </w:rPr>
        <w:t>Made</w:t>
      </w:r>
      <w:r w:rsidRPr="00EC2711">
        <w:rPr>
          <w:sz w:val="28"/>
          <w:szCs w:val="28"/>
          <w:u w:val="single"/>
        </w:rPr>
        <w:t xml:space="preserve"> </w:t>
      </w:r>
      <w:r>
        <w:rPr>
          <w:sz w:val="28"/>
          <w:szCs w:val="28"/>
          <w:u w:val="single"/>
          <w:lang w:val="en-US"/>
        </w:rPr>
        <w:t>by</w:t>
      </w:r>
      <w:r w:rsidRPr="00EC2711">
        <w:rPr>
          <w:sz w:val="28"/>
          <w:szCs w:val="28"/>
          <w:u w:val="single"/>
        </w:rPr>
        <w:t xml:space="preserve"> </w:t>
      </w:r>
      <w:r w:rsidR="00AC3CFC">
        <w:rPr>
          <w:sz w:val="28"/>
          <w:szCs w:val="28"/>
        </w:rPr>
        <w:t xml:space="preserve">: </w:t>
      </w:r>
      <w:r>
        <w:rPr>
          <w:sz w:val="28"/>
          <w:szCs w:val="28"/>
          <w:lang w:val="en-US"/>
        </w:rPr>
        <w:t>Edward</w:t>
      </w:r>
      <w:r w:rsidRPr="00EC2711">
        <w:rPr>
          <w:sz w:val="28"/>
          <w:szCs w:val="28"/>
        </w:rPr>
        <w:t xml:space="preserve"> </w:t>
      </w:r>
      <w:r>
        <w:rPr>
          <w:sz w:val="28"/>
          <w:szCs w:val="28"/>
          <w:lang w:val="en-US"/>
        </w:rPr>
        <w:t>Sikolenko</w:t>
      </w:r>
      <w:r w:rsidRPr="00EC2711">
        <w:rPr>
          <w:sz w:val="28"/>
          <w:szCs w:val="28"/>
        </w:rPr>
        <w:t>,</w:t>
      </w:r>
      <w:r>
        <w:rPr>
          <w:sz w:val="28"/>
          <w:szCs w:val="28"/>
          <w:lang w:val="en-US"/>
        </w:rPr>
        <w:t xml:space="preserve"> TM-01mp</w:t>
      </w:r>
    </w:p>
    <w:p w14:paraId="5BB21C69" w14:textId="1B7EA70F" w:rsidR="00AC3CFC" w:rsidRPr="00EC2711" w:rsidRDefault="00EC2711" w:rsidP="00AC3CFC">
      <w:pPr>
        <w:ind w:left="5954" w:hanging="1134"/>
        <w:rPr>
          <w:sz w:val="28"/>
          <w:szCs w:val="28"/>
          <w:lang w:val="en-US"/>
        </w:rPr>
      </w:pPr>
      <w:r>
        <w:rPr>
          <w:sz w:val="28"/>
          <w:szCs w:val="28"/>
          <w:u w:val="single"/>
          <w:lang w:val="en-US"/>
        </w:rPr>
        <w:t>Checked by</w:t>
      </w:r>
      <w:r w:rsidR="00AC3CFC">
        <w:rPr>
          <w:sz w:val="28"/>
          <w:szCs w:val="28"/>
        </w:rPr>
        <w:t xml:space="preserve">: </w:t>
      </w:r>
      <w:r w:rsidRPr="00EC2711">
        <w:rPr>
          <w:sz w:val="28"/>
          <w:szCs w:val="28"/>
          <w:lang w:val="en-US"/>
        </w:rPr>
        <w:t>Anatol Demchyshyn</w:t>
      </w:r>
    </w:p>
    <w:p w14:paraId="5AF8D3E4" w14:textId="77777777" w:rsidR="00AC3CFC" w:rsidRDefault="00C01ABC" w:rsidP="00C01ABC">
      <w:pPr>
        <w:ind w:left="6379" w:hanging="1559"/>
        <w:rPr>
          <w:sz w:val="28"/>
          <w:szCs w:val="28"/>
        </w:rPr>
      </w:pPr>
      <w:r>
        <w:rPr>
          <w:sz w:val="28"/>
          <w:szCs w:val="28"/>
        </w:rPr>
        <w:t>__________________________</w:t>
      </w:r>
    </w:p>
    <w:p w14:paraId="16E5B350" w14:textId="77777777" w:rsidR="00C31456" w:rsidRPr="00AC3CFC" w:rsidRDefault="00AC3CFC" w:rsidP="00AC3CFC">
      <w:pPr>
        <w:tabs>
          <w:tab w:val="center" w:pos="4677"/>
        </w:tabs>
        <w:rPr>
          <w:sz w:val="28"/>
          <w:szCs w:val="28"/>
        </w:rPr>
        <w:sectPr w:rsidR="00C31456" w:rsidRPr="00AC3CFC">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pPr>
      <w:r>
        <w:rPr>
          <w:sz w:val="28"/>
          <w:szCs w:val="28"/>
        </w:rPr>
        <w:tab/>
      </w:r>
    </w:p>
    <w:p w14:paraId="17A8B256" w14:textId="625DD18C" w:rsidR="008C6488" w:rsidRPr="001C19A7" w:rsidRDefault="001C19A7" w:rsidP="00675099">
      <w:pPr>
        <w:ind w:firstLine="360"/>
        <w:jc w:val="both"/>
        <w:rPr>
          <w:rFonts w:ascii="Arial" w:hAnsi="Arial" w:cs="Arial"/>
          <w:b/>
          <w:bCs/>
          <w:sz w:val="28"/>
          <w:szCs w:val="28"/>
          <w:lang w:val="en-US"/>
        </w:rPr>
      </w:pPr>
      <w:r w:rsidRPr="001C19A7">
        <w:rPr>
          <w:rFonts w:ascii="Arial" w:hAnsi="Arial" w:cs="Arial"/>
          <w:b/>
          <w:bCs/>
          <w:sz w:val="28"/>
          <w:szCs w:val="28"/>
          <w:lang w:val="en-US"/>
        </w:rPr>
        <w:lastRenderedPageBreak/>
        <w:t>MAIN TASK</w:t>
      </w:r>
    </w:p>
    <w:p w14:paraId="443CE0F2" w14:textId="143B457A" w:rsidR="001C19A7" w:rsidRDefault="001C19A7" w:rsidP="00675099">
      <w:pPr>
        <w:ind w:firstLine="360"/>
        <w:jc w:val="both"/>
        <w:rPr>
          <w:rFonts w:ascii="Arial" w:hAnsi="Arial" w:cs="Arial"/>
          <w:sz w:val="24"/>
          <w:szCs w:val="24"/>
          <w:lang w:val="en-US"/>
        </w:rPr>
      </w:pPr>
      <w:r>
        <w:rPr>
          <w:rFonts w:ascii="Arial" w:hAnsi="Arial" w:cs="Arial"/>
          <w:sz w:val="24"/>
          <w:szCs w:val="24"/>
          <w:lang w:val="en-US"/>
        </w:rPr>
        <w:t xml:space="preserve">Main task of this coursework is to understand how to calculate and visualize </w:t>
      </w:r>
      <w:r w:rsidRPr="001C19A7">
        <w:rPr>
          <w:rFonts w:ascii="Arial" w:hAnsi="Arial" w:cs="Arial"/>
          <w:sz w:val="24"/>
          <w:szCs w:val="24"/>
          <w:lang w:val="en-US"/>
        </w:rPr>
        <w:t>tangents and a normal to a point lying on the surface</w:t>
      </w:r>
      <w:r>
        <w:rPr>
          <w:rFonts w:ascii="Arial" w:hAnsi="Arial" w:cs="Arial"/>
          <w:sz w:val="24"/>
          <w:szCs w:val="24"/>
          <w:lang w:val="en-US"/>
        </w:rPr>
        <w:t>.</w:t>
      </w:r>
    </w:p>
    <w:p w14:paraId="40E50ED2" w14:textId="2F97D17A" w:rsidR="001C19A7" w:rsidRDefault="001C19A7" w:rsidP="00675099">
      <w:pPr>
        <w:ind w:firstLine="360"/>
        <w:jc w:val="both"/>
        <w:rPr>
          <w:rFonts w:ascii="Arial" w:hAnsi="Arial" w:cs="Arial"/>
          <w:sz w:val="24"/>
          <w:szCs w:val="24"/>
          <w:lang w:val="en-US"/>
        </w:rPr>
      </w:pPr>
      <w:r>
        <w:rPr>
          <w:rFonts w:ascii="Arial" w:hAnsi="Arial" w:cs="Arial"/>
          <w:sz w:val="24"/>
          <w:szCs w:val="24"/>
          <w:lang w:val="en-US"/>
        </w:rPr>
        <w:t xml:space="preserve">The surface named Astroidal Tours (according to my variant) and the formula for it’s building, is shown at </w:t>
      </w:r>
      <w:r w:rsidR="00EC63C9">
        <w:rPr>
          <w:rFonts w:ascii="Arial" w:hAnsi="Arial" w:cs="Arial"/>
          <w:sz w:val="24"/>
          <w:szCs w:val="24"/>
          <w:lang w:val="en-US"/>
        </w:rPr>
        <w:t xml:space="preserve">the </w:t>
      </w:r>
      <w:r>
        <w:rPr>
          <w:rFonts w:ascii="Arial" w:hAnsi="Arial" w:cs="Arial"/>
          <w:sz w:val="24"/>
          <w:szCs w:val="24"/>
          <w:lang w:val="en-US"/>
        </w:rPr>
        <w:t>picture 1.</w:t>
      </w:r>
    </w:p>
    <w:p w14:paraId="124CCC22" w14:textId="57ED07F9" w:rsidR="00675099" w:rsidRDefault="001C19A7" w:rsidP="00675099">
      <w:pPr>
        <w:jc w:val="center"/>
        <w:rPr>
          <w:rFonts w:ascii="Arial" w:hAnsi="Arial" w:cs="Arial"/>
          <w:sz w:val="24"/>
          <w:szCs w:val="24"/>
          <w:lang w:val="en-US"/>
        </w:rPr>
      </w:pPr>
      <w:r w:rsidRPr="001C19A7">
        <w:rPr>
          <w:rFonts w:ascii="Arial" w:hAnsi="Arial" w:cs="Arial"/>
          <w:noProof/>
          <w:sz w:val="24"/>
          <w:szCs w:val="24"/>
          <w:lang w:val="en-US"/>
        </w:rPr>
        <w:drawing>
          <wp:inline distT="0" distB="0" distL="0" distR="0" wp14:anchorId="12F45060" wp14:editId="0EFCC649">
            <wp:extent cx="4073239" cy="1371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090558" cy="1377432"/>
                    </a:xfrm>
                    <a:prstGeom prst="rect">
                      <a:avLst/>
                    </a:prstGeom>
                  </pic:spPr>
                </pic:pic>
              </a:graphicData>
            </a:graphic>
          </wp:inline>
        </w:drawing>
      </w:r>
      <w:r>
        <w:rPr>
          <w:rFonts w:ascii="Arial" w:hAnsi="Arial" w:cs="Arial"/>
          <w:sz w:val="24"/>
          <w:szCs w:val="24"/>
          <w:lang w:val="en-US"/>
        </w:rPr>
        <w:br/>
      </w:r>
      <w:r w:rsidRPr="001C19A7">
        <w:rPr>
          <w:rFonts w:ascii="Arial" w:hAnsi="Arial" w:cs="Arial"/>
          <w:noProof/>
          <w:sz w:val="24"/>
          <w:szCs w:val="24"/>
          <w:lang w:val="en-US"/>
        </w:rPr>
        <w:drawing>
          <wp:inline distT="0" distB="0" distL="0" distR="0" wp14:anchorId="0830057D" wp14:editId="354F4009">
            <wp:extent cx="3038899" cy="80973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899" cy="809738"/>
                    </a:xfrm>
                    <a:prstGeom prst="rect">
                      <a:avLst/>
                    </a:prstGeom>
                  </pic:spPr>
                </pic:pic>
              </a:graphicData>
            </a:graphic>
          </wp:inline>
        </w:drawing>
      </w:r>
      <w:r>
        <w:rPr>
          <w:rFonts w:ascii="Arial" w:hAnsi="Arial" w:cs="Arial"/>
          <w:sz w:val="24"/>
          <w:szCs w:val="24"/>
          <w:lang w:val="en-US"/>
        </w:rPr>
        <w:br/>
      </w:r>
      <w:r w:rsidRPr="001C19A7">
        <w:rPr>
          <w:rFonts w:ascii="Arial" w:hAnsi="Arial" w:cs="Arial"/>
          <w:noProof/>
          <w:sz w:val="24"/>
          <w:szCs w:val="24"/>
          <w:lang w:val="en-US"/>
        </w:rPr>
        <w:drawing>
          <wp:inline distT="0" distB="0" distL="0" distR="0" wp14:anchorId="72E9E7D5" wp14:editId="126FD8E8">
            <wp:extent cx="3686689"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689" cy="428685"/>
                    </a:xfrm>
                    <a:prstGeom prst="rect">
                      <a:avLst/>
                    </a:prstGeom>
                  </pic:spPr>
                </pic:pic>
              </a:graphicData>
            </a:graphic>
          </wp:inline>
        </w:drawing>
      </w:r>
      <w:r>
        <w:rPr>
          <w:rFonts w:ascii="Arial" w:hAnsi="Arial" w:cs="Arial"/>
          <w:sz w:val="24"/>
          <w:szCs w:val="24"/>
          <w:lang w:val="en-US"/>
        </w:rPr>
        <w:br/>
        <w:t>Picture 1 – surface and it’s formula</w:t>
      </w:r>
    </w:p>
    <w:p w14:paraId="3B57D212" w14:textId="77777777" w:rsidR="00675099" w:rsidRPr="00675099" w:rsidRDefault="00675099" w:rsidP="00675099">
      <w:pPr>
        <w:jc w:val="center"/>
        <w:rPr>
          <w:rFonts w:ascii="Arial" w:hAnsi="Arial" w:cs="Arial"/>
          <w:sz w:val="24"/>
          <w:szCs w:val="24"/>
          <w:lang w:val="en-US"/>
        </w:rPr>
      </w:pPr>
    </w:p>
    <w:p w14:paraId="308E20A6" w14:textId="79782C6A" w:rsidR="001C19A7" w:rsidRDefault="001C19A7" w:rsidP="00675099">
      <w:pPr>
        <w:ind w:firstLine="360"/>
        <w:jc w:val="both"/>
        <w:rPr>
          <w:rFonts w:ascii="Arial" w:hAnsi="Arial" w:cs="Arial"/>
          <w:b/>
          <w:bCs/>
          <w:sz w:val="28"/>
          <w:szCs w:val="28"/>
          <w:lang w:val="en-US"/>
        </w:rPr>
      </w:pPr>
      <w:r w:rsidRPr="001C19A7">
        <w:rPr>
          <w:rFonts w:ascii="Arial" w:hAnsi="Arial" w:cs="Arial"/>
          <w:b/>
          <w:bCs/>
          <w:sz w:val="28"/>
          <w:szCs w:val="28"/>
          <w:lang w:val="en-US"/>
        </w:rPr>
        <w:t>THEORY</w:t>
      </w:r>
    </w:p>
    <w:p w14:paraId="11F52668" w14:textId="0475F3D0" w:rsidR="001C19A7" w:rsidRDefault="00675099" w:rsidP="00675099">
      <w:pPr>
        <w:ind w:firstLine="360"/>
        <w:jc w:val="both"/>
        <w:rPr>
          <w:rFonts w:ascii="Arial" w:hAnsi="Arial" w:cs="Arial"/>
          <w:sz w:val="24"/>
          <w:szCs w:val="24"/>
          <w:lang w:val="en-US"/>
        </w:rPr>
      </w:pPr>
      <w:r>
        <w:rPr>
          <w:rFonts w:ascii="Arial" w:hAnsi="Arial" w:cs="Arial"/>
          <w:sz w:val="24"/>
          <w:szCs w:val="24"/>
          <w:lang w:val="en-US"/>
        </w:rPr>
        <w:t xml:space="preserve">For N-dimensional coordinate system we can find (N-1) </w:t>
      </w:r>
      <w:r w:rsidRPr="00675099">
        <w:rPr>
          <w:rFonts w:ascii="Arial" w:hAnsi="Arial" w:cs="Arial"/>
          <w:sz w:val="24"/>
          <w:szCs w:val="24"/>
          <w:lang w:val="en-US"/>
        </w:rPr>
        <w:t>tangent</w:t>
      </w:r>
      <w:r>
        <w:rPr>
          <w:rFonts w:ascii="Arial" w:hAnsi="Arial" w:cs="Arial"/>
          <w:sz w:val="24"/>
          <w:szCs w:val="24"/>
          <w:lang w:val="en-US"/>
        </w:rPr>
        <w:t xml:space="preserve"> vectors. To do this we should solve </w:t>
      </w:r>
      <w:r w:rsidR="00EC63C9">
        <w:rPr>
          <w:rFonts w:ascii="Arial" w:hAnsi="Arial" w:cs="Arial"/>
          <w:sz w:val="24"/>
          <w:szCs w:val="24"/>
          <w:lang w:val="en-US"/>
        </w:rPr>
        <w:t>several</w:t>
      </w:r>
      <w:r>
        <w:rPr>
          <w:rFonts w:ascii="Arial" w:hAnsi="Arial" w:cs="Arial"/>
          <w:sz w:val="24"/>
          <w:szCs w:val="24"/>
          <w:lang w:val="en-US"/>
        </w:rPr>
        <w:t xml:space="preserve"> mathematic equations shown </w:t>
      </w:r>
      <w:r w:rsidR="00EC63C9">
        <w:rPr>
          <w:rFonts w:ascii="Arial" w:hAnsi="Arial" w:cs="Arial"/>
          <w:sz w:val="24"/>
          <w:szCs w:val="24"/>
          <w:lang w:val="en-US"/>
        </w:rPr>
        <w:t>at the</w:t>
      </w:r>
      <w:r>
        <w:rPr>
          <w:rFonts w:ascii="Arial" w:hAnsi="Arial" w:cs="Arial"/>
          <w:sz w:val="24"/>
          <w:szCs w:val="24"/>
          <w:lang w:val="en-US"/>
        </w:rPr>
        <w:t xml:space="preserve"> picture 2.</w:t>
      </w:r>
    </w:p>
    <w:p w14:paraId="2F8A4001" w14:textId="1D07F275" w:rsidR="00EC63C9" w:rsidRDefault="007F5BF7" w:rsidP="00EC63C9">
      <w:pPr>
        <w:ind w:firstLine="360"/>
        <w:jc w:val="center"/>
        <w:rPr>
          <w:rFonts w:ascii="Arial" w:eastAsiaTheme="minorEastAsia" w:hAnsi="Arial" w:cs="Arial"/>
          <w:sz w:val="24"/>
          <w:szCs w:val="24"/>
          <w:lang w:val="en-US"/>
        </w:rPr>
      </w:pPr>
      <m:oMathPara>
        <m:oMath>
          <m:acc>
            <m:accPr>
              <m:chr m:val="̅"/>
              <m:ctrlPr>
                <w:rPr>
                  <w:rFonts w:ascii="Cambria Math" w:hAnsi="Cambria Math" w:cs="Arial"/>
                  <w:i/>
                  <w:sz w:val="24"/>
                  <w:szCs w:val="24"/>
                  <w:lang w:val="en-US"/>
                </w:rPr>
              </m:ctrlPr>
            </m:accPr>
            <m:e>
              <m:r>
                <w:rPr>
                  <w:rFonts w:ascii="Cambria Math" w:hAnsi="Cambria Math" w:cs="Arial"/>
                  <w:sz w:val="24"/>
                  <w:szCs w:val="24"/>
                  <w:lang w:val="en-US"/>
                </w:rPr>
                <m:t>u</m:t>
              </m:r>
            </m:e>
          </m:acc>
          <m:r>
            <w:rPr>
              <w:rFonts w:ascii="Cambria Math" w:hAnsi="Cambria Math" w:cs="Arial"/>
              <w:sz w:val="24"/>
              <w:szCs w:val="24"/>
              <w:lang w:val="en-US"/>
            </w:rPr>
            <m:t>=</m:t>
          </m:r>
          <m:d>
            <m:dPr>
              <m:ctrlPr>
                <w:rPr>
                  <w:rFonts w:ascii="Cambria Math" w:hAnsi="Cambria Math" w:cs="Arial"/>
                  <w:i/>
                  <w:sz w:val="24"/>
                  <w:szCs w:val="24"/>
                  <w:lang w:val="en-US"/>
                </w:rPr>
              </m:ctrlPr>
            </m:dPr>
            <m:e>
              <m:f>
                <m:fPr>
                  <m:ctrlPr>
                    <w:rPr>
                      <w:rFonts w:ascii="Cambria Math" w:hAnsi="Cambria Math" w:cs="Arial"/>
                      <w:i/>
                      <w:sz w:val="24"/>
                      <w:szCs w:val="24"/>
                      <w:lang w:val="en-US"/>
                    </w:rPr>
                  </m:ctrlPr>
                </m:fPr>
                <m:num>
                  <m:r>
                    <w:rPr>
                      <w:rFonts w:ascii="Cambria Math" w:hAnsi="Cambria Math" w:cs="Arial"/>
                      <w:sz w:val="24"/>
                      <w:szCs w:val="24"/>
                      <w:lang w:val="en-US"/>
                    </w:rPr>
                    <m:t>dx</m:t>
                  </m:r>
                </m:num>
                <m:den>
                  <m:r>
                    <w:rPr>
                      <w:rFonts w:ascii="Cambria Math" w:hAnsi="Cambria Math" w:cs="Arial"/>
                      <w:sz w:val="24"/>
                      <w:szCs w:val="24"/>
                      <w:lang w:val="en-US"/>
                    </w:rPr>
                    <m:t>du</m:t>
                  </m:r>
                </m:den>
              </m:f>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dy</m:t>
                  </m:r>
                </m:num>
                <m:den>
                  <m:r>
                    <w:rPr>
                      <w:rFonts w:ascii="Cambria Math" w:hAnsi="Cambria Math" w:cs="Arial"/>
                      <w:sz w:val="24"/>
                      <w:szCs w:val="24"/>
                      <w:lang w:val="en-US"/>
                    </w:rPr>
                    <m:t>du</m:t>
                  </m:r>
                </m:den>
              </m:f>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dz</m:t>
                  </m:r>
                </m:num>
                <m:den>
                  <m:r>
                    <w:rPr>
                      <w:rFonts w:ascii="Cambria Math" w:hAnsi="Cambria Math" w:cs="Arial"/>
                      <w:sz w:val="24"/>
                      <w:szCs w:val="24"/>
                      <w:lang w:val="en-US"/>
                    </w:rPr>
                    <m:t>du</m:t>
                  </m:r>
                </m:den>
              </m:f>
            </m:e>
          </m:d>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dx</m:t>
              </m:r>
            </m:num>
            <m:den>
              <m:r>
                <w:rPr>
                  <w:rFonts w:ascii="Cambria Math" w:hAnsi="Cambria Math" w:cs="Arial"/>
                  <w:sz w:val="24"/>
                  <w:szCs w:val="24"/>
                  <w:lang w:val="en-US"/>
                </w:rPr>
                <m:t>du</m:t>
              </m:r>
            </m:den>
          </m:f>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u+ ∆u,v</m:t>
                  </m:r>
                </m:e>
              </m:d>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u, v</m:t>
                  </m:r>
                </m:e>
              </m:d>
            </m:num>
            <m:den>
              <m:r>
                <w:rPr>
                  <w:rFonts w:ascii="Cambria Math" w:hAnsi="Cambria Math" w:cs="Arial"/>
                  <w:sz w:val="24"/>
                  <w:szCs w:val="24"/>
                  <w:lang w:val="en-US"/>
                </w:rPr>
                <m:t>∆u</m:t>
              </m:r>
            </m:den>
          </m:f>
          <m:r>
            <m:rPr>
              <m:sty m:val="p"/>
            </m:rPr>
            <w:rPr>
              <w:rFonts w:ascii="Arial" w:eastAsiaTheme="minorEastAsia" w:hAnsi="Arial" w:cs="Arial"/>
              <w:sz w:val="24"/>
              <w:szCs w:val="24"/>
              <w:lang w:val="en-US"/>
            </w:rPr>
            <w:br/>
          </m:r>
        </m:oMath>
      </m:oMathPara>
      <w:r w:rsidR="00EC63C9">
        <w:rPr>
          <w:rFonts w:ascii="Arial" w:eastAsiaTheme="minorEastAsia" w:hAnsi="Arial" w:cs="Arial"/>
          <w:sz w:val="24"/>
          <w:szCs w:val="24"/>
          <w:lang w:val="en-US"/>
        </w:rPr>
        <w:t>Picture 2 – mathematic equation for tangent vector</w:t>
      </w:r>
    </w:p>
    <w:p w14:paraId="54ED4081" w14:textId="77777777" w:rsidR="00EC63C9" w:rsidRPr="00EC63C9" w:rsidRDefault="00EC63C9" w:rsidP="00EC63C9">
      <w:pPr>
        <w:ind w:firstLine="360"/>
        <w:jc w:val="center"/>
        <w:rPr>
          <w:rFonts w:ascii="Arial" w:eastAsiaTheme="minorEastAsia" w:hAnsi="Arial" w:cs="Arial"/>
          <w:sz w:val="24"/>
          <w:szCs w:val="24"/>
          <w:lang w:val="en-US"/>
        </w:rPr>
      </w:pPr>
    </w:p>
    <w:p w14:paraId="1AAB634B" w14:textId="6E4C0F28" w:rsidR="00EC63C9" w:rsidRDefault="00EC63C9" w:rsidP="00EC63C9">
      <w:pPr>
        <w:ind w:firstLine="360"/>
        <w:jc w:val="both"/>
        <w:rPr>
          <w:rFonts w:ascii="Arial" w:eastAsiaTheme="minorEastAsia" w:hAnsi="Arial" w:cs="Arial"/>
          <w:sz w:val="24"/>
          <w:szCs w:val="24"/>
          <w:lang w:val="en-US"/>
        </w:rPr>
      </w:pPr>
      <w:r>
        <w:rPr>
          <w:rFonts w:ascii="Arial" w:eastAsiaTheme="minorEastAsia" w:hAnsi="Arial" w:cs="Arial"/>
          <w:sz w:val="24"/>
          <w:szCs w:val="24"/>
          <w:lang w:val="en-US"/>
        </w:rPr>
        <w:t>To find normal vector we should find cross product of our tangent vectors. This can be easily found by matrix, shown at the picture 3.</w:t>
      </w:r>
    </w:p>
    <w:p w14:paraId="76EE6990" w14:textId="4B483DAE" w:rsidR="00EC63C9" w:rsidRDefault="00EC63C9" w:rsidP="00422AAB">
      <w:pPr>
        <w:ind w:firstLine="360"/>
        <w:jc w:val="center"/>
        <w:rPr>
          <w:rFonts w:ascii="Arial" w:eastAsiaTheme="minorEastAsia" w:hAnsi="Arial" w:cs="Arial"/>
          <w:sz w:val="24"/>
          <w:szCs w:val="24"/>
          <w:lang w:val="en-US"/>
        </w:rPr>
      </w:pPr>
      <w:r w:rsidRPr="00EC63C9">
        <w:rPr>
          <w:rFonts w:ascii="Arial" w:eastAsiaTheme="minorEastAsia" w:hAnsi="Arial" w:cs="Arial"/>
          <w:noProof/>
          <w:sz w:val="24"/>
          <w:szCs w:val="24"/>
          <w:lang w:val="en-US"/>
        </w:rPr>
        <w:drawing>
          <wp:inline distT="0" distB="0" distL="0" distR="0" wp14:anchorId="6EFD4A1C" wp14:editId="061106D1">
            <wp:extent cx="2143424" cy="80973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424" cy="809738"/>
                    </a:xfrm>
                    <a:prstGeom prst="rect">
                      <a:avLst/>
                    </a:prstGeom>
                  </pic:spPr>
                </pic:pic>
              </a:graphicData>
            </a:graphic>
          </wp:inline>
        </w:drawing>
      </w:r>
      <w:r>
        <w:rPr>
          <w:rFonts w:ascii="Arial" w:eastAsiaTheme="minorEastAsia" w:hAnsi="Arial" w:cs="Arial"/>
          <w:sz w:val="24"/>
          <w:szCs w:val="24"/>
          <w:lang w:val="en-US"/>
        </w:rPr>
        <w:br/>
        <w:t xml:space="preserve">Picture 3 </w:t>
      </w:r>
      <w:r w:rsidR="00422AAB">
        <w:rPr>
          <w:rFonts w:ascii="Arial" w:eastAsiaTheme="minorEastAsia" w:hAnsi="Arial" w:cs="Arial"/>
          <w:sz w:val="24"/>
          <w:szCs w:val="24"/>
          <w:lang w:val="en-US"/>
        </w:rPr>
        <w:t>–</w:t>
      </w:r>
      <w:r>
        <w:rPr>
          <w:rFonts w:ascii="Arial" w:eastAsiaTheme="minorEastAsia" w:hAnsi="Arial" w:cs="Arial"/>
          <w:sz w:val="24"/>
          <w:szCs w:val="24"/>
          <w:lang w:val="en-US"/>
        </w:rPr>
        <w:t xml:space="preserve"> </w:t>
      </w:r>
      <w:r w:rsidR="00422AAB">
        <w:rPr>
          <w:rFonts w:ascii="Arial" w:eastAsiaTheme="minorEastAsia" w:hAnsi="Arial" w:cs="Arial"/>
          <w:sz w:val="24"/>
          <w:szCs w:val="24"/>
          <w:lang w:val="en-US"/>
        </w:rPr>
        <w:t>matrix to find cross product</w:t>
      </w:r>
    </w:p>
    <w:p w14:paraId="2D730724" w14:textId="30E5BC22" w:rsidR="00422AAB" w:rsidRDefault="00422AAB" w:rsidP="00422AAB">
      <w:pPr>
        <w:ind w:firstLine="360"/>
        <w:jc w:val="center"/>
        <w:rPr>
          <w:rFonts w:ascii="Arial" w:eastAsiaTheme="minorEastAsia" w:hAnsi="Arial" w:cs="Arial"/>
          <w:sz w:val="24"/>
          <w:szCs w:val="24"/>
          <w:lang w:val="en-US"/>
        </w:rPr>
      </w:pPr>
    </w:p>
    <w:p w14:paraId="786F25D6" w14:textId="1AE8FE7A" w:rsidR="00422AAB" w:rsidRDefault="00422AAB" w:rsidP="00422AAB">
      <w:pPr>
        <w:ind w:firstLine="360"/>
        <w:jc w:val="both"/>
        <w:rPr>
          <w:rFonts w:ascii="Arial" w:eastAsiaTheme="minorEastAsia" w:hAnsi="Arial" w:cs="Arial"/>
          <w:b/>
          <w:bCs/>
          <w:sz w:val="28"/>
          <w:szCs w:val="28"/>
          <w:lang w:val="en-US"/>
        </w:rPr>
      </w:pPr>
      <w:r w:rsidRPr="00422AAB">
        <w:rPr>
          <w:rFonts w:ascii="Arial" w:eastAsiaTheme="minorEastAsia" w:hAnsi="Arial" w:cs="Arial"/>
          <w:b/>
          <w:bCs/>
          <w:sz w:val="28"/>
          <w:szCs w:val="28"/>
          <w:lang w:val="en-US"/>
        </w:rPr>
        <w:t>IMPLEMENTATION</w:t>
      </w:r>
    </w:p>
    <w:p w14:paraId="777760E3" w14:textId="63BB56C0" w:rsidR="00422AAB" w:rsidRDefault="00422AAB" w:rsidP="00422AAB">
      <w:pPr>
        <w:ind w:firstLine="360"/>
        <w:jc w:val="both"/>
        <w:rPr>
          <w:rFonts w:ascii="Arial" w:eastAsiaTheme="minorEastAsia" w:hAnsi="Arial" w:cs="Arial"/>
          <w:sz w:val="24"/>
          <w:szCs w:val="24"/>
          <w:lang w:val="en-US"/>
        </w:rPr>
      </w:pPr>
      <w:r>
        <w:rPr>
          <w:rFonts w:ascii="Arial" w:eastAsiaTheme="minorEastAsia" w:hAnsi="Arial" w:cs="Arial"/>
          <w:sz w:val="24"/>
          <w:szCs w:val="24"/>
          <w:lang w:val="en-US"/>
        </w:rPr>
        <w:t>To solve the problem of my coursework I used three js library. It is easy to render our surface using ParametricGeometry class. All we need to do is to implement function that will solve the equations from the picture 1. Then we add several point lights to out scene.</w:t>
      </w:r>
    </w:p>
    <w:p w14:paraId="426E4970" w14:textId="0DB45A87" w:rsidR="00422AAB" w:rsidRDefault="00422AAB" w:rsidP="00422AAB">
      <w:pPr>
        <w:ind w:firstLine="360"/>
        <w:jc w:val="both"/>
        <w:rPr>
          <w:rFonts w:ascii="Arial" w:eastAsiaTheme="minorEastAsia" w:hAnsi="Arial" w:cs="Arial"/>
          <w:sz w:val="24"/>
          <w:szCs w:val="24"/>
          <w:lang w:val="en-US"/>
        </w:rPr>
      </w:pPr>
      <w:r>
        <w:rPr>
          <w:rFonts w:ascii="Arial" w:eastAsiaTheme="minorEastAsia" w:hAnsi="Arial" w:cs="Arial"/>
          <w:sz w:val="24"/>
          <w:szCs w:val="24"/>
          <w:lang w:val="en-US"/>
        </w:rPr>
        <w:lastRenderedPageBreak/>
        <w:t>To calculate tangent and normal vector I created function called “</w:t>
      </w:r>
      <w:r w:rsidRPr="00422AAB">
        <w:rPr>
          <w:rFonts w:ascii="Arial" w:eastAsiaTheme="minorEastAsia" w:hAnsi="Arial" w:cs="Arial"/>
          <w:sz w:val="24"/>
          <w:szCs w:val="24"/>
          <w:lang w:val="en-US"/>
        </w:rPr>
        <w:t>calcVector</w:t>
      </w:r>
      <w:r>
        <w:rPr>
          <w:rFonts w:ascii="Arial" w:eastAsiaTheme="minorEastAsia" w:hAnsi="Arial" w:cs="Arial"/>
          <w:sz w:val="24"/>
          <w:szCs w:val="24"/>
          <w:lang w:val="en-US"/>
        </w:rPr>
        <w:t>” and implemented equations from pictures 2 and 3.</w:t>
      </w:r>
    </w:p>
    <w:p w14:paraId="48E02F35" w14:textId="2B8DCC52" w:rsidR="00B47193" w:rsidRDefault="00422AAB" w:rsidP="00B47193">
      <w:pPr>
        <w:ind w:firstLine="360"/>
        <w:jc w:val="both"/>
        <w:rPr>
          <w:rFonts w:ascii="Arial" w:eastAsiaTheme="minorEastAsia" w:hAnsi="Arial" w:cs="Arial"/>
          <w:sz w:val="24"/>
          <w:szCs w:val="24"/>
          <w:lang w:val="en-US"/>
        </w:rPr>
      </w:pPr>
      <w:r>
        <w:rPr>
          <w:rFonts w:ascii="Arial" w:eastAsiaTheme="minorEastAsia" w:hAnsi="Arial" w:cs="Arial"/>
          <w:sz w:val="24"/>
          <w:szCs w:val="24"/>
          <w:lang w:val="en-US"/>
        </w:rPr>
        <w:t xml:space="preserve">To visualize vectors I used </w:t>
      </w:r>
      <w:r w:rsidRPr="00422AAB">
        <w:rPr>
          <w:rFonts w:ascii="Arial" w:eastAsiaTheme="minorEastAsia" w:hAnsi="Arial" w:cs="Arial"/>
          <w:sz w:val="24"/>
          <w:szCs w:val="24"/>
          <w:lang w:val="en-US"/>
        </w:rPr>
        <w:t>ArrowHelper</w:t>
      </w:r>
      <w:r>
        <w:rPr>
          <w:rFonts w:ascii="Arial" w:eastAsiaTheme="minorEastAsia" w:hAnsi="Arial" w:cs="Arial"/>
          <w:sz w:val="24"/>
          <w:szCs w:val="24"/>
          <w:lang w:val="en-US"/>
        </w:rPr>
        <w:t xml:space="preserve"> class.</w:t>
      </w:r>
      <w:r w:rsidR="00B47193">
        <w:rPr>
          <w:rFonts w:ascii="Arial" w:eastAsiaTheme="minorEastAsia" w:hAnsi="Arial" w:cs="Arial"/>
          <w:sz w:val="24"/>
          <w:szCs w:val="24"/>
          <w:lang w:val="en-US"/>
        </w:rPr>
        <w:t xml:space="preserve"> I also added event listener to change current point position.</w:t>
      </w:r>
    </w:p>
    <w:p w14:paraId="79E43FA0" w14:textId="77777777" w:rsidR="00B47193" w:rsidRDefault="00B47193" w:rsidP="00B47193">
      <w:pPr>
        <w:ind w:firstLine="360"/>
        <w:jc w:val="both"/>
        <w:rPr>
          <w:rFonts w:ascii="Arial" w:eastAsiaTheme="minorEastAsia" w:hAnsi="Arial" w:cs="Arial"/>
          <w:sz w:val="24"/>
          <w:szCs w:val="24"/>
          <w:lang w:val="en-US"/>
        </w:rPr>
      </w:pPr>
    </w:p>
    <w:p w14:paraId="4FF1A66F" w14:textId="38254819" w:rsidR="00B47193" w:rsidRDefault="00B47193" w:rsidP="00B47193">
      <w:pPr>
        <w:ind w:firstLine="360"/>
        <w:jc w:val="both"/>
        <w:rPr>
          <w:rFonts w:ascii="Arial" w:eastAsiaTheme="minorEastAsia" w:hAnsi="Arial" w:cs="Arial"/>
          <w:b/>
          <w:bCs/>
          <w:sz w:val="28"/>
          <w:szCs w:val="28"/>
          <w:lang w:val="en-US"/>
        </w:rPr>
      </w:pPr>
      <w:r w:rsidRPr="00B47193">
        <w:rPr>
          <w:rFonts w:ascii="Arial" w:eastAsiaTheme="minorEastAsia" w:hAnsi="Arial" w:cs="Arial"/>
          <w:b/>
          <w:bCs/>
          <w:sz w:val="28"/>
          <w:szCs w:val="28"/>
          <w:lang w:val="en-US"/>
        </w:rPr>
        <w:t>SCREENSHOTS</w:t>
      </w:r>
    </w:p>
    <w:p w14:paraId="140A8105" w14:textId="77777777" w:rsidR="00B47193" w:rsidRDefault="00B47193" w:rsidP="00B47193">
      <w:pPr>
        <w:ind w:firstLine="360"/>
        <w:jc w:val="both"/>
        <w:rPr>
          <w:rFonts w:ascii="Arial" w:eastAsiaTheme="minorEastAsia" w:hAnsi="Arial" w:cs="Arial"/>
          <w:b/>
          <w:bCs/>
          <w:sz w:val="28"/>
          <w:szCs w:val="28"/>
          <w:lang w:val="en-US"/>
        </w:rPr>
      </w:pPr>
      <w:r w:rsidRPr="00B47193">
        <w:rPr>
          <w:rFonts w:ascii="Arial" w:eastAsiaTheme="minorEastAsia" w:hAnsi="Arial" w:cs="Arial"/>
          <w:b/>
          <w:bCs/>
          <w:noProof/>
          <w:sz w:val="28"/>
          <w:szCs w:val="28"/>
          <w:lang w:val="en-US"/>
        </w:rPr>
        <w:drawing>
          <wp:inline distT="0" distB="0" distL="0" distR="0" wp14:anchorId="1B5AA796" wp14:editId="6A2D89BE">
            <wp:extent cx="2849880" cy="205965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758" cy="2089195"/>
                    </a:xfrm>
                    <a:prstGeom prst="rect">
                      <a:avLst/>
                    </a:prstGeom>
                  </pic:spPr>
                </pic:pic>
              </a:graphicData>
            </a:graphic>
          </wp:inline>
        </w:drawing>
      </w:r>
      <w:r w:rsidRPr="00B47193">
        <w:rPr>
          <w:rFonts w:ascii="Arial" w:eastAsiaTheme="minorEastAsia" w:hAnsi="Arial" w:cs="Arial"/>
          <w:b/>
          <w:bCs/>
          <w:noProof/>
          <w:sz w:val="28"/>
          <w:szCs w:val="28"/>
          <w:lang w:val="en-US"/>
        </w:rPr>
        <w:drawing>
          <wp:inline distT="0" distB="0" distL="0" distR="0" wp14:anchorId="5D165657" wp14:editId="0E86E396">
            <wp:extent cx="2788920" cy="20668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6977" cy="2087664"/>
                    </a:xfrm>
                    <a:prstGeom prst="rect">
                      <a:avLst/>
                    </a:prstGeom>
                  </pic:spPr>
                </pic:pic>
              </a:graphicData>
            </a:graphic>
          </wp:inline>
        </w:drawing>
      </w:r>
    </w:p>
    <w:p w14:paraId="094BC053" w14:textId="4D22A267" w:rsidR="00B47193" w:rsidRDefault="00B47193" w:rsidP="00B47193">
      <w:pPr>
        <w:ind w:firstLine="360"/>
        <w:jc w:val="both"/>
        <w:rPr>
          <w:rFonts w:ascii="Arial" w:eastAsiaTheme="minorEastAsia" w:hAnsi="Arial" w:cs="Arial"/>
          <w:b/>
          <w:bCs/>
          <w:sz w:val="28"/>
          <w:szCs w:val="28"/>
          <w:lang w:val="en-US"/>
        </w:rPr>
      </w:pPr>
    </w:p>
    <w:p w14:paraId="61FC186B" w14:textId="31051416" w:rsidR="00B47193" w:rsidRDefault="00B47193" w:rsidP="00B47193">
      <w:pPr>
        <w:ind w:firstLine="360"/>
        <w:jc w:val="both"/>
        <w:rPr>
          <w:rFonts w:ascii="Arial" w:eastAsiaTheme="minorEastAsia" w:hAnsi="Arial" w:cs="Arial"/>
          <w:b/>
          <w:bCs/>
          <w:sz w:val="28"/>
          <w:szCs w:val="28"/>
          <w:lang w:val="en-US"/>
        </w:rPr>
      </w:pPr>
      <w:r>
        <w:rPr>
          <w:rFonts w:ascii="Arial" w:eastAsiaTheme="minorEastAsia" w:hAnsi="Arial" w:cs="Arial"/>
          <w:b/>
          <w:bCs/>
          <w:sz w:val="28"/>
          <w:szCs w:val="28"/>
          <w:lang w:val="en-US"/>
        </w:rPr>
        <w:t>CODE SAMPLE</w:t>
      </w:r>
    </w:p>
    <w:p w14:paraId="45CFBA15" w14:textId="77777777" w:rsidR="00B47193" w:rsidRDefault="00B47193" w:rsidP="00B47193">
      <w:pPr>
        <w:ind w:firstLine="360"/>
        <w:jc w:val="both"/>
        <w:rPr>
          <w:rFonts w:ascii="Arial" w:eastAsiaTheme="minorEastAsia" w:hAnsi="Arial" w:cs="Arial"/>
          <w:sz w:val="24"/>
          <w:szCs w:val="24"/>
          <w:lang w:val="en-US"/>
        </w:rPr>
      </w:pPr>
      <w:r w:rsidRPr="00B47193">
        <w:rPr>
          <w:rFonts w:ascii="Arial" w:eastAsiaTheme="minorEastAsia" w:hAnsi="Arial" w:cs="Arial"/>
          <w:noProof/>
          <w:sz w:val="24"/>
          <w:szCs w:val="24"/>
          <w:lang w:val="en-US"/>
        </w:rPr>
        <w:drawing>
          <wp:inline distT="0" distB="0" distL="0" distR="0" wp14:anchorId="0F348A75" wp14:editId="661318C7">
            <wp:extent cx="5295900" cy="222592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429" cy="2233708"/>
                    </a:xfrm>
                    <a:prstGeom prst="rect">
                      <a:avLst/>
                    </a:prstGeom>
                  </pic:spPr>
                </pic:pic>
              </a:graphicData>
            </a:graphic>
          </wp:inline>
        </w:drawing>
      </w:r>
    </w:p>
    <w:p w14:paraId="2AE05620" w14:textId="5C766A0F" w:rsidR="00B47193" w:rsidRPr="00B47193" w:rsidRDefault="00B47193" w:rsidP="00B47193">
      <w:pPr>
        <w:ind w:firstLine="360"/>
        <w:jc w:val="both"/>
        <w:rPr>
          <w:rFonts w:ascii="Arial" w:eastAsiaTheme="minorEastAsia" w:hAnsi="Arial" w:cs="Arial"/>
          <w:sz w:val="24"/>
          <w:szCs w:val="24"/>
          <w:lang w:val="en-US"/>
        </w:rPr>
      </w:pPr>
      <w:r w:rsidRPr="00B47193">
        <w:rPr>
          <w:rFonts w:ascii="Arial" w:eastAsiaTheme="minorEastAsia" w:hAnsi="Arial" w:cs="Arial"/>
          <w:noProof/>
          <w:sz w:val="24"/>
          <w:szCs w:val="24"/>
          <w:lang w:val="en-US"/>
        </w:rPr>
        <w:drawing>
          <wp:inline distT="0" distB="0" distL="0" distR="0" wp14:anchorId="491D3F61" wp14:editId="0A353792">
            <wp:extent cx="3596640" cy="219919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44177" cy="2228258"/>
                    </a:xfrm>
                    <a:prstGeom prst="rect">
                      <a:avLst/>
                    </a:prstGeom>
                  </pic:spPr>
                </pic:pic>
              </a:graphicData>
            </a:graphic>
          </wp:inline>
        </w:drawing>
      </w:r>
    </w:p>
    <w:sectPr w:rsidR="00B47193" w:rsidRPr="00B47193" w:rsidSect="00C3145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05142" w14:textId="77777777" w:rsidR="007F5BF7" w:rsidRDefault="007F5BF7" w:rsidP="00805769">
      <w:pPr>
        <w:spacing w:after="0" w:line="240" w:lineRule="auto"/>
      </w:pPr>
      <w:r>
        <w:separator/>
      </w:r>
    </w:p>
  </w:endnote>
  <w:endnote w:type="continuationSeparator" w:id="0">
    <w:p w14:paraId="066F0A63" w14:textId="77777777" w:rsidR="007F5BF7" w:rsidRDefault="007F5BF7" w:rsidP="0080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C3BA5" w14:textId="77777777" w:rsidR="00C31456" w:rsidRDefault="00C31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35387" w14:textId="7FA011D5" w:rsidR="00805769" w:rsidRPr="00C31456" w:rsidRDefault="00C31456" w:rsidP="00C31456">
    <w:pPr>
      <w:pStyle w:val="Footer"/>
      <w:jc w:val="center"/>
      <w:rPr>
        <w:sz w:val="28"/>
        <w:szCs w:val="28"/>
      </w:rPr>
    </w:pPr>
    <w:r w:rsidRPr="00C31456">
      <w:rPr>
        <w:sz w:val="28"/>
        <w:szCs w:val="28"/>
      </w:rPr>
      <w:t>Київ -</w:t>
    </w:r>
    <w:r w:rsidR="00805769" w:rsidRPr="00C31456">
      <w:rPr>
        <w:sz w:val="28"/>
        <w:szCs w:val="28"/>
      </w:rPr>
      <w:fldChar w:fldCharType="begin"/>
    </w:r>
    <w:r w:rsidR="00805769" w:rsidRPr="00C31456">
      <w:rPr>
        <w:sz w:val="28"/>
        <w:szCs w:val="28"/>
      </w:rPr>
      <w:instrText xml:space="preserve"> DATE  \@ "yyyy" \* MERGEFORMAT </w:instrText>
    </w:r>
    <w:r w:rsidR="00805769" w:rsidRPr="00C31456">
      <w:rPr>
        <w:sz w:val="28"/>
        <w:szCs w:val="28"/>
      </w:rPr>
      <w:fldChar w:fldCharType="separate"/>
    </w:r>
    <w:r w:rsidR="002923FD">
      <w:rPr>
        <w:noProof/>
        <w:sz w:val="28"/>
        <w:szCs w:val="28"/>
      </w:rPr>
      <w:t>2020</w:t>
    </w:r>
    <w:r w:rsidR="00805769" w:rsidRPr="00C31456">
      <w:rPr>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2925083"/>
      <w:docPartObj>
        <w:docPartGallery w:val="Page Numbers (Bottom of Page)"/>
        <w:docPartUnique/>
      </w:docPartObj>
    </w:sdtPr>
    <w:sdtEndPr/>
    <w:sdtContent>
      <w:p w14:paraId="18C10350" w14:textId="77777777" w:rsidR="00E12135" w:rsidRDefault="00E12135">
        <w:pPr>
          <w:pStyle w:val="Footer"/>
          <w:jc w:val="right"/>
        </w:pPr>
        <w:r>
          <w:fldChar w:fldCharType="begin"/>
        </w:r>
        <w:r>
          <w:instrText>PAGE   \* MERGEFORMAT</w:instrText>
        </w:r>
        <w:r>
          <w:fldChar w:fldCharType="separate"/>
        </w:r>
        <w:r w:rsidR="00B0754F" w:rsidRPr="00B0754F">
          <w:rPr>
            <w:noProof/>
            <w:lang w:val="ru-RU"/>
          </w:rPr>
          <w:t>2</w:t>
        </w:r>
        <w:r>
          <w:fldChar w:fldCharType="end"/>
        </w:r>
      </w:p>
    </w:sdtContent>
  </w:sdt>
  <w:p w14:paraId="3FA8D566" w14:textId="77777777" w:rsidR="00C31456" w:rsidRDefault="00C31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3B1D7" w14:textId="77777777" w:rsidR="007F5BF7" w:rsidRDefault="007F5BF7" w:rsidP="00805769">
      <w:pPr>
        <w:spacing w:after="0" w:line="240" w:lineRule="auto"/>
      </w:pPr>
      <w:r>
        <w:separator/>
      </w:r>
    </w:p>
  </w:footnote>
  <w:footnote w:type="continuationSeparator" w:id="0">
    <w:p w14:paraId="3DE15ED2" w14:textId="77777777" w:rsidR="007F5BF7" w:rsidRDefault="007F5BF7" w:rsidP="00805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7C1C7" w14:textId="77777777" w:rsidR="00C31456" w:rsidRDefault="00C31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2C1F" w14:textId="77777777" w:rsidR="00C31456" w:rsidRDefault="00C314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02F7F" w14:textId="77777777" w:rsidR="00C31456" w:rsidRDefault="00C31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94F26"/>
    <w:multiLevelType w:val="hybridMultilevel"/>
    <w:tmpl w:val="97342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713D7F"/>
    <w:multiLevelType w:val="hybridMultilevel"/>
    <w:tmpl w:val="FD3A35A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00"/>
    <w:rsid w:val="0000349A"/>
    <w:rsid w:val="00062753"/>
    <w:rsid w:val="00095569"/>
    <w:rsid w:val="000E3740"/>
    <w:rsid w:val="001A329D"/>
    <w:rsid w:val="001C19A7"/>
    <w:rsid w:val="002923FD"/>
    <w:rsid w:val="002B73C7"/>
    <w:rsid w:val="002C6102"/>
    <w:rsid w:val="00307100"/>
    <w:rsid w:val="00373FD1"/>
    <w:rsid w:val="0040789B"/>
    <w:rsid w:val="00422AAB"/>
    <w:rsid w:val="004F479F"/>
    <w:rsid w:val="005205E8"/>
    <w:rsid w:val="00606275"/>
    <w:rsid w:val="006223C6"/>
    <w:rsid w:val="00655996"/>
    <w:rsid w:val="00675099"/>
    <w:rsid w:val="00765551"/>
    <w:rsid w:val="007677CE"/>
    <w:rsid w:val="007B422F"/>
    <w:rsid w:val="007F08A0"/>
    <w:rsid w:val="007F5BF7"/>
    <w:rsid w:val="00805769"/>
    <w:rsid w:val="00852048"/>
    <w:rsid w:val="008636CE"/>
    <w:rsid w:val="008C2F5D"/>
    <w:rsid w:val="008C6488"/>
    <w:rsid w:val="008F6B07"/>
    <w:rsid w:val="00923E27"/>
    <w:rsid w:val="009453AA"/>
    <w:rsid w:val="00956954"/>
    <w:rsid w:val="00A10DF8"/>
    <w:rsid w:val="00A32B48"/>
    <w:rsid w:val="00A429C6"/>
    <w:rsid w:val="00A932DE"/>
    <w:rsid w:val="00AC3CFC"/>
    <w:rsid w:val="00B0754F"/>
    <w:rsid w:val="00B47193"/>
    <w:rsid w:val="00B6102C"/>
    <w:rsid w:val="00BB6ACC"/>
    <w:rsid w:val="00BC1981"/>
    <w:rsid w:val="00BC5EA0"/>
    <w:rsid w:val="00C01ABC"/>
    <w:rsid w:val="00C31456"/>
    <w:rsid w:val="00C5632D"/>
    <w:rsid w:val="00C80F65"/>
    <w:rsid w:val="00C87676"/>
    <w:rsid w:val="00CD3A79"/>
    <w:rsid w:val="00D9410D"/>
    <w:rsid w:val="00E12135"/>
    <w:rsid w:val="00E14BDB"/>
    <w:rsid w:val="00E41208"/>
    <w:rsid w:val="00E426D6"/>
    <w:rsid w:val="00E7093D"/>
    <w:rsid w:val="00EB0A19"/>
    <w:rsid w:val="00EC2711"/>
    <w:rsid w:val="00EC63C9"/>
    <w:rsid w:val="00FD4E0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5FA0"/>
  <w15:chartTrackingRefBased/>
  <w15:docId w15:val="{B831BCB9-9A63-4366-BB97-F2B688B9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paragraph" w:styleId="Heading1">
    <w:name w:val="heading 1"/>
    <w:basedOn w:val="Normal"/>
    <w:next w:val="Normal"/>
    <w:link w:val="Heading1Char"/>
    <w:uiPriority w:val="9"/>
    <w:qFormat/>
    <w:rsid w:val="00C01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5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61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95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PlaceholderText">
    <w:name w:val="Placeholder Text"/>
    <w:basedOn w:val="DefaultParagraphFont"/>
    <w:uiPriority w:val="99"/>
    <w:semiHidden/>
    <w:rsid w:val="00307100"/>
    <w:rPr>
      <w:color w:val="808080"/>
    </w:rPr>
  </w:style>
  <w:style w:type="paragraph" w:styleId="Header">
    <w:name w:val="header"/>
    <w:basedOn w:val="Normal"/>
    <w:link w:val="HeaderChar"/>
    <w:uiPriority w:val="99"/>
    <w:unhideWhenUsed/>
    <w:rsid w:val="00805769"/>
    <w:pPr>
      <w:tabs>
        <w:tab w:val="center" w:pos="4677"/>
        <w:tab w:val="right" w:pos="9355"/>
      </w:tabs>
      <w:spacing w:after="0" w:line="240" w:lineRule="auto"/>
    </w:pPr>
  </w:style>
  <w:style w:type="character" w:customStyle="1" w:styleId="HeaderChar">
    <w:name w:val="Header Char"/>
    <w:basedOn w:val="DefaultParagraphFont"/>
    <w:link w:val="Header"/>
    <w:uiPriority w:val="99"/>
    <w:rsid w:val="00805769"/>
    <w:rPr>
      <w:lang w:val="uk-UA"/>
    </w:rPr>
  </w:style>
  <w:style w:type="paragraph" w:styleId="Footer">
    <w:name w:val="footer"/>
    <w:basedOn w:val="Normal"/>
    <w:link w:val="FooterChar"/>
    <w:uiPriority w:val="99"/>
    <w:unhideWhenUsed/>
    <w:rsid w:val="00805769"/>
    <w:pPr>
      <w:tabs>
        <w:tab w:val="center" w:pos="4677"/>
        <w:tab w:val="right" w:pos="9355"/>
      </w:tabs>
      <w:spacing w:after="0" w:line="240" w:lineRule="auto"/>
    </w:pPr>
  </w:style>
  <w:style w:type="character" w:customStyle="1" w:styleId="FooterChar">
    <w:name w:val="Footer Char"/>
    <w:basedOn w:val="DefaultParagraphFont"/>
    <w:link w:val="Footer"/>
    <w:uiPriority w:val="99"/>
    <w:rsid w:val="00805769"/>
    <w:rPr>
      <w:lang w:val="uk-UA"/>
    </w:rPr>
  </w:style>
  <w:style w:type="paragraph" w:styleId="ListParagraph">
    <w:name w:val="List Paragraph"/>
    <w:basedOn w:val="Normal"/>
    <w:uiPriority w:val="34"/>
    <w:qFormat/>
    <w:rsid w:val="00C01ABC"/>
    <w:pPr>
      <w:ind w:left="720"/>
      <w:contextualSpacing/>
    </w:pPr>
  </w:style>
  <w:style w:type="character" w:customStyle="1" w:styleId="Heading1Char">
    <w:name w:val="Heading 1 Char"/>
    <w:basedOn w:val="DefaultParagraphFont"/>
    <w:link w:val="Heading1"/>
    <w:uiPriority w:val="9"/>
    <w:rsid w:val="00C01ABC"/>
    <w:rPr>
      <w:rFonts w:asciiTheme="majorHAnsi" w:eastAsiaTheme="majorEastAsia" w:hAnsiTheme="majorHAnsi" w:cstheme="majorBidi"/>
      <w:color w:val="2E74B5" w:themeColor="accent1" w:themeShade="BF"/>
      <w:sz w:val="32"/>
      <w:szCs w:val="32"/>
      <w:lang w:val="uk-UA"/>
    </w:rPr>
  </w:style>
  <w:style w:type="paragraph" w:styleId="TOCHeading">
    <w:name w:val="TOC Heading"/>
    <w:basedOn w:val="Heading1"/>
    <w:next w:val="Normal"/>
    <w:uiPriority w:val="39"/>
    <w:unhideWhenUsed/>
    <w:qFormat/>
    <w:rsid w:val="00C01ABC"/>
    <w:pPr>
      <w:outlineLvl w:val="9"/>
    </w:pPr>
    <w:rPr>
      <w:lang w:val="ru-RU" w:eastAsia="ru-RU"/>
    </w:rPr>
  </w:style>
  <w:style w:type="paragraph" w:styleId="TOC1">
    <w:name w:val="toc 1"/>
    <w:basedOn w:val="Normal"/>
    <w:next w:val="Normal"/>
    <w:autoRedefine/>
    <w:uiPriority w:val="39"/>
    <w:unhideWhenUsed/>
    <w:rsid w:val="00C01ABC"/>
    <w:pPr>
      <w:spacing w:after="100"/>
    </w:pPr>
  </w:style>
  <w:style w:type="character" w:styleId="Hyperlink">
    <w:name w:val="Hyperlink"/>
    <w:basedOn w:val="DefaultParagraphFont"/>
    <w:uiPriority w:val="99"/>
    <w:unhideWhenUsed/>
    <w:rsid w:val="00C01ABC"/>
    <w:rPr>
      <w:color w:val="0563C1" w:themeColor="hyperlink"/>
      <w:u w:val="single"/>
    </w:rPr>
  </w:style>
  <w:style w:type="character" w:customStyle="1" w:styleId="Heading3Char">
    <w:name w:val="Heading 3 Char"/>
    <w:basedOn w:val="DefaultParagraphFont"/>
    <w:link w:val="Heading3"/>
    <w:uiPriority w:val="9"/>
    <w:semiHidden/>
    <w:rsid w:val="002C6102"/>
    <w:rPr>
      <w:rFonts w:asciiTheme="majorHAnsi" w:eastAsiaTheme="majorEastAsia" w:hAnsiTheme="majorHAnsi" w:cstheme="majorBidi"/>
      <w:color w:val="1F4D78" w:themeColor="accent1" w:themeShade="7F"/>
      <w:sz w:val="24"/>
      <w:szCs w:val="24"/>
      <w:lang w:val="uk-UA"/>
    </w:rPr>
  </w:style>
  <w:style w:type="character" w:customStyle="1" w:styleId="Heading2Char">
    <w:name w:val="Heading 2 Char"/>
    <w:basedOn w:val="DefaultParagraphFont"/>
    <w:link w:val="Heading2"/>
    <w:uiPriority w:val="9"/>
    <w:semiHidden/>
    <w:rsid w:val="00675099"/>
    <w:rPr>
      <w:rFonts w:asciiTheme="majorHAnsi" w:eastAsiaTheme="majorEastAsia" w:hAnsiTheme="majorHAnsi" w:cstheme="majorBidi"/>
      <w:color w:val="2E74B5" w:themeColor="accent1" w:themeShade="BF"/>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039069">
      <w:bodyDiv w:val="1"/>
      <w:marLeft w:val="0"/>
      <w:marRight w:val="0"/>
      <w:marTop w:val="0"/>
      <w:marBottom w:val="0"/>
      <w:divBdr>
        <w:top w:val="none" w:sz="0" w:space="0" w:color="auto"/>
        <w:left w:val="none" w:sz="0" w:space="0" w:color="auto"/>
        <w:bottom w:val="none" w:sz="0" w:space="0" w:color="auto"/>
        <w:right w:val="none" w:sz="0" w:space="0" w:color="auto"/>
      </w:divBdr>
    </w:div>
    <w:div w:id="411585766">
      <w:bodyDiv w:val="1"/>
      <w:marLeft w:val="0"/>
      <w:marRight w:val="0"/>
      <w:marTop w:val="0"/>
      <w:marBottom w:val="0"/>
      <w:divBdr>
        <w:top w:val="none" w:sz="0" w:space="0" w:color="auto"/>
        <w:left w:val="none" w:sz="0" w:space="0" w:color="auto"/>
        <w:bottom w:val="none" w:sz="0" w:space="0" w:color="auto"/>
        <w:right w:val="none" w:sz="0" w:space="0" w:color="auto"/>
      </w:divBdr>
    </w:div>
    <w:div w:id="636381173">
      <w:bodyDiv w:val="1"/>
      <w:marLeft w:val="0"/>
      <w:marRight w:val="0"/>
      <w:marTop w:val="0"/>
      <w:marBottom w:val="0"/>
      <w:divBdr>
        <w:top w:val="none" w:sz="0" w:space="0" w:color="auto"/>
        <w:left w:val="none" w:sz="0" w:space="0" w:color="auto"/>
        <w:bottom w:val="none" w:sz="0" w:space="0" w:color="auto"/>
        <w:right w:val="none" w:sz="0" w:space="0" w:color="auto"/>
      </w:divBdr>
    </w:div>
    <w:div w:id="1299409405">
      <w:bodyDiv w:val="1"/>
      <w:marLeft w:val="0"/>
      <w:marRight w:val="0"/>
      <w:marTop w:val="0"/>
      <w:marBottom w:val="0"/>
      <w:divBdr>
        <w:top w:val="none" w:sz="0" w:space="0" w:color="auto"/>
        <w:left w:val="none" w:sz="0" w:space="0" w:color="auto"/>
        <w:bottom w:val="none" w:sz="0" w:space="0" w:color="auto"/>
        <w:right w:val="none" w:sz="0" w:space="0" w:color="auto"/>
      </w:divBdr>
    </w:div>
    <w:div w:id="186976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Documents\&#1055;&#1086;&#1083;&#1100;&#1079;&#1086;&#1074;&#1072;&#1090;&#1077;&#1083;&#1100;&#1089;&#1082;&#1080;&#1077;%20&#1096;&#1072;&#1073;&#1083;&#1086;&#1085;&#1099;%20Office\&#1064;&#1072;&#1073;&#1083;&#1086;&#1085;_&#1083;&#1072;&#1073;_&#1088;&#1086;&#107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6EE87-252E-40B4-8919-E58718A9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Шаблон_лаб_роб</Template>
  <TotalTime>1</TotalTime>
  <Pages>3</Pages>
  <Words>233</Words>
  <Characters>1329</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Богдан Каліка</cp:lastModifiedBy>
  <cp:revision>2</cp:revision>
  <dcterms:created xsi:type="dcterms:W3CDTF">2020-12-26T08:24:00Z</dcterms:created>
  <dcterms:modified xsi:type="dcterms:W3CDTF">2020-12-26T08:24:00Z</dcterms:modified>
</cp:coreProperties>
</file>