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82D04" w14:textId="7737EC1C" w:rsidR="00AA7E61" w:rsidRDefault="00AA7E61" w:rsidP="00AA7E61">
      <w:pPr>
        <w:spacing w:line="480" w:lineRule="auto"/>
        <w:jc w:val="center"/>
        <w:rPr>
          <w:rFonts w:ascii="Times New Roman" w:hAnsi="Times New Roman" w:cs="Times New Roman"/>
          <w:b/>
          <w:bCs/>
        </w:rPr>
      </w:pPr>
      <w:r w:rsidRPr="007E17F3">
        <w:rPr>
          <w:rFonts w:ascii="Times New Roman" w:hAnsi="Times New Roman" w:cs="Times New Roman"/>
          <w:b/>
          <w:bCs/>
        </w:rPr>
        <w:t>Fluorinated Ladder Polymer Membranes for Targeted Separation of High</w:t>
      </w:r>
      <w:r w:rsidR="00AC24F3">
        <w:rPr>
          <w:rFonts w:ascii="Times New Roman" w:hAnsi="Times New Roman" w:cs="Times New Roman"/>
          <w:b/>
          <w:bCs/>
        </w:rPr>
        <w:t xml:space="preserve"> Global Warming Potential (GWP)</w:t>
      </w:r>
      <w:r w:rsidRPr="007E17F3">
        <w:rPr>
          <w:rFonts w:ascii="Times New Roman" w:hAnsi="Times New Roman" w:cs="Times New Roman"/>
          <w:b/>
          <w:bCs/>
        </w:rPr>
        <w:t xml:space="preserve"> Refrigerants</w:t>
      </w:r>
    </w:p>
    <w:p w14:paraId="3133A5EE" w14:textId="77777777" w:rsidR="00AA7E61" w:rsidRDefault="00AA7E61" w:rsidP="00AA7E61">
      <w:pPr>
        <w:spacing w:line="480" w:lineRule="auto"/>
        <w:jc w:val="center"/>
        <w:rPr>
          <w:rFonts w:ascii="Times New Roman" w:hAnsi="Times New Roman" w:cs="Times New Roman"/>
        </w:rPr>
      </w:pPr>
      <w:r w:rsidRPr="007E17F3">
        <w:rPr>
          <w:rFonts w:ascii="Times New Roman" w:hAnsi="Times New Roman" w:cs="Times New Roman"/>
        </w:rPr>
        <w:t>Benjamin Kamji</w:t>
      </w:r>
      <w:r>
        <w:rPr>
          <w:rFonts w:ascii="Times New Roman" w:hAnsi="Times New Roman" w:cs="Times New Roman"/>
        </w:rPr>
        <w:t xml:space="preserve"> and </w:t>
      </w:r>
      <w:proofErr w:type="spellStart"/>
      <w:r w:rsidRPr="007E17F3">
        <w:rPr>
          <w:rFonts w:ascii="Times New Roman" w:hAnsi="Times New Roman" w:cs="Times New Roman"/>
        </w:rPr>
        <w:t>Ruilan</w:t>
      </w:r>
      <w:proofErr w:type="spellEnd"/>
      <w:r w:rsidRPr="007E17F3">
        <w:rPr>
          <w:rFonts w:ascii="Times New Roman" w:hAnsi="Times New Roman" w:cs="Times New Roman"/>
        </w:rPr>
        <w:t xml:space="preserve"> Guo</w:t>
      </w:r>
      <w:r>
        <w:rPr>
          <w:rFonts w:ascii="Times New Roman" w:hAnsi="Times New Roman" w:cs="Times New Roman"/>
        </w:rPr>
        <w:t>*</w:t>
      </w:r>
    </w:p>
    <w:p w14:paraId="11506C86" w14:textId="77777777" w:rsidR="0029067C" w:rsidRDefault="0029067C" w:rsidP="0029067C">
      <w:pPr>
        <w:spacing w:line="480" w:lineRule="auto"/>
        <w:jc w:val="center"/>
        <w:rPr>
          <w:rFonts w:ascii="Times New Roman" w:hAnsi="Times New Roman" w:cs="Times New Roman"/>
          <w:i/>
          <w:iCs/>
        </w:rPr>
      </w:pPr>
      <w:r w:rsidRPr="008C517F">
        <w:rPr>
          <w:rFonts w:ascii="Times New Roman" w:hAnsi="Times New Roman" w:cs="Times New Roman"/>
          <w:i/>
          <w:iCs/>
        </w:rPr>
        <w:t>Department of Chemical &amp; Biomolecular Engineering, University of Notre Dame, Indiana, 46556, United States</w:t>
      </w:r>
    </w:p>
    <w:p w14:paraId="55601C95" w14:textId="77777777" w:rsidR="0029067C" w:rsidRPr="00130EEA" w:rsidRDefault="0029067C" w:rsidP="0029067C">
      <w:pPr>
        <w:spacing w:line="480" w:lineRule="auto"/>
        <w:jc w:val="both"/>
        <w:rPr>
          <w:rFonts w:ascii="Times New Roman" w:hAnsi="Times New Roman" w:cs="Times New Roman"/>
        </w:rPr>
      </w:pPr>
      <w:r>
        <w:rPr>
          <w:rFonts w:ascii="Times New Roman" w:hAnsi="Times New Roman" w:cs="Times New Roman"/>
        </w:rPr>
        <w:t>* Corresponding author: rguo@nd.edu</w:t>
      </w:r>
    </w:p>
    <w:p w14:paraId="63355A0B" w14:textId="77777777" w:rsidR="0029067C" w:rsidRPr="007E17F3" w:rsidRDefault="0029067C" w:rsidP="0029067C">
      <w:pPr>
        <w:spacing w:line="480" w:lineRule="auto"/>
        <w:rPr>
          <w:rFonts w:ascii="Times New Roman" w:hAnsi="Times New Roman" w:cs="Times New Roman"/>
          <w:b/>
          <w:bCs/>
        </w:rPr>
      </w:pPr>
      <w:r w:rsidRPr="007E17F3">
        <w:rPr>
          <w:rFonts w:ascii="Times New Roman" w:hAnsi="Times New Roman" w:cs="Times New Roman"/>
          <w:b/>
          <w:bCs/>
        </w:rPr>
        <w:t>ABSTRACT</w:t>
      </w:r>
    </w:p>
    <w:p w14:paraId="10CC30A4" w14:textId="77777777" w:rsidR="0029067C" w:rsidRPr="007E17F3" w:rsidRDefault="0029067C" w:rsidP="0029067C">
      <w:pPr>
        <w:spacing w:line="480" w:lineRule="auto"/>
        <w:jc w:val="both"/>
        <w:rPr>
          <w:rFonts w:ascii="Times New Roman" w:hAnsi="Times New Roman" w:cs="Times New Roman"/>
        </w:rPr>
      </w:pPr>
      <w:r w:rsidRPr="007E17F3">
        <w:rPr>
          <w:rFonts w:ascii="Times New Roman" w:hAnsi="Times New Roman" w:cs="Times New Roman"/>
        </w:rPr>
        <w:t>The separation and recovery of hydrofluorocarbon (HFC) refrigerant blends is an emerging technological challenge driven by regulatory mandates targeting the phase-down of high global warming potential (GWP) gases. Conventional polymer membranes have low flux and suffer from severe plasticization under highly condensable fluorocarbon exposure, leading to selectivity loss at elevated pressures. Here</w:t>
      </w:r>
      <w:r>
        <w:rPr>
          <w:rFonts w:ascii="Times New Roman" w:hAnsi="Times New Roman" w:cs="Times New Roman"/>
        </w:rPr>
        <w:t>,</w:t>
      </w:r>
      <w:r w:rsidRPr="007E17F3">
        <w:rPr>
          <w:rFonts w:ascii="Times New Roman" w:hAnsi="Times New Roman" w:cs="Times New Roman"/>
        </w:rPr>
        <w:t xml:space="preserve"> we report a new class of fluorinated ladder polymers of intrinsic microporosity (PIM-F) by incorporating </w:t>
      </w:r>
      <w:proofErr w:type="spellStart"/>
      <w:r w:rsidRPr="007E17F3">
        <w:rPr>
          <w:rFonts w:ascii="Times New Roman" w:hAnsi="Times New Roman" w:cs="Times New Roman"/>
        </w:rPr>
        <w:t>decafluorobiphenyl</w:t>
      </w:r>
      <w:proofErr w:type="spellEnd"/>
      <w:r w:rsidRPr="007E17F3">
        <w:rPr>
          <w:rFonts w:ascii="Times New Roman" w:hAnsi="Times New Roman" w:cs="Times New Roman"/>
        </w:rPr>
        <w:t xml:space="preserve"> (DFBP) moieties to engineer sorption-driven selectivity and suppress pressure-induced plasticization. By systematically varying DFBP incorporation, we tune free volume distribution, </w:t>
      </w:r>
      <w:proofErr w:type="spellStart"/>
      <w:r w:rsidRPr="007E17F3">
        <w:rPr>
          <w:rFonts w:ascii="Times New Roman" w:hAnsi="Times New Roman" w:cs="Times New Roman"/>
        </w:rPr>
        <w:t>fluorophilic</w:t>
      </w:r>
      <w:proofErr w:type="spellEnd"/>
      <w:r w:rsidRPr="007E17F3">
        <w:rPr>
          <w:rFonts w:ascii="Times New Roman" w:hAnsi="Times New Roman" w:cs="Times New Roman"/>
        </w:rPr>
        <w:t xml:space="preserve"> interactions, and chain rigidity. Dense and free-standing defect-free films demonstrate exceptional R-32/R-125 selectivity of about 51 and 62 for the 50% and 75 % copolymer compositions with very high permeabilities under operating pressures up to 100 psi. Structure–property correlations reveal that increasing fluorination enhances plasticization resistance while preserving favorable permeability–selectivity tradeoffs. This membrane platform provides a scalable, energy-efficient pathway for refrigerant separation and reclamation and supports environmentally compliant HFC recovery.</w:t>
      </w:r>
    </w:p>
    <w:p w14:paraId="76540BAA" w14:textId="0472B27D" w:rsidR="0029067C" w:rsidRDefault="0029067C" w:rsidP="0029067C">
      <w:pPr>
        <w:spacing w:line="480" w:lineRule="auto"/>
        <w:jc w:val="center"/>
        <w:rPr>
          <w:rFonts w:ascii="Times New Roman" w:hAnsi="Times New Roman" w:cs="Times New Roman"/>
        </w:rPr>
      </w:pPr>
      <w:r w:rsidRPr="007E17F3">
        <w:rPr>
          <w:rFonts w:ascii="Times New Roman" w:hAnsi="Times New Roman" w:cs="Times New Roman"/>
          <w:b/>
          <w:bCs/>
        </w:rPr>
        <w:lastRenderedPageBreak/>
        <w:t>KEYWORDS:</w:t>
      </w:r>
      <w:r w:rsidRPr="007E17F3">
        <w:rPr>
          <w:rFonts w:ascii="Times New Roman" w:hAnsi="Times New Roman" w:cs="Times New Roman"/>
        </w:rPr>
        <w:t xml:space="preserve"> HFC, GWP, Plasticization, fluorophobic, moieties, intrinsic, microporosity, free volume, selectivity, permeability reclamation, </w:t>
      </w:r>
    </w:p>
    <w:p w14:paraId="2564F16C" w14:textId="77777777" w:rsidR="00306E55" w:rsidRPr="007E17F3" w:rsidRDefault="00306E55" w:rsidP="00306E55">
      <w:pPr>
        <w:pStyle w:val="ListParagraph"/>
        <w:numPr>
          <w:ilvl w:val="0"/>
          <w:numId w:val="1"/>
        </w:numPr>
        <w:spacing w:line="480" w:lineRule="auto"/>
        <w:ind w:left="360"/>
        <w:rPr>
          <w:rFonts w:ascii="Times New Roman" w:hAnsi="Times New Roman" w:cs="Times New Roman"/>
          <w:b/>
          <w:bCs/>
        </w:rPr>
      </w:pPr>
      <w:r w:rsidRPr="007E17F3">
        <w:rPr>
          <w:rFonts w:ascii="Times New Roman" w:hAnsi="Times New Roman" w:cs="Times New Roman"/>
          <w:b/>
          <w:bCs/>
        </w:rPr>
        <w:t>INTRODUCTION</w:t>
      </w:r>
    </w:p>
    <w:p w14:paraId="2C8E7B8D" w14:textId="77777777" w:rsidR="00306E55" w:rsidRPr="007E17F3" w:rsidRDefault="00306E55" w:rsidP="00306E55">
      <w:pPr>
        <w:pStyle w:val="ListParagraph"/>
        <w:spacing w:line="480" w:lineRule="auto"/>
        <w:ind w:left="0"/>
        <w:jc w:val="both"/>
        <w:rPr>
          <w:rFonts w:ascii="Times New Roman" w:hAnsi="Times New Roman" w:cs="Times New Roman"/>
          <w:color w:val="000000"/>
          <w:vertAlign w:val="superscript"/>
        </w:rPr>
      </w:pPr>
      <w:r w:rsidRPr="007E17F3">
        <w:rPr>
          <w:rFonts w:ascii="Times New Roman" w:hAnsi="Times New Roman" w:cs="Times New Roman"/>
        </w:rPr>
        <w:t>Hydrofluorocarbons (HFCs) have long served as working fluids in vapor-compression refrigeration systems due to their desirable chemical stability and thermodynamic properties. However, many HFCs exhibit extremely high global warming potentials (GWPs), prompting phasedown under international regulatory agreements such as the Kigali Amendment and U.S. AIM Act. The demand for high-performance refrigeration and air conditioning (RAC) is projected to rise sharply as global temperatures increase and populations grow in hot, densely populated regions, driving sustained growth in cooling energy use and refrigerant consumption.</w:t>
      </w:r>
      <w:sdt>
        <w:sdtPr>
          <w:rPr>
            <w:rFonts w:ascii="Times New Roman" w:hAnsi="Times New Roman" w:cs="Times New Roman"/>
            <w:color w:val="000000"/>
            <w:vertAlign w:val="superscript"/>
          </w:rPr>
          <w:tag w:val="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"/>
          <w:id w:val="-1715183861"/>
          <w:placeholder>
            <w:docPart w:val="8A78D6A8EAEE4FD482770788F02644E8"/>
          </w:placeholder>
        </w:sdtPr>
        <w:sdtEndPr/>
        <w:sdtContent>
          <w:r w:rsidRPr="00AA54D1">
            <w:rPr>
              <w:rFonts w:ascii="Times New Roman" w:hAnsi="Times New Roman" w:cs="Times New Roman"/>
              <w:color w:val="000000"/>
              <w:vertAlign w:val="superscript"/>
            </w:rPr>
            <w:t>1,2</w:t>
          </w:r>
        </w:sdtContent>
      </w:sdt>
      <w:r w:rsidRPr="007E17F3">
        <w:rPr>
          <w:rFonts w:ascii="Times New Roman" w:hAnsi="Times New Roman" w:cs="Times New Roman"/>
        </w:rPr>
        <w:t xml:space="preserve"> Due to surging demand, the global stock of air conditioners is projected to grow from about 1.6 billion units to 5.6 billion by 2050, equivalent to roughly five units sold every second over the next few years</w:t>
      </w:r>
      <w:sdt>
        <w:sdtPr>
          <w:rPr>
            <w:rFonts w:ascii="Times New Roman" w:hAnsi="Times New Roman" w:cs="Times New Roman"/>
            <w:color w:val="000000"/>
            <w:vertAlign w:val="superscript"/>
          </w:rPr>
          <w:tag w:val="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"/>
          <w:id w:val="1752541522"/>
          <w:placeholder>
            <w:docPart w:val="8A78D6A8EAEE4FD482770788F02644E8"/>
          </w:placeholder>
        </w:sdtPr>
        <w:sdtEndPr/>
        <w:sdtContent>
          <w:r w:rsidRPr="00AA54D1">
            <w:rPr>
              <w:rFonts w:ascii="Times New Roman" w:hAnsi="Times New Roman" w:cs="Times New Roman"/>
              <w:color w:val="000000"/>
              <w:vertAlign w:val="superscript"/>
            </w:rPr>
            <w:t>3–5</w:t>
          </w:r>
        </w:sdtContent>
      </w:sdt>
      <w:r w:rsidRPr="007E17F3">
        <w:rPr>
          <w:rFonts w:ascii="Times New Roman" w:hAnsi="Times New Roman" w:cs="Times New Roman"/>
          <w:color w:val="000000"/>
          <w:vertAlign w:val="superscript"/>
        </w:rPr>
        <w:t>.</w:t>
      </w:r>
    </w:p>
    <w:p w14:paraId="7126965A" w14:textId="160A079E" w:rsidR="00306E55" w:rsidRPr="007E17F3" w:rsidRDefault="00306E55" w:rsidP="00306E55">
      <w:pPr>
        <w:pStyle w:val="ListParagraph"/>
        <w:spacing w:line="480" w:lineRule="auto"/>
        <w:ind w:left="0"/>
        <w:jc w:val="both"/>
        <w:rPr>
          <w:rFonts w:ascii="Times New Roman" w:hAnsi="Times New Roman" w:cs="Times New Roman"/>
        </w:rPr>
      </w:pPr>
      <w:r w:rsidRPr="007E17F3">
        <w:rPr>
          <w:rFonts w:ascii="Times New Roman" w:hAnsi="Times New Roman" w:cs="Times New Roman"/>
        </w:rPr>
        <w:t xml:space="preserve">Current vapor-compression systems rely heavily on </w:t>
      </w:r>
      <w:r w:rsidR="00FD2FD1">
        <w:rPr>
          <w:rFonts w:ascii="Times New Roman" w:hAnsi="Times New Roman" w:cs="Times New Roman"/>
        </w:rPr>
        <w:t xml:space="preserve">the </w:t>
      </w:r>
      <w:r w:rsidRPr="007E17F3">
        <w:rPr>
          <w:rFonts w:ascii="Times New Roman" w:hAnsi="Times New Roman" w:cs="Times New Roman"/>
        </w:rPr>
        <w:t xml:space="preserve">blends of these fluorinated gases </w:t>
      </w:r>
      <w:r>
        <w:rPr>
          <w:rFonts w:ascii="Times New Roman" w:hAnsi="Times New Roman" w:cs="Times New Roman"/>
        </w:rPr>
        <w:t>(</w:t>
      </w:r>
      <w:r w:rsidRPr="007E17F3">
        <w:rPr>
          <w:rFonts w:ascii="Times New Roman" w:hAnsi="Times New Roman" w:cs="Times New Roman"/>
        </w:rPr>
        <w:t xml:space="preserve">primarily hydrofluorocarbons (HFCs) with some </w:t>
      </w:r>
      <w:proofErr w:type="spellStart"/>
      <w:r w:rsidRPr="007E17F3">
        <w:rPr>
          <w:rFonts w:ascii="Times New Roman" w:hAnsi="Times New Roman" w:cs="Times New Roman"/>
        </w:rPr>
        <w:t>hydrofluoroolefins</w:t>
      </w:r>
      <w:proofErr w:type="spellEnd"/>
      <w:r w:rsidRPr="007E17F3">
        <w:rPr>
          <w:rFonts w:ascii="Times New Roman" w:hAnsi="Times New Roman" w:cs="Times New Roman"/>
        </w:rPr>
        <w:t xml:space="preserve"> (HFOs) that are designed to balance thermodynamic efficiency, flammability, and toxicity. Yet, many widely deployed HFC-rich mixtures still exhibit very high global warming potentials thousands of times higher than CO₂ and have long atmospheric lifetimes which </w:t>
      </w:r>
      <w:r>
        <w:rPr>
          <w:rFonts w:ascii="Times New Roman" w:hAnsi="Times New Roman" w:cs="Times New Roman"/>
        </w:rPr>
        <w:t xml:space="preserve">remain </w:t>
      </w:r>
      <w:r w:rsidRPr="007E17F3">
        <w:rPr>
          <w:rFonts w:ascii="Times New Roman" w:hAnsi="Times New Roman" w:cs="Times New Roman"/>
        </w:rPr>
        <w:t>major contributors to global warming.</w:t>
      </w:r>
      <w:sdt>
        <w:sdtPr>
          <w:rPr>
            <w:rFonts w:ascii="Times New Roman" w:hAnsi="Times New Roman" w:cs="Times New Roman"/>
            <w:color w:val="000000"/>
            <w:vertAlign w:val="superscript"/>
          </w:rPr>
          <w:tag w:val="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"/>
          <w:id w:val="1512726312"/>
          <w:placeholder>
            <w:docPart w:val="8A78D6A8EAEE4FD482770788F02644E8"/>
          </w:placeholder>
        </w:sdtPr>
        <w:sdtEndPr/>
        <w:sdtContent>
          <w:r w:rsidRPr="00AA54D1">
            <w:rPr>
              <w:rFonts w:ascii="Times New Roman" w:hAnsi="Times New Roman" w:cs="Times New Roman"/>
              <w:color w:val="000000"/>
              <w:vertAlign w:val="superscript"/>
            </w:rPr>
            <w:t>6–9</w:t>
          </w:r>
        </w:sdtContent>
      </w:sdt>
      <w:r w:rsidRPr="007E17F3">
        <w:rPr>
          <w:rFonts w:ascii="Times New Roman" w:hAnsi="Times New Roman" w:cs="Times New Roman"/>
          <w:color w:val="000000"/>
          <w:vertAlign w:val="superscript"/>
        </w:rPr>
        <w:t xml:space="preserve"> </w:t>
      </w:r>
      <w:r w:rsidRPr="007E17F3">
        <w:rPr>
          <w:rFonts w:ascii="Times New Roman" w:hAnsi="Times New Roman" w:cs="Times New Roman"/>
        </w:rPr>
        <w:t>In effort</w:t>
      </w:r>
      <w:r>
        <w:rPr>
          <w:rFonts w:ascii="Times New Roman" w:hAnsi="Times New Roman" w:cs="Times New Roman"/>
        </w:rPr>
        <w:t>s</w:t>
      </w:r>
      <w:r w:rsidRPr="007E17F3">
        <w:rPr>
          <w:rFonts w:ascii="Times New Roman" w:hAnsi="Times New Roman" w:cs="Times New Roman"/>
        </w:rPr>
        <w:t xml:space="preserve"> to curb further climate warming, fluorinated greenhouse gases known as F</w:t>
      </w:r>
      <w:r w:rsidRPr="007E17F3">
        <w:rPr>
          <w:rFonts w:ascii="Times New Roman" w:hAnsi="Times New Roman" w:cs="Times New Roman"/>
        </w:rPr>
        <w:noBreakHyphen/>
        <w:t>gases especially hydrofluorocarbons (HFCs) used in HVAC (Heating ventilation and air-conditioning) systems represent one of the most critical challenges</w:t>
      </w:r>
      <w:r w:rsidR="006F12C4">
        <w:rPr>
          <w:rFonts w:ascii="Times New Roman" w:hAnsi="Times New Roman" w:cs="Times New Roman"/>
        </w:rPr>
        <w:t xml:space="preserve"> as their </w:t>
      </w:r>
      <w:r w:rsidRPr="007E17F3">
        <w:rPr>
          <w:rFonts w:ascii="Times New Roman" w:hAnsi="Times New Roman" w:cs="Times New Roman"/>
        </w:rPr>
        <w:t>contribution to total greenhouse gas emissions is projected to rise</w:t>
      </w:r>
      <w:r w:rsidR="00792F27">
        <w:rPr>
          <w:rFonts w:ascii="Times New Roman" w:hAnsi="Times New Roman" w:cs="Times New Roman"/>
        </w:rPr>
        <w:t xml:space="preserve"> rapidly </w:t>
      </w:r>
      <w:r w:rsidRPr="007E17F3">
        <w:rPr>
          <w:rFonts w:ascii="Times New Roman" w:hAnsi="Times New Roman" w:cs="Times New Roman"/>
        </w:rPr>
        <w:t xml:space="preserve">if unchecked. </w:t>
      </w:r>
      <w:r w:rsidR="00792F27">
        <w:rPr>
          <w:rFonts w:ascii="Times New Roman" w:hAnsi="Times New Roman" w:cs="Times New Roman"/>
        </w:rPr>
        <w:t>However</w:t>
      </w:r>
      <w:r w:rsidRPr="007E17F3">
        <w:rPr>
          <w:rFonts w:ascii="Times New Roman" w:hAnsi="Times New Roman" w:cs="Times New Roman"/>
        </w:rPr>
        <w:t xml:space="preserve">, the Kigali Amendment to the Montreal Protocol enforced in 2019, establishes a global commitment to limit HFC production and use to avoid up to </w:t>
      </w:r>
      <w:r w:rsidRPr="007E17F3">
        <w:rPr>
          <w:rFonts w:ascii="Times New Roman" w:hAnsi="Times New Roman" w:cs="Times New Roman"/>
        </w:rPr>
        <w:lastRenderedPageBreak/>
        <w:t xml:space="preserve">half a degree of additional warming by 2100. </w:t>
      </w:r>
      <w:sdt>
        <w:sdtPr>
          <w:rPr>
            <w:rFonts w:ascii="Times New Roman" w:hAnsi="Times New Roman" w:cs="Times New Roman"/>
            <w:color w:val="000000"/>
            <w:vertAlign w:val="superscript"/>
          </w:rPr>
          <w:tag w:val="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"/>
          <w:id w:val="-1117065282"/>
          <w:placeholder>
            <w:docPart w:val="8A78D6A8EAEE4FD482770788F02644E8"/>
          </w:placeholder>
        </w:sdtPr>
        <w:sdtEndPr/>
        <w:sdtContent>
          <w:r w:rsidRPr="00AA54D1">
            <w:rPr>
              <w:rFonts w:ascii="Times New Roman" w:hAnsi="Times New Roman" w:cs="Times New Roman"/>
              <w:color w:val="000000"/>
              <w:vertAlign w:val="superscript"/>
            </w:rPr>
            <w:t>5,1</w:t>
          </w:r>
          <w:r w:rsidR="00DF71FB">
            <w:rPr>
              <w:rFonts w:ascii="Times New Roman" w:hAnsi="Times New Roman" w:cs="Times New Roman"/>
              <w:color w:val="000000"/>
              <w:vertAlign w:val="superscript"/>
            </w:rPr>
            <w:t>7</w:t>
          </w:r>
        </w:sdtContent>
      </w:sdt>
      <w:r w:rsidRPr="007E17F3">
        <w:rPr>
          <w:rFonts w:ascii="Times New Roman" w:hAnsi="Times New Roman" w:cs="Times New Roman"/>
          <w:color w:val="000000"/>
          <w:vertAlign w:val="superscript"/>
        </w:rPr>
        <w:t xml:space="preserve"> </w:t>
      </w:r>
      <w:r w:rsidRPr="007E17F3">
        <w:rPr>
          <w:rFonts w:ascii="Times New Roman" w:hAnsi="Times New Roman" w:cs="Times New Roman"/>
        </w:rPr>
        <w:t>To meet these goals, there is a demand to phase down high</w:t>
      </w:r>
      <w:r w:rsidRPr="007E17F3">
        <w:rPr>
          <w:rFonts w:ascii="Times New Roman" w:hAnsi="Times New Roman" w:cs="Times New Roman"/>
        </w:rPr>
        <w:noBreakHyphen/>
        <w:t>GWP refrigerants in many applications by imposing steadily shrinking quotas on the production and import of HFCs, and tightening requirements for leak prevention, recovery, recycling, and destruction at equipment end</w:t>
      </w:r>
      <w:r w:rsidRPr="007E17F3">
        <w:rPr>
          <w:rFonts w:ascii="Times New Roman" w:hAnsi="Times New Roman" w:cs="Times New Roman"/>
        </w:rPr>
        <w:noBreakHyphen/>
        <w:t>of</w:t>
      </w:r>
      <w:r w:rsidRPr="007E17F3">
        <w:rPr>
          <w:rFonts w:ascii="Times New Roman" w:hAnsi="Times New Roman" w:cs="Times New Roman"/>
        </w:rPr>
        <w:noBreakHyphen/>
        <w:t>life to minimize fugitive emissions. This stringent policy landscape is forcing the refrigeration market to seek innovative technical solutions, as widely used blends such as R</w:t>
      </w:r>
      <w:r w:rsidRPr="007E17F3">
        <w:rPr>
          <w:rFonts w:ascii="Times New Roman" w:hAnsi="Times New Roman" w:cs="Times New Roman"/>
        </w:rPr>
        <w:noBreakHyphen/>
        <w:t xml:space="preserve">410A (GWP =2088) which is an </w:t>
      </w:r>
      <w:proofErr w:type="spellStart"/>
      <w:r w:rsidRPr="007E17F3">
        <w:rPr>
          <w:rFonts w:ascii="Times New Roman" w:hAnsi="Times New Roman" w:cs="Times New Roman"/>
        </w:rPr>
        <w:t>equimass</w:t>
      </w:r>
      <w:proofErr w:type="spellEnd"/>
      <w:r w:rsidRPr="007E17F3">
        <w:rPr>
          <w:rFonts w:ascii="Times New Roman" w:hAnsi="Times New Roman" w:cs="Times New Roman"/>
        </w:rPr>
        <w:t xml:space="preserve"> mixture of difluoromethane (R32, GWP=675) and </w:t>
      </w:r>
      <w:proofErr w:type="spellStart"/>
      <w:r w:rsidRPr="007E17F3">
        <w:rPr>
          <w:rFonts w:ascii="Times New Roman" w:hAnsi="Times New Roman" w:cs="Times New Roman"/>
        </w:rPr>
        <w:t>pentafluroethane</w:t>
      </w:r>
      <w:proofErr w:type="spellEnd"/>
      <w:r w:rsidRPr="007E17F3">
        <w:rPr>
          <w:rFonts w:ascii="Times New Roman" w:hAnsi="Times New Roman" w:cs="Times New Roman"/>
        </w:rPr>
        <w:t xml:space="preserve"> (R</w:t>
      </w:r>
      <w:r w:rsidRPr="007E17F3">
        <w:rPr>
          <w:rFonts w:ascii="Times New Roman" w:hAnsi="Times New Roman" w:cs="Times New Roman"/>
        </w:rPr>
        <w:noBreakHyphen/>
        <w:t>125, GWP=3500)</w:t>
      </w:r>
      <w:r w:rsidR="00347135">
        <w:rPr>
          <w:rFonts w:ascii="Times New Roman" w:hAnsi="Times New Roman" w:cs="Times New Roman"/>
        </w:rPr>
        <w:t>, needs</w:t>
      </w:r>
      <w:r w:rsidRPr="007E17F3">
        <w:rPr>
          <w:rFonts w:ascii="Times New Roman" w:hAnsi="Times New Roman" w:cs="Times New Roman"/>
        </w:rPr>
        <w:t xml:space="preserve"> to be separated.</w:t>
      </w:r>
      <w:r w:rsidRPr="007E17F3">
        <w:rPr>
          <w:rFonts w:ascii="Times New Roman" w:hAnsi="Times New Roman" w:cs="Times New Roman"/>
          <w:spacing w:val="1"/>
        </w:rPr>
        <w:t xml:space="preserve"> This value-added R32 needs to be preferentially separated from the refrigerant blend R410A for the final goal of </w:t>
      </w:r>
      <w:proofErr w:type="spellStart"/>
      <w:r w:rsidRPr="007E17F3">
        <w:rPr>
          <w:rFonts w:ascii="Times New Roman" w:hAnsi="Times New Roman" w:cs="Times New Roman"/>
          <w:spacing w:val="1"/>
        </w:rPr>
        <w:t>reblending</w:t>
      </w:r>
      <w:proofErr w:type="spellEnd"/>
      <w:r w:rsidRPr="007E17F3">
        <w:rPr>
          <w:rFonts w:ascii="Times New Roman" w:hAnsi="Times New Roman" w:cs="Times New Roman"/>
          <w:spacing w:val="1"/>
        </w:rPr>
        <w:t xml:space="preserve"> with other HFOs for the reformulation of new HFC/HFO low GWP refrigerant mixtures.</w:t>
      </w:r>
      <w:sdt>
        <w:sdtPr>
          <w:rPr>
            <w:rFonts w:ascii="Times New Roman" w:hAnsi="Times New Roman" w:cs="Times New Roman"/>
            <w:color w:val="000000"/>
            <w:spacing w:val="1"/>
            <w:vertAlign w:val="superscript"/>
          </w:rPr>
          <w:tag w:val="MENDELEY_CITATION_v3_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"/>
          <w:id w:val="1933311295"/>
          <w:placeholder>
            <w:docPart w:val="8A78D6A8EAEE4FD482770788F02644E8"/>
          </w:placeholder>
        </w:sdtPr>
        <w:sdtEndPr/>
        <w:sdtContent>
          <w:r w:rsidRPr="00AA54D1">
            <w:rPr>
              <w:rFonts w:ascii="Times New Roman" w:hAnsi="Times New Roman" w:cs="Times New Roman"/>
              <w:color w:val="000000"/>
              <w:spacing w:val="1"/>
              <w:vertAlign w:val="superscript"/>
            </w:rPr>
            <w:t>18</w:t>
          </w:r>
        </w:sdtContent>
      </w:sdt>
    </w:p>
    <w:p w14:paraId="266F1204" w14:textId="2E71ED6B" w:rsidR="00685C55" w:rsidRDefault="00306E55" w:rsidP="00306E55">
      <w:pPr>
        <w:pStyle w:val="ListParagraph"/>
        <w:spacing w:line="480" w:lineRule="auto"/>
        <w:ind w:left="0"/>
        <w:jc w:val="both"/>
        <w:rPr>
          <w:rFonts w:ascii="Times New Roman" w:hAnsi="Times New Roman" w:cs="Times New Roman"/>
          <w:color w:val="000000"/>
          <w:vertAlign w:val="superscript"/>
        </w:rPr>
      </w:pPr>
      <w:r w:rsidRPr="007E17F3">
        <w:rPr>
          <w:rFonts w:ascii="Times New Roman" w:hAnsi="Times New Roman" w:cs="Times New Roman"/>
        </w:rPr>
        <w:t>Nevertheless, several strategies have been considered for the separation of HFCs and other refrigerants.</w:t>
      </w:r>
      <w:r w:rsidRPr="007E17F3">
        <w:rPr>
          <w:rFonts w:ascii="Times New Roman" w:hAnsi="Times New Roman" w:cs="Times New Roman"/>
          <w:color w:val="000000"/>
          <w:kern w:val="0"/>
        </w:rPr>
        <w:t xml:space="preserve"> </w:t>
      </w:r>
      <w:r w:rsidRPr="007E17F3">
        <w:rPr>
          <w:rFonts w:ascii="Times New Roman" w:hAnsi="Times New Roman" w:cs="Times New Roman"/>
        </w:rPr>
        <w:t>Shiflett and Yokozeki</w:t>
      </w:r>
      <w:sdt>
        <w:sdtPr>
          <w:rPr>
            <w:rFonts w:ascii="Times New Roman" w:hAnsi="Times New Roman" w:cs="Times New Roman"/>
            <w:color w:val="000000"/>
            <w:vertAlign w:val="superscript"/>
          </w:rPr>
          <w:tag w:val="MENDELEY_CITATION_v3_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"/>
          <w:id w:val="-1287660720"/>
          <w:placeholder>
            <w:docPart w:val="8A78D6A8EAEE4FD482770788F02644E8"/>
          </w:placeholder>
        </w:sdtPr>
        <w:sdtEndPr/>
        <w:sdtContent>
          <w:r w:rsidRPr="00AA54D1">
            <w:rPr>
              <w:rFonts w:ascii="Times New Roman" w:hAnsi="Times New Roman" w:cs="Times New Roman"/>
              <w:color w:val="000000"/>
              <w:vertAlign w:val="superscript"/>
            </w:rPr>
            <w:t>19,20</w:t>
          </w:r>
        </w:sdtContent>
      </w:sdt>
      <w:r w:rsidRPr="007E17F3">
        <w:rPr>
          <w:rFonts w:ascii="Times New Roman" w:hAnsi="Times New Roman" w:cs="Times New Roman"/>
        </w:rPr>
        <w:t xml:space="preserve"> proposed deploying ionic liquids (ILs) as entrainers in extractive distillation towers to effectively separate R32 and R125 from the R410A blend. Selective adsorption using porous materials such as zeolites, metal-organic frameworks (MOFs), Covalent-organic frameworks (COFs) and activated carbons was considered as another suitable alternative for the preferential uptake of one of the components over others in the HFC blend. </w:t>
      </w:r>
      <w:sdt>
        <w:sdtPr>
          <w:rPr>
            <w:rFonts w:ascii="Times New Roman" w:hAnsi="Times New Roman" w:cs="Times New Roman"/>
            <w:color w:val="000000"/>
            <w:vertAlign w:val="superscript"/>
          </w:rPr>
          <w:tag w:val="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"/>
          <w:id w:val="-1607187031"/>
          <w:placeholder>
            <w:docPart w:val="8A78D6A8EAEE4FD482770788F02644E8"/>
          </w:placeholder>
        </w:sdtPr>
        <w:sdtEndPr/>
        <w:sdtContent>
          <w:r w:rsidRPr="00AA54D1">
            <w:rPr>
              <w:rFonts w:ascii="Times New Roman" w:hAnsi="Times New Roman" w:cs="Times New Roman"/>
              <w:color w:val="000000"/>
              <w:vertAlign w:val="superscript"/>
            </w:rPr>
            <w:t>6,8,10</w:t>
          </w:r>
        </w:sdtContent>
      </w:sdt>
      <w:r w:rsidRPr="007E17F3">
        <w:rPr>
          <w:rFonts w:ascii="Times New Roman" w:hAnsi="Times New Roman" w:cs="Times New Roman"/>
          <w:color w:val="000000"/>
          <w:vertAlign w:val="superscript"/>
        </w:rPr>
        <w:t xml:space="preserve">  </w:t>
      </w:r>
      <w:r w:rsidRPr="007E17F3">
        <w:rPr>
          <w:rFonts w:ascii="Times New Roman" w:hAnsi="Times New Roman" w:cs="Times New Roman"/>
        </w:rPr>
        <w:t xml:space="preserve">While these advanced separation technologies are commendable, their substantial energy demands underscore the need for more energy-efficient separation alternatives. Membranes offer a promising and unique opportunity for separating high-GWP mixtures, providing key advantages such as low energy requirements, reduced operating costs and spatial requirements, small footprints and the ability to leverage differences in chemical structure to drive permeability and selectivity. </w:t>
      </w:r>
      <w:sdt>
        <w:sdtPr>
          <w:rPr>
            <w:rFonts w:ascii="Times New Roman" w:hAnsi="Times New Roman" w:cs="Times New Roman"/>
            <w:color w:val="000000"/>
            <w:vertAlign w:val="superscript"/>
          </w:rPr>
          <w:tag w:val="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"/>
          <w:id w:val="-612978757"/>
          <w:placeholder>
            <w:docPart w:val="A585EA2C19B84318AB969645275796AF"/>
          </w:placeholder>
        </w:sdtPr>
        <w:sdtEndPr/>
        <w:sdtContent>
          <w:r w:rsidRPr="00AA54D1">
            <w:rPr>
              <w:rFonts w:ascii="Times New Roman" w:hAnsi="Times New Roman" w:cs="Times New Roman"/>
              <w:color w:val="000000"/>
              <w:vertAlign w:val="superscript"/>
            </w:rPr>
            <w:t>21,33–</w:t>
          </w:r>
          <w:r w:rsidR="0077659B">
            <w:rPr>
              <w:rFonts w:ascii="Times New Roman" w:hAnsi="Times New Roman" w:cs="Times New Roman"/>
              <w:color w:val="000000"/>
              <w:vertAlign w:val="superscript"/>
            </w:rPr>
            <w:t>34</w:t>
          </w:r>
        </w:sdtContent>
      </w:sdt>
      <w:r w:rsidRPr="007E17F3">
        <w:rPr>
          <w:rFonts w:ascii="Times New Roman" w:hAnsi="Times New Roman" w:cs="Times New Roman"/>
        </w:rPr>
        <w:t xml:space="preserve"> To the best of our knowledge, the separation of refrigerant molecules remains largely under-investigated</w:t>
      </w:r>
      <w:r w:rsidR="0012495D">
        <w:rPr>
          <w:rFonts w:ascii="Times New Roman" w:hAnsi="Times New Roman" w:cs="Times New Roman"/>
        </w:rPr>
        <w:t>,</w:t>
      </w:r>
      <w:r w:rsidRPr="007E17F3">
        <w:rPr>
          <w:rFonts w:ascii="Times New Roman" w:hAnsi="Times New Roman" w:cs="Times New Roman"/>
        </w:rPr>
        <w:t xml:space="preserve"> with only a handful of studies reported in the literature. Pardo et al. </w:t>
      </w:r>
      <w:r w:rsidRPr="007E17F3">
        <w:rPr>
          <w:rFonts w:ascii="Times New Roman" w:hAnsi="Times New Roman" w:cs="Times New Roman"/>
        </w:rPr>
        <w:lastRenderedPageBreak/>
        <w:t>reported the separation of HFC-32(dichloromethane), HFC-134a (1,1,1,2-tetrafluoroethane, CH2FCF3) and HFO-1234yf (2,3, 3,3-tetrafluoropropene) using varying compositions of poly(ether-</w:t>
      </w:r>
      <w:r w:rsidRPr="007E17F3">
        <w:rPr>
          <w:rFonts w:ascii="Times New Roman" w:hAnsi="Times New Roman" w:cs="Times New Roman"/>
          <w:i/>
          <w:iCs/>
        </w:rPr>
        <w:t>block</w:t>
      </w:r>
      <w:r w:rsidRPr="007E17F3">
        <w:rPr>
          <w:rFonts w:ascii="Times New Roman" w:hAnsi="Times New Roman" w:cs="Times New Roman"/>
        </w:rPr>
        <w:t>-amide) (PEBAX) membranes.</w:t>
      </w:r>
      <w:r w:rsidR="00685C55">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"/>
          <w:id w:val="-1257362405"/>
          <w:placeholder>
            <w:docPart w:val="8A78D6A8EAEE4FD482770788F02644E8"/>
          </w:placeholder>
        </w:sdtPr>
        <w:sdtEndPr/>
        <w:sdtContent>
          <w:r w:rsidRPr="00AA54D1">
            <w:rPr>
              <w:rFonts w:ascii="Times New Roman" w:hAnsi="Times New Roman" w:cs="Times New Roman"/>
              <w:color w:val="000000"/>
              <w:vertAlign w:val="superscript"/>
            </w:rPr>
            <w:t>37,39</w:t>
          </w:r>
        </w:sdtContent>
      </w:sdt>
      <w:r w:rsidRPr="007E17F3">
        <w:rPr>
          <w:rFonts w:ascii="Times New Roman" w:hAnsi="Times New Roman" w:cs="Times New Roman"/>
          <w:color w:val="000000"/>
          <w:vertAlign w:val="superscript"/>
        </w:rPr>
        <w:t xml:space="preserve"> </w:t>
      </w:r>
    </w:p>
    <w:p w14:paraId="6646074A" w14:textId="77777777" w:rsidR="00AC6BDB" w:rsidRDefault="002F468E" w:rsidP="00306E55">
      <w:pPr>
        <w:pStyle w:val="ListParagraph"/>
        <w:spacing w:line="480" w:lineRule="auto"/>
        <w:ind w:left="0"/>
        <w:jc w:val="both"/>
        <w:rPr>
          <w:rFonts w:ascii="Times New Roman" w:hAnsi="Times New Roman" w:cs="Times New Roman"/>
        </w:rPr>
      </w:pPr>
      <w:r>
        <w:rPr>
          <w:rFonts w:ascii="Times New Roman" w:hAnsi="Times New Roman" w:cs="Times New Roman"/>
        </w:rPr>
        <w:t xml:space="preserve"> </w:t>
      </w:r>
      <w:r w:rsidR="00306E55" w:rsidRPr="007E17F3">
        <w:rPr>
          <w:rFonts w:ascii="Times New Roman" w:hAnsi="Times New Roman" w:cs="Times New Roman"/>
        </w:rPr>
        <w:t>On the other hand, glassy polymers with high fractional free volumes such as PIMs (polymers of intrinsic microporosity) have emerged as leading membrane materials for gas separations over the past two decades. Budd et al. first characterized PIM-1's rigid, contorted spiro-center structure, which limits chain rotation and packing to deliver exceptional microporosity and free volume beyond conventional glassy polymers</w:t>
      </w:r>
      <w:sdt>
        <w:sdtPr>
          <w:rPr>
            <w:rFonts w:ascii="Times New Roman" w:hAnsi="Times New Roman" w:cs="Times New Roman"/>
            <w:color w:val="000000"/>
            <w:vertAlign w:val="superscript"/>
          </w:rPr>
          <w:tag w:val="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"/>
          <w:id w:val="-1806391069"/>
          <w:placeholder>
            <w:docPart w:val="8A78D6A8EAEE4FD482770788F02644E8"/>
          </w:placeholder>
        </w:sdtPr>
        <w:sdtEndPr/>
        <w:sdtContent>
          <w:r w:rsidR="00306E55" w:rsidRPr="00AA54D1">
            <w:rPr>
              <w:rFonts w:ascii="Times New Roman" w:hAnsi="Times New Roman" w:cs="Times New Roman"/>
              <w:color w:val="000000"/>
              <w:vertAlign w:val="superscript"/>
            </w:rPr>
            <w:t>32,34,44</w:t>
          </w:r>
        </w:sdtContent>
      </w:sdt>
      <w:r w:rsidR="00306E55" w:rsidRPr="007E17F3">
        <w:rPr>
          <w:rFonts w:ascii="Times New Roman" w:hAnsi="Times New Roman" w:cs="Times New Roman"/>
        </w:rPr>
        <w:t xml:space="preserve"> Gutierrez-Hernandez et al. further reported that polymers of intrinsic microporosity are well-suited for this kind of separation due to their size-sieving ability.</w:t>
      </w:r>
      <w:sdt>
        <w:sdtPr>
          <w:rPr>
            <w:rFonts w:ascii="Times New Roman" w:hAnsi="Times New Roman" w:cs="Times New Roman"/>
            <w:color w:val="000000"/>
            <w:vertAlign w:val="superscript"/>
          </w:rPr>
          <w:tag w:val="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"/>
          <w:id w:val="331889257"/>
          <w:placeholder>
            <w:docPart w:val="8A78D6A8EAEE4FD482770788F02644E8"/>
          </w:placeholder>
        </w:sdtPr>
        <w:sdtEndPr/>
        <w:sdtContent>
          <w:r w:rsidR="00306E55" w:rsidRPr="00AA54D1">
            <w:rPr>
              <w:rFonts w:ascii="Times New Roman" w:hAnsi="Times New Roman" w:cs="Times New Roman"/>
              <w:color w:val="000000"/>
              <w:vertAlign w:val="superscript"/>
            </w:rPr>
            <w:t>34,36,41</w:t>
          </w:r>
        </w:sdtContent>
      </w:sdt>
      <w:r w:rsidR="00306E55">
        <w:rPr>
          <w:rFonts w:ascii="Times New Roman" w:hAnsi="Times New Roman" w:cs="Times New Roman"/>
        </w:rPr>
        <w:t>.</w:t>
      </w:r>
    </w:p>
    <w:p w14:paraId="1AA82604" w14:textId="73BFF003" w:rsidR="00230FB3" w:rsidRDefault="00306E55" w:rsidP="00306E55">
      <w:pPr>
        <w:pStyle w:val="ListParagraph"/>
        <w:spacing w:line="480" w:lineRule="auto"/>
        <w:ind w:left="0"/>
        <w:jc w:val="both"/>
        <w:rPr>
          <w:rFonts w:ascii="Times New Roman" w:hAnsi="Times New Roman" w:cs="Times New Roman"/>
        </w:rPr>
      </w:pPr>
      <w:r>
        <w:rPr>
          <w:rFonts w:ascii="Times New Roman" w:hAnsi="Times New Roman" w:cs="Times New Roman"/>
        </w:rPr>
        <w:t xml:space="preserve"> </w:t>
      </w:r>
      <w:r w:rsidRPr="007E17F3">
        <w:rPr>
          <w:rFonts w:ascii="Times New Roman" w:hAnsi="Times New Roman" w:cs="Times New Roman"/>
        </w:rPr>
        <w:t>Despite their exceptional separation</w:t>
      </w:r>
      <w:r w:rsidR="00AA5D1B">
        <w:rPr>
          <w:rFonts w:ascii="Times New Roman" w:hAnsi="Times New Roman" w:cs="Times New Roman"/>
        </w:rPr>
        <w:t xml:space="preserve"> performance</w:t>
      </w:r>
      <w:r w:rsidRPr="007E17F3">
        <w:rPr>
          <w:rFonts w:ascii="Times New Roman" w:hAnsi="Times New Roman" w:cs="Times New Roman"/>
        </w:rPr>
        <w:t xml:space="preserve">, PIM-1 membranes suffer from plasticization, which refers to the swelling of the polymer matrix under high partial pressures of condensable penetrants or diluents, allowing more segmental chain motion and leading to an overall decline in selectivity. </w:t>
      </w:r>
      <w:r w:rsidR="00FC3D7B">
        <w:rPr>
          <w:rFonts w:ascii="Times New Roman" w:hAnsi="Times New Roman" w:cs="Times New Roman"/>
        </w:rPr>
        <w:t xml:space="preserve">In this regard, </w:t>
      </w:r>
      <w:r w:rsidR="00E510CD">
        <w:rPr>
          <w:rFonts w:ascii="Times New Roman" w:hAnsi="Times New Roman" w:cs="Times New Roman"/>
        </w:rPr>
        <w:t xml:space="preserve">great efforts have been made to reduce such effects </w:t>
      </w:r>
      <w:r w:rsidR="001064D3">
        <w:rPr>
          <w:rFonts w:ascii="Times New Roman" w:hAnsi="Times New Roman" w:cs="Times New Roman"/>
        </w:rPr>
        <w:t>by</w:t>
      </w:r>
      <w:r w:rsidR="00533F19">
        <w:rPr>
          <w:rFonts w:ascii="Times New Roman" w:hAnsi="Times New Roman" w:cs="Times New Roman"/>
        </w:rPr>
        <w:t xml:space="preserve"> techniques such as the </w:t>
      </w:r>
      <w:r w:rsidR="001805C3">
        <w:rPr>
          <w:rFonts w:ascii="Times New Roman" w:hAnsi="Times New Roman" w:cs="Times New Roman"/>
        </w:rPr>
        <w:t>creation of mixed matrix membranes</w:t>
      </w:r>
      <w:r w:rsidR="00D40121">
        <w:rPr>
          <w:rFonts w:ascii="Times New Roman" w:hAnsi="Times New Roman" w:cs="Times New Roman"/>
        </w:rPr>
        <w:t xml:space="preserve"> (MMMs)</w:t>
      </w:r>
      <w:r w:rsidR="001805C3">
        <w:rPr>
          <w:rFonts w:ascii="Times New Roman" w:hAnsi="Times New Roman" w:cs="Times New Roman"/>
        </w:rPr>
        <w:t xml:space="preserve"> </w:t>
      </w:r>
      <w:r w:rsidR="00775442">
        <w:rPr>
          <w:rFonts w:ascii="Times New Roman" w:hAnsi="Times New Roman" w:cs="Times New Roman"/>
        </w:rPr>
        <w:t xml:space="preserve">via the </w:t>
      </w:r>
      <w:r w:rsidR="00533F19">
        <w:rPr>
          <w:rFonts w:ascii="Times New Roman" w:hAnsi="Times New Roman" w:cs="Times New Roman"/>
        </w:rPr>
        <w:t>incorporation of inorganic fillers</w:t>
      </w:r>
      <w:r w:rsidR="001064D3">
        <w:rPr>
          <w:rFonts w:ascii="Times New Roman" w:hAnsi="Times New Roman" w:cs="Times New Roman"/>
        </w:rPr>
        <w:t xml:space="preserve"> to PIM-1 matrix</w:t>
      </w:r>
      <w:r w:rsidR="00775442">
        <w:rPr>
          <w:rFonts w:ascii="Times New Roman" w:hAnsi="Times New Roman" w:cs="Times New Roman"/>
        </w:rPr>
        <w:t xml:space="preserve"> and </w:t>
      </w:r>
      <w:r w:rsidR="00786D28">
        <w:rPr>
          <w:rFonts w:ascii="Times New Roman" w:hAnsi="Times New Roman" w:cs="Times New Roman"/>
        </w:rPr>
        <w:t xml:space="preserve">via </w:t>
      </w:r>
      <w:r w:rsidR="00775442">
        <w:rPr>
          <w:rFonts w:ascii="Times New Roman" w:hAnsi="Times New Roman" w:cs="Times New Roman"/>
        </w:rPr>
        <w:t>chemical crosslinking</w:t>
      </w:r>
      <w:r w:rsidR="00786D28">
        <w:rPr>
          <w:rFonts w:ascii="Times New Roman" w:hAnsi="Times New Roman" w:cs="Times New Roman"/>
        </w:rPr>
        <w:t xml:space="preserve"> or rigidif</w:t>
      </w:r>
      <w:r w:rsidR="003729F1">
        <w:rPr>
          <w:rFonts w:ascii="Times New Roman" w:hAnsi="Times New Roman" w:cs="Times New Roman"/>
        </w:rPr>
        <w:t>ication</w:t>
      </w:r>
      <w:r w:rsidR="00764AF5">
        <w:rPr>
          <w:rFonts w:ascii="Times New Roman" w:hAnsi="Times New Roman" w:cs="Times New Roman"/>
        </w:rPr>
        <w:t xml:space="preserve">. </w:t>
      </w:r>
      <w:r w:rsidR="00EF6CAB" w:rsidRPr="00EF6CAB">
        <w:rPr>
          <w:rFonts w:ascii="Times New Roman" w:hAnsi="Times New Roman" w:cs="Times New Roman"/>
        </w:rPr>
        <w:t>Strategies to suppress plasticization in high–free</w:t>
      </w:r>
      <w:r w:rsidR="00EF6CAB" w:rsidRPr="00EF6CAB">
        <w:rPr>
          <w:rFonts w:ascii="Times New Roman" w:hAnsi="Times New Roman" w:cs="Times New Roman"/>
        </w:rPr>
        <w:noBreakHyphen/>
        <w:t xml:space="preserve">volume glassy polymers largely parallel those developed to address physical aging, but the underlying mechanistic targets differ. </w:t>
      </w:r>
      <w:r w:rsidR="00D40121" w:rsidRPr="00D40121">
        <w:rPr>
          <w:rFonts w:ascii="Times New Roman" w:hAnsi="Times New Roman" w:cs="Times New Roman"/>
        </w:rPr>
        <w:t xml:space="preserve">In MMMs, the addition </w:t>
      </w:r>
      <w:r w:rsidR="00D40121" w:rsidRPr="00BC6A89">
        <w:rPr>
          <w:rFonts w:ascii="Times New Roman" w:hAnsi="Times New Roman" w:cs="Times New Roman"/>
        </w:rPr>
        <w:t>of non</w:t>
      </w:r>
      <w:r w:rsidR="00D40121" w:rsidRPr="00BC6A89">
        <w:rPr>
          <w:rFonts w:ascii="Times New Roman" w:hAnsi="Times New Roman" w:cs="Times New Roman"/>
        </w:rPr>
        <w:noBreakHyphen/>
      </w:r>
      <w:r w:rsidR="00BC6A89">
        <w:rPr>
          <w:rFonts w:ascii="Times New Roman" w:hAnsi="Times New Roman" w:cs="Times New Roman"/>
        </w:rPr>
        <w:t>collapsible</w:t>
      </w:r>
      <w:r w:rsidR="00D40121" w:rsidRPr="00BC6A89">
        <w:rPr>
          <w:rFonts w:ascii="Times New Roman" w:hAnsi="Times New Roman" w:cs="Times New Roman"/>
        </w:rPr>
        <w:t xml:space="preserve">, dimensionally stable fillers </w:t>
      </w:r>
      <w:r w:rsidR="00D40121" w:rsidRPr="00D40121">
        <w:rPr>
          <w:rFonts w:ascii="Times New Roman" w:hAnsi="Times New Roman" w:cs="Times New Roman"/>
        </w:rPr>
        <w:t xml:space="preserve">serves to mechanically anchor the polymer matrix and suppress the dilation that accompanies penetrant sorption. These fillers reduce the extent of polymer chain relaxation by imposing geometric confinement and lowering the effective swelling of </w:t>
      </w:r>
      <w:r w:rsidR="00C50DBC">
        <w:rPr>
          <w:rFonts w:ascii="Times New Roman" w:hAnsi="Times New Roman" w:cs="Times New Roman"/>
        </w:rPr>
        <w:t xml:space="preserve">the </w:t>
      </w:r>
      <w:r w:rsidR="00D40121" w:rsidRPr="00D40121">
        <w:rPr>
          <w:rFonts w:ascii="Times New Roman" w:hAnsi="Times New Roman" w:cs="Times New Roman"/>
        </w:rPr>
        <w:t>membrane</w:t>
      </w:r>
      <w:r w:rsidR="00C50DBC">
        <w:rPr>
          <w:rFonts w:ascii="Times New Roman" w:hAnsi="Times New Roman" w:cs="Times New Roman"/>
        </w:rPr>
        <w:t xml:space="preserve">. </w:t>
      </w:r>
      <w:r w:rsidR="00396E71" w:rsidRPr="00396E71">
        <w:rPr>
          <w:rFonts w:ascii="Times New Roman" w:hAnsi="Times New Roman" w:cs="Times New Roman"/>
        </w:rPr>
        <w:t>Chemical crosslinking represents a more direct method of suppressing plasticization by</w:t>
      </w:r>
      <w:r w:rsidR="0077542D">
        <w:rPr>
          <w:rFonts w:ascii="Times New Roman" w:hAnsi="Times New Roman" w:cs="Times New Roman"/>
        </w:rPr>
        <w:t xml:space="preserve"> forming chemically bonded linkages or connections that will restrict segmental motions </w:t>
      </w:r>
      <w:r w:rsidR="00047724">
        <w:rPr>
          <w:rFonts w:ascii="Times New Roman" w:hAnsi="Times New Roman" w:cs="Times New Roman"/>
        </w:rPr>
        <w:t xml:space="preserve">and </w:t>
      </w:r>
      <w:r w:rsidR="00047724">
        <w:rPr>
          <w:rFonts w:ascii="Times New Roman" w:hAnsi="Times New Roman" w:cs="Times New Roman"/>
        </w:rPr>
        <w:lastRenderedPageBreak/>
        <w:t>large-scale rearrangements of polymer chains from condensable penetrants</w:t>
      </w:r>
      <w:r w:rsidR="00396E71" w:rsidRPr="00396E71">
        <w:rPr>
          <w:rFonts w:ascii="Times New Roman" w:hAnsi="Times New Roman" w:cs="Times New Roman"/>
        </w:rPr>
        <w:t>. This is typically achieved by incorporating functional groups along the polymer backbone or chain ends, which can</w:t>
      </w:r>
      <w:r w:rsidR="00230FB3">
        <w:rPr>
          <w:rFonts w:ascii="Times New Roman" w:hAnsi="Times New Roman" w:cs="Times New Roman"/>
        </w:rPr>
        <w:t xml:space="preserve"> help reduce the dilation effects from these condensable gases. </w:t>
      </w:r>
      <w:r w:rsidR="00396E71" w:rsidRPr="00396E71">
        <w:rPr>
          <w:rFonts w:ascii="Times New Roman" w:hAnsi="Times New Roman" w:cs="Times New Roman"/>
        </w:rPr>
        <w:t xml:space="preserve"> </w:t>
      </w:r>
      <w:r w:rsidRPr="007E17F3">
        <w:rPr>
          <w:rFonts w:ascii="Times New Roman" w:hAnsi="Times New Roman" w:cs="Times New Roman"/>
        </w:rPr>
        <w:t xml:space="preserve">Halogenated </w:t>
      </w:r>
      <w:r w:rsidR="00247DBC">
        <w:rPr>
          <w:rFonts w:ascii="Times New Roman" w:hAnsi="Times New Roman" w:cs="Times New Roman"/>
        </w:rPr>
        <w:t>systems</w:t>
      </w:r>
      <w:r w:rsidRPr="007E17F3">
        <w:rPr>
          <w:rFonts w:ascii="Times New Roman" w:hAnsi="Times New Roman" w:cs="Times New Roman"/>
        </w:rPr>
        <w:t>, particularly fluorinated</w:t>
      </w:r>
      <w:r w:rsidR="000353EE">
        <w:rPr>
          <w:rFonts w:ascii="Times New Roman" w:hAnsi="Times New Roman" w:cs="Times New Roman"/>
        </w:rPr>
        <w:t xml:space="preserve"> moieties</w:t>
      </w:r>
      <w:r w:rsidRPr="007E17F3">
        <w:rPr>
          <w:rFonts w:ascii="Times New Roman" w:hAnsi="Times New Roman" w:cs="Times New Roman"/>
        </w:rPr>
        <w:t xml:space="preserve">, are known to </w:t>
      </w:r>
      <w:r w:rsidR="00651494">
        <w:rPr>
          <w:rFonts w:ascii="Times New Roman" w:hAnsi="Times New Roman" w:cs="Times New Roman"/>
        </w:rPr>
        <w:t>suppress such effect</w:t>
      </w:r>
      <w:r w:rsidR="001C056F">
        <w:rPr>
          <w:rFonts w:ascii="Times New Roman" w:hAnsi="Times New Roman" w:cs="Times New Roman"/>
        </w:rPr>
        <w:t xml:space="preserve">s and </w:t>
      </w:r>
      <w:r w:rsidRPr="007E17F3">
        <w:rPr>
          <w:rFonts w:ascii="Times New Roman" w:hAnsi="Times New Roman" w:cs="Times New Roman"/>
        </w:rPr>
        <w:t>positively</w:t>
      </w:r>
      <w:r w:rsidR="00651494">
        <w:rPr>
          <w:rFonts w:ascii="Times New Roman" w:hAnsi="Times New Roman" w:cs="Times New Roman"/>
        </w:rPr>
        <w:t xml:space="preserve"> </w:t>
      </w:r>
      <w:r w:rsidR="001C056F">
        <w:rPr>
          <w:rFonts w:ascii="Times New Roman" w:hAnsi="Times New Roman" w:cs="Times New Roman"/>
        </w:rPr>
        <w:t>influence</w:t>
      </w:r>
      <w:r w:rsidR="004703C7">
        <w:rPr>
          <w:rFonts w:ascii="Times New Roman" w:hAnsi="Times New Roman" w:cs="Times New Roman"/>
        </w:rPr>
        <w:t xml:space="preserve"> </w:t>
      </w:r>
      <w:r w:rsidRPr="007E17F3">
        <w:rPr>
          <w:rFonts w:ascii="Times New Roman" w:hAnsi="Times New Roman" w:cs="Times New Roman"/>
        </w:rPr>
        <w:t xml:space="preserve">gas transport in glassy membranes; however, the magnitude </w:t>
      </w:r>
      <w:r w:rsidR="00DF5C2B">
        <w:rPr>
          <w:rFonts w:ascii="Times New Roman" w:hAnsi="Times New Roman" w:cs="Times New Roman"/>
        </w:rPr>
        <w:t xml:space="preserve">of </w:t>
      </w:r>
      <w:r w:rsidRPr="007E17F3">
        <w:rPr>
          <w:rFonts w:ascii="Times New Roman" w:hAnsi="Times New Roman" w:cs="Times New Roman"/>
        </w:rPr>
        <w:t xml:space="preserve">these effects </w:t>
      </w:r>
      <w:r w:rsidR="00DF5C2B">
        <w:rPr>
          <w:rFonts w:ascii="Times New Roman" w:hAnsi="Times New Roman" w:cs="Times New Roman"/>
        </w:rPr>
        <w:t>remains</w:t>
      </w:r>
      <w:r w:rsidRPr="007E17F3">
        <w:rPr>
          <w:rFonts w:ascii="Times New Roman" w:hAnsi="Times New Roman" w:cs="Times New Roman"/>
        </w:rPr>
        <w:t xml:space="preserve"> poorly </w:t>
      </w:r>
      <w:r w:rsidR="00DF5C2B">
        <w:rPr>
          <w:rFonts w:ascii="Times New Roman" w:hAnsi="Times New Roman" w:cs="Times New Roman"/>
        </w:rPr>
        <w:t xml:space="preserve">understood and </w:t>
      </w:r>
      <w:r w:rsidRPr="007E17F3">
        <w:rPr>
          <w:rFonts w:ascii="Times New Roman" w:hAnsi="Times New Roman" w:cs="Times New Roman"/>
        </w:rPr>
        <w:t>quantified.</w:t>
      </w:r>
      <w:r w:rsidR="00230FB3">
        <w:rPr>
          <w:rFonts w:ascii="Times New Roman" w:hAnsi="Times New Roman" w:cs="Times New Roman"/>
        </w:rPr>
        <w:t xml:space="preserve"> </w:t>
      </w:r>
    </w:p>
    <w:p w14:paraId="594F9F8D" w14:textId="310662DC" w:rsidR="00867ED8" w:rsidRDefault="00230FB3" w:rsidP="00306E55">
      <w:pPr>
        <w:pStyle w:val="ListParagraph"/>
        <w:spacing w:line="480" w:lineRule="auto"/>
        <w:ind w:left="0"/>
        <w:jc w:val="both"/>
        <w:rPr>
          <w:rFonts w:ascii="Times New Roman" w:hAnsi="Times New Roman" w:cs="Times New Roman"/>
        </w:rPr>
      </w:pPr>
      <w:r>
        <w:rPr>
          <w:rFonts w:ascii="Times New Roman" w:hAnsi="Times New Roman" w:cs="Times New Roman"/>
        </w:rPr>
        <w:t>In this work</w:t>
      </w:r>
      <w:r w:rsidR="00306E55" w:rsidRPr="007E17F3">
        <w:rPr>
          <w:rFonts w:ascii="Times New Roman" w:hAnsi="Times New Roman" w:cs="Times New Roman"/>
        </w:rPr>
        <w:t xml:space="preserve">, we hypothesize that </w:t>
      </w:r>
      <w:r w:rsidR="00351485">
        <w:rPr>
          <w:rFonts w:ascii="Times New Roman" w:hAnsi="Times New Roman" w:cs="Times New Roman"/>
        </w:rPr>
        <w:t>incorporating</w:t>
      </w:r>
      <w:r w:rsidR="00306E55" w:rsidRPr="007E17F3">
        <w:rPr>
          <w:rFonts w:ascii="Times New Roman" w:hAnsi="Times New Roman" w:cs="Times New Roman"/>
        </w:rPr>
        <w:t xml:space="preserve"> bulky fluorinated moieties into the PIM</w:t>
      </w:r>
      <w:r w:rsidR="00306E55" w:rsidRPr="007E17F3">
        <w:rPr>
          <w:rFonts w:ascii="Times New Roman" w:hAnsi="Times New Roman" w:cs="Times New Roman"/>
        </w:rPr>
        <w:noBreakHyphen/>
        <w:t xml:space="preserve">1 backbone will increase </w:t>
      </w:r>
      <w:r w:rsidR="000B6F21">
        <w:rPr>
          <w:rFonts w:ascii="Times New Roman" w:hAnsi="Times New Roman" w:cs="Times New Roman"/>
        </w:rPr>
        <w:t xml:space="preserve">the </w:t>
      </w:r>
      <w:r w:rsidR="00306E55" w:rsidRPr="007E17F3">
        <w:rPr>
          <w:rFonts w:ascii="Times New Roman" w:hAnsi="Times New Roman" w:cs="Times New Roman"/>
        </w:rPr>
        <w:t>sorption selectivity for the more condensable HFC</w:t>
      </w:r>
      <w:r w:rsidR="000B6F21">
        <w:rPr>
          <w:rFonts w:ascii="Times New Roman" w:hAnsi="Times New Roman" w:cs="Times New Roman"/>
        </w:rPr>
        <w:t xml:space="preserve"> gas</w:t>
      </w:r>
      <w:r w:rsidR="00306E55" w:rsidRPr="007E17F3">
        <w:rPr>
          <w:rFonts w:ascii="Times New Roman" w:hAnsi="Times New Roman" w:cs="Times New Roman"/>
        </w:rPr>
        <w:t xml:space="preserve"> and raise or maintain permeability via fluorine-induced free</w:t>
      </w:r>
      <w:r w:rsidR="00306E55" w:rsidRPr="007E17F3">
        <w:rPr>
          <w:rFonts w:ascii="Times New Roman" w:hAnsi="Times New Roman" w:cs="Times New Roman"/>
        </w:rPr>
        <w:noBreakHyphen/>
        <w:t xml:space="preserve">volume expansion, enabling preferential uptake of one HFC penetrant over another. This </w:t>
      </w:r>
      <w:r w:rsidR="001C056F">
        <w:rPr>
          <w:rFonts w:ascii="Times New Roman" w:hAnsi="Times New Roman" w:cs="Times New Roman"/>
        </w:rPr>
        <w:t>study</w:t>
      </w:r>
      <w:r w:rsidR="00306E55" w:rsidRPr="007E17F3">
        <w:rPr>
          <w:rFonts w:ascii="Times New Roman" w:hAnsi="Times New Roman" w:cs="Times New Roman"/>
        </w:rPr>
        <w:t xml:space="preserve"> seeks to rigorously probe this hypothesis by systematically varying the degree of backbone fluorination in PIM</w:t>
      </w:r>
      <w:r w:rsidR="00306E55" w:rsidRPr="007E17F3">
        <w:rPr>
          <w:rFonts w:ascii="Times New Roman" w:hAnsi="Times New Roman" w:cs="Times New Roman"/>
        </w:rPr>
        <w:noBreakHyphen/>
        <w:t>1 and quantifying the resulting changes in gas transport properties.</w:t>
      </w:r>
      <w:r w:rsidR="00380793">
        <w:rPr>
          <w:rFonts w:ascii="Times New Roman" w:hAnsi="Times New Roman" w:cs="Times New Roman"/>
        </w:rPr>
        <w:t xml:space="preserve"> Typically, the only tunable</w:t>
      </w:r>
      <w:r w:rsidR="00045CF3">
        <w:rPr>
          <w:rFonts w:ascii="Times New Roman" w:hAnsi="Times New Roman" w:cs="Times New Roman"/>
        </w:rPr>
        <w:t xml:space="preserve"> structural parameter is the degree of fluorination</w:t>
      </w:r>
      <w:r w:rsidR="00AE540B">
        <w:rPr>
          <w:rFonts w:ascii="Times New Roman" w:hAnsi="Times New Roman" w:cs="Times New Roman"/>
        </w:rPr>
        <w:t xml:space="preserve">, </w:t>
      </w:r>
      <w:r w:rsidR="00045CF3">
        <w:rPr>
          <w:rFonts w:ascii="Times New Roman" w:hAnsi="Times New Roman" w:cs="Times New Roman"/>
        </w:rPr>
        <w:t xml:space="preserve">which </w:t>
      </w:r>
      <w:r w:rsidR="00597509">
        <w:rPr>
          <w:rFonts w:ascii="Times New Roman" w:hAnsi="Times New Roman" w:cs="Times New Roman"/>
        </w:rPr>
        <w:t>is empirically controlled by reaction time</w:t>
      </w:r>
      <w:r w:rsidR="00AE540B">
        <w:rPr>
          <w:rFonts w:ascii="Times New Roman" w:hAnsi="Times New Roman" w:cs="Times New Roman"/>
        </w:rPr>
        <w:t>. To accomplish this</w:t>
      </w:r>
      <w:r w:rsidR="0057672F">
        <w:rPr>
          <w:rFonts w:ascii="Times New Roman" w:hAnsi="Times New Roman" w:cs="Times New Roman"/>
        </w:rPr>
        <w:t xml:space="preserve">, fluorinated random copolymers of intrinsic microporosity known as </w:t>
      </w:r>
      <w:r w:rsidR="00507FE3">
        <w:rPr>
          <w:rFonts w:ascii="Times New Roman" w:hAnsi="Times New Roman" w:cs="Times New Roman"/>
        </w:rPr>
        <w:t>PIM-</w:t>
      </w:r>
      <w:proofErr w:type="spellStart"/>
      <w:r w:rsidR="00507FE3">
        <w:rPr>
          <w:rFonts w:ascii="Times New Roman" w:hAnsi="Times New Roman" w:cs="Times New Roman"/>
        </w:rPr>
        <w:t>Fx</w:t>
      </w:r>
      <w:proofErr w:type="spellEnd"/>
      <w:r w:rsidR="00507FE3">
        <w:rPr>
          <w:rFonts w:ascii="Times New Roman" w:hAnsi="Times New Roman" w:cs="Times New Roman"/>
        </w:rPr>
        <w:t xml:space="preserve"> were created</w:t>
      </w:r>
      <w:r w:rsidR="002A7752">
        <w:rPr>
          <w:rFonts w:ascii="Times New Roman" w:hAnsi="Times New Roman" w:cs="Times New Roman"/>
        </w:rPr>
        <w:t xml:space="preserve"> by incorporating </w:t>
      </w:r>
      <w:r w:rsidR="00507FE3">
        <w:rPr>
          <w:rFonts w:ascii="Times New Roman" w:hAnsi="Times New Roman" w:cs="Times New Roman"/>
        </w:rPr>
        <w:t xml:space="preserve"> </w:t>
      </w:r>
      <w:r w:rsidR="00380793">
        <w:rPr>
          <w:rFonts w:ascii="Times New Roman" w:hAnsi="Times New Roman" w:cs="Times New Roman"/>
        </w:rPr>
        <w:t xml:space="preserve"> </w:t>
      </w:r>
      <w:r w:rsidR="00306E55" w:rsidRPr="007E17F3">
        <w:rPr>
          <w:rFonts w:ascii="Times New Roman" w:hAnsi="Times New Roman" w:cs="Times New Roman"/>
        </w:rPr>
        <w:t xml:space="preserve"> </w:t>
      </w:r>
      <w:proofErr w:type="spellStart"/>
      <w:r w:rsidR="00306E55" w:rsidRPr="007E17F3">
        <w:rPr>
          <w:rFonts w:ascii="Times New Roman" w:hAnsi="Times New Roman" w:cs="Times New Roman"/>
        </w:rPr>
        <w:t>Decafluorobiphenyl</w:t>
      </w:r>
      <w:proofErr w:type="spellEnd"/>
      <w:r w:rsidR="00306E55" w:rsidRPr="007E17F3">
        <w:rPr>
          <w:rFonts w:ascii="Times New Roman" w:hAnsi="Times New Roman" w:cs="Times New Roman"/>
        </w:rPr>
        <w:t xml:space="preserve"> (DFBP) </w:t>
      </w:r>
      <w:r w:rsidR="002A7752">
        <w:rPr>
          <w:rFonts w:ascii="Times New Roman" w:hAnsi="Times New Roman" w:cs="Times New Roman"/>
        </w:rPr>
        <w:t xml:space="preserve">as the </w:t>
      </w:r>
      <w:r w:rsidR="00306E55" w:rsidRPr="007E17F3">
        <w:rPr>
          <w:rFonts w:ascii="Times New Roman" w:hAnsi="Times New Roman" w:cs="Times New Roman"/>
        </w:rPr>
        <w:t>fluorinated comonomer to modulate chain packing, intersegmental interactions and gas-polymer affinity. The</w:t>
      </w:r>
      <w:r w:rsidR="007A652B">
        <w:rPr>
          <w:rFonts w:ascii="Times New Roman" w:hAnsi="Times New Roman" w:cs="Times New Roman"/>
        </w:rPr>
        <w:t>se polymers</w:t>
      </w:r>
      <w:r w:rsidR="00A26CB4">
        <w:rPr>
          <w:rFonts w:ascii="Times New Roman" w:hAnsi="Times New Roman" w:cs="Times New Roman"/>
        </w:rPr>
        <w:t xml:space="preserve"> were </w:t>
      </w:r>
      <w:r w:rsidR="00EF297A">
        <w:rPr>
          <w:rFonts w:ascii="Times New Roman" w:hAnsi="Times New Roman" w:cs="Times New Roman"/>
        </w:rPr>
        <w:t xml:space="preserve">designed and </w:t>
      </w:r>
      <w:r w:rsidR="00A725EB">
        <w:rPr>
          <w:rFonts w:ascii="Times New Roman" w:hAnsi="Times New Roman" w:cs="Times New Roman"/>
        </w:rPr>
        <w:t>synthesized</w:t>
      </w:r>
      <w:r w:rsidR="00A26CB4">
        <w:rPr>
          <w:rFonts w:ascii="Times New Roman" w:hAnsi="Times New Roman" w:cs="Times New Roman"/>
        </w:rPr>
        <w:t xml:space="preserve"> </w:t>
      </w:r>
      <w:r w:rsidR="00EF297A">
        <w:rPr>
          <w:rFonts w:ascii="Times New Roman" w:hAnsi="Times New Roman" w:cs="Times New Roman"/>
        </w:rPr>
        <w:t xml:space="preserve">to </w:t>
      </w:r>
      <w:r w:rsidR="00A26CB4">
        <w:rPr>
          <w:rFonts w:ascii="Times New Roman" w:hAnsi="Times New Roman" w:cs="Times New Roman"/>
        </w:rPr>
        <w:t xml:space="preserve">study </w:t>
      </w:r>
      <w:r w:rsidR="00270E69">
        <w:rPr>
          <w:rFonts w:ascii="Times New Roman" w:hAnsi="Times New Roman" w:cs="Times New Roman"/>
        </w:rPr>
        <w:t xml:space="preserve">the effect of fluorination on the gas permeation properties of R410A </w:t>
      </w:r>
      <w:r w:rsidR="009B3595">
        <w:rPr>
          <w:rFonts w:ascii="Times New Roman" w:hAnsi="Times New Roman" w:cs="Times New Roman"/>
        </w:rPr>
        <w:t xml:space="preserve">to </w:t>
      </w:r>
      <w:r w:rsidR="00306E55" w:rsidRPr="007E17F3">
        <w:rPr>
          <w:rFonts w:ascii="Times New Roman" w:hAnsi="Times New Roman" w:cs="Times New Roman"/>
        </w:rPr>
        <w:t>establish a detailed composition -dependent structure-property</w:t>
      </w:r>
      <w:r w:rsidR="009B3595">
        <w:rPr>
          <w:rFonts w:ascii="Times New Roman" w:hAnsi="Times New Roman" w:cs="Times New Roman"/>
        </w:rPr>
        <w:t xml:space="preserve"> </w:t>
      </w:r>
      <w:r w:rsidR="00306E55" w:rsidRPr="007E17F3">
        <w:rPr>
          <w:rFonts w:ascii="Times New Roman" w:hAnsi="Times New Roman" w:cs="Times New Roman"/>
        </w:rPr>
        <w:t xml:space="preserve">relationship that demonstrates unprecedented membrane performance for HFC separation. </w:t>
      </w:r>
    </w:p>
    <w:p w14:paraId="37F38476" w14:textId="77777777" w:rsidR="00461F01" w:rsidRDefault="00461F01" w:rsidP="00306E55">
      <w:pPr>
        <w:pStyle w:val="ListParagraph"/>
        <w:spacing w:line="480" w:lineRule="auto"/>
        <w:ind w:left="0"/>
        <w:jc w:val="both"/>
        <w:rPr>
          <w:rFonts w:ascii="Times New Roman" w:hAnsi="Times New Roman" w:cs="Times New Roman"/>
        </w:rPr>
      </w:pPr>
    </w:p>
    <w:p w14:paraId="7726CDF8" w14:textId="77777777" w:rsidR="00BE1525" w:rsidRDefault="00BE1525" w:rsidP="00306E55">
      <w:pPr>
        <w:pStyle w:val="ListParagraph"/>
        <w:spacing w:line="480" w:lineRule="auto"/>
        <w:ind w:left="0"/>
        <w:jc w:val="both"/>
        <w:rPr>
          <w:rFonts w:ascii="Times New Roman" w:hAnsi="Times New Roman" w:cs="Times New Roman"/>
        </w:rPr>
      </w:pPr>
    </w:p>
    <w:p w14:paraId="155A60FA" w14:textId="77777777" w:rsidR="00BE1525" w:rsidRDefault="00BE1525" w:rsidP="00306E55">
      <w:pPr>
        <w:pStyle w:val="ListParagraph"/>
        <w:spacing w:line="480" w:lineRule="auto"/>
        <w:ind w:left="0"/>
        <w:jc w:val="both"/>
        <w:rPr>
          <w:rFonts w:ascii="Times New Roman" w:hAnsi="Times New Roman" w:cs="Times New Roman"/>
        </w:rPr>
      </w:pPr>
    </w:p>
    <w:p w14:paraId="0F81C7D2" w14:textId="77777777" w:rsidR="00BE1525" w:rsidRDefault="00BE1525" w:rsidP="00306E55">
      <w:pPr>
        <w:pStyle w:val="ListParagraph"/>
        <w:spacing w:line="480" w:lineRule="auto"/>
        <w:ind w:left="0"/>
        <w:jc w:val="both"/>
        <w:rPr>
          <w:rFonts w:ascii="Times New Roman" w:hAnsi="Times New Roman" w:cs="Times New Roman"/>
        </w:rPr>
      </w:pPr>
    </w:p>
    <w:p w14:paraId="6F791C70" w14:textId="77777777" w:rsidR="00867ED8" w:rsidRPr="0025635F" w:rsidRDefault="00867ED8" w:rsidP="00867ED8">
      <w:pPr>
        <w:pStyle w:val="ListParagraph"/>
        <w:numPr>
          <w:ilvl w:val="0"/>
          <w:numId w:val="2"/>
        </w:numPr>
        <w:spacing w:line="480" w:lineRule="auto"/>
        <w:jc w:val="both"/>
        <w:rPr>
          <w:rFonts w:ascii="Times New Roman" w:hAnsi="Times New Roman" w:cs="Times New Roman"/>
          <w:b/>
          <w:bCs/>
        </w:rPr>
      </w:pPr>
      <w:r w:rsidRPr="0025635F">
        <w:rPr>
          <w:rFonts w:ascii="Times New Roman" w:hAnsi="Times New Roman" w:cs="Times New Roman"/>
          <w:b/>
          <w:bCs/>
        </w:rPr>
        <w:lastRenderedPageBreak/>
        <w:t>EXPERIMENTAL</w:t>
      </w:r>
    </w:p>
    <w:p w14:paraId="1E545021" w14:textId="3E1E7262" w:rsidR="006F57F0" w:rsidRPr="00062D31" w:rsidRDefault="00062D31" w:rsidP="00062D31">
      <w:pPr>
        <w:pStyle w:val="ListParagraph"/>
        <w:spacing w:line="480" w:lineRule="auto"/>
        <w:ind w:left="0"/>
        <w:jc w:val="both"/>
        <w:rPr>
          <w:rFonts w:ascii="Times New Roman" w:hAnsi="Times New Roman" w:cs="Times New Roman"/>
          <w:b/>
          <w:bCs/>
        </w:rPr>
      </w:pPr>
      <w:r>
        <w:rPr>
          <w:rFonts w:ascii="Times New Roman" w:hAnsi="Times New Roman" w:cs="Times New Roman"/>
          <w:b/>
          <w:bCs/>
        </w:rPr>
        <w:t xml:space="preserve">2.1 </w:t>
      </w:r>
      <w:r w:rsidR="00867ED8" w:rsidRPr="00062D31">
        <w:rPr>
          <w:rFonts w:ascii="Times New Roman" w:hAnsi="Times New Roman" w:cs="Times New Roman"/>
          <w:b/>
          <w:bCs/>
        </w:rPr>
        <w:t>Materials</w:t>
      </w:r>
    </w:p>
    <w:p w14:paraId="1444F86A" w14:textId="0BAC3647" w:rsidR="00867ED8" w:rsidRPr="006F57F0" w:rsidRDefault="00867ED8" w:rsidP="00062D31">
      <w:pPr>
        <w:spacing w:line="480" w:lineRule="auto"/>
        <w:jc w:val="both"/>
        <w:rPr>
          <w:rFonts w:ascii="Times New Roman" w:hAnsi="Times New Roman" w:cs="Times New Roman"/>
          <w:b/>
          <w:bCs/>
        </w:rPr>
      </w:pPr>
      <w:proofErr w:type="spellStart"/>
      <w:r w:rsidRPr="006F57F0">
        <w:rPr>
          <w:rFonts w:ascii="Times New Roman" w:hAnsi="Times New Roman" w:cs="Times New Roman"/>
        </w:rPr>
        <w:t>Tetrafluoroterephthalonitrile</w:t>
      </w:r>
      <w:proofErr w:type="spellEnd"/>
      <w:r w:rsidRPr="006F57F0">
        <w:rPr>
          <w:rFonts w:ascii="Times New Roman" w:hAnsi="Times New Roman" w:cs="Times New Roman"/>
        </w:rPr>
        <w:t xml:space="preserve"> 99% (TFTPN) and </w:t>
      </w:r>
      <w:proofErr w:type="spellStart"/>
      <w:r w:rsidRPr="006F57F0">
        <w:rPr>
          <w:rFonts w:ascii="Times New Roman" w:hAnsi="Times New Roman" w:cs="Times New Roman"/>
        </w:rPr>
        <w:t>decafluorobiphenyl</w:t>
      </w:r>
      <w:proofErr w:type="spellEnd"/>
      <w:r w:rsidRPr="006F57F0">
        <w:rPr>
          <w:rFonts w:ascii="Times New Roman" w:hAnsi="Times New Roman" w:cs="Times New Roman"/>
        </w:rPr>
        <w:t xml:space="preserve"> 99% (DFBP) were purchased from Sigma-Aldrich and used as received. 5,5′,6,6′ Tetrahydroxy-3,3,3′,3′-tetramethyl-1,1′-spirobisindane (TTSBI, 97%) was purchased from </w:t>
      </w:r>
      <w:proofErr w:type="spellStart"/>
      <w:r w:rsidRPr="006F57F0">
        <w:rPr>
          <w:rFonts w:ascii="Times New Roman" w:hAnsi="Times New Roman" w:cs="Times New Roman"/>
        </w:rPr>
        <w:t>Thermo</w:t>
      </w:r>
      <w:proofErr w:type="spellEnd"/>
      <w:r w:rsidRPr="006F57F0">
        <w:rPr>
          <w:rFonts w:ascii="Times New Roman" w:hAnsi="Times New Roman" w:cs="Times New Roman"/>
        </w:rPr>
        <w:t xml:space="preserve"> Scientific and used as received. Potassium carbonate</w:t>
      </w:r>
      <w:r w:rsidR="00F22905">
        <w:rPr>
          <w:rFonts w:ascii="Times New Roman" w:hAnsi="Times New Roman" w:cs="Times New Roman"/>
        </w:rPr>
        <w:t xml:space="preserve"> and anhydrous dimethylformamide (DMF) were </w:t>
      </w:r>
      <w:r w:rsidRPr="006F57F0">
        <w:rPr>
          <w:rFonts w:ascii="Times New Roman" w:hAnsi="Times New Roman" w:cs="Times New Roman"/>
        </w:rPr>
        <w:t xml:space="preserve">purchased from Sigma-Aldrich and used as received. Chloroform and methanol were both purchased from VWR and </w:t>
      </w:r>
      <w:r w:rsidR="00024399">
        <w:rPr>
          <w:rFonts w:ascii="Times New Roman" w:hAnsi="Times New Roman" w:cs="Times New Roman"/>
        </w:rPr>
        <w:t xml:space="preserve">were </w:t>
      </w:r>
      <w:r w:rsidRPr="006F57F0">
        <w:rPr>
          <w:rFonts w:ascii="Times New Roman" w:hAnsi="Times New Roman" w:cs="Times New Roman"/>
        </w:rPr>
        <w:t>used as received.</w:t>
      </w:r>
    </w:p>
    <w:p w14:paraId="785144A4" w14:textId="60C34AB3" w:rsidR="00062D31" w:rsidRDefault="00867ED8" w:rsidP="00867ED8">
      <w:pPr>
        <w:pStyle w:val="ListParagraph"/>
        <w:spacing w:line="480" w:lineRule="auto"/>
        <w:ind w:left="0"/>
        <w:jc w:val="both"/>
        <w:rPr>
          <w:rFonts w:ascii="Times New Roman" w:hAnsi="Times New Roman" w:cs="Times New Roman"/>
          <w:b/>
          <w:bCs/>
        </w:rPr>
      </w:pPr>
      <w:r>
        <w:rPr>
          <w:rFonts w:ascii="Times New Roman" w:hAnsi="Times New Roman" w:cs="Times New Roman"/>
          <w:b/>
          <w:bCs/>
        </w:rPr>
        <w:t>2.2</w:t>
      </w:r>
      <w:r w:rsidRPr="0025635F">
        <w:rPr>
          <w:rFonts w:ascii="Times New Roman" w:hAnsi="Times New Roman" w:cs="Times New Roman"/>
          <w:b/>
          <w:bCs/>
        </w:rPr>
        <w:t xml:space="preserve"> Synthesis of PIM-1</w:t>
      </w:r>
    </w:p>
    <w:p w14:paraId="34FABA93" w14:textId="32E3028B" w:rsidR="00867ED8" w:rsidRDefault="00867ED8" w:rsidP="00867ED8">
      <w:pPr>
        <w:pStyle w:val="ListParagraph"/>
        <w:spacing w:line="480" w:lineRule="auto"/>
        <w:ind w:left="0"/>
        <w:jc w:val="both"/>
        <w:rPr>
          <w:rFonts w:ascii="Times New Roman" w:hAnsi="Times New Roman" w:cs="Times New Roman"/>
        </w:rPr>
      </w:pPr>
      <w:r w:rsidRPr="0025635F">
        <w:rPr>
          <w:rFonts w:ascii="Times New Roman" w:hAnsi="Times New Roman" w:cs="Times New Roman"/>
          <w:b/>
          <w:bCs/>
        </w:rPr>
        <w:t xml:space="preserve"> </w:t>
      </w:r>
      <w:r w:rsidR="00946216">
        <w:rPr>
          <w:rFonts w:ascii="Times New Roman" w:hAnsi="Times New Roman" w:cs="Times New Roman"/>
        </w:rPr>
        <w:t>High-molecular-weight PIM-1 was synthesized using the conventional low-temperature</w:t>
      </w:r>
      <w:r w:rsidRPr="0025635F">
        <w:rPr>
          <w:rFonts w:ascii="Times New Roman" w:hAnsi="Times New Roman" w:cs="Times New Roman"/>
        </w:rPr>
        <w:t xml:space="preserve"> method to benchmark </w:t>
      </w:r>
      <w:r w:rsidR="00D12CAE" w:rsidRPr="00D12CAE">
        <w:rPr>
          <w:rFonts w:ascii="Times New Roman" w:hAnsi="Times New Roman" w:cs="Times New Roman"/>
        </w:rPr>
        <w:t>PIM-</w:t>
      </w:r>
      <w:proofErr w:type="spellStart"/>
      <w:r w:rsidR="00D12CAE" w:rsidRPr="00D12CAE">
        <w:rPr>
          <w:rFonts w:ascii="Times New Roman" w:hAnsi="Times New Roman" w:cs="Times New Roman"/>
        </w:rPr>
        <w:t>F</w:t>
      </w:r>
      <w:r w:rsidR="00D12CAE" w:rsidRPr="00D12CAE">
        <w:rPr>
          <w:rFonts w:ascii="Times New Roman" w:hAnsi="Times New Roman" w:cs="Times New Roman"/>
          <w:vertAlign w:val="subscript"/>
        </w:rPr>
        <w:t>x</w:t>
      </w:r>
      <w:proofErr w:type="spellEnd"/>
      <w:r w:rsidR="00D12CAE" w:rsidRPr="0025635F">
        <w:rPr>
          <w:rFonts w:ascii="Times New Roman" w:hAnsi="Times New Roman" w:cs="Times New Roman"/>
          <w:b/>
          <w:bCs/>
          <w:vertAlign w:val="subscript"/>
        </w:rPr>
        <w:t xml:space="preserve"> </w:t>
      </w:r>
      <w:r w:rsidRPr="0025635F">
        <w:rPr>
          <w:rFonts w:ascii="Times New Roman" w:hAnsi="Times New Roman" w:cs="Times New Roman"/>
        </w:rPr>
        <w:t>copolymers synthesized at high temperature. Specifically, TTSBI was mixed with</w:t>
      </w:r>
      <w:r w:rsidR="00CB55E8">
        <w:rPr>
          <w:rFonts w:ascii="Times New Roman" w:hAnsi="Times New Roman" w:cs="Times New Roman"/>
        </w:rPr>
        <w:t xml:space="preserve"> TFTPN</w:t>
      </w:r>
      <w:r w:rsidR="000D3C6E">
        <w:rPr>
          <w:rFonts w:ascii="Times New Roman" w:hAnsi="Times New Roman" w:cs="Times New Roman"/>
        </w:rPr>
        <w:t xml:space="preserve"> and </w:t>
      </w:r>
      <w:r w:rsidRPr="0025635F">
        <w:rPr>
          <w:rFonts w:ascii="Times New Roman" w:hAnsi="Times New Roman" w:cs="Times New Roman"/>
        </w:rPr>
        <w:t>potassium carbonate at a 1:</w:t>
      </w:r>
      <w:r w:rsidR="000D3C6E">
        <w:rPr>
          <w:rFonts w:ascii="Times New Roman" w:hAnsi="Times New Roman" w:cs="Times New Roman"/>
        </w:rPr>
        <w:t>1:</w:t>
      </w:r>
      <w:r w:rsidRPr="0025635F">
        <w:rPr>
          <w:rFonts w:ascii="Times New Roman" w:hAnsi="Times New Roman" w:cs="Times New Roman"/>
        </w:rPr>
        <w:t xml:space="preserve">2.05 molar ratio in DMF placed in a 100ml three-necked round-bottom flask equipped with a reflux condenser and a magnetic stirring bar. The mixture was stirred at </w:t>
      </w:r>
      <w:r w:rsidR="00610A15">
        <w:rPr>
          <w:rFonts w:ascii="Times New Roman" w:hAnsi="Times New Roman" w:cs="Times New Roman"/>
        </w:rPr>
        <w:t>6</w:t>
      </w:r>
      <w:r w:rsidRPr="0025635F">
        <w:rPr>
          <w:rFonts w:ascii="Times New Roman" w:hAnsi="Times New Roman" w:cs="Times New Roman"/>
        </w:rPr>
        <w:t xml:space="preserve">0 °C under a positive nitrogen atmosphere for </w:t>
      </w:r>
      <w:r w:rsidR="00D30C29">
        <w:rPr>
          <w:rFonts w:ascii="Times New Roman" w:hAnsi="Times New Roman" w:cs="Times New Roman"/>
        </w:rPr>
        <w:t>72h</w:t>
      </w:r>
      <w:r w:rsidRPr="0025635F">
        <w:rPr>
          <w:rFonts w:ascii="Times New Roman" w:hAnsi="Times New Roman" w:cs="Times New Roman"/>
        </w:rPr>
        <w:t>.</w:t>
      </w:r>
      <w:r w:rsidR="00D30C29">
        <w:rPr>
          <w:rFonts w:ascii="Times New Roman" w:hAnsi="Times New Roman" w:cs="Times New Roman"/>
        </w:rPr>
        <w:t xml:space="preserve"> After </w:t>
      </w:r>
      <w:r w:rsidR="00170F42">
        <w:rPr>
          <w:rFonts w:ascii="Times New Roman" w:hAnsi="Times New Roman" w:cs="Times New Roman"/>
        </w:rPr>
        <w:t xml:space="preserve">three days, the solution was precipitated </w:t>
      </w:r>
      <w:r w:rsidR="003261F1">
        <w:rPr>
          <w:rFonts w:ascii="Times New Roman" w:hAnsi="Times New Roman" w:cs="Times New Roman"/>
        </w:rPr>
        <w:t>into a 1:1 (v/v) mixture of methanol and water and then filtered</w:t>
      </w:r>
      <w:r w:rsidR="006652FF">
        <w:rPr>
          <w:rFonts w:ascii="Times New Roman" w:hAnsi="Times New Roman" w:cs="Times New Roman"/>
        </w:rPr>
        <w:t>.</w:t>
      </w:r>
      <w:r w:rsidRPr="0025635F">
        <w:rPr>
          <w:rFonts w:ascii="Times New Roman" w:hAnsi="Times New Roman" w:cs="Times New Roman"/>
        </w:rPr>
        <w:t xml:space="preserve"> The crude yellow product was dried at 100 °C overnight in a standard laboratory vacuum oven. The filtrate was re-dissolved in chloroform and reprecipitated into pure methanol and then dried in the vacuum oven again under the same conditions. This step was carried out</w:t>
      </w:r>
      <w:r w:rsidR="00D24F11">
        <w:rPr>
          <w:rFonts w:ascii="Times New Roman" w:hAnsi="Times New Roman" w:cs="Times New Roman"/>
        </w:rPr>
        <w:t xml:space="preserve"> at least once</w:t>
      </w:r>
      <w:r w:rsidRPr="0025635F">
        <w:rPr>
          <w:rFonts w:ascii="Times New Roman" w:hAnsi="Times New Roman" w:cs="Times New Roman"/>
        </w:rPr>
        <w:t xml:space="preserve"> to </w:t>
      </w:r>
      <w:r w:rsidR="00F90E0A">
        <w:rPr>
          <w:rFonts w:ascii="Times New Roman" w:hAnsi="Times New Roman" w:cs="Times New Roman"/>
        </w:rPr>
        <w:t>pu</w:t>
      </w:r>
      <w:r w:rsidR="00930E88">
        <w:rPr>
          <w:rFonts w:ascii="Times New Roman" w:hAnsi="Times New Roman" w:cs="Times New Roman"/>
        </w:rPr>
        <w:t>r</w:t>
      </w:r>
      <w:r w:rsidRPr="0025635F">
        <w:rPr>
          <w:rFonts w:ascii="Times New Roman" w:hAnsi="Times New Roman" w:cs="Times New Roman"/>
        </w:rPr>
        <w:t>i</w:t>
      </w:r>
      <w:r w:rsidR="00930E88">
        <w:rPr>
          <w:rFonts w:ascii="Times New Roman" w:hAnsi="Times New Roman" w:cs="Times New Roman"/>
        </w:rPr>
        <w:t>f</w:t>
      </w:r>
      <w:r w:rsidRPr="0025635F">
        <w:rPr>
          <w:rFonts w:ascii="Times New Roman" w:hAnsi="Times New Roman" w:cs="Times New Roman"/>
        </w:rPr>
        <w:t>y the polymer and to wash away any low molecular weight chains.</w:t>
      </w:r>
    </w:p>
    <w:p w14:paraId="233164BF" w14:textId="77777777" w:rsidR="00716CD4" w:rsidRPr="0025635F" w:rsidRDefault="00716CD4" w:rsidP="00867ED8">
      <w:pPr>
        <w:pStyle w:val="ListParagraph"/>
        <w:spacing w:line="480" w:lineRule="auto"/>
        <w:ind w:left="0"/>
        <w:jc w:val="both"/>
        <w:rPr>
          <w:rFonts w:ascii="Times New Roman" w:hAnsi="Times New Roman" w:cs="Times New Roman"/>
          <w:b/>
          <w:bCs/>
        </w:rPr>
      </w:pPr>
    </w:p>
    <w:p w14:paraId="74FDB998" w14:textId="77777777" w:rsidR="00C60E69" w:rsidRDefault="00867ED8" w:rsidP="00867ED8">
      <w:pPr>
        <w:pStyle w:val="ListParagraph"/>
        <w:spacing w:line="480" w:lineRule="auto"/>
        <w:ind w:left="0"/>
        <w:jc w:val="both"/>
        <w:rPr>
          <w:rFonts w:ascii="Times New Roman" w:hAnsi="Times New Roman" w:cs="Times New Roman"/>
          <w:b/>
          <w:bCs/>
        </w:rPr>
      </w:pPr>
      <w:r>
        <w:rPr>
          <w:rFonts w:ascii="Times New Roman" w:hAnsi="Times New Roman" w:cs="Times New Roman"/>
          <w:b/>
          <w:bCs/>
        </w:rPr>
        <w:t>2.3</w:t>
      </w:r>
      <w:r w:rsidRPr="0025635F">
        <w:rPr>
          <w:rFonts w:ascii="Times New Roman" w:hAnsi="Times New Roman" w:cs="Times New Roman"/>
          <w:b/>
          <w:bCs/>
        </w:rPr>
        <w:t>. Synthesis of PIM-</w:t>
      </w:r>
      <w:proofErr w:type="spellStart"/>
      <w:r w:rsidRPr="0025635F">
        <w:rPr>
          <w:rFonts w:ascii="Times New Roman" w:hAnsi="Times New Roman" w:cs="Times New Roman"/>
          <w:b/>
          <w:bCs/>
        </w:rPr>
        <w:t>F</w:t>
      </w:r>
      <w:r w:rsidRPr="0025635F">
        <w:rPr>
          <w:rFonts w:ascii="Times New Roman" w:hAnsi="Times New Roman" w:cs="Times New Roman"/>
          <w:b/>
          <w:bCs/>
          <w:vertAlign w:val="subscript"/>
        </w:rPr>
        <w:t>x</w:t>
      </w:r>
      <w:proofErr w:type="spellEnd"/>
      <w:r w:rsidRPr="0025635F">
        <w:rPr>
          <w:rFonts w:ascii="Times New Roman" w:hAnsi="Times New Roman" w:cs="Times New Roman"/>
          <w:b/>
          <w:bCs/>
          <w:vertAlign w:val="subscript"/>
        </w:rPr>
        <w:t xml:space="preserve"> </w:t>
      </w:r>
      <w:r w:rsidRPr="0025635F">
        <w:rPr>
          <w:rFonts w:ascii="Times New Roman" w:hAnsi="Times New Roman" w:cs="Times New Roman"/>
          <w:b/>
          <w:bCs/>
        </w:rPr>
        <w:t>Copolymers</w:t>
      </w:r>
    </w:p>
    <w:p w14:paraId="1A53B15E" w14:textId="2A08AC2A" w:rsidR="00867ED8" w:rsidRDefault="00867ED8" w:rsidP="00867ED8">
      <w:pPr>
        <w:pStyle w:val="ListParagraph"/>
        <w:spacing w:line="480" w:lineRule="auto"/>
        <w:ind w:left="0"/>
        <w:jc w:val="both"/>
        <w:rPr>
          <w:rFonts w:ascii="Times New Roman" w:hAnsi="Times New Roman" w:cs="Times New Roman"/>
        </w:rPr>
      </w:pPr>
      <w:r w:rsidRPr="0025635F">
        <w:rPr>
          <w:rFonts w:ascii="Times New Roman" w:hAnsi="Times New Roman" w:cs="Times New Roman"/>
          <w:b/>
          <w:bCs/>
        </w:rPr>
        <w:t xml:space="preserve"> </w:t>
      </w:r>
      <w:r w:rsidRPr="0025635F">
        <w:rPr>
          <w:rFonts w:ascii="Times New Roman" w:hAnsi="Times New Roman" w:cs="Times New Roman"/>
        </w:rPr>
        <w:t>Fluorinated ladder polymers</w:t>
      </w:r>
      <w:r w:rsidR="004813A1">
        <w:rPr>
          <w:rFonts w:ascii="Times New Roman" w:hAnsi="Times New Roman" w:cs="Times New Roman"/>
        </w:rPr>
        <w:t xml:space="preserve"> of intrins</w:t>
      </w:r>
      <w:r w:rsidR="00DD2A96">
        <w:rPr>
          <w:rFonts w:ascii="Times New Roman" w:hAnsi="Times New Roman" w:cs="Times New Roman"/>
        </w:rPr>
        <w:t xml:space="preserve">ic microporosity </w:t>
      </w:r>
      <w:r w:rsidR="00DD2A96" w:rsidRPr="0025635F">
        <w:rPr>
          <w:rFonts w:ascii="Times New Roman" w:hAnsi="Times New Roman" w:cs="Times New Roman"/>
        </w:rPr>
        <w:t>(</w:t>
      </w:r>
      <w:r w:rsidRPr="0025635F">
        <w:rPr>
          <w:rFonts w:ascii="Times New Roman" w:hAnsi="Times New Roman" w:cs="Times New Roman"/>
        </w:rPr>
        <w:t>PIM-</w:t>
      </w:r>
      <w:proofErr w:type="spellStart"/>
      <w:r w:rsidRPr="0025635F">
        <w:rPr>
          <w:rFonts w:ascii="Times New Roman" w:hAnsi="Times New Roman" w:cs="Times New Roman"/>
        </w:rPr>
        <w:t>F</w:t>
      </w:r>
      <w:r w:rsidRPr="0025635F">
        <w:rPr>
          <w:rFonts w:ascii="Times New Roman" w:hAnsi="Times New Roman" w:cs="Times New Roman"/>
          <w:vertAlign w:val="subscript"/>
        </w:rPr>
        <w:t>x</w:t>
      </w:r>
      <w:proofErr w:type="spellEnd"/>
      <w:r w:rsidRPr="0025635F">
        <w:rPr>
          <w:rFonts w:ascii="Times New Roman" w:hAnsi="Times New Roman" w:cs="Times New Roman"/>
        </w:rPr>
        <w:t>) were</w:t>
      </w:r>
      <w:r>
        <w:rPr>
          <w:rFonts w:ascii="Times New Roman" w:hAnsi="Times New Roman" w:cs="Times New Roman"/>
        </w:rPr>
        <w:t xml:space="preserve"> </w:t>
      </w:r>
      <w:r w:rsidRPr="0025635F">
        <w:rPr>
          <w:rFonts w:ascii="Times New Roman" w:hAnsi="Times New Roman" w:cs="Times New Roman"/>
        </w:rPr>
        <w:t>synthesized via nucleophilic aromatic substitution (</w:t>
      </w:r>
      <w:proofErr w:type="spellStart"/>
      <w:r w:rsidRPr="0025635F">
        <w:rPr>
          <w:rFonts w:ascii="Times New Roman" w:hAnsi="Times New Roman" w:cs="Times New Roman"/>
        </w:rPr>
        <w:t>S</w:t>
      </w:r>
      <w:r w:rsidRPr="008E3ACE">
        <w:rPr>
          <w:rFonts w:ascii="Times New Roman" w:hAnsi="Times New Roman" w:cs="Times New Roman"/>
          <w:vertAlign w:val="subscript"/>
        </w:rPr>
        <w:t>N</w:t>
      </w:r>
      <w:r w:rsidRPr="0025635F">
        <w:rPr>
          <w:rFonts w:ascii="Times New Roman" w:hAnsi="Times New Roman" w:cs="Times New Roman"/>
        </w:rPr>
        <w:t>Ar</w:t>
      </w:r>
      <w:proofErr w:type="spellEnd"/>
      <w:r w:rsidRPr="0025635F">
        <w:rPr>
          <w:rFonts w:ascii="Times New Roman" w:hAnsi="Times New Roman" w:cs="Times New Roman"/>
        </w:rPr>
        <w:t>) polycondensation reaction between TTSBI, TFTPN</w:t>
      </w:r>
      <w:r w:rsidR="00DD2A96">
        <w:rPr>
          <w:rFonts w:ascii="Times New Roman" w:hAnsi="Times New Roman" w:cs="Times New Roman"/>
        </w:rPr>
        <w:t>,</w:t>
      </w:r>
      <w:r w:rsidRPr="0025635F">
        <w:rPr>
          <w:rFonts w:ascii="Times New Roman" w:hAnsi="Times New Roman" w:cs="Times New Roman"/>
        </w:rPr>
        <w:t xml:space="preserve"> and </w:t>
      </w:r>
      <w:r w:rsidRPr="0025635F">
        <w:rPr>
          <w:rFonts w:ascii="Times New Roman" w:hAnsi="Times New Roman" w:cs="Times New Roman"/>
        </w:rPr>
        <w:lastRenderedPageBreak/>
        <w:t>the fluorinated comonomer, DFBP (</w:t>
      </w:r>
      <w:proofErr w:type="spellStart"/>
      <w:r w:rsidRPr="0025635F">
        <w:rPr>
          <w:rFonts w:ascii="Times New Roman" w:hAnsi="Times New Roman" w:cs="Times New Roman"/>
        </w:rPr>
        <w:t>decafluorobiphenyl</w:t>
      </w:r>
      <w:proofErr w:type="spellEnd"/>
      <w:r w:rsidRPr="0025635F">
        <w:rPr>
          <w:rFonts w:ascii="Times New Roman" w:hAnsi="Times New Roman" w:cs="Times New Roman"/>
        </w:rPr>
        <w:t xml:space="preserve">). The fluorinated copolymers exhibiting varied degrees of fluorination are shown in </w:t>
      </w:r>
      <w:r w:rsidRPr="008E3ACE">
        <w:rPr>
          <w:rFonts w:ascii="Times New Roman" w:hAnsi="Times New Roman" w:cs="Times New Roman"/>
          <w:b/>
          <w:bCs/>
        </w:rPr>
        <w:t>Scheme 1</w:t>
      </w:r>
      <w:r w:rsidRPr="0025635F">
        <w:rPr>
          <w:rFonts w:ascii="Times New Roman" w:hAnsi="Times New Roman" w:cs="Times New Roman"/>
        </w:rPr>
        <w:t>. This variation was done by adjusting the molar ratio between TFTPN and DFBP to generate a copolymer series denoted as PIM-</w:t>
      </w:r>
      <w:proofErr w:type="spellStart"/>
      <w:r w:rsidRPr="0025635F">
        <w:rPr>
          <w:rFonts w:ascii="Times New Roman" w:hAnsi="Times New Roman" w:cs="Times New Roman"/>
        </w:rPr>
        <w:t>F</w:t>
      </w:r>
      <w:r w:rsidRPr="0025635F">
        <w:rPr>
          <w:rFonts w:ascii="Times New Roman" w:hAnsi="Times New Roman" w:cs="Times New Roman"/>
          <w:vertAlign w:val="subscript"/>
        </w:rPr>
        <w:t>x</w:t>
      </w:r>
      <w:proofErr w:type="spellEnd"/>
      <w:r>
        <w:rPr>
          <w:rFonts w:ascii="Times New Roman" w:hAnsi="Times New Roman" w:cs="Times New Roman"/>
        </w:rPr>
        <w:t>,</w:t>
      </w:r>
      <w:r w:rsidRPr="008E3ACE">
        <w:rPr>
          <w:rFonts w:ascii="Times New Roman" w:hAnsi="Times New Roman" w:cs="Times New Roman"/>
        </w:rPr>
        <w:t xml:space="preserve"> </w:t>
      </w:r>
      <w:r w:rsidRPr="0025635F">
        <w:rPr>
          <w:rFonts w:ascii="Times New Roman" w:hAnsi="Times New Roman" w:cs="Times New Roman"/>
        </w:rPr>
        <w:t xml:space="preserve">where x represents the mol% of DFBP. </w:t>
      </w:r>
      <w:r>
        <w:rPr>
          <w:rFonts w:ascii="Times New Roman" w:hAnsi="Times New Roman" w:cs="Times New Roman"/>
        </w:rPr>
        <w:t>A t</w:t>
      </w:r>
      <w:r w:rsidRPr="00901CA7">
        <w:rPr>
          <w:rFonts w:ascii="Times New Roman" w:hAnsi="Times New Roman" w:cs="Times New Roman"/>
        </w:rPr>
        <w:t xml:space="preserve">ypical </w:t>
      </w:r>
      <w:r>
        <w:rPr>
          <w:rFonts w:ascii="Times New Roman" w:hAnsi="Times New Roman" w:cs="Times New Roman"/>
        </w:rPr>
        <w:t xml:space="preserve">copolymer </w:t>
      </w:r>
      <w:r w:rsidRPr="00901CA7">
        <w:rPr>
          <w:rFonts w:ascii="Times New Roman" w:hAnsi="Times New Roman" w:cs="Times New Roman"/>
        </w:rPr>
        <w:t xml:space="preserve">synthesis </w:t>
      </w:r>
      <w:r>
        <w:rPr>
          <w:rFonts w:ascii="Times New Roman" w:hAnsi="Times New Roman" w:cs="Times New Roman"/>
        </w:rPr>
        <w:t>is as follows</w:t>
      </w:r>
      <w:r w:rsidRPr="001560E6">
        <w:rPr>
          <w:rFonts w:ascii="Times New Roman" w:hAnsi="Times New Roman" w:cs="Times New Roman"/>
        </w:rPr>
        <w:t xml:space="preserve"> </w:t>
      </w:r>
      <w:r>
        <w:rPr>
          <w:rFonts w:ascii="Times New Roman" w:hAnsi="Times New Roman" w:cs="Times New Roman"/>
        </w:rPr>
        <w:t>using</w:t>
      </w:r>
      <w:r w:rsidRPr="00901CA7">
        <w:rPr>
          <w:rFonts w:ascii="Times New Roman" w:hAnsi="Times New Roman" w:cs="Times New Roman"/>
        </w:rPr>
        <w:t xml:space="preserve"> PIM-</w:t>
      </w:r>
      <w:r>
        <w:rPr>
          <w:rFonts w:ascii="Times New Roman" w:hAnsi="Times New Roman" w:cs="Times New Roman"/>
        </w:rPr>
        <w:t>F</w:t>
      </w:r>
      <w:r>
        <w:rPr>
          <w:rFonts w:ascii="Times New Roman" w:hAnsi="Times New Roman" w:cs="Times New Roman"/>
          <w:vertAlign w:val="subscript"/>
        </w:rPr>
        <w:t>0.5</w:t>
      </w:r>
      <w:r w:rsidRPr="00901CA7">
        <w:rPr>
          <w:rFonts w:ascii="Times New Roman" w:hAnsi="Times New Roman" w:cs="Times New Roman"/>
        </w:rPr>
        <w:t xml:space="preserve"> </w:t>
      </w:r>
      <w:r>
        <w:rPr>
          <w:rFonts w:ascii="Times New Roman" w:hAnsi="Times New Roman" w:cs="Times New Roman"/>
        </w:rPr>
        <w:t>copolymer as an example</w:t>
      </w:r>
      <w:r w:rsidRPr="00901CA7">
        <w:rPr>
          <w:rFonts w:ascii="Times New Roman" w:hAnsi="Times New Roman" w:cs="Times New Roman"/>
        </w:rPr>
        <w:t>:</w:t>
      </w:r>
      <w:r w:rsidRPr="0025635F">
        <w:rPr>
          <w:rFonts w:ascii="Times New Roman" w:hAnsi="Times New Roman" w:cs="Times New Roman"/>
        </w:rPr>
        <w:t xml:space="preserve"> TTSBI</w:t>
      </w:r>
      <w:r>
        <w:rPr>
          <w:rFonts w:ascii="Times New Roman" w:hAnsi="Times New Roman" w:cs="Times New Roman"/>
        </w:rPr>
        <w:t xml:space="preserve"> (1.5g, </w:t>
      </w:r>
      <w:r w:rsidR="00D84664">
        <w:rPr>
          <w:rFonts w:ascii="Times New Roman" w:hAnsi="Times New Roman" w:cs="Times New Roman"/>
        </w:rPr>
        <w:t>4.4</w:t>
      </w:r>
      <w:r>
        <w:rPr>
          <w:rFonts w:ascii="Times New Roman" w:hAnsi="Times New Roman" w:cs="Times New Roman"/>
        </w:rPr>
        <w:t>mmol)</w:t>
      </w:r>
      <w:r w:rsidRPr="0025635F">
        <w:rPr>
          <w:rFonts w:ascii="Times New Roman" w:hAnsi="Times New Roman" w:cs="Times New Roman"/>
        </w:rPr>
        <w:t xml:space="preserve"> was mixed with potassium carbonate at a 1:2.05 molar ratio in 10 ml DMF</w:t>
      </w:r>
      <w:r>
        <w:rPr>
          <w:rFonts w:ascii="Times New Roman" w:hAnsi="Times New Roman" w:cs="Times New Roman"/>
        </w:rPr>
        <w:t>,</w:t>
      </w:r>
      <w:r w:rsidRPr="0025635F">
        <w:rPr>
          <w:rFonts w:ascii="Times New Roman" w:hAnsi="Times New Roman" w:cs="Times New Roman"/>
        </w:rPr>
        <w:t xml:space="preserve"> placed in a 100</w:t>
      </w:r>
      <w:r>
        <w:rPr>
          <w:rFonts w:ascii="Times New Roman" w:hAnsi="Times New Roman" w:cs="Times New Roman"/>
        </w:rPr>
        <w:t xml:space="preserve"> </w:t>
      </w:r>
      <w:r w:rsidRPr="0025635F">
        <w:rPr>
          <w:rFonts w:ascii="Times New Roman" w:hAnsi="Times New Roman" w:cs="Times New Roman"/>
        </w:rPr>
        <w:t xml:space="preserve">ml </w:t>
      </w:r>
      <w:r w:rsidR="00314DEB">
        <w:rPr>
          <w:rFonts w:ascii="Times New Roman" w:hAnsi="Times New Roman" w:cs="Times New Roman"/>
        </w:rPr>
        <w:t xml:space="preserve">dried </w:t>
      </w:r>
      <w:r w:rsidRPr="0025635F">
        <w:rPr>
          <w:rFonts w:ascii="Times New Roman" w:hAnsi="Times New Roman" w:cs="Times New Roman"/>
        </w:rPr>
        <w:t xml:space="preserve">three-necked round-bottom flask equipped with a reflux condenser and a magnetic stir bar. The mixture was stirred at 100 °C under a positive nitrogen atmosphere for </w:t>
      </w:r>
      <w:r w:rsidR="00896D53">
        <w:rPr>
          <w:rFonts w:ascii="Times New Roman" w:hAnsi="Times New Roman" w:cs="Times New Roman"/>
        </w:rPr>
        <w:t>3</w:t>
      </w:r>
      <w:r w:rsidRPr="0025635F">
        <w:rPr>
          <w:rFonts w:ascii="Times New Roman" w:hAnsi="Times New Roman" w:cs="Times New Roman"/>
        </w:rPr>
        <w:t>0 min</w:t>
      </w:r>
      <w:r w:rsidR="00C5751C">
        <w:rPr>
          <w:rFonts w:ascii="Times New Roman" w:hAnsi="Times New Roman" w:cs="Times New Roman"/>
        </w:rPr>
        <w:t>s</w:t>
      </w:r>
      <w:r w:rsidRPr="0025635F">
        <w:rPr>
          <w:rFonts w:ascii="Times New Roman" w:hAnsi="Times New Roman" w:cs="Times New Roman"/>
        </w:rPr>
        <w:t>. Simultaneously, TFTPN</w:t>
      </w:r>
      <w:r>
        <w:rPr>
          <w:rFonts w:ascii="Times New Roman" w:hAnsi="Times New Roman" w:cs="Times New Roman"/>
        </w:rPr>
        <w:t xml:space="preserve"> (0.43 g, </w:t>
      </w:r>
      <w:r w:rsidR="00E072E1">
        <w:rPr>
          <w:rFonts w:ascii="Times New Roman" w:hAnsi="Times New Roman" w:cs="Times New Roman"/>
        </w:rPr>
        <w:t>2.15</w:t>
      </w:r>
      <w:r>
        <w:rPr>
          <w:rFonts w:ascii="Times New Roman" w:hAnsi="Times New Roman" w:cs="Times New Roman"/>
        </w:rPr>
        <w:t>mmol)</w:t>
      </w:r>
      <w:r w:rsidRPr="0025635F">
        <w:rPr>
          <w:rFonts w:ascii="Times New Roman" w:hAnsi="Times New Roman" w:cs="Times New Roman"/>
        </w:rPr>
        <w:t xml:space="preserve"> and DFBP (</w:t>
      </w:r>
      <w:r>
        <w:rPr>
          <w:rFonts w:ascii="Times New Roman" w:hAnsi="Times New Roman" w:cs="Times New Roman"/>
        </w:rPr>
        <w:t xml:space="preserve">0.72 g, </w:t>
      </w:r>
      <w:r w:rsidR="0007608B">
        <w:rPr>
          <w:rFonts w:ascii="Times New Roman" w:hAnsi="Times New Roman" w:cs="Times New Roman"/>
        </w:rPr>
        <w:t>2.15</w:t>
      </w:r>
      <w:r>
        <w:rPr>
          <w:rFonts w:ascii="Times New Roman" w:hAnsi="Times New Roman" w:cs="Times New Roman"/>
        </w:rPr>
        <w:t>mmol</w:t>
      </w:r>
      <w:r w:rsidRPr="0025635F">
        <w:rPr>
          <w:rFonts w:ascii="Times New Roman" w:hAnsi="Times New Roman" w:cs="Times New Roman"/>
        </w:rPr>
        <w:t xml:space="preserve">) were dissolved in </w:t>
      </w:r>
      <w:r>
        <w:rPr>
          <w:rFonts w:ascii="Times New Roman" w:hAnsi="Times New Roman" w:cs="Times New Roman"/>
        </w:rPr>
        <w:t>36.5</w:t>
      </w:r>
      <w:r w:rsidRPr="0025635F">
        <w:rPr>
          <w:rFonts w:ascii="Times New Roman" w:hAnsi="Times New Roman" w:cs="Times New Roman"/>
        </w:rPr>
        <w:t xml:space="preserve"> mL anhydrous DMF based on a 5.7</w:t>
      </w:r>
      <w:r>
        <w:rPr>
          <w:rFonts w:ascii="Times New Roman" w:hAnsi="Times New Roman" w:cs="Times New Roman"/>
        </w:rPr>
        <w:t xml:space="preserve"> </w:t>
      </w:r>
      <w:proofErr w:type="spellStart"/>
      <w:r w:rsidRPr="0025635F">
        <w:rPr>
          <w:rFonts w:ascii="Times New Roman" w:hAnsi="Times New Roman" w:cs="Times New Roman"/>
        </w:rPr>
        <w:t>wt</w:t>
      </w:r>
      <w:proofErr w:type="spellEnd"/>
      <w:r w:rsidRPr="0025635F">
        <w:rPr>
          <w:rFonts w:ascii="Times New Roman" w:hAnsi="Times New Roman" w:cs="Times New Roman"/>
        </w:rPr>
        <w:t>%/v reaction concentration at room temperature and transferred into the reaction mixture drop-wisely using an addition funnel. The reaction was maintained at 100 °C for 2</w:t>
      </w:r>
      <w:r>
        <w:rPr>
          <w:rFonts w:ascii="Times New Roman" w:hAnsi="Times New Roman" w:cs="Times New Roman"/>
        </w:rPr>
        <w:t xml:space="preserve"> </w:t>
      </w:r>
      <w:r w:rsidRPr="0025635F">
        <w:rPr>
          <w:rFonts w:ascii="Times New Roman" w:hAnsi="Times New Roman" w:cs="Times New Roman"/>
        </w:rPr>
        <w:t>h (50% and 75% DFBP</w:t>
      </w:r>
      <w:r w:rsidR="007911CB">
        <w:rPr>
          <w:rFonts w:ascii="Times New Roman" w:hAnsi="Times New Roman" w:cs="Times New Roman"/>
        </w:rPr>
        <w:t xml:space="preserve"> mol%</w:t>
      </w:r>
      <w:r w:rsidRPr="0025635F">
        <w:rPr>
          <w:rFonts w:ascii="Times New Roman" w:hAnsi="Times New Roman" w:cs="Times New Roman"/>
        </w:rPr>
        <w:t>) and 3</w:t>
      </w:r>
      <w:r>
        <w:rPr>
          <w:rFonts w:ascii="Times New Roman" w:hAnsi="Times New Roman" w:cs="Times New Roman"/>
        </w:rPr>
        <w:t xml:space="preserve"> </w:t>
      </w:r>
      <w:r w:rsidRPr="0025635F">
        <w:rPr>
          <w:rFonts w:ascii="Times New Roman" w:hAnsi="Times New Roman" w:cs="Times New Roman"/>
        </w:rPr>
        <w:t xml:space="preserve">h (10% and 25% DFBP </w:t>
      </w:r>
      <w:proofErr w:type="spellStart"/>
      <w:r w:rsidR="007911CB" w:rsidRPr="0025635F">
        <w:rPr>
          <w:rFonts w:ascii="Times New Roman" w:hAnsi="Times New Roman" w:cs="Times New Roman"/>
        </w:rPr>
        <w:t>DFBP</w:t>
      </w:r>
      <w:proofErr w:type="spellEnd"/>
      <w:r w:rsidR="007911CB">
        <w:rPr>
          <w:rFonts w:ascii="Times New Roman" w:hAnsi="Times New Roman" w:cs="Times New Roman"/>
        </w:rPr>
        <w:t xml:space="preserve"> mol%</w:t>
      </w:r>
      <w:r w:rsidRPr="0025635F">
        <w:rPr>
          <w:rFonts w:ascii="Times New Roman" w:hAnsi="Times New Roman" w:cs="Times New Roman"/>
        </w:rPr>
        <w:t>) for different fluorination levels until a yellow suspension was obtained with close monitoring checks to ensure that gelation and possible branching were avoided due to DFBP's high reactivity. However, the reaction for the homopolymer was left for 48</w:t>
      </w:r>
      <w:r>
        <w:rPr>
          <w:rFonts w:ascii="Times New Roman" w:hAnsi="Times New Roman" w:cs="Times New Roman"/>
        </w:rPr>
        <w:t xml:space="preserve"> </w:t>
      </w:r>
      <w:r w:rsidRPr="0025635F">
        <w:rPr>
          <w:rFonts w:ascii="Times New Roman" w:hAnsi="Times New Roman" w:cs="Times New Roman"/>
        </w:rPr>
        <w:t xml:space="preserve">h following already established procedure by Fuoco </w:t>
      </w:r>
      <w:r w:rsidRPr="0025635F">
        <w:rPr>
          <w:rFonts w:ascii="Times New Roman" w:hAnsi="Times New Roman" w:cs="Times New Roman"/>
          <w:i/>
          <w:iCs/>
        </w:rPr>
        <w:t>et al</w:t>
      </w:r>
      <w:r w:rsidRPr="0025635F">
        <w:rPr>
          <w:rFonts w:ascii="Times New Roman" w:hAnsi="Times New Roman" w:cs="Times New Roman"/>
        </w:rPr>
        <w:t>.</w:t>
      </w:r>
      <w:sdt>
        <w:sdtPr>
          <w:rPr>
            <w:rFonts w:ascii="Times New Roman" w:hAnsi="Times New Roman" w:cs="Times New Roman"/>
            <w:color w:val="000000"/>
            <w:vertAlign w:val="superscript"/>
          </w:rPr>
          <w:tag w:val="MENDELEY_CITATION_v3_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"/>
          <w:id w:val="-1734454645"/>
          <w:placeholder>
            <w:docPart w:val="3DD70B18DF7B4610A640D4E861127120"/>
          </w:placeholder>
        </w:sdtPr>
        <w:sdtEndPr/>
        <w:sdtContent>
          <w:r w:rsidRPr="00AA54D1">
            <w:rPr>
              <w:rFonts w:ascii="Times New Roman" w:hAnsi="Times New Roman" w:cs="Times New Roman"/>
              <w:color w:val="000000"/>
              <w:vertAlign w:val="superscript"/>
            </w:rPr>
            <w:t>46</w:t>
          </w:r>
        </w:sdtContent>
      </w:sdt>
      <w:r w:rsidRPr="0025635F">
        <w:rPr>
          <w:rFonts w:ascii="Times New Roman" w:hAnsi="Times New Roman" w:cs="Times New Roman"/>
        </w:rPr>
        <w:t xml:space="preserve"> These suspensions were quenched into 150 mL of aqueous methanol and HCl (5</w:t>
      </w:r>
      <w:r>
        <w:rPr>
          <w:rFonts w:ascii="Times New Roman" w:hAnsi="Times New Roman" w:cs="Times New Roman"/>
        </w:rPr>
        <w:t xml:space="preserve"> </w:t>
      </w:r>
      <w:r w:rsidRPr="0025635F">
        <w:rPr>
          <w:rFonts w:ascii="Times New Roman" w:hAnsi="Times New Roman" w:cs="Times New Roman"/>
        </w:rPr>
        <w:t>v/v%)</w:t>
      </w:r>
      <w:r w:rsidR="008C707F">
        <w:rPr>
          <w:rFonts w:ascii="Times New Roman" w:hAnsi="Times New Roman" w:cs="Times New Roman"/>
        </w:rPr>
        <w:t>,</w:t>
      </w:r>
      <w:r w:rsidRPr="0025635F">
        <w:rPr>
          <w:rFonts w:ascii="Times New Roman" w:hAnsi="Times New Roman" w:cs="Times New Roman"/>
        </w:rPr>
        <w:t xml:space="preserve"> and the precipitate was filtered by a sinter funnel under vacuum. The crude yellow product was dried at 100 °C overnight in </w:t>
      </w:r>
      <w:r w:rsidR="008C707F">
        <w:rPr>
          <w:rFonts w:ascii="Times New Roman" w:hAnsi="Times New Roman" w:cs="Times New Roman"/>
        </w:rPr>
        <w:t xml:space="preserve">the </w:t>
      </w:r>
      <w:r w:rsidRPr="0025635F">
        <w:rPr>
          <w:rFonts w:ascii="Times New Roman" w:hAnsi="Times New Roman" w:cs="Times New Roman"/>
        </w:rPr>
        <w:t>vacuum oven. The</w:t>
      </w:r>
      <w:r w:rsidR="000A4FD0">
        <w:rPr>
          <w:rFonts w:ascii="Times New Roman" w:hAnsi="Times New Roman" w:cs="Times New Roman"/>
        </w:rPr>
        <w:t xml:space="preserve"> </w:t>
      </w:r>
      <w:r w:rsidRPr="0025635F">
        <w:rPr>
          <w:rFonts w:ascii="Times New Roman" w:hAnsi="Times New Roman" w:cs="Times New Roman"/>
        </w:rPr>
        <w:t>polymer product was then re-dissolved</w:t>
      </w:r>
      <w:r w:rsidR="000A4FD0">
        <w:rPr>
          <w:rFonts w:ascii="Times New Roman" w:hAnsi="Times New Roman" w:cs="Times New Roman"/>
        </w:rPr>
        <w:t xml:space="preserve"> at least once</w:t>
      </w:r>
      <w:r w:rsidRPr="0025635F">
        <w:rPr>
          <w:rFonts w:ascii="Times New Roman" w:hAnsi="Times New Roman" w:cs="Times New Roman"/>
        </w:rPr>
        <w:t xml:space="preserve"> in chloroform and reprecipitated into pure methanol and then dried in the vacuum oven again under the same conditions. This step was </w:t>
      </w:r>
      <w:r w:rsidR="000A4FD0">
        <w:rPr>
          <w:rFonts w:ascii="Times New Roman" w:hAnsi="Times New Roman" w:cs="Times New Roman"/>
        </w:rPr>
        <w:t xml:space="preserve">necessary to effectively </w:t>
      </w:r>
      <w:r w:rsidRPr="0025635F">
        <w:rPr>
          <w:rFonts w:ascii="Times New Roman" w:hAnsi="Times New Roman" w:cs="Times New Roman"/>
        </w:rPr>
        <w:t>puri</w:t>
      </w:r>
      <w:r w:rsidR="000A4FD0">
        <w:rPr>
          <w:rFonts w:ascii="Times New Roman" w:hAnsi="Times New Roman" w:cs="Times New Roman"/>
        </w:rPr>
        <w:t>fy</w:t>
      </w:r>
      <w:r w:rsidRPr="0025635F">
        <w:rPr>
          <w:rFonts w:ascii="Times New Roman" w:hAnsi="Times New Roman" w:cs="Times New Roman"/>
        </w:rPr>
        <w:t xml:space="preserve"> the polymer and to wash away any low molecular weight chains.</w:t>
      </w:r>
    </w:p>
    <w:p w14:paraId="2BEC8F00" w14:textId="77777777" w:rsidR="009C4905" w:rsidRDefault="009C4905" w:rsidP="00867ED8">
      <w:pPr>
        <w:pStyle w:val="ListParagraph"/>
        <w:spacing w:line="480" w:lineRule="auto"/>
        <w:ind w:left="0"/>
        <w:jc w:val="both"/>
        <w:rPr>
          <w:rFonts w:ascii="Times New Roman" w:hAnsi="Times New Roman" w:cs="Times New Roman"/>
        </w:rPr>
      </w:pPr>
    </w:p>
    <w:p w14:paraId="26B13012" w14:textId="77777777" w:rsidR="009C4905" w:rsidRDefault="009C4905" w:rsidP="00867ED8">
      <w:pPr>
        <w:pStyle w:val="ListParagraph"/>
        <w:spacing w:line="480" w:lineRule="auto"/>
        <w:ind w:left="0"/>
        <w:jc w:val="both"/>
        <w:rPr>
          <w:rFonts w:ascii="Times New Roman" w:hAnsi="Times New Roman" w:cs="Times New Roman"/>
        </w:rPr>
      </w:pPr>
    </w:p>
    <w:p w14:paraId="79FDCBD0" w14:textId="77777777" w:rsidR="00716CD4" w:rsidRPr="009C4905" w:rsidRDefault="00716CD4" w:rsidP="00867ED8">
      <w:pPr>
        <w:pStyle w:val="ListParagraph"/>
        <w:spacing w:line="480" w:lineRule="auto"/>
        <w:ind w:left="0"/>
        <w:jc w:val="both"/>
        <w:rPr>
          <w:rFonts w:ascii="Times New Roman" w:hAnsi="Times New Roman" w:cs="Times New Roman"/>
        </w:rPr>
      </w:pPr>
    </w:p>
    <w:p w14:paraId="17C82397" w14:textId="7AE8940F" w:rsidR="00867ED8" w:rsidRDefault="00867ED8" w:rsidP="00867ED8">
      <w:pPr>
        <w:spacing w:line="480" w:lineRule="auto"/>
        <w:rPr>
          <w:rFonts w:ascii="Times New Roman" w:hAnsi="Times New Roman" w:cs="Times New Roman"/>
        </w:rPr>
      </w:pPr>
      <w:r>
        <w:rPr>
          <w:rFonts w:ascii="Times New Roman" w:hAnsi="Times New Roman" w:cs="Times New Roman"/>
          <w:b/>
          <w:bCs/>
        </w:rPr>
        <w:lastRenderedPageBreak/>
        <w:t>Scheme</w:t>
      </w:r>
      <w:r w:rsidRPr="00667796">
        <w:rPr>
          <w:rFonts w:ascii="Times New Roman" w:hAnsi="Times New Roman" w:cs="Times New Roman"/>
          <w:b/>
          <w:bCs/>
        </w:rPr>
        <w:t xml:space="preserve"> </w:t>
      </w:r>
      <w:r>
        <w:rPr>
          <w:rFonts w:ascii="Times New Roman" w:hAnsi="Times New Roman" w:cs="Times New Roman"/>
          <w:b/>
          <w:bCs/>
        </w:rPr>
        <w:t>1</w:t>
      </w:r>
      <w:r w:rsidRPr="00667796">
        <w:rPr>
          <w:rFonts w:ascii="Times New Roman" w:hAnsi="Times New Roman" w:cs="Times New Roman"/>
          <w:b/>
          <w:bCs/>
        </w:rPr>
        <w:t>.</w:t>
      </w:r>
      <w:r w:rsidRPr="00237F6E">
        <w:rPr>
          <w:rFonts w:ascii="Times New Roman" w:hAnsi="Times New Roman" w:cs="Times New Roman"/>
        </w:rPr>
        <w:t xml:space="preserve"> </w:t>
      </w:r>
      <w:r w:rsidR="002B3680">
        <w:rPr>
          <w:rFonts w:ascii="Times New Roman" w:hAnsi="Times New Roman" w:cs="Times New Roman"/>
        </w:rPr>
        <w:t>S</w:t>
      </w:r>
      <w:r w:rsidRPr="00237F6E">
        <w:rPr>
          <w:rFonts w:ascii="Times New Roman" w:hAnsi="Times New Roman" w:cs="Times New Roman"/>
        </w:rPr>
        <w:t xml:space="preserve">ynthesis of fluorinated PIM copolymers </w:t>
      </w:r>
      <w:r>
        <w:rPr>
          <w:rFonts w:ascii="Times New Roman" w:hAnsi="Times New Roman" w:cs="Times New Roman"/>
        </w:rPr>
        <w:t>(PIM-</w:t>
      </w:r>
      <w:proofErr w:type="spellStart"/>
      <w:r>
        <w:rPr>
          <w:rFonts w:ascii="Times New Roman" w:hAnsi="Times New Roman" w:cs="Times New Roman"/>
        </w:rPr>
        <w:t>F</w:t>
      </w:r>
      <w:r w:rsidRPr="00130FFB">
        <w:rPr>
          <w:rFonts w:ascii="Times New Roman" w:hAnsi="Times New Roman" w:cs="Times New Roman"/>
          <w:vertAlign w:val="subscript"/>
        </w:rPr>
        <w:t>x</w:t>
      </w:r>
      <w:proofErr w:type="spellEnd"/>
      <w:r>
        <w:rPr>
          <w:rFonts w:ascii="Times New Roman" w:hAnsi="Times New Roman" w:cs="Times New Roman"/>
        </w:rPr>
        <w:t>)</w:t>
      </w:r>
      <w:r w:rsidRPr="00AB0E56">
        <w:rPr>
          <w:rFonts w:ascii="Times New Roman" w:hAnsi="Times New Roman" w:cs="Times New Roman"/>
        </w:rPr>
        <w:t xml:space="preserve"> </w:t>
      </w:r>
      <w:r w:rsidRPr="00237F6E">
        <w:rPr>
          <w:rFonts w:ascii="Times New Roman" w:hAnsi="Times New Roman" w:cs="Times New Roman"/>
        </w:rPr>
        <w:t>exhibiting systematically varied degrees of fluorination</w:t>
      </w:r>
    </w:p>
    <w:p w14:paraId="740A136C" w14:textId="77777777" w:rsidR="00867ED8" w:rsidRDefault="00867ED8" w:rsidP="00867ED8">
      <w:pPr>
        <w:spacing w:line="480" w:lineRule="auto"/>
        <w:jc w:val="center"/>
        <w:rPr>
          <w:rFonts w:ascii="Times New Roman" w:hAnsi="Times New Roman" w:cs="Times New Roman"/>
        </w:rPr>
      </w:pPr>
      <w:r w:rsidRPr="00EA1F74">
        <w:rPr>
          <w:rFonts w:ascii="Times New Roman" w:hAnsi="Times New Roman" w:cs="Times New Roman"/>
          <w:noProof/>
        </w:rPr>
        <w:drawing>
          <wp:inline distT="0" distB="0" distL="0" distR="0" wp14:anchorId="01C4704C" wp14:editId="6814BE17">
            <wp:extent cx="3878317" cy="2743200"/>
            <wp:effectExtent l="0" t="0" r="8255" b="0"/>
            <wp:docPr id="112472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25739" name=""/>
                    <pic:cNvPicPr/>
                  </pic:nvPicPr>
                  <pic:blipFill>
                    <a:blip r:embed="rId5"/>
                    <a:stretch>
                      <a:fillRect/>
                    </a:stretch>
                  </pic:blipFill>
                  <pic:spPr>
                    <a:xfrm>
                      <a:off x="0" y="0"/>
                      <a:ext cx="3878317" cy="2743200"/>
                    </a:xfrm>
                    <a:prstGeom prst="rect">
                      <a:avLst/>
                    </a:prstGeom>
                  </pic:spPr>
                </pic:pic>
              </a:graphicData>
            </a:graphic>
          </wp:inline>
        </w:drawing>
      </w:r>
      <w:r>
        <w:rPr>
          <w:rFonts w:ascii="Times New Roman" w:hAnsi="Times New Roman" w:cs="Times New Roman"/>
        </w:rPr>
        <w:t xml:space="preserve"> </w:t>
      </w:r>
    </w:p>
    <w:p w14:paraId="4197FF95" w14:textId="77777777" w:rsidR="00867ED8" w:rsidRPr="007E17F3" w:rsidRDefault="00867ED8" w:rsidP="00867ED8">
      <w:pPr>
        <w:spacing w:after="0" w:line="480" w:lineRule="auto"/>
        <w:jc w:val="center"/>
        <w:rPr>
          <w:rFonts w:ascii="Times New Roman" w:hAnsi="Times New Roman" w:cs="Times New Roman"/>
        </w:rPr>
      </w:pPr>
    </w:p>
    <w:p w14:paraId="6429B348" w14:textId="77777777" w:rsidR="00C60E69" w:rsidRDefault="00867ED8" w:rsidP="00867ED8">
      <w:pPr>
        <w:pStyle w:val="ListParagraph"/>
        <w:spacing w:line="480" w:lineRule="auto"/>
        <w:ind w:left="0"/>
        <w:jc w:val="both"/>
        <w:rPr>
          <w:rFonts w:ascii="Times New Roman" w:hAnsi="Times New Roman" w:cs="Times New Roman"/>
          <w:b/>
          <w:bCs/>
        </w:rPr>
      </w:pPr>
      <w:r>
        <w:rPr>
          <w:rFonts w:ascii="Times New Roman" w:hAnsi="Times New Roman" w:cs="Times New Roman"/>
          <w:b/>
          <w:bCs/>
        </w:rPr>
        <w:t>2.4. Film casting</w:t>
      </w:r>
      <w:r w:rsidRPr="0025635F">
        <w:rPr>
          <w:rFonts w:ascii="Times New Roman" w:hAnsi="Times New Roman" w:cs="Times New Roman"/>
          <w:b/>
          <w:bCs/>
        </w:rPr>
        <w:t xml:space="preserve"> and stabilization</w:t>
      </w:r>
    </w:p>
    <w:p w14:paraId="7F34DFF3" w14:textId="3302987A" w:rsidR="00867ED8" w:rsidRPr="0025635F" w:rsidRDefault="00867ED8" w:rsidP="00867ED8">
      <w:pPr>
        <w:pStyle w:val="ListParagraph"/>
        <w:spacing w:line="480" w:lineRule="auto"/>
        <w:ind w:left="0"/>
        <w:jc w:val="both"/>
        <w:rPr>
          <w:rFonts w:ascii="Times New Roman" w:hAnsi="Times New Roman" w:cs="Times New Roman"/>
          <w:b/>
          <w:bCs/>
        </w:rPr>
      </w:pPr>
      <w:r w:rsidRPr="0025635F">
        <w:rPr>
          <w:rFonts w:ascii="Times New Roman" w:hAnsi="Times New Roman" w:cs="Times New Roman"/>
        </w:rPr>
        <w:t xml:space="preserve">Thin films of pure PIM-1 and PIM-F </w:t>
      </w:r>
      <w:r>
        <w:rPr>
          <w:rFonts w:ascii="Times New Roman" w:hAnsi="Times New Roman" w:cs="Times New Roman"/>
        </w:rPr>
        <w:t xml:space="preserve">copolymers </w:t>
      </w:r>
      <w:r w:rsidRPr="0025635F">
        <w:rPr>
          <w:rFonts w:ascii="Times New Roman" w:hAnsi="Times New Roman" w:cs="Times New Roman"/>
        </w:rPr>
        <w:t>were prepared via a solution casting method.</w:t>
      </w:r>
      <w:r>
        <w:rPr>
          <w:rFonts w:ascii="Times New Roman" w:hAnsi="Times New Roman" w:cs="Times New Roman"/>
        </w:rPr>
        <w:t xml:space="preserve"> In a typical case, </w:t>
      </w:r>
      <w:r w:rsidRPr="0025635F">
        <w:rPr>
          <w:rFonts w:ascii="Times New Roman" w:hAnsi="Times New Roman" w:cs="Times New Roman"/>
        </w:rPr>
        <w:t xml:space="preserve">polymer </w:t>
      </w:r>
      <w:r w:rsidRPr="00814A41">
        <w:rPr>
          <w:rFonts w:ascii="Times New Roman" w:hAnsi="Times New Roman" w:cs="Times New Roman"/>
        </w:rPr>
        <w:t>was</w:t>
      </w:r>
      <w:r w:rsidRPr="0025635F">
        <w:rPr>
          <w:rFonts w:ascii="Times New Roman" w:hAnsi="Times New Roman" w:cs="Times New Roman"/>
        </w:rPr>
        <w:t xml:space="preserve"> prepared in a 3% w/v solution in chloroform and filtered through a 1μm Teflon syringe filter and cast in a covered Petri glass dish for 3-4 days at room temperature. The films, which self-detached from the glass surface of the dish over this period, were then soaked for 24 hours in methanol</w:t>
      </w:r>
      <w:r w:rsidR="007F0CDD">
        <w:rPr>
          <w:rFonts w:ascii="Times New Roman" w:hAnsi="Times New Roman" w:cs="Times New Roman"/>
        </w:rPr>
        <w:t>,</w:t>
      </w:r>
      <w:r w:rsidRPr="0025635F">
        <w:rPr>
          <w:rFonts w:ascii="Times New Roman" w:hAnsi="Times New Roman" w:cs="Times New Roman"/>
        </w:rPr>
        <w:t xml:space="preserve"> then dried in a vacuum oven at 100 °C for one hour to remove residual solvent prior to gas permeation testing.</w:t>
      </w:r>
      <w:r w:rsidRPr="0025635F">
        <w:rPr>
          <w:rFonts w:ascii="Times New Roman" w:hAnsi="Times New Roman" w:cs="Times New Roman"/>
          <w:color w:val="1F1F1F"/>
        </w:rPr>
        <w:t xml:space="preserve"> </w:t>
      </w:r>
      <w:r w:rsidRPr="0025635F">
        <w:rPr>
          <w:rFonts w:ascii="Times New Roman" w:hAnsi="Times New Roman" w:cs="Times New Roman"/>
        </w:rPr>
        <w:t>Each film’s thickness was confirmed to be between 80-120 µm with a micrometer gauge.  The freshly prepared films were then immediately used for gas permeation testing, structural characterization</w:t>
      </w:r>
      <w:r>
        <w:rPr>
          <w:rFonts w:ascii="Times New Roman" w:hAnsi="Times New Roman" w:cs="Times New Roman"/>
        </w:rPr>
        <w:t>,</w:t>
      </w:r>
      <w:r w:rsidRPr="0025635F">
        <w:rPr>
          <w:rFonts w:ascii="Times New Roman" w:hAnsi="Times New Roman" w:cs="Times New Roman"/>
        </w:rPr>
        <w:t xml:space="preserve"> and other detailed </w:t>
      </w:r>
      <w:r w:rsidR="007F0CDD">
        <w:rPr>
          <w:rFonts w:ascii="Times New Roman" w:hAnsi="Times New Roman" w:cs="Times New Roman"/>
        </w:rPr>
        <w:t>analysis</w:t>
      </w:r>
      <w:r w:rsidRPr="0025635F">
        <w:rPr>
          <w:rFonts w:ascii="Times New Roman" w:hAnsi="Times New Roman" w:cs="Times New Roman"/>
        </w:rPr>
        <w:t xml:space="preserve">. </w:t>
      </w:r>
      <w:r>
        <w:rPr>
          <w:rFonts w:ascii="Times New Roman" w:hAnsi="Times New Roman" w:cs="Times New Roman"/>
        </w:rPr>
        <w:t>Representative pictures of the prepared thin films</w:t>
      </w:r>
      <w:r w:rsidRPr="0025635F">
        <w:rPr>
          <w:rFonts w:ascii="Times New Roman" w:hAnsi="Times New Roman" w:cs="Times New Roman"/>
        </w:rPr>
        <w:t xml:space="preserve"> </w:t>
      </w:r>
      <w:r>
        <w:rPr>
          <w:rFonts w:ascii="Times New Roman" w:hAnsi="Times New Roman" w:cs="Times New Roman"/>
        </w:rPr>
        <w:t>are</w:t>
      </w:r>
      <w:r w:rsidRPr="0025635F">
        <w:rPr>
          <w:rFonts w:ascii="Times New Roman" w:hAnsi="Times New Roman" w:cs="Times New Roman"/>
        </w:rPr>
        <w:t xml:space="preserve"> in </w:t>
      </w:r>
      <w:r w:rsidRPr="008E3ACE">
        <w:rPr>
          <w:rFonts w:ascii="Times New Roman" w:hAnsi="Times New Roman" w:cs="Times New Roman"/>
          <w:b/>
          <w:bCs/>
        </w:rPr>
        <w:t xml:space="preserve">Figure </w:t>
      </w:r>
      <w:r>
        <w:rPr>
          <w:rFonts w:ascii="Times New Roman" w:hAnsi="Times New Roman" w:cs="Times New Roman"/>
          <w:b/>
          <w:bCs/>
        </w:rPr>
        <w:t>1</w:t>
      </w:r>
      <w:r w:rsidRPr="0025635F">
        <w:rPr>
          <w:rFonts w:ascii="Times New Roman" w:hAnsi="Times New Roman" w:cs="Times New Roman"/>
        </w:rPr>
        <w:t>.</w:t>
      </w:r>
    </w:p>
    <w:p w14:paraId="2A8071E7" w14:textId="77777777" w:rsidR="00867ED8" w:rsidRDefault="00867ED8" w:rsidP="00867ED8">
      <w:pPr>
        <w:spacing w:line="480" w:lineRule="auto"/>
        <w:jc w:val="center"/>
        <w:rPr>
          <w:rFonts w:ascii="Times New Roman" w:hAnsi="Times New Roman" w:cs="Times New Roman"/>
          <w:b/>
          <w:bCs/>
        </w:rPr>
      </w:pPr>
      <w:r w:rsidRPr="008B59E6">
        <w:rPr>
          <w:rFonts w:ascii="Times New Roman" w:hAnsi="Times New Roman" w:cs="Times New Roman"/>
          <w:b/>
          <w:bCs/>
          <w:noProof/>
        </w:rPr>
        <w:lastRenderedPageBreak/>
        <w:drawing>
          <wp:inline distT="0" distB="0" distL="0" distR="0" wp14:anchorId="7ECD782F" wp14:editId="2B888F46">
            <wp:extent cx="2983616" cy="2011680"/>
            <wp:effectExtent l="0" t="0" r="7620" b="7620"/>
            <wp:docPr id="32921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2493" name=""/>
                    <pic:cNvPicPr/>
                  </pic:nvPicPr>
                  <pic:blipFill>
                    <a:blip r:embed="rId6"/>
                    <a:stretch>
                      <a:fillRect/>
                    </a:stretch>
                  </pic:blipFill>
                  <pic:spPr>
                    <a:xfrm>
                      <a:off x="0" y="0"/>
                      <a:ext cx="2983616" cy="2011680"/>
                    </a:xfrm>
                    <a:prstGeom prst="rect">
                      <a:avLst/>
                    </a:prstGeom>
                  </pic:spPr>
                </pic:pic>
              </a:graphicData>
            </a:graphic>
          </wp:inline>
        </w:drawing>
      </w:r>
    </w:p>
    <w:p w14:paraId="058378BE" w14:textId="0A33BEA7" w:rsidR="00867ED8" w:rsidRPr="007F0CDD" w:rsidRDefault="00867ED8" w:rsidP="007F0CDD">
      <w:pPr>
        <w:spacing w:line="480" w:lineRule="auto"/>
        <w:jc w:val="center"/>
        <w:rPr>
          <w:rFonts w:ascii="Times New Roman" w:hAnsi="Times New Roman" w:cs="Times New Roman"/>
        </w:rPr>
      </w:pPr>
      <w:r>
        <w:rPr>
          <w:rFonts w:ascii="Times New Roman" w:hAnsi="Times New Roman" w:cs="Times New Roman"/>
          <w:b/>
          <w:bCs/>
        </w:rPr>
        <w:t>F</w:t>
      </w:r>
      <w:r w:rsidRPr="00667796">
        <w:rPr>
          <w:rFonts w:ascii="Times New Roman" w:hAnsi="Times New Roman" w:cs="Times New Roman"/>
          <w:b/>
          <w:bCs/>
        </w:rPr>
        <w:t xml:space="preserve">igure </w:t>
      </w:r>
      <w:r>
        <w:rPr>
          <w:rFonts w:ascii="Times New Roman" w:hAnsi="Times New Roman" w:cs="Times New Roman"/>
          <w:b/>
          <w:bCs/>
        </w:rPr>
        <w:t>1</w:t>
      </w:r>
      <w:r w:rsidRPr="00237F6E">
        <w:rPr>
          <w:rFonts w:ascii="Times New Roman" w:hAnsi="Times New Roman" w:cs="Times New Roman"/>
        </w:rPr>
        <w:t xml:space="preserve">. </w:t>
      </w:r>
      <w:r w:rsidR="002F0338" w:rsidRPr="002F0338">
        <w:rPr>
          <w:rFonts w:ascii="Times New Roman" w:hAnsi="Times New Roman" w:cs="Times New Roman"/>
        </w:rPr>
        <w:t>Optical images of free-standing, solution-cast PIM-1 and PIM-F films</w:t>
      </w:r>
    </w:p>
    <w:p w14:paraId="1CB98BE1" w14:textId="77777777" w:rsidR="00C60E69" w:rsidRDefault="00867ED8" w:rsidP="00306E55">
      <w:pPr>
        <w:pStyle w:val="ListParagraph"/>
        <w:spacing w:line="480" w:lineRule="auto"/>
        <w:ind w:left="0"/>
        <w:jc w:val="both"/>
        <w:rPr>
          <w:rFonts w:ascii="Times New Roman" w:hAnsi="Times New Roman" w:cs="Times New Roman"/>
          <w:b/>
          <w:bCs/>
        </w:rPr>
      </w:pPr>
      <w:r>
        <w:rPr>
          <w:rFonts w:ascii="Times New Roman" w:hAnsi="Times New Roman" w:cs="Times New Roman"/>
          <w:b/>
          <w:bCs/>
        </w:rPr>
        <w:t xml:space="preserve">2.5. </w:t>
      </w:r>
      <w:r w:rsidRPr="007E17F3">
        <w:rPr>
          <w:rFonts w:ascii="Times New Roman" w:hAnsi="Times New Roman" w:cs="Times New Roman"/>
          <w:b/>
          <w:bCs/>
        </w:rPr>
        <w:t>Characterization Methods</w:t>
      </w:r>
    </w:p>
    <w:p w14:paraId="3B2540BE" w14:textId="61F6C93C" w:rsidR="00F54C6C" w:rsidRDefault="00867ED8" w:rsidP="00306E55">
      <w:pPr>
        <w:pStyle w:val="ListParagraph"/>
        <w:spacing w:line="480" w:lineRule="auto"/>
        <w:ind w:left="0"/>
        <w:jc w:val="both"/>
        <w:rPr>
          <w:rFonts w:ascii="Times New Roman" w:hAnsi="Times New Roman" w:cs="Times New Roman"/>
        </w:rPr>
      </w:pPr>
      <w:r w:rsidRPr="007E17F3">
        <w:rPr>
          <w:rFonts w:ascii="Times New Roman" w:hAnsi="Times New Roman" w:cs="Times New Roman"/>
        </w:rPr>
        <w:t xml:space="preserve"> </w:t>
      </w:r>
      <w:r>
        <w:rPr>
          <w:rFonts w:ascii="Times New Roman" w:hAnsi="Times New Roman" w:cs="Times New Roman"/>
          <w:vertAlign w:val="superscript"/>
        </w:rPr>
        <w:t>1</w:t>
      </w:r>
      <w:r>
        <w:rPr>
          <w:rFonts w:ascii="Times New Roman" w:hAnsi="Times New Roman" w:cs="Times New Roman"/>
        </w:rPr>
        <w:t xml:space="preserve">H and </w:t>
      </w:r>
      <w:r>
        <w:rPr>
          <w:rFonts w:ascii="Times New Roman" w:hAnsi="Times New Roman" w:cs="Times New Roman"/>
          <w:vertAlign w:val="superscript"/>
        </w:rPr>
        <w:t>19</w:t>
      </w:r>
      <w:r>
        <w:rPr>
          <w:rFonts w:ascii="Times New Roman" w:hAnsi="Times New Roman" w:cs="Times New Roman"/>
        </w:rPr>
        <w:t xml:space="preserve">F nuclear magnetic resonance (NMR) </w:t>
      </w:r>
      <w:r w:rsidRPr="007E17F3">
        <w:rPr>
          <w:rFonts w:ascii="Times New Roman" w:hAnsi="Times New Roman" w:cs="Times New Roman"/>
        </w:rPr>
        <w:t xml:space="preserve">spectroscopy were conducted on a Bruker AVANCE III HD 400 </w:t>
      </w:r>
      <w:proofErr w:type="spellStart"/>
      <w:r w:rsidRPr="007E17F3">
        <w:rPr>
          <w:rFonts w:ascii="Times New Roman" w:hAnsi="Times New Roman" w:cs="Times New Roman"/>
        </w:rPr>
        <w:t>Nanobay</w:t>
      </w:r>
      <w:proofErr w:type="spellEnd"/>
      <w:r w:rsidRPr="007E17F3">
        <w:rPr>
          <w:rFonts w:ascii="Times New Roman" w:hAnsi="Times New Roman" w:cs="Times New Roman"/>
        </w:rPr>
        <w:t xml:space="preserve"> spectrometer using CDCl</w:t>
      </w:r>
      <w:r w:rsidRPr="007E17F3">
        <w:rPr>
          <w:rFonts w:ascii="Times New Roman" w:hAnsi="Times New Roman" w:cs="Times New Roman"/>
          <w:vertAlign w:val="subscript"/>
        </w:rPr>
        <w:t>3</w:t>
      </w:r>
      <w:r w:rsidRPr="007E17F3">
        <w:rPr>
          <w:rFonts w:ascii="Times New Roman" w:hAnsi="Times New Roman" w:cs="Times New Roman"/>
        </w:rPr>
        <w:t xml:space="preserve"> as a solvent. Fourier-transform infrared spectrometry (FTIR) was performed on a JASCOFT_IR6300 spectrometer at a 4cm</w:t>
      </w:r>
      <w:r w:rsidRPr="007E17F3">
        <w:rPr>
          <w:rFonts w:ascii="Times New Roman" w:hAnsi="Times New Roman" w:cs="Times New Roman"/>
          <w:vertAlign w:val="superscript"/>
        </w:rPr>
        <w:t>-1</w:t>
      </w:r>
      <w:r w:rsidRPr="007E17F3">
        <w:rPr>
          <w:rFonts w:ascii="Times New Roman" w:hAnsi="Times New Roman" w:cs="Times New Roman"/>
        </w:rPr>
        <w:t xml:space="preserve"> resolution with 64 scans. Thermogravimetric Analysis was performed using TGA Q2500 instrument under 30ml/min of N</w:t>
      </w:r>
      <w:r w:rsidRPr="007E17F3">
        <w:rPr>
          <w:rFonts w:ascii="Times New Roman" w:hAnsi="Times New Roman" w:cs="Times New Roman"/>
          <w:vertAlign w:val="subscript"/>
        </w:rPr>
        <w:t>2</w:t>
      </w:r>
      <w:r w:rsidRPr="007E17F3">
        <w:rPr>
          <w:rFonts w:ascii="Times New Roman" w:hAnsi="Times New Roman" w:cs="Times New Roman"/>
        </w:rPr>
        <w:t>. Wide-angle X-ray scattering (WAXS)</w:t>
      </w:r>
      <w:r>
        <w:rPr>
          <w:rFonts w:ascii="Times New Roman" w:hAnsi="Times New Roman" w:cs="Times New Roman"/>
        </w:rPr>
        <w:t xml:space="preserve"> </w:t>
      </w:r>
      <w:r w:rsidRPr="007E17F3">
        <w:rPr>
          <w:rFonts w:ascii="Times New Roman" w:hAnsi="Times New Roman" w:cs="Times New Roman"/>
        </w:rPr>
        <w:t xml:space="preserve">was performed using a </w:t>
      </w:r>
      <w:proofErr w:type="spellStart"/>
      <w:r w:rsidRPr="007E17F3">
        <w:rPr>
          <w:rFonts w:ascii="Times New Roman" w:hAnsi="Times New Roman" w:cs="Times New Roman"/>
        </w:rPr>
        <w:t>MalvernAeris</w:t>
      </w:r>
      <w:proofErr w:type="spellEnd"/>
      <w:r w:rsidRPr="007E17F3">
        <w:rPr>
          <w:rFonts w:ascii="Times New Roman" w:hAnsi="Times New Roman" w:cs="Times New Roman"/>
        </w:rPr>
        <w:t xml:space="preserve"> benchtop XRD set to </w:t>
      </w:r>
      <w:r>
        <w:rPr>
          <w:rFonts w:ascii="Times New Roman" w:hAnsi="Times New Roman" w:cs="Times New Roman"/>
        </w:rPr>
        <w:t>reflection</w:t>
      </w:r>
      <w:r w:rsidRPr="007E17F3">
        <w:rPr>
          <w:rFonts w:ascii="Times New Roman" w:hAnsi="Times New Roman" w:cs="Times New Roman"/>
        </w:rPr>
        <w:t xml:space="preserve"> mode at 40mA and 40KV using a Cu Kα radiation source with a wavelength of 1.54Å. The </w:t>
      </w:r>
      <w:r w:rsidRPr="008E3ACE">
        <w:rPr>
          <w:rFonts w:ascii="Times New Roman" w:hAnsi="Times New Roman" w:cs="Times New Roman"/>
          <w:i/>
          <w:iCs/>
        </w:rPr>
        <w:t>d</w:t>
      </w:r>
      <w:r w:rsidRPr="007E17F3">
        <w:rPr>
          <w:rFonts w:ascii="Times New Roman" w:hAnsi="Times New Roman" w:cs="Times New Roman"/>
        </w:rPr>
        <w:t xml:space="preserve">-spacing was calculated using Bragg’s law, where the detector’s radiation wavelength is divided by two times the </w:t>
      </w:r>
      <w:proofErr w:type="spellStart"/>
      <w:r w:rsidRPr="007E17F3">
        <w:rPr>
          <w:rFonts w:ascii="Times New Roman" w:hAnsi="Times New Roman" w:cs="Times New Roman"/>
        </w:rPr>
        <w:t>sin</w:t>
      </w:r>
      <w:r>
        <w:rPr>
          <w:rFonts w:ascii="Times New Roman" w:hAnsi="Times New Roman" w:cs="Times New Roman"/>
        </w:rPr>
        <w:t>e</w:t>
      </w:r>
      <w:proofErr w:type="spellEnd"/>
      <w:r w:rsidRPr="007E17F3">
        <w:rPr>
          <w:rFonts w:ascii="Times New Roman" w:hAnsi="Times New Roman" w:cs="Times New Roman"/>
        </w:rPr>
        <w:t xml:space="preserve"> of the beam an</w:t>
      </w:r>
      <w:r w:rsidR="000A775D">
        <w:rPr>
          <w:rFonts w:ascii="Times New Roman" w:hAnsi="Times New Roman" w:cs="Times New Roman"/>
        </w:rPr>
        <w:t>gle.</w:t>
      </w:r>
      <w:r w:rsidR="00E27045">
        <w:rPr>
          <w:rFonts w:ascii="Times New Roman" w:hAnsi="Times New Roman" w:cs="Times New Roman"/>
        </w:rPr>
        <w:t xml:space="preserve"> GPC </w:t>
      </w:r>
      <w:r w:rsidR="00B03409">
        <w:rPr>
          <w:rFonts w:ascii="Times New Roman" w:hAnsi="Times New Roman" w:cs="Times New Roman"/>
        </w:rPr>
        <w:t xml:space="preserve">was performed using linear PS (polystyrene) </w:t>
      </w:r>
      <w:r w:rsidR="00D17060">
        <w:rPr>
          <w:rFonts w:ascii="Times New Roman" w:hAnsi="Times New Roman" w:cs="Times New Roman"/>
        </w:rPr>
        <w:t>polymer as standard with THF as the eluent</w:t>
      </w:r>
      <w:r w:rsidR="00C129A7">
        <w:rPr>
          <w:rFonts w:ascii="Times New Roman" w:hAnsi="Times New Roman" w:cs="Times New Roman"/>
        </w:rPr>
        <w:t xml:space="preserve"> at </w:t>
      </w:r>
      <w:proofErr w:type="spellStart"/>
      <w:r w:rsidR="00C129A7" w:rsidRPr="00C129A7">
        <w:rPr>
          <w:rFonts w:ascii="Times New Roman" w:hAnsi="Times New Roman" w:cs="Times New Roman"/>
        </w:rPr>
        <w:t>at</w:t>
      </w:r>
      <w:proofErr w:type="spellEnd"/>
      <w:r w:rsidR="00C129A7" w:rsidRPr="00C129A7">
        <w:rPr>
          <w:rFonts w:ascii="Times New Roman" w:hAnsi="Times New Roman" w:cs="Times New Roman"/>
        </w:rPr>
        <w:t xml:space="preserve"> 35 °C with THF </w:t>
      </w:r>
      <w:r w:rsidR="00C129A7">
        <w:rPr>
          <w:rFonts w:ascii="Times New Roman" w:hAnsi="Times New Roman" w:cs="Times New Roman"/>
        </w:rPr>
        <w:t>f</w:t>
      </w:r>
      <w:r w:rsidR="00C129A7" w:rsidRPr="00C129A7">
        <w:rPr>
          <w:rFonts w:ascii="Times New Roman" w:hAnsi="Times New Roman" w:cs="Times New Roman"/>
        </w:rPr>
        <w:t xml:space="preserve">low rate = 1.0 mL/min, </w:t>
      </w:r>
      <w:r w:rsidR="00C129A7" w:rsidRPr="00C129A7">
        <w:rPr>
          <w:rFonts w:ascii="Times New Roman" w:hAnsi="Times New Roman" w:cs="Times New Roman"/>
          <w:highlight w:val="yellow"/>
        </w:rPr>
        <w:t xml:space="preserve">a differential refractive index (RI) detector (Wyatt Technology, </w:t>
      </w:r>
      <w:proofErr w:type="spellStart"/>
      <w:r w:rsidR="00C129A7" w:rsidRPr="00C129A7">
        <w:rPr>
          <w:rFonts w:ascii="Times New Roman" w:hAnsi="Times New Roman" w:cs="Times New Roman"/>
          <w:highlight w:val="yellow"/>
        </w:rPr>
        <w:t>Optilab</w:t>
      </w:r>
      <w:proofErr w:type="spellEnd"/>
      <w:r w:rsidR="00C129A7" w:rsidRPr="00C129A7">
        <w:rPr>
          <w:rFonts w:ascii="Times New Roman" w:hAnsi="Times New Roman" w:cs="Times New Roman"/>
          <w:highlight w:val="yellow"/>
        </w:rPr>
        <w:t xml:space="preserve"> T-</w:t>
      </w:r>
      <w:proofErr w:type="spellStart"/>
      <w:r w:rsidR="00C129A7" w:rsidRPr="00C129A7">
        <w:rPr>
          <w:rFonts w:ascii="Times New Roman" w:hAnsi="Times New Roman" w:cs="Times New Roman"/>
          <w:highlight w:val="yellow"/>
        </w:rPr>
        <w:t>tEX</w:t>
      </w:r>
      <w:proofErr w:type="spellEnd"/>
      <w:r w:rsidR="00C129A7" w:rsidRPr="00C129A7">
        <w:rPr>
          <w:rFonts w:ascii="Times New Roman" w:hAnsi="Times New Roman" w:cs="Times New Roman"/>
          <w:highlight w:val="yellow"/>
        </w:rPr>
        <w:t xml:space="preserve">) using PSS </w:t>
      </w:r>
      <w:proofErr w:type="spellStart"/>
      <w:r w:rsidR="00C129A7" w:rsidRPr="00C129A7">
        <w:rPr>
          <w:rFonts w:ascii="Times New Roman" w:hAnsi="Times New Roman" w:cs="Times New Roman"/>
          <w:highlight w:val="yellow"/>
        </w:rPr>
        <w:t>WinGPC</w:t>
      </w:r>
      <w:proofErr w:type="spellEnd"/>
      <w:r w:rsidR="00C129A7" w:rsidRPr="00C129A7">
        <w:rPr>
          <w:rFonts w:ascii="Times New Roman" w:hAnsi="Times New Roman" w:cs="Times New Roman"/>
          <w:highlight w:val="yellow"/>
        </w:rPr>
        <w:t xml:space="preserve"> 7.5 software</w:t>
      </w:r>
      <w:r w:rsidR="00082A2A" w:rsidRPr="00996411">
        <w:rPr>
          <w:rFonts w:ascii="Times New Roman" w:hAnsi="Times New Roman" w:cs="Times New Roman"/>
          <w:highlight w:val="yellow"/>
        </w:rPr>
        <w:t>.</w:t>
      </w:r>
      <w:r w:rsidR="00AE7E58" w:rsidRPr="00996411">
        <w:rPr>
          <w:rFonts w:ascii="Times New Roman" w:hAnsi="Times New Roman" w:cs="Times New Roman"/>
          <w:highlight w:val="yellow"/>
        </w:rPr>
        <w:t xml:space="preserve"> </w:t>
      </w:r>
      <w:r w:rsidR="002F7B83">
        <w:rPr>
          <w:rFonts w:ascii="Times New Roman" w:hAnsi="Times New Roman" w:cs="Times New Roman"/>
        </w:rPr>
        <w:t xml:space="preserve"> The density of the polymer films </w:t>
      </w:r>
      <w:r w:rsidR="00D60417">
        <w:rPr>
          <w:rFonts w:ascii="Times New Roman" w:hAnsi="Times New Roman" w:cs="Times New Roman"/>
        </w:rPr>
        <w:t xml:space="preserve">was determined via the buoyancy method </w:t>
      </w:r>
      <w:r w:rsidR="00A02E20">
        <w:rPr>
          <w:rFonts w:ascii="Times New Roman" w:hAnsi="Times New Roman" w:cs="Times New Roman"/>
        </w:rPr>
        <w:t xml:space="preserve">in room temperature </w:t>
      </w:r>
      <w:proofErr w:type="spellStart"/>
      <w:r w:rsidR="00A02E20">
        <w:rPr>
          <w:rFonts w:ascii="Times New Roman" w:hAnsi="Times New Roman" w:cs="Times New Roman"/>
        </w:rPr>
        <w:t>dionized</w:t>
      </w:r>
      <w:proofErr w:type="spellEnd"/>
      <w:r w:rsidR="00A02E20">
        <w:rPr>
          <w:rFonts w:ascii="Times New Roman" w:hAnsi="Times New Roman" w:cs="Times New Roman"/>
        </w:rPr>
        <w:t xml:space="preserve"> water (water uptake in the hydrophobic , glassy polymer films was negligible) using a Mettler </w:t>
      </w:r>
      <w:proofErr w:type="spellStart"/>
      <w:r w:rsidR="00A02E20">
        <w:rPr>
          <w:rFonts w:ascii="Times New Roman" w:hAnsi="Times New Roman" w:cs="Times New Roman"/>
        </w:rPr>
        <w:t>Toled</w:t>
      </w:r>
      <w:r w:rsidR="006A3C66">
        <w:rPr>
          <w:rFonts w:ascii="Times New Roman" w:hAnsi="Times New Roman" w:cs="Times New Roman"/>
        </w:rPr>
        <w:t>Model</w:t>
      </w:r>
      <w:proofErr w:type="spellEnd"/>
      <w:r w:rsidR="006A3C66">
        <w:rPr>
          <w:rFonts w:ascii="Times New Roman" w:hAnsi="Times New Roman" w:cs="Times New Roman"/>
        </w:rPr>
        <w:t xml:space="preserve"> ML204 density Kit coupled to an analytical balance. Using f=data provided </w:t>
      </w:r>
      <w:r w:rsidR="00E43020">
        <w:rPr>
          <w:rFonts w:ascii="Times New Roman" w:hAnsi="Times New Roman" w:cs="Times New Roman"/>
        </w:rPr>
        <w:t>by the density measurements, fractional free volume (FFV) of the films were calculat</w:t>
      </w:r>
      <w:r w:rsidR="001009A6">
        <w:rPr>
          <w:rFonts w:ascii="Times New Roman" w:hAnsi="Times New Roman" w:cs="Times New Roman"/>
        </w:rPr>
        <w:t xml:space="preserve">ed </w:t>
      </w:r>
      <w:r w:rsidR="00AC09AD">
        <w:rPr>
          <w:rFonts w:ascii="Times New Roman" w:hAnsi="Times New Roman" w:cs="Times New Roman"/>
        </w:rPr>
        <w:t>via</w:t>
      </w:r>
      <w:r w:rsidR="001009A6">
        <w:rPr>
          <w:rFonts w:ascii="Times New Roman" w:hAnsi="Times New Roman" w:cs="Times New Roman"/>
        </w:rPr>
        <w:t xml:space="preserve"> the Bondi </w:t>
      </w:r>
      <w:r w:rsidR="00AC09AD">
        <w:rPr>
          <w:rFonts w:ascii="Times New Roman" w:hAnsi="Times New Roman" w:cs="Times New Roman"/>
        </w:rPr>
        <w:t>group contribution method.</w:t>
      </w:r>
    </w:p>
    <w:p w14:paraId="370961C0" w14:textId="4E478C79" w:rsidR="00BA4EA0" w:rsidRDefault="00BA4EA0" w:rsidP="00306E55">
      <w:pPr>
        <w:pStyle w:val="ListParagraph"/>
        <w:spacing w:line="480" w:lineRule="auto"/>
        <w:ind w:left="0"/>
        <w:jc w:val="both"/>
        <w:rPr>
          <w:rFonts w:ascii="Times New Roman" w:hAnsi="Times New Roman" w:cs="Times New Roman"/>
          <w:b/>
          <w:bCs/>
        </w:rPr>
      </w:pPr>
      <w:r>
        <w:rPr>
          <w:rFonts w:ascii="Times New Roman" w:hAnsi="Times New Roman" w:cs="Times New Roman"/>
          <w:b/>
          <w:bCs/>
        </w:rPr>
        <w:lastRenderedPageBreak/>
        <w:t>2.6. G</w:t>
      </w:r>
      <w:r w:rsidR="00C60E69">
        <w:rPr>
          <w:rFonts w:ascii="Times New Roman" w:hAnsi="Times New Roman" w:cs="Times New Roman"/>
          <w:b/>
          <w:bCs/>
        </w:rPr>
        <w:t xml:space="preserve">as </w:t>
      </w:r>
      <w:r w:rsidR="00D61CF6">
        <w:rPr>
          <w:rFonts w:ascii="Times New Roman" w:hAnsi="Times New Roman" w:cs="Times New Roman"/>
          <w:b/>
          <w:bCs/>
        </w:rPr>
        <w:t xml:space="preserve">Permeation Measurements and Plasticization </w:t>
      </w:r>
      <w:r w:rsidR="00F54C6C">
        <w:rPr>
          <w:rFonts w:ascii="Times New Roman" w:hAnsi="Times New Roman" w:cs="Times New Roman"/>
          <w:b/>
          <w:bCs/>
        </w:rPr>
        <w:t>Studies Experiments</w:t>
      </w:r>
    </w:p>
    <w:p w14:paraId="6595FDA6" w14:textId="4F76A01E" w:rsidR="0029067C" w:rsidRPr="00A14B8A" w:rsidRDefault="00506BBC" w:rsidP="00A14B8A">
      <w:pPr>
        <w:pStyle w:val="ListParagraph"/>
        <w:spacing w:line="480" w:lineRule="auto"/>
        <w:ind w:left="0"/>
        <w:jc w:val="both"/>
        <w:rPr>
          <w:rFonts w:ascii="Times New Roman" w:hAnsi="Times New Roman" w:cs="Times New Roman"/>
          <w:vertAlign w:val="superscript"/>
        </w:rPr>
      </w:pPr>
      <w:r w:rsidRPr="008C53A6">
        <w:rPr>
          <w:rFonts w:ascii="Times New Roman" w:hAnsi="Times New Roman" w:cs="Times New Roman"/>
        </w:rPr>
        <w:t>Pure gas perme</w:t>
      </w:r>
      <w:r w:rsidR="00FD3401" w:rsidRPr="008C53A6">
        <w:rPr>
          <w:rFonts w:ascii="Times New Roman" w:hAnsi="Times New Roman" w:cs="Times New Roman"/>
        </w:rPr>
        <w:t>abilities, P, in Barrer (1Barrer = 10</w:t>
      </w:r>
      <w:r w:rsidR="00B4201A" w:rsidRPr="008C53A6">
        <w:rPr>
          <w:rFonts w:ascii="Times New Roman" w:hAnsi="Times New Roman" w:cs="Times New Roman"/>
        </w:rPr>
        <w:t xml:space="preserve"> </w:t>
      </w:r>
      <w:r w:rsidR="00D67BEA" w:rsidRPr="008C53A6">
        <w:rPr>
          <w:rFonts w:ascii="Times New Roman" w:hAnsi="Times New Roman" w:cs="Times New Roman"/>
          <w:vertAlign w:val="superscript"/>
        </w:rPr>
        <w:t xml:space="preserve">-10 </w:t>
      </w:r>
      <w:r w:rsidR="008C53A6" w:rsidRPr="008C53A6">
        <w:rPr>
          <w:rFonts w:ascii="Times New Roman" w:hAnsi="Times New Roman" w:cs="Times New Roman"/>
          <w:vertAlign w:val="superscript"/>
        </w:rPr>
        <w:t xml:space="preserve"> </w:t>
      </w:r>
      <w:r w:rsidR="008C53A6" w:rsidRPr="008C53A6">
        <w:rPr>
          <w:rFonts w:ascii="Times New Roman" w:hAnsi="Times New Roman" w:cs="Times New Roman"/>
        </w:rPr>
        <w:t>cm</w:t>
      </w:r>
      <w:r w:rsidR="008C53A6" w:rsidRPr="008C53A6">
        <w:rPr>
          <w:rFonts w:ascii="Times New Roman" w:hAnsi="Times New Roman" w:cs="Times New Roman"/>
          <w:vertAlign w:val="superscript"/>
        </w:rPr>
        <w:t>3</w:t>
      </w:r>
      <w:r w:rsidR="008C53A6" w:rsidRPr="008C53A6">
        <w:rPr>
          <w:rFonts w:ascii="Times New Roman" w:hAnsi="Times New Roman" w:cs="Times New Roman"/>
        </w:rPr>
        <w:t xml:space="preserve"> (STP) cm/cm</w:t>
      </w:r>
      <w:r w:rsidR="008C53A6" w:rsidRPr="00571FEB">
        <w:rPr>
          <w:rFonts w:ascii="Times New Roman" w:hAnsi="Times New Roman" w:cs="Times New Roman"/>
          <w:vertAlign w:val="superscript"/>
        </w:rPr>
        <w:t>2</w:t>
      </w:r>
      <w:r w:rsidR="008C53A6" w:rsidRPr="008C53A6">
        <w:rPr>
          <w:rFonts w:ascii="Times New Roman" w:hAnsi="Times New Roman" w:cs="Times New Roman"/>
        </w:rPr>
        <w:t xml:space="preserve"> s cm Hg), of </w:t>
      </w:r>
      <w:r w:rsidR="00571FEB">
        <w:rPr>
          <w:rFonts w:ascii="Times New Roman" w:hAnsi="Times New Roman" w:cs="Times New Roman"/>
        </w:rPr>
        <w:t>R-32</w:t>
      </w:r>
      <w:r w:rsidR="008C53A6" w:rsidRPr="008C53A6">
        <w:rPr>
          <w:rFonts w:ascii="Times New Roman" w:hAnsi="Times New Roman" w:cs="Times New Roman"/>
        </w:rPr>
        <w:t xml:space="preserve">, </w:t>
      </w:r>
      <w:r w:rsidR="002B64FD">
        <w:rPr>
          <w:rFonts w:ascii="Times New Roman" w:hAnsi="Times New Roman" w:cs="Times New Roman"/>
        </w:rPr>
        <w:t>R-125</w:t>
      </w:r>
      <w:r w:rsidR="008C53A6" w:rsidRPr="008C53A6">
        <w:rPr>
          <w:rFonts w:ascii="Times New Roman" w:hAnsi="Times New Roman" w:cs="Times New Roman"/>
        </w:rPr>
        <w:t>, were measured in a fixed volume variable pressure gas cell.</w:t>
      </w:r>
      <w:r w:rsidR="000D7123">
        <w:rPr>
          <w:rFonts w:ascii="Times New Roman" w:hAnsi="Times New Roman" w:cs="Times New Roman"/>
        </w:rPr>
        <w:t xml:space="preserve"> </w:t>
      </w:r>
      <w:r w:rsidR="000D7123" w:rsidRPr="000D7123">
        <w:rPr>
          <w:rFonts w:ascii="Times New Roman" w:hAnsi="Times New Roman" w:cs="Times New Roman"/>
        </w:rPr>
        <w:t>The heat</w:t>
      </w:r>
      <w:r w:rsidR="000A28AE">
        <w:rPr>
          <w:rFonts w:ascii="Times New Roman" w:hAnsi="Times New Roman" w:cs="Times New Roman"/>
        </w:rPr>
        <w:t>er</w:t>
      </w:r>
      <w:r w:rsidR="000D7123" w:rsidRPr="000D7123">
        <w:rPr>
          <w:rFonts w:ascii="Times New Roman" w:hAnsi="Times New Roman" w:cs="Times New Roman"/>
        </w:rPr>
        <w:t xml:space="preserve"> was set to 35 °C using a water bath to control the temperature</w:t>
      </w:r>
      <w:r w:rsidR="000A28AE">
        <w:rPr>
          <w:rFonts w:ascii="Times New Roman" w:hAnsi="Times New Roman" w:cs="Times New Roman"/>
        </w:rPr>
        <w:t>,</w:t>
      </w:r>
      <w:r w:rsidR="000D7123" w:rsidRPr="000D7123">
        <w:rPr>
          <w:rFonts w:ascii="Times New Roman" w:hAnsi="Times New Roman" w:cs="Times New Roman"/>
        </w:rPr>
        <w:t xml:space="preserve"> while the downstream was </w:t>
      </w:r>
      <w:r w:rsidR="000D7123">
        <w:rPr>
          <w:rFonts w:ascii="Times New Roman" w:hAnsi="Times New Roman" w:cs="Times New Roman"/>
        </w:rPr>
        <w:t>pulled to a vacuum</w:t>
      </w:r>
      <w:r w:rsidR="000D7123" w:rsidRPr="000D7123">
        <w:rPr>
          <w:rFonts w:ascii="Times New Roman" w:hAnsi="Times New Roman" w:cs="Times New Roman"/>
        </w:rPr>
        <w:t xml:space="preserve"> by a Welch </w:t>
      </w:r>
      <w:proofErr w:type="spellStart"/>
      <w:r w:rsidR="000D7123" w:rsidRPr="000D7123">
        <w:rPr>
          <w:rFonts w:ascii="Times New Roman" w:hAnsi="Times New Roman" w:cs="Times New Roman"/>
        </w:rPr>
        <w:t>DuoSeal</w:t>
      </w:r>
      <w:proofErr w:type="spellEnd"/>
      <w:r w:rsidR="000D7123" w:rsidRPr="000D7123">
        <w:rPr>
          <w:rFonts w:ascii="Times New Roman" w:hAnsi="Times New Roman" w:cs="Times New Roman"/>
        </w:rPr>
        <w:t xml:space="preserve"> vacuum pump and had pressure monitored by a MKS </w:t>
      </w:r>
      <w:proofErr w:type="spellStart"/>
      <w:r w:rsidR="000D7123" w:rsidRPr="000D7123">
        <w:rPr>
          <w:rFonts w:ascii="Times New Roman" w:hAnsi="Times New Roman" w:cs="Times New Roman"/>
        </w:rPr>
        <w:t>Barotron</w:t>
      </w:r>
      <w:proofErr w:type="spellEnd"/>
      <w:r w:rsidR="000D7123" w:rsidRPr="000D7123">
        <w:rPr>
          <w:rFonts w:ascii="Times New Roman" w:hAnsi="Times New Roman" w:cs="Times New Roman"/>
        </w:rPr>
        <w:t xml:space="preserve"> transducer with a range up to 11 torr</w:t>
      </w:r>
      <w:r w:rsidR="00A65C9C">
        <w:rPr>
          <w:rFonts w:ascii="Times New Roman" w:hAnsi="Times New Roman" w:cs="Times New Roman"/>
        </w:rPr>
        <w:t xml:space="preserve">. </w:t>
      </w:r>
      <w:r w:rsidR="00A65C9C" w:rsidRPr="00A65C9C">
        <w:rPr>
          <w:rFonts w:ascii="Times New Roman" w:hAnsi="Times New Roman" w:cs="Times New Roman"/>
        </w:rPr>
        <w:t>Experimentally, several film samples of each composition were prepared and tested, and permeation data averaged from multiple measurements were reported to ensure reliable comparisons.</w:t>
      </w:r>
      <w:r w:rsidR="00BF17CD">
        <w:rPr>
          <w:rFonts w:ascii="Times New Roman" w:hAnsi="Times New Roman" w:cs="Times New Roman"/>
        </w:rPr>
        <w:t xml:space="preserve"> </w:t>
      </w:r>
      <w:r w:rsidR="00BF17CD" w:rsidRPr="00BF17CD">
        <w:rPr>
          <w:rFonts w:ascii="Times New Roman" w:hAnsi="Times New Roman" w:cs="Times New Roman"/>
        </w:rPr>
        <w:t xml:space="preserve">Typical procedure would have the permeation samples loaded into the cell and tested under 30psi of nitrogen to check for pinholes before they were degassed for at least 12 h under vacuum. Both the upstream and downstream were then sealed off and the pressure was measured for an hour to obtain the leak rate of the downstream, after which the films were tested at 35 °C at </w:t>
      </w:r>
      <w:r w:rsidR="00045944">
        <w:rPr>
          <w:rFonts w:ascii="Times New Roman" w:hAnsi="Times New Roman" w:cs="Times New Roman"/>
        </w:rPr>
        <w:t>3</w:t>
      </w:r>
      <w:r w:rsidR="00BF17CD" w:rsidRPr="00BF17CD">
        <w:rPr>
          <w:rFonts w:ascii="Times New Roman" w:hAnsi="Times New Roman" w:cs="Times New Roman"/>
        </w:rPr>
        <w:t xml:space="preserve">0, </w:t>
      </w:r>
      <w:r w:rsidR="00045944">
        <w:rPr>
          <w:rFonts w:ascii="Times New Roman" w:hAnsi="Times New Roman" w:cs="Times New Roman"/>
        </w:rPr>
        <w:t>5</w:t>
      </w:r>
      <w:r w:rsidR="00BF17CD" w:rsidRPr="00BF17CD">
        <w:rPr>
          <w:rFonts w:ascii="Times New Roman" w:hAnsi="Times New Roman" w:cs="Times New Roman"/>
        </w:rPr>
        <w:t>0,</w:t>
      </w:r>
      <w:r w:rsidR="006C0FD1">
        <w:rPr>
          <w:rFonts w:ascii="Times New Roman" w:hAnsi="Times New Roman" w:cs="Times New Roman"/>
        </w:rPr>
        <w:t xml:space="preserve"> </w:t>
      </w:r>
      <w:r w:rsidR="009A1D96">
        <w:rPr>
          <w:rFonts w:ascii="Times New Roman" w:hAnsi="Times New Roman" w:cs="Times New Roman"/>
        </w:rPr>
        <w:t>8</w:t>
      </w:r>
      <w:r w:rsidR="009A1D96" w:rsidRPr="00BF17CD">
        <w:rPr>
          <w:rFonts w:ascii="Times New Roman" w:hAnsi="Times New Roman" w:cs="Times New Roman"/>
        </w:rPr>
        <w:t>0, and</w:t>
      </w:r>
      <w:r w:rsidR="00BF17CD" w:rsidRPr="00BF17CD">
        <w:rPr>
          <w:rFonts w:ascii="Times New Roman" w:hAnsi="Times New Roman" w:cs="Times New Roman"/>
        </w:rPr>
        <w:t xml:space="preserve"> </w:t>
      </w:r>
      <w:r w:rsidR="006C0FD1">
        <w:rPr>
          <w:rFonts w:ascii="Times New Roman" w:hAnsi="Times New Roman" w:cs="Times New Roman"/>
        </w:rPr>
        <w:t>10</w:t>
      </w:r>
      <w:r w:rsidR="00BF17CD" w:rsidRPr="00BF17CD">
        <w:rPr>
          <w:rFonts w:ascii="Times New Roman" w:hAnsi="Times New Roman" w:cs="Times New Roman"/>
        </w:rPr>
        <w:t>0 psi</w:t>
      </w:r>
      <w:r w:rsidR="00E82147">
        <w:rPr>
          <w:rFonts w:ascii="Times New Roman" w:hAnsi="Times New Roman" w:cs="Times New Roman"/>
        </w:rPr>
        <w:t xml:space="preserve"> for R-32 and R-125</w:t>
      </w:r>
      <w:r w:rsidR="00BF17CD" w:rsidRPr="00BF17CD">
        <w:rPr>
          <w:rFonts w:ascii="Times New Roman" w:hAnsi="Times New Roman" w:cs="Times New Roman"/>
        </w:rPr>
        <w:t xml:space="preserve">. The steady state permeabilities of the films were determined using equation </w:t>
      </w:r>
      <w:r w:rsidR="006F0CA5">
        <w:rPr>
          <w:rFonts w:ascii="Times New Roman" w:hAnsi="Times New Roman" w:cs="Times New Roman"/>
        </w:rPr>
        <w:t>1</w:t>
      </w:r>
      <w:r w:rsidR="00BF17CD" w:rsidRPr="00BF17CD">
        <w:rPr>
          <w:rFonts w:ascii="Times New Roman" w:hAnsi="Times New Roman" w:cs="Times New Roman"/>
        </w:rPr>
        <w:t>:</w:t>
      </w:r>
    </w:p>
    <w:p w14:paraId="5738C3EA" w14:textId="7D0F33D9" w:rsidR="009875CD" w:rsidRPr="00123673" w:rsidRDefault="00125508" w:rsidP="00123673">
      <w:pPr>
        <w:pStyle w:val="ListParagraph"/>
        <w:spacing w:line="480" w:lineRule="auto"/>
        <w:ind w:left="0"/>
        <w:jc w:val="both"/>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 xml:space="preserve">= </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10</m:t>
              </m:r>
            </m:sup>
          </m:sSup>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d</m:t>
                  </m:r>
                </m:sub>
              </m:sSub>
              <m:r>
                <m:rPr>
                  <m:sty m:val="p"/>
                </m:rPr>
                <w:rPr>
                  <w:rFonts w:ascii="Cambria Math" w:hAnsi="Cambria Math" w:cs="Times New Roman"/>
                </w:rPr>
                <m:t xml:space="preserve"> </m:t>
              </m:r>
              <m:r>
                <w:rPr>
                  <w:rFonts w:ascii="Cambria Math" w:hAnsi="Cambria Math" w:cs="Times New Roman"/>
                </w:rPr>
                <m:t>l</m:t>
              </m:r>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up</m:t>
                  </m:r>
                </m:sub>
              </m:sSub>
              <m:r>
                <w:rPr>
                  <w:rFonts w:ascii="Cambria Math" w:hAnsi="Cambria Math" w:cs="Times New Roman"/>
                </w:rPr>
                <m:t>RTA</m:t>
              </m:r>
            </m:den>
          </m:f>
          <m:d>
            <m:dPr>
              <m:begChr m:val="["/>
              <m:endChr m:val="]"/>
              <m:ctrlPr>
                <w:rPr>
                  <w:rFonts w:ascii="Cambria Math" w:hAnsi="Cambria Math" w:cs="Times New Roman"/>
                </w:rPr>
              </m:ctrlPr>
            </m:dPr>
            <m:e>
              <m:r>
                <m:rPr>
                  <m:sty m:val="p"/>
                </m:rPr>
                <w:rPr>
                  <w:rFonts w:ascii="Cambria Math" w:hAnsi="Cambria Math" w:cs="Times New Roman"/>
                </w:rPr>
                <m:t xml:space="preserve"> </m:t>
              </m:r>
              <m:sSub>
                <m:sSubPr>
                  <m:ctrlPr>
                    <w:rPr>
                      <w:rFonts w:ascii="Cambria Math" w:hAnsi="Cambria Math" w:cs="Times New Roman"/>
                    </w:rPr>
                  </m:ctrlPr>
                </m:sSub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dp</m:t>
                          </m:r>
                        </m:num>
                        <m:den>
                          <m:r>
                            <w:rPr>
                              <w:rFonts w:ascii="Cambria Math" w:hAnsi="Cambria Math" w:cs="Times New Roman"/>
                            </w:rPr>
                            <m:t>dt</m:t>
                          </m:r>
                        </m:den>
                      </m:f>
                    </m:e>
                  </m:d>
                </m:e>
                <m:sub>
                  <m:r>
                    <m:rPr>
                      <m:sty m:val="p"/>
                    </m:rPr>
                    <w:rPr>
                      <w:rFonts w:ascii="Cambria Math" w:hAnsi="Cambria Math" w:cs="Times New Roman"/>
                    </w:rPr>
                    <m:t>ss</m:t>
                  </m:r>
                </m:sub>
              </m:sSub>
              <m:box>
                <m:boxPr>
                  <m:opEmu m:val="1"/>
                  <m:ctrlPr>
                    <w:rPr>
                      <w:rFonts w:ascii="Cambria Math" w:hAnsi="Cambria Math" w:cs="Times New Roman"/>
                    </w:rPr>
                  </m:ctrlPr>
                </m:boxPr>
                <m:e>
                  <m:r>
                    <m:rPr>
                      <m:sty m:val="p"/>
                    </m:rPr>
                    <w:rPr>
                      <w:rFonts w:ascii="Cambria Math" w:hAnsi="Cambria Math" w:cs="Times New Roman"/>
                    </w:rPr>
                    <m:t>-</m:t>
                  </m:r>
                </m:e>
              </m:box>
              <m:sSub>
                <m:sSubPr>
                  <m:ctrlPr>
                    <w:rPr>
                      <w:rFonts w:ascii="Cambria Math" w:hAnsi="Cambria Math" w:cs="Times New Roman"/>
                    </w:rPr>
                  </m:ctrlPr>
                </m:sSub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dp</m:t>
                          </m:r>
                        </m:num>
                        <m:den>
                          <m:r>
                            <w:rPr>
                              <w:rFonts w:ascii="Cambria Math" w:hAnsi="Cambria Math" w:cs="Times New Roman"/>
                            </w:rPr>
                            <m:t>dt</m:t>
                          </m:r>
                        </m:den>
                      </m:f>
                    </m:e>
                  </m:d>
                </m:e>
                <m:sub>
                  <m:r>
                    <w:rPr>
                      <w:rFonts w:ascii="Cambria Math" w:hAnsi="Cambria Math" w:cs="Times New Roman"/>
                    </w:rPr>
                    <m:t>leak</m:t>
                  </m:r>
                </m:sub>
              </m:sSub>
            </m:e>
          </m:d>
        </m:oMath>
      </m:oMathPara>
    </w:p>
    <w:p w14:paraId="44F9EB9B" w14:textId="5394E205" w:rsidR="006B612B" w:rsidRPr="001918C3" w:rsidRDefault="00CB55F0" w:rsidP="00123673">
      <w:pPr>
        <w:pStyle w:val="ListParagraph"/>
        <w:spacing w:line="480" w:lineRule="auto"/>
        <w:ind w:left="0"/>
        <w:jc w:val="both"/>
        <w:rPr>
          <w:rFonts w:ascii="Times New Roman" w:hAnsi="Times New Roman" w:cs="Times New Roman"/>
          <w:highlight w:val="yellow"/>
        </w:rPr>
      </w:pPr>
      <w:r w:rsidRPr="00123673">
        <w:rPr>
          <w:rFonts w:ascii="Times New Roman" w:hAnsi="Times New Roman" w:cs="Times New Roman"/>
        </w:rPr>
        <w:t>where</w:t>
      </w:r>
      <m:oMath>
        <m:sSub>
          <m:sSubPr>
            <m:ctrlPr>
              <w:rPr>
                <w:rFonts w:ascii="Cambria Math" w:hAnsi="Cambria Math" w:cs="Times New Roman"/>
              </w:rPr>
            </m:ctrlPr>
          </m:sSubPr>
          <m:e>
            <m:r>
              <m:rPr>
                <m:sty m:val="p"/>
              </m:rPr>
              <w:rPr>
                <w:rFonts w:ascii="Cambria Math" w:hAnsi="Cambria Math" w:cs="Times New Roman"/>
              </w:rPr>
              <m:t xml:space="preserve"> V</m:t>
            </m:r>
          </m:e>
          <m:sub>
            <m:r>
              <m:rPr>
                <m:sty m:val="p"/>
              </m:rPr>
              <w:rPr>
                <w:rFonts w:ascii="Cambria Math" w:hAnsi="Cambria Math" w:cs="Times New Roman"/>
              </w:rPr>
              <m:t>d</m:t>
            </m:r>
          </m:sub>
        </m:sSub>
      </m:oMath>
      <w:r w:rsidRPr="00123673">
        <w:rPr>
          <w:rFonts w:ascii="Times New Roman" w:hAnsi="Times New Roman" w:cs="Times New Roman"/>
        </w:rPr>
        <w:t xml:space="preserve"> is the downstream pressure in cm</w:t>
      </w:r>
      <w:r w:rsidRPr="009A1D96">
        <w:rPr>
          <w:rFonts w:ascii="Times New Roman" w:hAnsi="Times New Roman" w:cs="Times New Roman"/>
          <w:vertAlign w:val="superscript"/>
        </w:rPr>
        <w:t>3</w:t>
      </w:r>
      <w:r w:rsidRPr="00123673">
        <w:rPr>
          <w:rFonts w:ascii="Times New Roman" w:hAnsi="Times New Roman" w:cs="Times New Roman"/>
        </w:rPr>
        <w:t>,</w:t>
      </w:r>
      <m:oMath>
        <m:r>
          <w:rPr>
            <w:rFonts w:ascii="Cambria Math" w:hAnsi="Cambria Math" w:cs="Times New Roman"/>
          </w:rPr>
          <m:t xml:space="preserve"> l</m:t>
        </m:r>
      </m:oMath>
      <w:r w:rsidR="009A1D96">
        <w:rPr>
          <w:rFonts w:ascii="Times New Roman" w:eastAsiaTheme="minorEastAsia" w:hAnsi="Times New Roman" w:cs="Times New Roman"/>
          <w:iCs/>
        </w:rPr>
        <w:t xml:space="preserve"> </w:t>
      </w:r>
      <w:r w:rsidRPr="00123673">
        <w:rPr>
          <w:rFonts w:ascii="Times New Roman" w:hAnsi="Times New Roman" w:cs="Times New Roman"/>
        </w:rPr>
        <w:t>is the thickness of the film sample in cm,</w:t>
      </w:r>
      <w:r w:rsidR="006358C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up</m:t>
            </m:r>
          </m:sub>
        </m:sSub>
      </m:oMath>
      <w:r w:rsidRPr="00123673">
        <w:rPr>
          <w:rFonts w:ascii="Times New Roman" w:hAnsi="Times New Roman" w:cs="Times New Roman"/>
        </w:rPr>
        <w:t xml:space="preserve">is the upstream pressure in cmHg, </w:t>
      </w:r>
      <w:r w:rsidRPr="006358C3">
        <w:rPr>
          <w:rFonts w:ascii="Times New Roman" w:hAnsi="Times New Roman" w:cs="Times New Roman"/>
          <w:i/>
          <w:iCs/>
        </w:rPr>
        <w:t>A</w:t>
      </w:r>
      <w:r w:rsidRPr="00123673">
        <w:rPr>
          <w:rFonts w:ascii="Times New Roman" w:hAnsi="Times New Roman" w:cs="Times New Roman"/>
        </w:rPr>
        <w:t xml:space="preserve"> is the area of the membrane sample in cm</w:t>
      </w:r>
      <w:r w:rsidRPr="006358C3">
        <w:rPr>
          <w:rFonts w:ascii="Times New Roman" w:hAnsi="Times New Roman" w:cs="Times New Roman"/>
          <w:vertAlign w:val="superscript"/>
        </w:rPr>
        <w:t>2</w:t>
      </w:r>
      <w:r w:rsidRPr="00123673">
        <w:rPr>
          <w:rFonts w:ascii="Times New Roman" w:hAnsi="Times New Roman" w:cs="Times New Roman"/>
        </w:rPr>
        <w:t xml:space="preserve">, </w:t>
      </w:r>
      <w:r w:rsidRPr="00691864">
        <w:rPr>
          <w:rFonts w:ascii="Times New Roman" w:hAnsi="Times New Roman" w:cs="Times New Roman"/>
          <w:i/>
          <w:iCs/>
        </w:rPr>
        <w:t>R</w:t>
      </w:r>
      <w:r w:rsidRPr="00123673">
        <w:rPr>
          <w:rFonts w:ascii="Times New Roman" w:hAnsi="Times New Roman" w:cs="Times New Roman"/>
        </w:rPr>
        <w:t xml:space="preserve"> is the gas constant (0.278 cm</w:t>
      </w:r>
      <w:r w:rsidRPr="00691864">
        <w:rPr>
          <w:rFonts w:ascii="Times New Roman" w:hAnsi="Times New Roman" w:cs="Times New Roman"/>
          <w:vertAlign w:val="superscript"/>
        </w:rPr>
        <w:t>3</w:t>
      </w:r>
      <w:r w:rsidRPr="00123673">
        <w:rPr>
          <w:rFonts w:ascii="Times New Roman" w:hAnsi="Times New Roman" w:cs="Times New Roman"/>
        </w:rPr>
        <w:t xml:space="preserve"> cm Hg/cm</w:t>
      </w:r>
      <w:r w:rsidRPr="00691864">
        <w:rPr>
          <w:rFonts w:ascii="Times New Roman" w:hAnsi="Times New Roman" w:cs="Times New Roman"/>
          <w:vertAlign w:val="superscript"/>
        </w:rPr>
        <w:t>3</w:t>
      </w:r>
      <w:r w:rsidRPr="00123673">
        <w:rPr>
          <w:rFonts w:ascii="Times New Roman" w:hAnsi="Times New Roman" w:cs="Times New Roman"/>
        </w:rPr>
        <w:t xml:space="preserve">(STP)*K), </w:t>
      </w:r>
      <w:r w:rsidRPr="00691864">
        <w:rPr>
          <w:rFonts w:ascii="Times New Roman" w:hAnsi="Times New Roman" w:cs="Times New Roman"/>
          <w:i/>
          <w:iCs/>
        </w:rPr>
        <w:t>T</w:t>
      </w:r>
      <w:r w:rsidRPr="00123673">
        <w:rPr>
          <w:rFonts w:ascii="Times New Roman" w:hAnsi="Times New Roman" w:cs="Times New Roman"/>
        </w:rPr>
        <w:t xml:space="preserve"> is the temperature in K, </w:t>
      </w:r>
      <w:r w:rsidRPr="00691864">
        <w:rPr>
          <w:rFonts w:ascii="Times New Roman" w:hAnsi="Times New Roman" w:cs="Times New Roman"/>
          <w:i/>
          <w:iCs/>
        </w:rPr>
        <w:t>(</w:t>
      </w:r>
      <w:proofErr w:type="spellStart"/>
      <w:r w:rsidRPr="00691864">
        <w:rPr>
          <w:rFonts w:ascii="Times New Roman" w:hAnsi="Times New Roman" w:cs="Times New Roman"/>
          <w:i/>
          <w:iCs/>
        </w:rPr>
        <w:t>dp</w:t>
      </w:r>
      <w:proofErr w:type="spellEnd"/>
      <w:r w:rsidRPr="00691864">
        <w:rPr>
          <w:rFonts w:ascii="Times New Roman" w:hAnsi="Times New Roman" w:cs="Times New Roman"/>
          <w:i/>
          <w:iCs/>
        </w:rPr>
        <w:t>/dt)</w:t>
      </w:r>
      <w:r w:rsidRPr="00691864">
        <w:rPr>
          <w:rFonts w:ascii="Times New Roman" w:hAnsi="Times New Roman" w:cs="Times New Roman"/>
          <w:i/>
          <w:iCs/>
          <w:vertAlign w:val="subscript"/>
        </w:rPr>
        <w:t>ss</w:t>
      </w:r>
      <w:r w:rsidRPr="00123673">
        <w:rPr>
          <w:rFonts w:ascii="Times New Roman" w:hAnsi="Times New Roman" w:cs="Times New Roman"/>
        </w:rPr>
        <w:t xml:space="preserve"> and </w:t>
      </w:r>
      <w:r w:rsidRPr="00691864">
        <w:rPr>
          <w:rFonts w:ascii="Times New Roman" w:hAnsi="Times New Roman" w:cs="Times New Roman"/>
          <w:i/>
          <w:iCs/>
        </w:rPr>
        <w:t>(</w:t>
      </w:r>
      <w:proofErr w:type="spellStart"/>
      <w:r w:rsidRPr="00691864">
        <w:rPr>
          <w:rFonts w:ascii="Times New Roman" w:hAnsi="Times New Roman" w:cs="Times New Roman"/>
          <w:i/>
          <w:iCs/>
        </w:rPr>
        <w:t>dp</w:t>
      </w:r>
      <w:proofErr w:type="spellEnd"/>
      <w:r w:rsidRPr="00691864">
        <w:rPr>
          <w:rFonts w:ascii="Times New Roman" w:hAnsi="Times New Roman" w:cs="Times New Roman"/>
          <w:i/>
          <w:iCs/>
        </w:rPr>
        <w:t>/dt)</w:t>
      </w:r>
      <w:r w:rsidRPr="00691864">
        <w:rPr>
          <w:rFonts w:ascii="Times New Roman" w:hAnsi="Times New Roman" w:cs="Times New Roman"/>
          <w:i/>
          <w:iCs/>
          <w:vertAlign w:val="subscript"/>
        </w:rPr>
        <w:t>leak</w:t>
      </w:r>
      <w:r w:rsidRPr="00691864">
        <w:rPr>
          <w:rFonts w:ascii="Times New Roman" w:hAnsi="Times New Roman" w:cs="Times New Roman"/>
          <w:vertAlign w:val="subscript"/>
        </w:rPr>
        <w:t xml:space="preserve"> </w:t>
      </w:r>
      <w:r w:rsidRPr="00123673">
        <w:rPr>
          <w:rFonts w:ascii="Times New Roman" w:hAnsi="Times New Roman" w:cs="Times New Roman"/>
        </w:rPr>
        <w:t xml:space="preserve">in </w:t>
      </w:r>
      <w:proofErr w:type="spellStart"/>
      <w:r w:rsidRPr="00123673">
        <w:rPr>
          <w:rFonts w:ascii="Times New Roman" w:hAnsi="Times New Roman" w:cs="Times New Roman"/>
        </w:rPr>
        <w:t>cmHg</w:t>
      </w:r>
      <w:proofErr w:type="spellEnd"/>
      <w:r w:rsidRPr="00123673">
        <w:rPr>
          <w:rFonts w:ascii="Times New Roman" w:hAnsi="Times New Roman" w:cs="Times New Roman"/>
        </w:rPr>
        <w:t xml:space="preserve">/s are the pressure change rate in the downstream and the leak rate, respectively. The selectivity of gases, </w:t>
      </w:r>
      <w:r w:rsidRPr="00345887">
        <w:rPr>
          <w:rFonts w:ascii="Times New Roman" w:hAnsi="Times New Roman" w:cs="Times New Roman"/>
          <w:i/>
          <w:iCs/>
        </w:rPr>
        <w:t>α</w:t>
      </w:r>
      <w:r w:rsidRPr="00345887">
        <w:rPr>
          <w:rFonts w:ascii="Times New Roman" w:hAnsi="Times New Roman" w:cs="Times New Roman"/>
          <w:i/>
          <w:iCs/>
          <w:vertAlign w:val="subscript"/>
        </w:rPr>
        <w:t>x/y</w:t>
      </w:r>
      <w:r w:rsidRPr="00123673">
        <w:rPr>
          <w:rFonts w:ascii="Times New Roman" w:hAnsi="Times New Roman" w:cs="Times New Roman"/>
        </w:rPr>
        <w:t xml:space="preserve">, is then defined as the ratio of permeabilities of the gas, with the more permeable gas being the numerator </w:t>
      </w:r>
      <w:r w:rsidRPr="002B2D04">
        <w:rPr>
          <w:rFonts w:ascii="Times New Roman" w:hAnsi="Times New Roman" w:cs="Times New Roman"/>
          <w:i/>
          <w:iCs/>
        </w:rPr>
        <w:t>α</w:t>
      </w:r>
      <w:r w:rsidRPr="002B2D04">
        <w:rPr>
          <w:rFonts w:ascii="Times New Roman" w:hAnsi="Times New Roman" w:cs="Times New Roman"/>
          <w:i/>
          <w:iCs/>
          <w:vertAlign w:val="subscript"/>
        </w:rPr>
        <w:t>x/y</w:t>
      </w:r>
      <w:r w:rsidRPr="002B2D04">
        <w:rPr>
          <w:rFonts w:ascii="Times New Roman" w:hAnsi="Times New Roman" w:cs="Times New Roman"/>
          <w:i/>
          <w:iCs/>
        </w:rPr>
        <w:t>=</w:t>
      </w:r>
      <w:proofErr w:type="spellStart"/>
      <w:r w:rsidRPr="002B2D04">
        <w:rPr>
          <w:rFonts w:ascii="Times New Roman" w:hAnsi="Times New Roman" w:cs="Times New Roman"/>
          <w:i/>
          <w:iCs/>
        </w:rPr>
        <w:t>P</w:t>
      </w:r>
      <w:r w:rsidRPr="002B2D04">
        <w:rPr>
          <w:rFonts w:ascii="Times New Roman" w:hAnsi="Times New Roman" w:cs="Times New Roman"/>
          <w:i/>
          <w:iCs/>
          <w:vertAlign w:val="subscript"/>
        </w:rPr>
        <w:t>x</w:t>
      </w:r>
      <w:proofErr w:type="spellEnd"/>
      <w:r w:rsidRPr="002B2D04">
        <w:rPr>
          <w:rFonts w:ascii="Times New Roman" w:hAnsi="Times New Roman" w:cs="Times New Roman"/>
          <w:i/>
          <w:iCs/>
        </w:rPr>
        <w:t>/P</w:t>
      </w:r>
      <w:r w:rsidRPr="002B2D04">
        <w:rPr>
          <w:rFonts w:ascii="Times New Roman" w:hAnsi="Times New Roman" w:cs="Times New Roman"/>
          <w:i/>
          <w:iCs/>
          <w:vertAlign w:val="subscript"/>
        </w:rPr>
        <w:t>y.</w:t>
      </w:r>
      <w:r w:rsidRPr="00123673">
        <w:rPr>
          <w:rFonts w:ascii="Times New Roman" w:hAnsi="Times New Roman" w:cs="Times New Roman"/>
        </w:rPr>
        <w:t xml:space="preserve"> </w:t>
      </w:r>
      <w:r w:rsidR="00776B43">
        <w:rPr>
          <w:rFonts w:ascii="Times New Roman" w:hAnsi="Times New Roman" w:cs="Times New Roman"/>
        </w:rPr>
        <w:t xml:space="preserve"> </w:t>
      </w:r>
      <w:r w:rsidR="00776B43" w:rsidRPr="001918C3">
        <w:rPr>
          <w:rFonts w:ascii="Times New Roman" w:hAnsi="Times New Roman" w:cs="Times New Roman"/>
          <w:highlight w:val="yellow"/>
        </w:rPr>
        <w:t>To study fundamental gas transport properties</w:t>
      </w:r>
      <w:r w:rsidR="00F878F5" w:rsidRPr="001918C3">
        <w:rPr>
          <w:rFonts w:ascii="Times New Roman" w:hAnsi="Times New Roman" w:cs="Times New Roman"/>
          <w:highlight w:val="yellow"/>
        </w:rPr>
        <w:t xml:space="preserve">, </w:t>
      </w:r>
      <w:r w:rsidR="00341D81" w:rsidRPr="001918C3">
        <w:rPr>
          <w:rFonts w:ascii="Times New Roman" w:hAnsi="Times New Roman" w:cs="Times New Roman"/>
          <w:highlight w:val="yellow"/>
        </w:rPr>
        <w:t xml:space="preserve">sorption </w:t>
      </w:r>
      <w:r w:rsidR="00681577" w:rsidRPr="001918C3">
        <w:rPr>
          <w:rFonts w:ascii="Times New Roman" w:hAnsi="Times New Roman" w:cs="Times New Roman"/>
          <w:highlight w:val="yellow"/>
        </w:rPr>
        <w:t xml:space="preserve">measurements </w:t>
      </w:r>
      <w:r w:rsidR="0060285A" w:rsidRPr="001918C3">
        <w:rPr>
          <w:rFonts w:ascii="Times New Roman" w:hAnsi="Times New Roman" w:cs="Times New Roman"/>
          <w:highlight w:val="yellow"/>
        </w:rPr>
        <w:t xml:space="preserve">were </w:t>
      </w:r>
      <w:r w:rsidR="002B1E61" w:rsidRPr="001918C3">
        <w:rPr>
          <w:rFonts w:ascii="Times New Roman" w:hAnsi="Times New Roman" w:cs="Times New Roman"/>
          <w:highlight w:val="yellow"/>
        </w:rPr>
        <w:t>performed</w:t>
      </w:r>
      <w:r w:rsidR="0060285A" w:rsidRPr="001918C3">
        <w:rPr>
          <w:rFonts w:ascii="Times New Roman" w:hAnsi="Times New Roman" w:cs="Times New Roman"/>
          <w:highlight w:val="yellow"/>
        </w:rPr>
        <w:t xml:space="preserve"> </w:t>
      </w:r>
      <w:r w:rsidR="00A25792" w:rsidRPr="001918C3">
        <w:rPr>
          <w:rFonts w:ascii="Times New Roman" w:hAnsi="Times New Roman" w:cs="Times New Roman"/>
          <w:highlight w:val="yellow"/>
        </w:rPr>
        <w:t xml:space="preserve">as the time-lag method would be quite inaccurate to estimate the diffusivity based on the nature of the gas molecules and also due to the </w:t>
      </w:r>
      <w:r w:rsidR="00613543" w:rsidRPr="001918C3">
        <w:rPr>
          <w:rFonts w:ascii="Times New Roman" w:hAnsi="Times New Roman" w:cs="Times New Roman"/>
          <w:highlight w:val="yellow"/>
        </w:rPr>
        <w:t>fast-permeating</w:t>
      </w:r>
      <w:r w:rsidR="00A25792" w:rsidRPr="001918C3">
        <w:rPr>
          <w:rFonts w:ascii="Times New Roman" w:hAnsi="Times New Roman" w:cs="Times New Roman"/>
          <w:highlight w:val="yellow"/>
        </w:rPr>
        <w:t xml:space="preserve"> nature of PIM-1</w:t>
      </w:r>
      <w:r w:rsidR="0060285A" w:rsidRPr="001918C3">
        <w:rPr>
          <w:rFonts w:ascii="Times New Roman" w:hAnsi="Times New Roman" w:cs="Times New Roman"/>
          <w:highlight w:val="yellow"/>
        </w:rPr>
        <w:t>t</w:t>
      </w:r>
      <w:r w:rsidR="005A1094" w:rsidRPr="001918C3">
        <w:rPr>
          <w:rFonts w:ascii="Times New Roman" w:hAnsi="Times New Roman" w:cs="Times New Roman"/>
          <w:highlight w:val="yellow"/>
        </w:rPr>
        <w:t>.  The</w:t>
      </w:r>
      <w:r w:rsidR="0060285A" w:rsidRPr="001918C3">
        <w:rPr>
          <w:rFonts w:ascii="Times New Roman" w:hAnsi="Times New Roman" w:cs="Times New Roman"/>
          <w:highlight w:val="yellow"/>
        </w:rPr>
        <w:t xml:space="preserve"> diffusivity </w:t>
      </w:r>
      <w:r w:rsidR="006B612B" w:rsidRPr="001918C3">
        <w:rPr>
          <w:rFonts w:ascii="Times New Roman" w:hAnsi="Times New Roman" w:cs="Times New Roman"/>
          <w:highlight w:val="yellow"/>
        </w:rPr>
        <w:t xml:space="preserve">of our gas pairs </w:t>
      </w:r>
      <w:r w:rsidR="005A1094" w:rsidRPr="001918C3">
        <w:rPr>
          <w:rFonts w:ascii="Times New Roman" w:hAnsi="Times New Roman" w:cs="Times New Roman"/>
          <w:highlight w:val="yellow"/>
        </w:rPr>
        <w:t>could be deter</w:t>
      </w:r>
      <w:r w:rsidR="00C85685" w:rsidRPr="001918C3">
        <w:rPr>
          <w:rFonts w:ascii="Times New Roman" w:hAnsi="Times New Roman" w:cs="Times New Roman"/>
          <w:highlight w:val="yellow"/>
        </w:rPr>
        <w:t xml:space="preserve">mined </w:t>
      </w:r>
      <w:r w:rsidR="006B612B" w:rsidRPr="001918C3">
        <w:rPr>
          <w:rFonts w:ascii="Times New Roman" w:hAnsi="Times New Roman" w:cs="Times New Roman"/>
          <w:highlight w:val="yellow"/>
        </w:rPr>
        <w:t>using the solution-diffusion model in equation 2</w:t>
      </w:r>
      <w:r w:rsidR="00CB3313" w:rsidRPr="001918C3">
        <w:rPr>
          <w:rFonts w:ascii="Times New Roman" w:hAnsi="Times New Roman" w:cs="Times New Roman"/>
          <w:highlight w:val="yellow"/>
        </w:rPr>
        <w:t xml:space="preserve"> </w:t>
      </w:r>
      <w:r w:rsidR="006B612B" w:rsidRPr="001918C3">
        <w:rPr>
          <w:rFonts w:ascii="Times New Roman" w:hAnsi="Times New Roman" w:cs="Times New Roman"/>
          <w:highlight w:val="yellow"/>
        </w:rPr>
        <w:t>:</w:t>
      </w:r>
    </w:p>
    <w:p w14:paraId="7618D0C0" w14:textId="03AE9B5C" w:rsidR="00C85685" w:rsidRDefault="00F872A4" w:rsidP="00450069">
      <w:pPr>
        <w:pStyle w:val="ListParagraph"/>
        <w:spacing w:line="480" w:lineRule="auto"/>
        <w:ind w:left="0"/>
        <w:jc w:val="center"/>
        <w:rPr>
          <w:rFonts w:ascii="Times New Roman" w:eastAsiaTheme="minorEastAsia" w:hAnsi="Times New Roman" w:cs="Times New Roman"/>
          <w:i/>
        </w:rPr>
      </w:pPr>
      <m:oMathPara>
        <m:oMath>
          <m:r>
            <w:rPr>
              <w:rFonts w:ascii="Cambria Math" w:hAnsi="Cambria Math" w:cs="Times New Roman"/>
              <w:highlight w:val="yellow"/>
            </w:rPr>
            <w:lastRenderedPageBreak/>
            <m:t>P = D × S</m:t>
          </m:r>
        </m:oMath>
      </m:oMathPara>
    </w:p>
    <w:p w14:paraId="68E6551B" w14:textId="4A149D97" w:rsidR="00C85685" w:rsidRPr="00C85685" w:rsidRDefault="00C85685" w:rsidP="00C85685">
      <w:pPr>
        <w:pStyle w:val="ListParagraph"/>
        <w:numPr>
          <w:ilvl w:val="0"/>
          <w:numId w:val="2"/>
        </w:numPr>
        <w:spacing w:line="480" w:lineRule="auto"/>
        <w:jc w:val="both"/>
        <w:rPr>
          <w:rFonts w:ascii="Times New Roman" w:hAnsi="Times New Roman" w:cs="Times New Roman"/>
          <w:b/>
          <w:bCs/>
        </w:rPr>
      </w:pPr>
      <w:r>
        <w:rPr>
          <w:rFonts w:ascii="Times New Roman" w:hAnsi="Times New Roman" w:cs="Times New Roman"/>
          <w:b/>
          <w:bCs/>
        </w:rPr>
        <w:t>RESULTS AND DISCUSSION</w:t>
      </w:r>
    </w:p>
    <w:p w14:paraId="04F6D462" w14:textId="77777777" w:rsidR="00A95950" w:rsidRDefault="00223D18" w:rsidP="00223D18">
      <w:pPr>
        <w:spacing w:line="480" w:lineRule="auto"/>
        <w:jc w:val="both"/>
        <w:rPr>
          <w:rFonts w:ascii="Times New Roman" w:hAnsi="Times New Roman" w:cs="Times New Roman"/>
          <w:b/>
          <w:bCs/>
        </w:rPr>
      </w:pPr>
      <w:r w:rsidRPr="00223D18">
        <w:rPr>
          <w:rFonts w:ascii="Times New Roman" w:hAnsi="Times New Roman" w:cs="Times New Roman"/>
          <w:b/>
          <w:bCs/>
        </w:rPr>
        <w:t>3.1. PIM-</w:t>
      </w:r>
      <w:proofErr w:type="spellStart"/>
      <w:r w:rsidRPr="00223D18">
        <w:rPr>
          <w:rFonts w:ascii="Times New Roman" w:hAnsi="Times New Roman" w:cs="Times New Roman"/>
          <w:b/>
          <w:bCs/>
        </w:rPr>
        <w:t>F</w:t>
      </w:r>
      <w:r w:rsidRPr="00223D18">
        <w:rPr>
          <w:rFonts w:ascii="Times New Roman" w:hAnsi="Times New Roman" w:cs="Times New Roman"/>
          <w:b/>
          <w:bCs/>
          <w:vertAlign w:val="subscript"/>
        </w:rPr>
        <w:t>x</w:t>
      </w:r>
      <w:proofErr w:type="spellEnd"/>
      <w:r w:rsidRPr="00223D18">
        <w:rPr>
          <w:rFonts w:ascii="Times New Roman" w:hAnsi="Times New Roman" w:cs="Times New Roman"/>
          <w:b/>
          <w:bCs/>
        </w:rPr>
        <w:t xml:space="preserve"> Synthesis and Characterization</w:t>
      </w:r>
    </w:p>
    <w:p w14:paraId="4F91AD26" w14:textId="351738B5" w:rsidR="00223D18" w:rsidRPr="00223D18" w:rsidRDefault="00223D18" w:rsidP="00223D18">
      <w:pPr>
        <w:spacing w:line="480" w:lineRule="auto"/>
        <w:jc w:val="both"/>
        <w:rPr>
          <w:rFonts w:ascii="Times New Roman" w:hAnsi="Times New Roman" w:cs="Times New Roman"/>
        </w:rPr>
      </w:pPr>
      <w:r w:rsidRPr="00223D18">
        <w:rPr>
          <w:rFonts w:ascii="Times New Roman" w:hAnsi="Times New Roman" w:cs="Times New Roman"/>
          <w:b/>
          <w:bCs/>
        </w:rPr>
        <w:t xml:space="preserve"> </w:t>
      </w:r>
      <w:r w:rsidRPr="00223D18">
        <w:rPr>
          <w:rFonts w:ascii="Times New Roman" w:hAnsi="Times New Roman" w:cs="Times New Roman"/>
        </w:rPr>
        <w:t>A series of</w:t>
      </w:r>
      <w:r w:rsidR="009A2B72">
        <w:rPr>
          <w:rFonts w:ascii="Times New Roman" w:hAnsi="Times New Roman" w:cs="Times New Roman"/>
        </w:rPr>
        <w:t xml:space="preserve"> high molecular weight</w:t>
      </w:r>
      <w:r w:rsidRPr="00223D18">
        <w:rPr>
          <w:rFonts w:ascii="Times New Roman" w:hAnsi="Times New Roman" w:cs="Times New Roman"/>
        </w:rPr>
        <w:t xml:space="preserve"> fluorinated PIM-</w:t>
      </w:r>
      <w:proofErr w:type="spellStart"/>
      <w:r w:rsidRPr="00223D18">
        <w:rPr>
          <w:rFonts w:ascii="Times New Roman" w:hAnsi="Times New Roman" w:cs="Times New Roman"/>
        </w:rPr>
        <w:t>F</w:t>
      </w:r>
      <w:r w:rsidRPr="00223D18">
        <w:rPr>
          <w:rFonts w:ascii="Times New Roman" w:hAnsi="Times New Roman" w:cs="Times New Roman"/>
          <w:vertAlign w:val="subscript"/>
        </w:rPr>
        <w:t>x</w:t>
      </w:r>
      <w:proofErr w:type="spellEnd"/>
      <w:r w:rsidRPr="00223D18">
        <w:rPr>
          <w:rFonts w:ascii="Times New Roman" w:hAnsi="Times New Roman" w:cs="Times New Roman"/>
        </w:rPr>
        <w:t xml:space="preserve"> copolymers was synthesized to map detailed structure–property relationships governing the transport of condensable HFC gases. These </w:t>
      </w:r>
      <w:r w:rsidR="006D0B72">
        <w:rPr>
          <w:rFonts w:ascii="Times New Roman" w:hAnsi="Times New Roman" w:cs="Times New Roman"/>
        </w:rPr>
        <w:t>co</w:t>
      </w:r>
      <w:r w:rsidRPr="00223D18">
        <w:rPr>
          <w:rFonts w:ascii="Times New Roman" w:hAnsi="Times New Roman" w:cs="Times New Roman"/>
        </w:rPr>
        <w:t xml:space="preserve">polymers were </w:t>
      </w:r>
      <w:r w:rsidR="006D0B72">
        <w:rPr>
          <w:rFonts w:ascii="Times New Roman" w:hAnsi="Times New Roman" w:cs="Times New Roman"/>
        </w:rPr>
        <w:t>synthesized</w:t>
      </w:r>
      <w:r w:rsidRPr="00223D18">
        <w:rPr>
          <w:rFonts w:ascii="Times New Roman" w:hAnsi="Times New Roman" w:cs="Times New Roman"/>
        </w:rPr>
        <w:t xml:space="preserve"> by adjusting the </w:t>
      </w:r>
      <w:r w:rsidR="003E03F5">
        <w:rPr>
          <w:rFonts w:ascii="Times New Roman" w:hAnsi="Times New Roman" w:cs="Times New Roman"/>
        </w:rPr>
        <w:t xml:space="preserve">feed </w:t>
      </w:r>
      <w:r w:rsidRPr="00223D18">
        <w:rPr>
          <w:rFonts w:ascii="Times New Roman" w:hAnsi="Times New Roman" w:cs="Times New Roman"/>
        </w:rPr>
        <w:t xml:space="preserve">molar ratio between the comonomers DFBP and TFTPN, which were copolymerized with TTSBI to enable thorough investigation of fundamental structure-property relationships. Following the successful synthesis of the copolymer series, chemical structures were </w:t>
      </w:r>
      <w:r w:rsidR="00BA2D9A">
        <w:rPr>
          <w:rFonts w:ascii="Times New Roman" w:hAnsi="Times New Roman" w:cs="Times New Roman"/>
        </w:rPr>
        <w:t>validated</w:t>
      </w:r>
      <w:r w:rsidRPr="00223D18">
        <w:rPr>
          <w:rFonts w:ascii="Times New Roman" w:hAnsi="Times New Roman" w:cs="Times New Roman"/>
        </w:rPr>
        <w:t xml:space="preserve"> </w:t>
      </w:r>
      <w:r w:rsidR="00AB76EB" w:rsidRPr="00223D18">
        <w:rPr>
          <w:rFonts w:ascii="Times New Roman" w:hAnsi="Times New Roman" w:cs="Times New Roman"/>
        </w:rPr>
        <w:t>using </w:t>
      </w:r>
      <w:r w:rsidRPr="00223D18">
        <w:rPr>
          <w:rFonts w:ascii="Times New Roman" w:hAnsi="Times New Roman" w:cs="Times New Roman"/>
          <w:vertAlign w:val="superscript"/>
        </w:rPr>
        <w:t>19</w:t>
      </w:r>
      <w:r w:rsidRPr="00223D18">
        <w:rPr>
          <w:rFonts w:ascii="Times New Roman" w:hAnsi="Times New Roman" w:cs="Times New Roman"/>
        </w:rPr>
        <w:t>F NMR</w:t>
      </w:r>
      <w:r w:rsidR="00AB76EB">
        <w:rPr>
          <w:rFonts w:ascii="Times New Roman" w:hAnsi="Times New Roman" w:cs="Times New Roman"/>
        </w:rPr>
        <w:t xml:space="preserve"> and </w:t>
      </w:r>
      <w:r w:rsidR="00AB76EB" w:rsidRPr="00223D18">
        <w:rPr>
          <w:rFonts w:ascii="Times New Roman" w:hAnsi="Times New Roman" w:cs="Times New Roman"/>
          <w:vertAlign w:val="superscript"/>
        </w:rPr>
        <w:t>1</w:t>
      </w:r>
      <w:r w:rsidR="00AB76EB" w:rsidRPr="00223D18">
        <w:rPr>
          <w:rFonts w:ascii="Times New Roman" w:hAnsi="Times New Roman" w:cs="Times New Roman"/>
        </w:rPr>
        <w:t xml:space="preserve">H </w:t>
      </w:r>
      <w:r w:rsidRPr="00223D18">
        <w:rPr>
          <w:rFonts w:ascii="Times New Roman" w:hAnsi="Times New Roman" w:cs="Times New Roman"/>
        </w:rPr>
        <w:t xml:space="preserve">spectroscopy </w:t>
      </w:r>
      <w:r w:rsidR="00BA2D9A">
        <w:rPr>
          <w:rFonts w:ascii="Times New Roman" w:hAnsi="Times New Roman" w:cs="Times New Roman"/>
        </w:rPr>
        <w:t xml:space="preserve">as seen in </w:t>
      </w:r>
      <w:r w:rsidRPr="00223D18">
        <w:rPr>
          <w:rFonts w:ascii="Times New Roman" w:hAnsi="Times New Roman" w:cs="Times New Roman"/>
          <w:b/>
          <w:bCs/>
        </w:rPr>
        <w:t>Figure 2</w:t>
      </w:r>
      <w:r w:rsidRPr="00223D18">
        <w:rPr>
          <w:rFonts w:ascii="Times New Roman" w:hAnsi="Times New Roman" w:cs="Times New Roman"/>
        </w:rPr>
        <w:t xml:space="preserve">. </w:t>
      </w:r>
      <w:r w:rsidR="00013A9E">
        <w:rPr>
          <w:rFonts w:ascii="Times New Roman" w:hAnsi="Times New Roman" w:cs="Times New Roman"/>
        </w:rPr>
        <w:t xml:space="preserve">Specifically, </w:t>
      </w:r>
      <w:r w:rsidRPr="00223D18">
        <w:rPr>
          <w:rFonts w:ascii="Times New Roman" w:hAnsi="Times New Roman" w:cs="Times New Roman"/>
        </w:rPr>
        <w:t xml:space="preserve">the marked </w:t>
      </w:r>
      <w:r w:rsidR="00623F39">
        <w:rPr>
          <w:rFonts w:ascii="Times New Roman" w:hAnsi="Times New Roman" w:cs="Times New Roman"/>
        </w:rPr>
        <w:t xml:space="preserve">peaks 1, 2, and 3 </w:t>
      </w:r>
      <w:r w:rsidR="00623F39" w:rsidRPr="00223D18">
        <w:rPr>
          <w:rFonts w:ascii="Times New Roman" w:hAnsi="Times New Roman" w:cs="Times New Roman"/>
        </w:rPr>
        <w:t xml:space="preserve">at -138 ppm, -141 ppm and -162 ppm correspond to DFBP moieties in the </w:t>
      </w:r>
      <w:r w:rsidR="00623F39" w:rsidRPr="00223D18">
        <w:rPr>
          <w:rFonts w:ascii="Times New Roman" w:hAnsi="Times New Roman" w:cs="Times New Roman"/>
          <w:vertAlign w:val="superscript"/>
        </w:rPr>
        <w:t>19</w:t>
      </w:r>
      <w:r w:rsidR="00623F39" w:rsidRPr="00223D18">
        <w:rPr>
          <w:rFonts w:ascii="Times New Roman" w:hAnsi="Times New Roman" w:cs="Times New Roman"/>
        </w:rPr>
        <w:t>F NMR spectrum</w:t>
      </w:r>
      <w:r w:rsidR="00623F39">
        <w:rPr>
          <w:rFonts w:ascii="Times New Roman" w:hAnsi="Times New Roman" w:cs="Times New Roman"/>
        </w:rPr>
        <w:t xml:space="preserve"> in </w:t>
      </w:r>
      <w:r w:rsidR="00623F39" w:rsidRPr="00E87259">
        <w:rPr>
          <w:rFonts w:ascii="Times New Roman" w:hAnsi="Times New Roman" w:cs="Times New Roman"/>
          <w:b/>
          <w:bCs/>
        </w:rPr>
        <w:t>Figure 2A</w:t>
      </w:r>
      <w:r w:rsidR="004B50CB">
        <w:rPr>
          <w:rFonts w:ascii="Times New Roman" w:hAnsi="Times New Roman" w:cs="Times New Roman"/>
          <w:b/>
          <w:bCs/>
        </w:rPr>
        <w:t>.</w:t>
      </w:r>
      <w:r w:rsidR="00623F39">
        <w:rPr>
          <w:rFonts w:ascii="Times New Roman" w:hAnsi="Times New Roman" w:cs="Times New Roman"/>
        </w:rPr>
        <w:t xml:space="preserve"> </w:t>
      </w:r>
      <w:r w:rsidR="004B50CB" w:rsidRPr="004B50CB">
        <w:rPr>
          <w:rFonts w:ascii="Times New Roman" w:hAnsi="Times New Roman" w:cs="Times New Roman"/>
        </w:rPr>
        <w:t xml:space="preserve">As seen in </w:t>
      </w:r>
      <w:r w:rsidR="004B50CB" w:rsidRPr="004B50CB">
        <w:rPr>
          <w:rFonts w:ascii="Times New Roman" w:hAnsi="Times New Roman" w:cs="Times New Roman"/>
          <w:b/>
          <w:bCs/>
        </w:rPr>
        <w:t>Figure 2</w:t>
      </w:r>
      <w:r w:rsidR="00EE7022">
        <w:rPr>
          <w:rFonts w:ascii="Times New Roman" w:hAnsi="Times New Roman" w:cs="Times New Roman"/>
          <w:b/>
          <w:bCs/>
        </w:rPr>
        <w:t>B</w:t>
      </w:r>
      <w:r w:rsidR="004B50CB" w:rsidRPr="004B50CB">
        <w:rPr>
          <w:rFonts w:ascii="Times New Roman" w:hAnsi="Times New Roman" w:cs="Times New Roman"/>
        </w:rPr>
        <w:t xml:space="preserve">, the </w:t>
      </w:r>
      <w:r w:rsidR="004B50CB" w:rsidRPr="00223D18">
        <w:rPr>
          <w:rFonts w:ascii="Times New Roman" w:hAnsi="Times New Roman" w:cs="Times New Roman"/>
        </w:rPr>
        <w:t> </w:t>
      </w:r>
      <w:r w:rsidR="004B50CB" w:rsidRPr="00223D18">
        <w:rPr>
          <w:rFonts w:ascii="Times New Roman" w:hAnsi="Times New Roman" w:cs="Times New Roman"/>
          <w:vertAlign w:val="superscript"/>
        </w:rPr>
        <w:t>1</w:t>
      </w:r>
      <w:r w:rsidR="004B50CB">
        <w:rPr>
          <w:rFonts w:ascii="Times New Roman" w:hAnsi="Times New Roman" w:cs="Times New Roman"/>
        </w:rPr>
        <w:t>H</w:t>
      </w:r>
      <w:r w:rsidR="004B50CB" w:rsidRPr="00223D18">
        <w:rPr>
          <w:rFonts w:ascii="Times New Roman" w:hAnsi="Times New Roman" w:cs="Times New Roman"/>
        </w:rPr>
        <w:t xml:space="preserve"> </w:t>
      </w:r>
      <w:r w:rsidR="004B50CB" w:rsidRPr="004B50CB">
        <w:rPr>
          <w:rFonts w:ascii="Times New Roman" w:hAnsi="Times New Roman" w:cs="Times New Roman"/>
        </w:rPr>
        <w:t xml:space="preserve">resonances at approximately 1.3 ppm </w:t>
      </w:r>
      <w:r w:rsidR="004B50CB" w:rsidRPr="0091534C">
        <w:rPr>
          <w:rFonts w:ascii="Times New Roman" w:hAnsi="Times New Roman" w:cs="Times New Roman"/>
          <w:b/>
          <w:bCs/>
        </w:rPr>
        <w:t>(a),</w:t>
      </w:r>
      <w:r w:rsidR="004B50CB" w:rsidRPr="004B50CB">
        <w:rPr>
          <w:rFonts w:ascii="Times New Roman" w:hAnsi="Times New Roman" w:cs="Times New Roman"/>
        </w:rPr>
        <w:t xml:space="preserve"> 2.2 ppm </w:t>
      </w:r>
      <w:r w:rsidR="004B50CB" w:rsidRPr="0091534C">
        <w:rPr>
          <w:rFonts w:ascii="Times New Roman" w:hAnsi="Times New Roman" w:cs="Times New Roman"/>
          <w:b/>
          <w:bCs/>
        </w:rPr>
        <w:t>(b),</w:t>
      </w:r>
      <w:r w:rsidR="004B50CB" w:rsidRPr="004B50CB">
        <w:rPr>
          <w:rFonts w:ascii="Times New Roman" w:hAnsi="Times New Roman" w:cs="Times New Roman"/>
        </w:rPr>
        <w:t xml:space="preserve"> 6.7 ppm </w:t>
      </w:r>
      <w:r w:rsidR="004B50CB" w:rsidRPr="0091534C">
        <w:rPr>
          <w:rFonts w:ascii="Times New Roman" w:hAnsi="Times New Roman" w:cs="Times New Roman"/>
          <w:b/>
          <w:bCs/>
        </w:rPr>
        <w:t>(c),</w:t>
      </w:r>
      <w:r w:rsidR="004B50CB" w:rsidRPr="004B50CB">
        <w:rPr>
          <w:rFonts w:ascii="Times New Roman" w:hAnsi="Times New Roman" w:cs="Times New Roman"/>
        </w:rPr>
        <w:t xml:space="preserve"> and 6.3 ppm </w:t>
      </w:r>
      <w:r w:rsidR="004B50CB" w:rsidRPr="0091534C">
        <w:rPr>
          <w:rFonts w:ascii="Times New Roman" w:hAnsi="Times New Roman" w:cs="Times New Roman"/>
          <w:b/>
          <w:bCs/>
        </w:rPr>
        <w:t>(d)</w:t>
      </w:r>
      <w:r w:rsidR="004B50CB" w:rsidRPr="004B50CB">
        <w:rPr>
          <w:rFonts w:ascii="Times New Roman" w:hAnsi="Times New Roman" w:cs="Times New Roman"/>
        </w:rPr>
        <w:t xml:space="preserve"> are attributed to the TTSBI moieties. With increasing fluorination, peak </w:t>
      </w:r>
      <w:r w:rsidR="004B50CB" w:rsidRPr="004B50CB">
        <w:rPr>
          <w:rFonts w:ascii="Times New Roman" w:hAnsi="Times New Roman" w:cs="Times New Roman"/>
          <w:b/>
          <w:bCs/>
        </w:rPr>
        <w:t>d</w:t>
      </w:r>
      <w:r w:rsidR="004B50CB" w:rsidRPr="004B50CB">
        <w:rPr>
          <w:rFonts w:ascii="Times New Roman" w:hAnsi="Times New Roman" w:cs="Times New Roman"/>
        </w:rPr>
        <w:t xml:space="preserve"> shifts progressively downfield (to the left), reflecting reduced local electron density caused by fluorine’s </w:t>
      </w:r>
      <w:r w:rsidR="00417021">
        <w:rPr>
          <w:rFonts w:ascii="Times New Roman" w:hAnsi="Times New Roman" w:cs="Times New Roman"/>
        </w:rPr>
        <w:t xml:space="preserve">strong </w:t>
      </w:r>
      <w:r w:rsidR="004B50CB" w:rsidRPr="004B50CB">
        <w:rPr>
          <w:rFonts w:ascii="Times New Roman" w:hAnsi="Times New Roman" w:cs="Times New Roman"/>
        </w:rPr>
        <w:t>electron-withdrawing effect</w:t>
      </w:r>
      <w:r w:rsidRPr="00223D18">
        <w:rPr>
          <w:rFonts w:ascii="Times New Roman" w:hAnsi="Times New Roman" w:cs="Times New Roman"/>
        </w:rPr>
        <w:t xml:space="preserve">. </w:t>
      </w:r>
      <w:r w:rsidR="00874D30" w:rsidRPr="00874D30">
        <w:rPr>
          <w:rFonts w:ascii="Times New Roman" w:hAnsi="Times New Roman" w:cs="Times New Roman"/>
        </w:rPr>
        <w:t xml:space="preserve">As shown in </w:t>
      </w:r>
      <w:r w:rsidR="00874D30" w:rsidRPr="00874D30">
        <w:rPr>
          <w:rFonts w:ascii="Times New Roman" w:hAnsi="Times New Roman" w:cs="Times New Roman"/>
          <w:b/>
          <w:bCs/>
        </w:rPr>
        <w:t>Figure 3A</w:t>
      </w:r>
      <w:r w:rsidR="00874D30" w:rsidRPr="00874D30">
        <w:rPr>
          <w:rFonts w:ascii="Times New Roman" w:hAnsi="Times New Roman" w:cs="Times New Roman"/>
        </w:rPr>
        <w:t xml:space="preserve">, the progressive incorporation of DFBP is evidenced by the emergence and systematic increase in intensity of the C–F stretching bands highlighted in yellow. This trend confirms the successful modulation of fluorine content across the copolymer series and is consistent with the targeted increase in DFBP </w:t>
      </w:r>
      <w:r w:rsidR="00386EE5" w:rsidRPr="00874D30">
        <w:rPr>
          <w:rFonts w:ascii="Times New Roman" w:hAnsi="Times New Roman" w:cs="Times New Roman"/>
        </w:rPr>
        <w:t>incorporation.</w:t>
      </w:r>
      <w:r w:rsidRPr="00223D18">
        <w:rPr>
          <w:rFonts w:ascii="Times New Roman" w:hAnsi="Times New Roman" w:cs="Times New Roman"/>
        </w:rPr>
        <w:t xml:space="preserve"> </w:t>
      </w:r>
      <w:r w:rsidR="008331B1">
        <w:rPr>
          <w:rFonts w:ascii="Times New Roman" w:hAnsi="Times New Roman" w:cs="Times New Roman"/>
        </w:rPr>
        <w:t xml:space="preserve"> </w:t>
      </w:r>
      <w:r w:rsidR="005D41B1" w:rsidRPr="005D41B1">
        <w:rPr>
          <w:rFonts w:ascii="Times New Roman" w:hAnsi="Times New Roman" w:cs="Times New Roman"/>
        </w:rPr>
        <w:t xml:space="preserve">Thermal stability was evaluated by thermogravimetric analysis (TGA) before gas-permeation measurements to establish the materials’ suitability for relevant separation conditions. As shown in </w:t>
      </w:r>
      <w:r w:rsidR="005D41B1" w:rsidRPr="00901B7F">
        <w:rPr>
          <w:rFonts w:ascii="Times New Roman" w:hAnsi="Times New Roman" w:cs="Times New Roman"/>
          <w:b/>
          <w:bCs/>
        </w:rPr>
        <w:t>Figure 3B,</w:t>
      </w:r>
      <w:r w:rsidR="005D41B1" w:rsidRPr="005D41B1">
        <w:rPr>
          <w:rFonts w:ascii="Times New Roman" w:hAnsi="Times New Roman" w:cs="Times New Roman"/>
        </w:rPr>
        <w:t xml:space="preserve"> all copolymers exhibit excellent thermal stability, with 5% weight-loss degradation temperatures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d,5%</m:t>
            </m:r>
          </m:sub>
        </m:sSub>
      </m:oMath>
      <w:r w:rsidR="005D41B1" w:rsidRPr="005D41B1">
        <w:rPr>
          <w:rFonts w:ascii="Times New Roman" w:hAnsi="Times New Roman" w:cs="Times New Roman"/>
        </w:rPr>
        <w:t xml:space="preserve">) </w:t>
      </w:r>
      <w:r w:rsidR="003720F9" w:rsidRPr="005D41B1">
        <w:rPr>
          <w:rFonts w:ascii="Times New Roman" w:hAnsi="Times New Roman" w:cs="Times New Roman"/>
        </w:rPr>
        <w:t xml:space="preserve">exceeding </w:t>
      </w:r>
      <w:r w:rsidR="003720F9" w:rsidRPr="00223D18">
        <w:rPr>
          <w:rFonts w:ascii="Times New Roman" w:hAnsi="Times New Roman" w:cs="Times New Roman"/>
        </w:rPr>
        <w:t>above</w:t>
      </w:r>
      <w:r w:rsidR="008331B1" w:rsidRPr="00223D18">
        <w:rPr>
          <w:rFonts w:ascii="Times New Roman" w:hAnsi="Times New Roman" w:cs="Times New Roman"/>
        </w:rPr>
        <w:t xml:space="preserve"> 500 </w:t>
      </w:r>
      <w:proofErr w:type="spellStart"/>
      <w:r w:rsidR="008331B1" w:rsidRPr="00223D18">
        <w:rPr>
          <w:rFonts w:ascii="Times New Roman" w:hAnsi="Times New Roman" w:cs="Times New Roman"/>
          <w:vertAlign w:val="superscript"/>
        </w:rPr>
        <w:t>o</w:t>
      </w:r>
      <w:r w:rsidR="008331B1" w:rsidRPr="00223D18">
        <w:rPr>
          <w:rFonts w:ascii="Times New Roman" w:hAnsi="Times New Roman" w:cs="Times New Roman"/>
        </w:rPr>
        <w:t>C</w:t>
      </w:r>
      <w:r w:rsidR="008C29F1">
        <w:rPr>
          <w:rFonts w:ascii="Times New Roman" w:hAnsi="Times New Roman" w:cs="Times New Roman"/>
        </w:rPr>
        <w:t>.</w:t>
      </w:r>
      <w:proofErr w:type="spellEnd"/>
    </w:p>
    <w:p w14:paraId="7DA4C4F4" w14:textId="3C51DDF7" w:rsidR="0015579E" w:rsidRDefault="00B45BAF" w:rsidP="00305738">
      <w:pPr>
        <w:pStyle w:val="ListParagraph"/>
        <w:spacing w:line="480" w:lineRule="auto"/>
        <w:ind w:left="360"/>
        <w:jc w:val="center"/>
        <w:rPr>
          <w:rFonts w:ascii="Times New Roman" w:hAnsi="Times New Roman" w:cs="Times New Roman"/>
        </w:rPr>
      </w:pPr>
      <w:r w:rsidRPr="00B45BAF">
        <w:rPr>
          <w:rFonts w:ascii="Times New Roman" w:hAnsi="Times New Roman" w:cs="Times New Roman"/>
          <w:b/>
          <w:bCs/>
          <w:noProof/>
        </w:rPr>
        <w:lastRenderedPageBreak/>
        <w:drawing>
          <wp:inline distT="0" distB="0" distL="0" distR="0" wp14:anchorId="3DCE7059" wp14:editId="374BD585">
            <wp:extent cx="5943600" cy="2260600"/>
            <wp:effectExtent l="0" t="0" r="0" b="6350"/>
            <wp:docPr id="169970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04931" name=""/>
                    <pic:cNvPicPr/>
                  </pic:nvPicPr>
                  <pic:blipFill>
                    <a:blip r:embed="rId7"/>
                    <a:stretch>
                      <a:fillRect/>
                    </a:stretch>
                  </pic:blipFill>
                  <pic:spPr>
                    <a:xfrm>
                      <a:off x="0" y="0"/>
                      <a:ext cx="5943600" cy="2260600"/>
                    </a:xfrm>
                    <a:prstGeom prst="rect">
                      <a:avLst/>
                    </a:prstGeom>
                  </pic:spPr>
                </pic:pic>
              </a:graphicData>
            </a:graphic>
          </wp:inline>
        </w:drawing>
      </w:r>
      <w:r w:rsidR="00223D18" w:rsidRPr="00223D18">
        <w:rPr>
          <w:rFonts w:ascii="Times New Roman" w:hAnsi="Times New Roman" w:cs="Times New Roman"/>
          <w:b/>
          <w:bCs/>
        </w:rPr>
        <w:t>Figure 2.</w:t>
      </w:r>
      <w:r w:rsidR="00223D18" w:rsidRPr="00223D18">
        <w:rPr>
          <w:rFonts w:ascii="Times New Roman" w:hAnsi="Times New Roman" w:cs="Times New Roman"/>
        </w:rPr>
        <w:t xml:space="preserve"> </w:t>
      </w:r>
      <w:r w:rsidR="00FC4C66" w:rsidRPr="00223D18">
        <w:rPr>
          <w:rFonts w:ascii="Times New Roman" w:hAnsi="Times New Roman" w:cs="Times New Roman"/>
        </w:rPr>
        <w:t xml:space="preserve"> (</w:t>
      </w:r>
      <w:r w:rsidR="00FC4C66">
        <w:rPr>
          <w:rFonts w:ascii="Times New Roman" w:hAnsi="Times New Roman" w:cs="Times New Roman"/>
        </w:rPr>
        <w:t>A</w:t>
      </w:r>
      <w:r w:rsidR="00FC4C66" w:rsidRPr="00223D18">
        <w:rPr>
          <w:rFonts w:ascii="Times New Roman" w:hAnsi="Times New Roman" w:cs="Times New Roman"/>
        </w:rPr>
        <w:t xml:space="preserve">) </w:t>
      </w:r>
      <w:r w:rsidR="00223D18" w:rsidRPr="00223D18">
        <w:rPr>
          <w:rFonts w:ascii="Times New Roman" w:hAnsi="Times New Roman" w:cs="Times New Roman"/>
        </w:rPr>
        <w:t>Representative</w:t>
      </w:r>
      <w:r w:rsidR="00223D18" w:rsidRPr="00223D18">
        <w:rPr>
          <w:rFonts w:ascii="Times New Roman" w:hAnsi="Times New Roman" w:cs="Times New Roman"/>
          <w:vertAlign w:val="superscript"/>
        </w:rPr>
        <w:t>19</w:t>
      </w:r>
      <w:r w:rsidR="00223D18" w:rsidRPr="00223D18">
        <w:rPr>
          <w:rFonts w:ascii="Times New Roman" w:hAnsi="Times New Roman" w:cs="Times New Roman"/>
        </w:rPr>
        <w:t xml:space="preserve">F </w:t>
      </w:r>
      <w:r w:rsidR="00FC4C66" w:rsidRPr="00223D18">
        <w:rPr>
          <w:rFonts w:ascii="Times New Roman" w:hAnsi="Times New Roman" w:cs="Times New Roman"/>
        </w:rPr>
        <w:t>NM Spectra</w:t>
      </w:r>
      <w:r w:rsidR="00007E23" w:rsidRPr="00223D18">
        <w:rPr>
          <w:rFonts w:ascii="Times New Roman" w:hAnsi="Times New Roman" w:cs="Times New Roman"/>
        </w:rPr>
        <w:t xml:space="preserve"> of PIM-</w:t>
      </w:r>
      <w:proofErr w:type="spellStart"/>
      <w:r w:rsidR="00007E23" w:rsidRPr="00223D18">
        <w:rPr>
          <w:rFonts w:ascii="Times New Roman" w:hAnsi="Times New Roman" w:cs="Times New Roman"/>
        </w:rPr>
        <w:t>F</w:t>
      </w:r>
      <w:r w:rsidR="00007E23" w:rsidRPr="00223D18">
        <w:rPr>
          <w:rFonts w:ascii="Times New Roman" w:hAnsi="Times New Roman" w:cs="Times New Roman"/>
          <w:vertAlign w:val="subscript"/>
        </w:rPr>
        <w:t>x</w:t>
      </w:r>
      <w:proofErr w:type="spellEnd"/>
      <w:r w:rsidR="00007E23" w:rsidRPr="00223D18">
        <w:rPr>
          <w:rFonts w:ascii="Times New Roman" w:hAnsi="Times New Roman" w:cs="Times New Roman"/>
          <w:vertAlign w:val="subscript"/>
        </w:rPr>
        <w:t xml:space="preserve"> </w:t>
      </w:r>
      <w:r w:rsidR="0015579E" w:rsidRPr="00223D18">
        <w:rPr>
          <w:rFonts w:ascii="Times New Roman" w:hAnsi="Times New Roman" w:cs="Times New Roman"/>
        </w:rPr>
        <w:t>copolymers and</w:t>
      </w:r>
      <w:r w:rsidR="00223D18" w:rsidRPr="00223D18">
        <w:rPr>
          <w:rFonts w:ascii="Times New Roman" w:hAnsi="Times New Roman" w:cs="Times New Roman"/>
        </w:rPr>
        <w:t xml:space="preserve"> (</w:t>
      </w:r>
      <w:r w:rsidR="008E652A">
        <w:rPr>
          <w:rFonts w:ascii="Times New Roman" w:hAnsi="Times New Roman" w:cs="Times New Roman"/>
        </w:rPr>
        <w:t>B</w:t>
      </w:r>
      <w:r w:rsidR="00223D18" w:rsidRPr="00223D18">
        <w:rPr>
          <w:rFonts w:ascii="Times New Roman" w:hAnsi="Times New Roman" w:cs="Times New Roman"/>
        </w:rPr>
        <w:t xml:space="preserve">) </w:t>
      </w:r>
      <w:r w:rsidR="00223D18" w:rsidRPr="00223D18">
        <w:rPr>
          <w:rFonts w:ascii="Times New Roman" w:hAnsi="Times New Roman" w:cs="Times New Roman"/>
          <w:vertAlign w:val="superscript"/>
        </w:rPr>
        <w:t>1</w:t>
      </w:r>
      <w:r w:rsidR="00223D18" w:rsidRPr="00223D18">
        <w:rPr>
          <w:rFonts w:ascii="Times New Roman" w:hAnsi="Times New Roman" w:cs="Times New Roman"/>
        </w:rPr>
        <w:t>H NMR</w:t>
      </w:r>
      <w:r w:rsidR="00223D18" w:rsidRPr="00223D18" w:rsidDel="005920D8">
        <w:rPr>
          <w:rFonts w:ascii="Times New Roman" w:hAnsi="Times New Roman" w:cs="Times New Roman"/>
        </w:rPr>
        <w:t xml:space="preserve"> </w:t>
      </w:r>
      <w:r w:rsidR="00223D18" w:rsidRPr="00223D18">
        <w:rPr>
          <w:rFonts w:ascii="Times New Roman" w:hAnsi="Times New Roman" w:cs="Times New Roman"/>
        </w:rPr>
        <w:t>Spectra of</w:t>
      </w:r>
      <w:r w:rsidR="008E652A">
        <w:rPr>
          <w:rFonts w:ascii="Times New Roman" w:hAnsi="Times New Roman" w:cs="Times New Roman"/>
        </w:rPr>
        <w:t xml:space="preserve"> PIM-1 </w:t>
      </w:r>
      <w:r w:rsidR="0015579E">
        <w:rPr>
          <w:rFonts w:ascii="Times New Roman" w:hAnsi="Times New Roman" w:cs="Times New Roman"/>
        </w:rPr>
        <w:t xml:space="preserve">and </w:t>
      </w:r>
      <w:r w:rsidR="0015579E" w:rsidRPr="00223D18">
        <w:rPr>
          <w:rFonts w:ascii="Times New Roman" w:hAnsi="Times New Roman" w:cs="Times New Roman"/>
        </w:rPr>
        <w:t>PIM</w:t>
      </w:r>
      <w:r w:rsidR="00223D18" w:rsidRPr="00223D18">
        <w:rPr>
          <w:rFonts w:ascii="Times New Roman" w:hAnsi="Times New Roman" w:cs="Times New Roman"/>
        </w:rPr>
        <w:t>-</w:t>
      </w:r>
      <w:proofErr w:type="spellStart"/>
      <w:r w:rsidR="00223D18" w:rsidRPr="00223D18">
        <w:rPr>
          <w:rFonts w:ascii="Times New Roman" w:hAnsi="Times New Roman" w:cs="Times New Roman"/>
        </w:rPr>
        <w:t>F</w:t>
      </w:r>
      <w:r w:rsidR="00223D18" w:rsidRPr="00223D18">
        <w:rPr>
          <w:rFonts w:ascii="Times New Roman" w:hAnsi="Times New Roman" w:cs="Times New Roman"/>
          <w:vertAlign w:val="subscript"/>
        </w:rPr>
        <w:t>x</w:t>
      </w:r>
      <w:proofErr w:type="spellEnd"/>
      <w:r w:rsidR="00223D18" w:rsidRPr="00223D18">
        <w:rPr>
          <w:rFonts w:ascii="Times New Roman" w:hAnsi="Times New Roman" w:cs="Times New Roman"/>
          <w:vertAlign w:val="subscript"/>
        </w:rPr>
        <w:t xml:space="preserve"> </w:t>
      </w:r>
      <w:r w:rsidR="0015579E" w:rsidRPr="00223D18">
        <w:rPr>
          <w:rFonts w:ascii="Times New Roman" w:hAnsi="Times New Roman" w:cs="Times New Roman"/>
        </w:rPr>
        <w:t>copolymers</w:t>
      </w:r>
    </w:p>
    <w:p w14:paraId="5D1C5599" w14:textId="77777777" w:rsidR="0015579E" w:rsidRDefault="0015579E" w:rsidP="00305738">
      <w:pPr>
        <w:pStyle w:val="ListParagraph"/>
        <w:spacing w:line="480" w:lineRule="auto"/>
        <w:ind w:left="360"/>
        <w:jc w:val="center"/>
        <w:rPr>
          <w:rFonts w:ascii="Times New Roman" w:hAnsi="Times New Roman" w:cs="Times New Roman"/>
          <w:b/>
          <w:bCs/>
        </w:rPr>
      </w:pPr>
    </w:p>
    <w:p w14:paraId="2EFBBAA3" w14:textId="38A06C7D" w:rsidR="00223D18" w:rsidRPr="00223D18" w:rsidRDefault="0015579E" w:rsidP="0015579E">
      <w:pPr>
        <w:pStyle w:val="ListParagraph"/>
        <w:spacing w:line="480" w:lineRule="auto"/>
        <w:ind w:left="360"/>
        <w:jc w:val="center"/>
        <w:rPr>
          <w:rFonts w:ascii="Times New Roman" w:hAnsi="Times New Roman" w:cs="Times New Roman"/>
          <w:b/>
          <w:bCs/>
        </w:rPr>
      </w:pPr>
      <w:r w:rsidRPr="0085491F">
        <w:rPr>
          <w:rFonts w:ascii="Times New Roman" w:hAnsi="Times New Roman" w:cs="Times New Roman"/>
          <w:b/>
          <w:bCs/>
          <w:noProof/>
        </w:rPr>
        <w:drawing>
          <wp:inline distT="0" distB="0" distL="0" distR="0" wp14:anchorId="2B113CAA" wp14:editId="07905E8F">
            <wp:extent cx="6366650" cy="2271860"/>
            <wp:effectExtent l="0" t="0" r="0" b="0"/>
            <wp:docPr id="159014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46009" name=""/>
                    <pic:cNvPicPr/>
                  </pic:nvPicPr>
                  <pic:blipFill>
                    <a:blip r:embed="rId8"/>
                    <a:stretch>
                      <a:fillRect/>
                    </a:stretch>
                  </pic:blipFill>
                  <pic:spPr>
                    <a:xfrm>
                      <a:off x="0" y="0"/>
                      <a:ext cx="6379928" cy="2276598"/>
                    </a:xfrm>
                    <a:prstGeom prst="rect">
                      <a:avLst/>
                    </a:prstGeom>
                  </pic:spPr>
                </pic:pic>
              </a:graphicData>
            </a:graphic>
          </wp:inline>
        </w:drawing>
      </w:r>
    </w:p>
    <w:p w14:paraId="5F8B4931" w14:textId="0461FC7A" w:rsidR="00873222" w:rsidRDefault="00223D18" w:rsidP="00232A42">
      <w:pPr>
        <w:spacing w:line="480" w:lineRule="auto"/>
        <w:jc w:val="both"/>
        <w:rPr>
          <w:b/>
          <w:bCs/>
          <w:vertAlign w:val="subscript"/>
        </w:rPr>
      </w:pPr>
      <w:r w:rsidRPr="00223D18">
        <w:rPr>
          <w:rFonts w:ascii="Times New Roman" w:hAnsi="Times New Roman" w:cs="Times New Roman"/>
          <w:b/>
          <w:bCs/>
        </w:rPr>
        <w:t>Figure 3</w:t>
      </w:r>
      <w:r w:rsidRPr="00223D18">
        <w:rPr>
          <w:rFonts w:ascii="Times New Roman" w:hAnsi="Times New Roman" w:cs="Times New Roman"/>
        </w:rPr>
        <w:t xml:space="preserve">. </w:t>
      </w:r>
      <w:r w:rsidR="00232A42">
        <w:rPr>
          <w:rFonts w:ascii="Times New Roman" w:hAnsi="Times New Roman" w:cs="Times New Roman"/>
        </w:rPr>
        <w:t xml:space="preserve">(A) </w:t>
      </w:r>
      <w:r w:rsidRPr="00223D18">
        <w:rPr>
          <w:rFonts w:ascii="Times New Roman" w:hAnsi="Times New Roman" w:cs="Times New Roman"/>
        </w:rPr>
        <w:t>FTIR confirms PIM-</w:t>
      </w:r>
      <w:proofErr w:type="spellStart"/>
      <w:r w:rsidRPr="00223D18">
        <w:rPr>
          <w:rFonts w:ascii="Times New Roman" w:hAnsi="Times New Roman" w:cs="Times New Roman"/>
        </w:rPr>
        <w:t>F</w:t>
      </w:r>
      <w:r w:rsidRPr="00223D18">
        <w:rPr>
          <w:rFonts w:ascii="Times New Roman" w:hAnsi="Times New Roman" w:cs="Times New Roman"/>
          <w:vertAlign w:val="subscript"/>
        </w:rPr>
        <w:t>x</w:t>
      </w:r>
      <w:proofErr w:type="spellEnd"/>
      <w:r w:rsidRPr="00223D18">
        <w:rPr>
          <w:rFonts w:ascii="Times New Roman" w:hAnsi="Times New Roman" w:cs="Times New Roman"/>
        </w:rPr>
        <w:t xml:space="preserve"> copolymers exhibiting systematically varied degrees of fluorination as reflected in the appearance of C-F bands highlighted in yellow shades.</w:t>
      </w:r>
      <w:r w:rsidR="00232A42">
        <w:rPr>
          <w:rFonts w:ascii="Times New Roman" w:hAnsi="Times New Roman" w:cs="Times New Roman"/>
        </w:rPr>
        <w:t xml:space="preserve"> (B) </w:t>
      </w:r>
      <w:r w:rsidRPr="00223D18">
        <w:rPr>
          <w:rFonts w:ascii="Times New Roman" w:hAnsi="Times New Roman" w:cs="Times New Roman"/>
        </w:rPr>
        <w:t>TGA analysis demonstrating thermal stability of pure PIM-1 and PIM-</w:t>
      </w:r>
      <w:proofErr w:type="spellStart"/>
      <w:r w:rsidRPr="00223D18">
        <w:rPr>
          <w:rFonts w:ascii="Times New Roman" w:hAnsi="Times New Roman" w:cs="Times New Roman"/>
        </w:rPr>
        <w:t>F</w:t>
      </w:r>
      <w:r w:rsidRPr="00223D18">
        <w:rPr>
          <w:rFonts w:ascii="Times New Roman" w:hAnsi="Times New Roman" w:cs="Times New Roman"/>
          <w:vertAlign w:val="subscript"/>
        </w:rPr>
        <w:t>x</w:t>
      </w:r>
      <w:proofErr w:type="spellEnd"/>
      <w:r w:rsidRPr="00223D18">
        <w:rPr>
          <w:rFonts w:ascii="Times New Roman" w:hAnsi="Times New Roman" w:cs="Times New Roman"/>
        </w:rPr>
        <w:t xml:space="preserve"> copolymers</w:t>
      </w:r>
      <w:r w:rsidR="00406065">
        <w:rPr>
          <w:rFonts w:ascii="Times New Roman" w:hAnsi="Times New Roman" w:cs="Times New Roman"/>
        </w:rPr>
        <w:t xml:space="preserve"> </w:t>
      </w:r>
      <w:r w:rsidR="00406065" w:rsidRPr="00406065">
        <w:rPr>
          <w:b/>
          <w:bCs/>
        </w:rPr>
        <w:t>PIM-F</w:t>
      </w:r>
      <w:r w:rsidR="00406065" w:rsidRPr="00406065">
        <w:rPr>
          <w:b/>
          <w:bCs/>
          <w:vertAlign w:val="subscript"/>
        </w:rPr>
        <w:t>(0.1)</w:t>
      </w:r>
    </w:p>
    <w:p w14:paraId="44A9C78D" w14:textId="77777777" w:rsidR="009B55F0" w:rsidRDefault="009B55F0" w:rsidP="00232A42">
      <w:pPr>
        <w:spacing w:line="480" w:lineRule="auto"/>
        <w:jc w:val="both"/>
        <w:rPr>
          <w:b/>
          <w:bCs/>
          <w:vertAlign w:val="subscript"/>
        </w:rPr>
      </w:pPr>
    </w:p>
    <w:p w14:paraId="3E150C23" w14:textId="77777777" w:rsidR="009B55F0" w:rsidRPr="006A0B37" w:rsidRDefault="009B55F0" w:rsidP="00232A42">
      <w:pPr>
        <w:spacing w:line="480" w:lineRule="auto"/>
        <w:jc w:val="both"/>
      </w:pPr>
    </w:p>
    <w:p w14:paraId="44C857CC" w14:textId="028C3F53" w:rsidR="00873222" w:rsidRPr="0013056D" w:rsidRDefault="00873222" w:rsidP="00232A42">
      <w:pPr>
        <w:spacing w:line="480" w:lineRule="auto"/>
        <w:jc w:val="both"/>
        <w:rPr>
          <w:rFonts w:ascii="Times New Roman" w:hAnsi="Times New Roman" w:cs="Times New Roman"/>
          <w:b/>
          <w:bCs/>
        </w:rPr>
      </w:pPr>
      <w:r w:rsidRPr="0013056D">
        <w:rPr>
          <w:rFonts w:ascii="Times New Roman" w:hAnsi="Times New Roman" w:cs="Times New Roman"/>
          <w:b/>
          <w:bCs/>
        </w:rPr>
        <w:lastRenderedPageBreak/>
        <w:t xml:space="preserve">3.2. </w:t>
      </w:r>
      <w:r w:rsidR="004948A1" w:rsidRPr="0013056D">
        <w:rPr>
          <w:rFonts w:ascii="Times New Roman" w:hAnsi="Times New Roman" w:cs="Times New Roman"/>
          <w:b/>
          <w:bCs/>
        </w:rPr>
        <w:t xml:space="preserve">Preparation and </w:t>
      </w:r>
      <w:r w:rsidR="0013056D" w:rsidRPr="0013056D">
        <w:rPr>
          <w:rFonts w:ascii="Times New Roman" w:hAnsi="Times New Roman" w:cs="Times New Roman"/>
          <w:b/>
          <w:bCs/>
        </w:rPr>
        <w:t>C</w:t>
      </w:r>
      <w:r w:rsidR="004948A1" w:rsidRPr="0013056D">
        <w:rPr>
          <w:rFonts w:ascii="Times New Roman" w:hAnsi="Times New Roman" w:cs="Times New Roman"/>
          <w:b/>
          <w:bCs/>
        </w:rPr>
        <w:t>haracterization of PIM-</w:t>
      </w:r>
      <w:proofErr w:type="spellStart"/>
      <w:r w:rsidR="004948A1" w:rsidRPr="0013056D">
        <w:rPr>
          <w:rFonts w:ascii="Times New Roman" w:hAnsi="Times New Roman" w:cs="Times New Roman"/>
          <w:b/>
          <w:bCs/>
        </w:rPr>
        <w:t>F</w:t>
      </w:r>
      <w:r w:rsidR="004948A1" w:rsidRPr="0013056D">
        <w:rPr>
          <w:rFonts w:ascii="Times New Roman" w:hAnsi="Times New Roman" w:cs="Times New Roman"/>
          <w:b/>
          <w:bCs/>
          <w:vertAlign w:val="subscript"/>
        </w:rPr>
        <w:t>x</w:t>
      </w:r>
      <w:proofErr w:type="spellEnd"/>
      <w:r w:rsidR="004948A1" w:rsidRPr="0013056D">
        <w:rPr>
          <w:rFonts w:ascii="Times New Roman" w:hAnsi="Times New Roman" w:cs="Times New Roman"/>
          <w:b/>
          <w:bCs/>
        </w:rPr>
        <w:t xml:space="preserve"> </w:t>
      </w:r>
      <w:r w:rsidR="0013056D" w:rsidRPr="0013056D">
        <w:rPr>
          <w:rFonts w:ascii="Times New Roman" w:hAnsi="Times New Roman" w:cs="Times New Roman"/>
          <w:b/>
          <w:bCs/>
        </w:rPr>
        <w:t xml:space="preserve">Thin Films </w:t>
      </w:r>
    </w:p>
    <w:p w14:paraId="0F2C7920" w14:textId="27088054" w:rsidR="00D9383C" w:rsidRPr="00C62EE9" w:rsidRDefault="00D9383C" w:rsidP="00D9383C">
      <w:pPr>
        <w:spacing w:line="480" w:lineRule="auto"/>
        <w:rPr>
          <w:rFonts w:ascii="Times New Roman" w:hAnsi="Times New Roman" w:cs="Times New Roman"/>
        </w:rPr>
      </w:pPr>
      <w:r w:rsidRPr="00D9383C">
        <w:rPr>
          <w:rFonts w:ascii="Times New Roman" w:hAnsi="Times New Roman" w:cs="Times New Roman"/>
        </w:rPr>
        <w:t xml:space="preserve">To isolate the effect of fluorination degree on gas-transport properties, a series of </w:t>
      </w:r>
      <w:r w:rsidR="005F08EC" w:rsidRPr="000332D3">
        <w:rPr>
          <w:rFonts w:ascii="Times New Roman" w:hAnsi="Times New Roman" w:cs="Times New Roman"/>
        </w:rPr>
        <w:t>PIM-</w:t>
      </w:r>
      <w:proofErr w:type="spellStart"/>
      <w:r w:rsidR="005F08EC" w:rsidRPr="000332D3">
        <w:rPr>
          <w:rFonts w:ascii="Times New Roman" w:hAnsi="Times New Roman" w:cs="Times New Roman"/>
        </w:rPr>
        <w:t>F</w:t>
      </w:r>
      <w:r w:rsidR="005F08EC" w:rsidRPr="000332D3">
        <w:rPr>
          <w:rFonts w:ascii="Times New Roman" w:hAnsi="Times New Roman" w:cs="Times New Roman"/>
          <w:vertAlign w:val="subscript"/>
        </w:rPr>
        <w:t>x</w:t>
      </w:r>
      <w:proofErr w:type="spellEnd"/>
      <w:r w:rsidRPr="00D9383C">
        <w:rPr>
          <w:rFonts w:ascii="Times New Roman" w:hAnsi="Times New Roman" w:cs="Times New Roman"/>
        </w:rPr>
        <w:t xml:space="preserve"> films with systematically varied fluorine contents (10, 25, 50, 75, and 100 mol%) was prepared by solution casting. High-molecular-weight </w:t>
      </w:r>
      <w:r w:rsidR="000332D3" w:rsidRPr="000332D3">
        <w:rPr>
          <w:rFonts w:ascii="Times New Roman" w:hAnsi="Times New Roman" w:cs="Times New Roman"/>
        </w:rPr>
        <w:t>PIM-</w:t>
      </w:r>
      <w:proofErr w:type="spellStart"/>
      <w:r w:rsidR="000332D3" w:rsidRPr="000332D3">
        <w:rPr>
          <w:rFonts w:ascii="Times New Roman" w:hAnsi="Times New Roman" w:cs="Times New Roman"/>
        </w:rPr>
        <w:t>F</w:t>
      </w:r>
      <w:r w:rsidR="000332D3" w:rsidRPr="000332D3">
        <w:rPr>
          <w:rFonts w:ascii="Times New Roman" w:hAnsi="Times New Roman" w:cs="Times New Roman"/>
          <w:vertAlign w:val="subscript"/>
        </w:rPr>
        <w:t>x</w:t>
      </w:r>
      <w:proofErr w:type="spellEnd"/>
      <w:r w:rsidRPr="00D9383C">
        <w:rPr>
          <w:rFonts w:ascii="Times New Roman" w:hAnsi="Times New Roman" w:cs="Times New Roman"/>
        </w:rPr>
        <w:t xml:space="preserve"> powders were dissolved in chloroform at 3 </w:t>
      </w:r>
      <w:proofErr w:type="spellStart"/>
      <w:r w:rsidRPr="00D9383C">
        <w:rPr>
          <w:rFonts w:ascii="Times New Roman" w:hAnsi="Times New Roman" w:cs="Times New Roman"/>
        </w:rPr>
        <w:t>wt</w:t>
      </w:r>
      <w:proofErr w:type="spellEnd"/>
      <w:r w:rsidRPr="00D9383C">
        <w:rPr>
          <w:rFonts w:ascii="Times New Roman" w:hAnsi="Times New Roman" w:cs="Times New Roman"/>
        </w:rPr>
        <w:t xml:space="preserve">%/v and cast onto leveled glass substrates. Following solvent evaporation under ambient conditions, the resulting films were immersed in methanol for three days and subsequently dried under vacuum at 100 °C for 1 h, as illustrated in </w:t>
      </w:r>
      <w:r w:rsidRPr="007106F3">
        <w:rPr>
          <w:rFonts w:ascii="Times New Roman" w:hAnsi="Times New Roman" w:cs="Times New Roman"/>
          <w:b/>
          <w:bCs/>
        </w:rPr>
        <w:t>Figure S1</w:t>
      </w:r>
      <w:r w:rsidRPr="00D9383C">
        <w:rPr>
          <w:rFonts w:ascii="Times New Roman" w:hAnsi="Times New Roman" w:cs="Times New Roman"/>
        </w:rPr>
        <w:t>.</w:t>
      </w:r>
      <w:r w:rsidR="00C62EE9">
        <w:rPr>
          <w:rFonts w:ascii="Times New Roman" w:hAnsi="Times New Roman" w:cs="Times New Roman"/>
        </w:rPr>
        <w:t xml:space="preserve"> </w:t>
      </w:r>
      <w:r w:rsidRPr="00D9383C">
        <w:rPr>
          <w:rFonts w:ascii="Times New Roman" w:hAnsi="Times New Roman" w:cs="Times New Roman"/>
        </w:rPr>
        <w:t xml:space="preserve">Film thickness was controlled at approximately 100 </w:t>
      </w:r>
      <m:oMath>
        <m:r>
          <w:rPr>
            <w:rFonts w:ascii="Cambria Math" w:hAnsi="Cambria Math" w:cs="Times New Roman"/>
          </w:rPr>
          <m:t>μ</m:t>
        </m:r>
      </m:oMath>
      <w:r w:rsidRPr="00D9383C">
        <w:rPr>
          <w:rFonts w:ascii="Times New Roman" w:hAnsi="Times New Roman" w:cs="Times New Roman"/>
        </w:rPr>
        <w:t xml:space="preserve">m across the series to minimize thickness-dependent effects and ensure consistency in permeation measurements; individual thickness values are provided in Table S1. Differential scanning calorimetry did not reveal a detectable glass-transition temperature for any </w:t>
      </w:r>
      <w:r w:rsidR="00C62EE9" w:rsidRPr="00C62EE9">
        <w:rPr>
          <w:rFonts w:ascii="Times New Roman" w:hAnsi="Times New Roman" w:cs="Times New Roman"/>
        </w:rPr>
        <w:t>PIM-</w:t>
      </w:r>
      <w:proofErr w:type="spellStart"/>
      <w:r w:rsidR="00C62EE9" w:rsidRPr="00C62EE9">
        <w:rPr>
          <w:rFonts w:ascii="Times New Roman" w:hAnsi="Times New Roman" w:cs="Times New Roman"/>
        </w:rPr>
        <w:t>F</w:t>
      </w:r>
      <w:r w:rsidR="00C62EE9" w:rsidRPr="00C62EE9">
        <w:rPr>
          <w:rFonts w:ascii="Times New Roman" w:hAnsi="Times New Roman" w:cs="Times New Roman"/>
          <w:vertAlign w:val="subscript"/>
        </w:rPr>
        <w:t>x</w:t>
      </w:r>
      <w:proofErr w:type="spellEnd"/>
      <w:r w:rsidR="00C62EE9">
        <w:rPr>
          <w:rFonts w:ascii="Times New Roman" w:hAnsi="Times New Roman" w:cs="Times New Roman"/>
          <w:b/>
          <w:bCs/>
          <w:vertAlign w:val="subscript"/>
        </w:rPr>
        <w:t xml:space="preserve"> </w:t>
      </w:r>
      <w:r w:rsidRPr="00D9383C">
        <w:rPr>
          <w:rFonts w:ascii="Times New Roman" w:hAnsi="Times New Roman" w:cs="Times New Roman"/>
        </w:rPr>
        <w:t>film below the onset of thermal degradation, consistent with the behavior of PIM-1.</w:t>
      </w:r>
    </w:p>
    <w:p w14:paraId="14382CC7" w14:textId="382F6C29" w:rsidR="00E20FEF" w:rsidRDefault="00C7108B" w:rsidP="00223D18">
      <w:pPr>
        <w:spacing w:line="480" w:lineRule="auto"/>
        <w:rPr>
          <w:rFonts w:ascii="Times New Roman" w:hAnsi="Times New Roman" w:cs="Times New Roman"/>
        </w:rPr>
      </w:pPr>
      <w:r w:rsidRPr="00C7108B">
        <w:rPr>
          <w:rFonts w:ascii="Times New Roman" w:hAnsi="Times New Roman" w:cs="Times New Roman"/>
          <w:b/>
          <w:bCs/>
        </w:rPr>
        <w:t xml:space="preserve"> </w:t>
      </w:r>
      <w:r w:rsidR="00E20FEF" w:rsidRPr="00CA2CAF">
        <w:rPr>
          <w:rFonts w:ascii="Times New Roman" w:hAnsi="Times New Roman" w:cs="Times New Roman"/>
          <w:highlight w:val="yellow"/>
        </w:rPr>
        <w:t xml:space="preserve">To gain insight into the chain packing, the fresh </w:t>
      </w:r>
      <w:r w:rsidR="00E20FEF" w:rsidRPr="00CA2CAF">
        <w:rPr>
          <w:rFonts w:ascii="Times New Roman" w:hAnsi="Times New Roman" w:cs="Times New Roman"/>
          <w:b/>
          <w:bCs/>
          <w:highlight w:val="yellow"/>
        </w:rPr>
        <w:t>PIM-</w:t>
      </w:r>
      <w:proofErr w:type="spellStart"/>
      <w:r w:rsidR="00E20FEF" w:rsidRPr="00CA2CAF">
        <w:rPr>
          <w:rFonts w:ascii="Times New Roman" w:hAnsi="Times New Roman" w:cs="Times New Roman"/>
          <w:b/>
          <w:bCs/>
          <w:highlight w:val="yellow"/>
        </w:rPr>
        <w:t>F</w:t>
      </w:r>
      <w:r w:rsidR="00E20FEF" w:rsidRPr="00CA2CAF">
        <w:rPr>
          <w:rFonts w:ascii="Times New Roman" w:hAnsi="Times New Roman" w:cs="Times New Roman"/>
          <w:b/>
          <w:bCs/>
          <w:highlight w:val="yellow"/>
          <w:vertAlign w:val="subscript"/>
        </w:rPr>
        <w:t>x</w:t>
      </w:r>
      <w:proofErr w:type="spellEnd"/>
      <w:r w:rsidR="00E20FEF" w:rsidRPr="00CA2CAF">
        <w:rPr>
          <w:rFonts w:ascii="Times New Roman" w:hAnsi="Times New Roman" w:cs="Times New Roman"/>
          <w:b/>
          <w:bCs/>
          <w:highlight w:val="yellow"/>
        </w:rPr>
        <w:t xml:space="preserve"> films </w:t>
      </w:r>
      <w:r w:rsidR="00E20FEF" w:rsidRPr="00CA2CAF">
        <w:rPr>
          <w:rFonts w:ascii="Times New Roman" w:hAnsi="Times New Roman" w:cs="Times New Roman"/>
          <w:highlight w:val="yellow"/>
        </w:rPr>
        <w:t xml:space="preserve">were analyzed using wide angle x-ray scattering (WAXS) to estimate the interchain spacing to correlate with their membrane properties and gas separation properties. </w:t>
      </w:r>
      <w:r w:rsidR="001F004B" w:rsidRPr="00CA2CAF">
        <w:rPr>
          <w:rFonts w:ascii="Times New Roman" w:hAnsi="Times New Roman" w:cs="Times New Roman"/>
          <w:highlight w:val="yellow"/>
        </w:rPr>
        <w:t xml:space="preserve"> Aside from that, FFV analysis w</w:t>
      </w:r>
      <w:r w:rsidR="00CA2CAF" w:rsidRPr="00CA2CAF">
        <w:rPr>
          <w:rFonts w:ascii="Times New Roman" w:hAnsi="Times New Roman" w:cs="Times New Roman"/>
          <w:highlight w:val="yellow"/>
        </w:rPr>
        <w:t xml:space="preserve">as done from </w:t>
      </w:r>
      <w:r w:rsidR="00EC1AA6" w:rsidRPr="00CA2CAF">
        <w:rPr>
          <w:rFonts w:ascii="Times New Roman" w:hAnsi="Times New Roman" w:cs="Times New Roman"/>
          <w:highlight w:val="yellow"/>
        </w:rPr>
        <w:t>density</w:t>
      </w:r>
      <w:r w:rsidR="00CA2CAF" w:rsidRPr="00CA2CAF">
        <w:rPr>
          <w:rFonts w:ascii="Times New Roman" w:hAnsi="Times New Roman" w:cs="Times New Roman"/>
          <w:highlight w:val="yellow"/>
        </w:rPr>
        <w:t xml:space="preserve"> measurements</w:t>
      </w:r>
      <w:r w:rsidR="00CA2CAF">
        <w:rPr>
          <w:rFonts w:ascii="Times New Roman" w:hAnsi="Times New Roman" w:cs="Times New Roman"/>
        </w:rPr>
        <w:t xml:space="preserve"> </w:t>
      </w:r>
      <w:r w:rsidR="001F004B">
        <w:rPr>
          <w:rFonts w:ascii="Times New Roman" w:hAnsi="Times New Roman" w:cs="Times New Roman"/>
        </w:rPr>
        <w:t xml:space="preserve"> </w:t>
      </w:r>
    </w:p>
    <w:p w14:paraId="653985F4" w14:textId="35AA54E8" w:rsidR="00FF7FE5" w:rsidRDefault="0077408F" w:rsidP="00223D18">
      <w:pPr>
        <w:spacing w:line="480" w:lineRule="auto"/>
        <w:rPr>
          <w:rFonts w:ascii="Times New Roman" w:hAnsi="Times New Roman" w:cs="Times New Roman"/>
        </w:rPr>
      </w:pPr>
      <w:r w:rsidRPr="0077408F">
        <w:rPr>
          <w:rFonts w:ascii="Times New Roman" w:hAnsi="Times New Roman" w:cs="Times New Roman"/>
        </w:rPr>
        <w:object w:dxaOrig="15437" w:dyaOrig="10945" w14:anchorId="47DA32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61.15pt;height:255.6pt" o:ole="">
            <v:imagedata r:id="rId9" o:title=""/>
          </v:shape>
          <o:OLEObject Type="Embed" ProgID="Origin95.Graph" ShapeID="_x0000_i1027" DrawAspect="Content" ObjectID="_1852113554" r:id="rId10"/>
        </w:object>
      </w:r>
    </w:p>
    <w:p w14:paraId="0E373D8E" w14:textId="77777777" w:rsidR="00EC1AA6" w:rsidRDefault="00EC1AA6" w:rsidP="00223D18">
      <w:pPr>
        <w:spacing w:line="480" w:lineRule="auto"/>
        <w:rPr>
          <w:rFonts w:ascii="Times New Roman" w:hAnsi="Times New Roman" w:cs="Times New Roman"/>
        </w:rPr>
      </w:pPr>
    </w:p>
    <w:p w14:paraId="1533A901" w14:textId="6D7E5FAB" w:rsidR="00873437" w:rsidRDefault="00EC1AA6" w:rsidP="00873437">
      <w:pPr>
        <w:spacing w:line="480" w:lineRule="auto"/>
        <w:jc w:val="both"/>
        <w:rPr>
          <w:rFonts w:ascii="Times New Roman" w:hAnsi="Times New Roman" w:cs="Times New Roman"/>
          <w:b/>
          <w:bCs/>
        </w:rPr>
      </w:pPr>
      <w:r w:rsidRPr="00223D18">
        <w:rPr>
          <w:rFonts w:ascii="Times New Roman" w:hAnsi="Times New Roman" w:cs="Times New Roman"/>
          <w:b/>
          <w:bCs/>
        </w:rPr>
        <w:t>3.</w:t>
      </w:r>
      <w:r w:rsidR="00432396">
        <w:rPr>
          <w:rFonts w:ascii="Times New Roman" w:hAnsi="Times New Roman" w:cs="Times New Roman"/>
          <w:b/>
          <w:bCs/>
        </w:rPr>
        <w:t>3</w:t>
      </w:r>
      <w:r w:rsidRPr="00223D18">
        <w:rPr>
          <w:rFonts w:ascii="Times New Roman" w:hAnsi="Times New Roman" w:cs="Times New Roman"/>
          <w:b/>
          <w:bCs/>
        </w:rPr>
        <w:t xml:space="preserve">. </w:t>
      </w:r>
      <w:r>
        <w:rPr>
          <w:rFonts w:ascii="Times New Roman" w:hAnsi="Times New Roman" w:cs="Times New Roman"/>
          <w:b/>
          <w:bCs/>
        </w:rPr>
        <w:t xml:space="preserve">Gas Permeation Properties of Fresh </w:t>
      </w:r>
      <w:r w:rsidR="00873437">
        <w:rPr>
          <w:rFonts w:ascii="Times New Roman" w:hAnsi="Times New Roman" w:cs="Times New Roman"/>
          <w:b/>
          <w:bCs/>
        </w:rPr>
        <w:t xml:space="preserve">PIM-1 and </w:t>
      </w:r>
      <w:r w:rsidR="00873437" w:rsidRPr="00223D18">
        <w:rPr>
          <w:rFonts w:ascii="Times New Roman" w:hAnsi="Times New Roman" w:cs="Times New Roman"/>
          <w:b/>
          <w:bCs/>
        </w:rPr>
        <w:t>PIM-</w:t>
      </w:r>
      <w:proofErr w:type="spellStart"/>
      <w:r w:rsidR="00873437" w:rsidRPr="00223D18">
        <w:rPr>
          <w:rFonts w:ascii="Times New Roman" w:hAnsi="Times New Roman" w:cs="Times New Roman"/>
          <w:b/>
          <w:bCs/>
        </w:rPr>
        <w:t>F</w:t>
      </w:r>
      <w:r w:rsidR="00873437" w:rsidRPr="00223D18">
        <w:rPr>
          <w:rFonts w:ascii="Times New Roman" w:hAnsi="Times New Roman" w:cs="Times New Roman"/>
          <w:b/>
          <w:bCs/>
          <w:vertAlign w:val="subscript"/>
        </w:rPr>
        <w:t>x</w:t>
      </w:r>
      <w:proofErr w:type="spellEnd"/>
      <w:r w:rsidR="00873437">
        <w:rPr>
          <w:rFonts w:ascii="Times New Roman" w:hAnsi="Times New Roman" w:cs="Times New Roman"/>
          <w:b/>
          <w:bCs/>
        </w:rPr>
        <w:t xml:space="preserve"> Films</w:t>
      </w:r>
    </w:p>
    <w:p w14:paraId="01B869B6" w14:textId="610CE6F0" w:rsidR="00E94DA9" w:rsidRDefault="00E94DA9" w:rsidP="00E94DA9">
      <w:pPr>
        <w:pStyle w:val="ListParagraph"/>
        <w:spacing w:line="480" w:lineRule="auto"/>
        <w:ind w:left="0"/>
        <w:jc w:val="both"/>
        <w:rPr>
          <w:rFonts w:ascii="Times New Roman" w:hAnsi="Times New Roman" w:cs="Times New Roman"/>
        </w:rPr>
      </w:pPr>
      <w:r w:rsidRPr="007E17F3">
        <w:rPr>
          <w:rFonts w:ascii="Times New Roman" w:hAnsi="Times New Roman" w:cs="Times New Roman"/>
        </w:rPr>
        <w:t>Pure</w:t>
      </w:r>
      <w:r>
        <w:rPr>
          <w:rFonts w:ascii="Times New Roman" w:hAnsi="Times New Roman" w:cs="Times New Roman"/>
        </w:rPr>
        <w:t>-</w:t>
      </w:r>
      <w:r w:rsidRPr="007E17F3">
        <w:rPr>
          <w:rFonts w:ascii="Times New Roman" w:hAnsi="Times New Roman" w:cs="Times New Roman"/>
        </w:rPr>
        <w:t xml:space="preserve">gas permeation tests were conducted on the freshly cast films across all compositional ranges for the two condensable </w:t>
      </w:r>
      <w:r w:rsidR="00BB21CA">
        <w:rPr>
          <w:rFonts w:ascii="Times New Roman" w:hAnsi="Times New Roman" w:cs="Times New Roman"/>
        </w:rPr>
        <w:t>f</w:t>
      </w:r>
      <w:r w:rsidR="00D0657B">
        <w:rPr>
          <w:rFonts w:ascii="Times New Roman" w:hAnsi="Times New Roman" w:cs="Times New Roman"/>
        </w:rPr>
        <w:t>lu</w:t>
      </w:r>
      <w:r w:rsidR="00BB21CA">
        <w:rPr>
          <w:rFonts w:ascii="Times New Roman" w:hAnsi="Times New Roman" w:cs="Times New Roman"/>
        </w:rPr>
        <w:t xml:space="preserve">orinated </w:t>
      </w:r>
      <w:r w:rsidRPr="007E17F3">
        <w:rPr>
          <w:rFonts w:ascii="Times New Roman" w:hAnsi="Times New Roman" w:cs="Times New Roman"/>
        </w:rPr>
        <w:t>gases (</w:t>
      </w:r>
      <w:r>
        <w:rPr>
          <w:rFonts w:ascii="Times New Roman" w:hAnsi="Times New Roman" w:cs="Times New Roman"/>
        </w:rPr>
        <w:t xml:space="preserve">i.e., </w:t>
      </w:r>
      <w:r w:rsidRPr="007E17F3">
        <w:rPr>
          <w:rFonts w:ascii="Times New Roman" w:hAnsi="Times New Roman" w:cs="Times New Roman"/>
        </w:rPr>
        <w:t xml:space="preserve">R-32 </w:t>
      </w:r>
      <w:r>
        <w:rPr>
          <w:rFonts w:ascii="Times New Roman" w:hAnsi="Times New Roman" w:cs="Times New Roman"/>
        </w:rPr>
        <w:t>and</w:t>
      </w:r>
      <w:r w:rsidRPr="007E17F3">
        <w:rPr>
          <w:rFonts w:ascii="Times New Roman" w:hAnsi="Times New Roman" w:cs="Times New Roman"/>
        </w:rPr>
        <w:t xml:space="preserve"> R-125) at several pressure levels</w:t>
      </w:r>
      <w:r>
        <w:rPr>
          <w:rFonts w:ascii="Times New Roman" w:hAnsi="Times New Roman" w:cs="Times New Roman"/>
        </w:rPr>
        <w:t xml:space="preserve"> (30, 50, 80, and 100 psi)</w:t>
      </w:r>
      <w:r w:rsidRPr="007E17F3">
        <w:rPr>
          <w:rFonts w:ascii="Times New Roman" w:hAnsi="Times New Roman" w:cs="Times New Roman"/>
        </w:rPr>
        <w:t xml:space="preserve"> and at 35 °C. Gas permeability data and calculated ideal selectivity data for all fresh films are presented in </w:t>
      </w:r>
      <w:r w:rsidRPr="008E3ACE">
        <w:rPr>
          <w:rFonts w:ascii="Times New Roman" w:hAnsi="Times New Roman" w:cs="Times New Roman"/>
          <w:b/>
          <w:bCs/>
        </w:rPr>
        <w:t xml:space="preserve">Figure </w:t>
      </w:r>
      <w:r>
        <w:rPr>
          <w:rFonts w:ascii="Times New Roman" w:hAnsi="Times New Roman" w:cs="Times New Roman"/>
          <w:b/>
          <w:bCs/>
        </w:rPr>
        <w:t>5</w:t>
      </w:r>
      <w:r w:rsidRPr="007E17F3">
        <w:rPr>
          <w:rFonts w:ascii="Times New Roman" w:hAnsi="Times New Roman" w:cs="Times New Roman"/>
        </w:rPr>
        <w:t>.</w:t>
      </w:r>
      <w:r w:rsidRPr="007E17F3">
        <w:rPr>
          <w:rFonts w:ascii="Times New Roman" w:eastAsiaTheme="minorEastAsia" w:hAnsi="Times New Roman" w:cs="Times New Roman"/>
        </w:rPr>
        <w:t xml:space="preserve"> </w:t>
      </w:r>
      <w:r w:rsidRPr="007E17F3">
        <w:rPr>
          <w:rFonts w:ascii="Times New Roman" w:hAnsi="Times New Roman" w:cs="Times New Roman"/>
        </w:rPr>
        <w:t> </w:t>
      </w:r>
      <w:r w:rsidRPr="007E17F3">
        <w:rPr>
          <w:rFonts w:ascii="Times New Roman" w:hAnsi="Times New Roman" w:cs="Times New Roman"/>
          <w:color w:val="1F1F1F"/>
        </w:rPr>
        <w:t xml:space="preserve"> </w:t>
      </w:r>
      <w:r w:rsidRPr="007E17F3">
        <w:rPr>
          <w:rFonts w:ascii="Times New Roman" w:hAnsi="Times New Roman" w:cs="Times New Roman"/>
        </w:rPr>
        <w:t xml:space="preserve">The </w:t>
      </w:r>
      <w:r>
        <w:rPr>
          <w:rFonts w:ascii="Times New Roman" w:hAnsi="Times New Roman" w:cs="Times New Roman"/>
        </w:rPr>
        <w:t>R-32 and R125</w:t>
      </w:r>
      <w:r w:rsidRPr="007E17F3">
        <w:rPr>
          <w:rFonts w:ascii="Times New Roman" w:hAnsi="Times New Roman" w:cs="Times New Roman"/>
        </w:rPr>
        <w:t xml:space="preserve"> permeability results through PIM-1 and the </w:t>
      </w:r>
      <w:r>
        <w:rPr>
          <w:rFonts w:ascii="Times New Roman" w:hAnsi="Times New Roman" w:cs="Times New Roman"/>
        </w:rPr>
        <w:t>PIM-</w:t>
      </w:r>
      <w:proofErr w:type="spellStart"/>
      <w:r>
        <w:rPr>
          <w:rFonts w:ascii="Times New Roman" w:hAnsi="Times New Roman" w:cs="Times New Roman"/>
        </w:rPr>
        <w:t>F</w:t>
      </w:r>
      <w:r w:rsidRPr="00B25B4F">
        <w:rPr>
          <w:rFonts w:ascii="Times New Roman" w:hAnsi="Times New Roman" w:cs="Times New Roman"/>
          <w:vertAlign w:val="subscript"/>
        </w:rPr>
        <w:t>x</w:t>
      </w:r>
      <w:proofErr w:type="spellEnd"/>
      <w:r>
        <w:rPr>
          <w:rFonts w:ascii="Times New Roman" w:hAnsi="Times New Roman" w:cs="Times New Roman"/>
        </w:rPr>
        <w:t xml:space="preserve"> </w:t>
      </w:r>
      <w:r w:rsidRPr="007E17F3">
        <w:rPr>
          <w:rFonts w:ascii="Times New Roman" w:hAnsi="Times New Roman" w:cs="Times New Roman"/>
        </w:rPr>
        <w:t xml:space="preserve">copolymers reveal important correlations </w:t>
      </w:r>
      <w:r w:rsidRPr="003A373F">
        <w:rPr>
          <w:rFonts w:ascii="Times New Roman" w:hAnsi="Times New Roman" w:cs="Times New Roman"/>
        </w:rPr>
        <w:t>and insights</w:t>
      </w:r>
      <w:r w:rsidRPr="007E17F3">
        <w:rPr>
          <w:rFonts w:ascii="Times New Roman" w:hAnsi="Times New Roman" w:cs="Times New Roman"/>
        </w:rPr>
        <w:t xml:space="preserve">. </w:t>
      </w:r>
      <w:r>
        <w:rPr>
          <w:rFonts w:ascii="Times New Roman" w:hAnsi="Times New Roman" w:cs="Times New Roman"/>
        </w:rPr>
        <w:t>As shown, the incorporation of fluorinated moieties in the PIM-</w:t>
      </w:r>
      <w:proofErr w:type="spellStart"/>
      <w:r>
        <w:rPr>
          <w:rFonts w:ascii="Times New Roman" w:hAnsi="Times New Roman" w:cs="Times New Roman"/>
        </w:rPr>
        <w:t>F</w:t>
      </w:r>
      <w:r w:rsidRPr="00B25B4F">
        <w:rPr>
          <w:rFonts w:ascii="Times New Roman" w:hAnsi="Times New Roman" w:cs="Times New Roman"/>
          <w:vertAlign w:val="subscript"/>
        </w:rPr>
        <w:t>x</w:t>
      </w:r>
      <w:proofErr w:type="spellEnd"/>
      <w:r>
        <w:rPr>
          <w:rFonts w:ascii="Times New Roman" w:hAnsi="Times New Roman" w:cs="Times New Roman"/>
        </w:rPr>
        <w:t xml:space="preserve"> </w:t>
      </w:r>
      <w:r w:rsidRPr="007E17F3">
        <w:rPr>
          <w:rFonts w:ascii="Times New Roman" w:hAnsi="Times New Roman" w:cs="Times New Roman"/>
        </w:rPr>
        <w:t xml:space="preserve">copolymers </w:t>
      </w:r>
      <w:r>
        <w:rPr>
          <w:rFonts w:ascii="Times New Roman" w:hAnsi="Times New Roman" w:cs="Times New Roman"/>
        </w:rPr>
        <w:t>results in significantly increased</w:t>
      </w:r>
      <w:r w:rsidRPr="007E17F3">
        <w:rPr>
          <w:rFonts w:ascii="Times New Roman" w:hAnsi="Times New Roman" w:cs="Times New Roman"/>
        </w:rPr>
        <w:t xml:space="preserve"> R</w:t>
      </w:r>
      <w:r w:rsidRPr="007E17F3">
        <w:rPr>
          <w:rFonts w:ascii="Times New Roman" w:hAnsi="Times New Roman" w:cs="Times New Roman"/>
        </w:rPr>
        <w:noBreakHyphen/>
        <w:t xml:space="preserve">32 </w:t>
      </w:r>
      <w:r>
        <w:rPr>
          <w:rFonts w:ascii="Times New Roman" w:hAnsi="Times New Roman" w:cs="Times New Roman"/>
        </w:rPr>
        <w:t>permeability compared to non-</w:t>
      </w:r>
      <w:r w:rsidRPr="00E140B9">
        <w:rPr>
          <w:rFonts w:ascii="Times New Roman" w:hAnsi="Times New Roman" w:cs="Times New Roman"/>
        </w:rPr>
        <w:t>fluorinated PIM-1</w:t>
      </w:r>
      <w:r>
        <w:rPr>
          <w:rFonts w:ascii="Times New Roman" w:hAnsi="Times New Roman" w:cs="Times New Roman"/>
        </w:rPr>
        <w:t xml:space="preserve"> across the testing pressure range. In particular, PIM-F</w:t>
      </w:r>
      <w:r>
        <w:rPr>
          <w:rFonts w:ascii="Times New Roman" w:hAnsi="Times New Roman" w:cs="Times New Roman"/>
          <w:vertAlign w:val="subscript"/>
        </w:rPr>
        <w:t>0.1</w:t>
      </w:r>
      <w:r>
        <w:rPr>
          <w:rFonts w:ascii="Times New Roman" w:hAnsi="Times New Roman" w:cs="Times New Roman"/>
        </w:rPr>
        <w:t xml:space="preserve"> with</w:t>
      </w:r>
      <w:r w:rsidRPr="007E17F3">
        <w:rPr>
          <w:rFonts w:ascii="Times New Roman" w:hAnsi="Times New Roman" w:cs="Times New Roman"/>
        </w:rPr>
        <w:t xml:space="preserve"> </w:t>
      </w:r>
      <w:r>
        <w:rPr>
          <w:rFonts w:ascii="Times New Roman" w:hAnsi="Times New Roman" w:cs="Times New Roman"/>
        </w:rPr>
        <w:t>only 10 mol% fluorination degree exhibited</w:t>
      </w:r>
      <w:r w:rsidRPr="007E17F3">
        <w:rPr>
          <w:rFonts w:ascii="Times New Roman" w:hAnsi="Times New Roman" w:cs="Times New Roman"/>
        </w:rPr>
        <w:t xml:space="preserve"> </w:t>
      </w:r>
      <w:r>
        <w:rPr>
          <w:rFonts w:ascii="Times New Roman" w:hAnsi="Times New Roman" w:cs="Times New Roman"/>
        </w:rPr>
        <w:t xml:space="preserve">a highest R-32 </w:t>
      </w:r>
      <w:r w:rsidRPr="007E17F3">
        <w:rPr>
          <w:rFonts w:ascii="Times New Roman" w:hAnsi="Times New Roman" w:cs="Times New Roman"/>
        </w:rPr>
        <w:t>permeabilit</w:t>
      </w:r>
      <w:r>
        <w:rPr>
          <w:rFonts w:ascii="Times New Roman" w:hAnsi="Times New Roman" w:cs="Times New Roman"/>
        </w:rPr>
        <w:t>y</w:t>
      </w:r>
      <w:r w:rsidRPr="007E17F3">
        <w:rPr>
          <w:rFonts w:ascii="Times New Roman" w:hAnsi="Times New Roman" w:cs="Times New Roman"/>
        </w:rPr>
        <w:t xml:space="preserve"> </w:t>
      </w:r>
      <w:r>
        <w:rPr>
          <w:rFonts w:ascii="Times New Roman" w:hAnsi="Times New Roman" w:cs="Times New Roman"/>
        </w:rPr>
        <w:t>of 5342</w:t>
      </w:r>
      <w:r w:rsidRPr="007E17F3">
        <w:rPr>
          <w:rFonts w:ascii="Times New Roman" w:hAnsi="Times New Roman" w:cs="Times New Roman"/>
        </w:rPr>
        <w:t xml:space="preserve"> Barrer at 100 psi. This is especially important because R</w:t>
      </w:r>
      <w:r w:rsidRPr="007E17F3">
        <w:rPr>
          <w:rFonts w:ascii="Times New Roman" w:hAnsi="Times New Roman" w:cs="Times New Roman"/>
        </w:rPr>
        <w:noBreakHyphen/>
        <w:t>32 is one of the most valuable third</w:t>
      </w:r>
      <w:r w:rsidRPr="007E17F3">
        <w:rPr>
          <w:rFonts w:ascii="Times New Roman" w:hAnsi="Times New Roman" w:cs="Times New Roman"/>
        </w:rPr>
        <w:noBreakHyphen/>
        <w:t>generation F</w:t>
      </w:r>
      <w:r w:rsidRPr="007E17F3">
        <w:rPr>
          <w:rFonts w:ascii="Times New Roman" w:hAnsi="Times New Roman" w:cs="Times New Roman"/>
        </w:rPr>
        <w:noBreakHyphen/>
        <w:t>gases, being one of the few HFCs that can be recycled and incorporated into new low</w:t>
      </w:r>
      <w:r w:rsidRPr="007E17F3">
        <w:rPr>
          <w:rFonts w:ascii="Times New Roman" w:hAnsi="Times New Roman" w:cs="Times New Roman"/>
        </w:rPr>
        <w:noBreakHyphen/>
        <w:t xml:space="preserve"> to moderate</w:t>
      </w:r>
      <w:r w:rsidRPr="007E17F3">
        <w:rPr>
          <w:rFonts w:ascii="Times New Roman" w:hAnsi="Times New Roman" w:cs="Times New Roman"/>
        </w:rPr>
        <w:noBreakHyphen/>
        <w:t xml:space="preserve">GWP </w:t>
      </w:r>
      <w:r w:rsidRPr="005F0D61">
        <w:rPr>
          <w:rFonts w:ascii="Times New Roman" w:hAnsi="Times New Roman" w:cs="Times New Roman"/>
        </w:rPr>
        <w:t>refrigerant blends</w:t>
      </w:r>
      <w:r w:rsidRPr="007E17F3">
        <w:rPr>
          <w:rFonts w:ascii="Times New Roman" w:hAnsi="Times New Roman" w:cs="Times New Roman"/>
        </w:rPr>
        <w:t xml:space="preserve">. R-125 exhibited a </w:t>
      </w:r>
      <w:r>
        <w:rPr>
          <w:rFonts w:ascii="Times New Roman" w:hAnsi="Times New Roman" w:cs="Times New Roman"/>
        </w:rPr>
        <w:t xml:space="preserve">much </w:t>
      </w:r>
      <w:r w:rsidRPr="007E17F3">
        <w:rPr>
          <w:rFonts w:ascii="Times New Roman" w:hAnsi="Times New Roman" w:cs="Times New Roman"/>
        </w:rPr>
        <w:t xml:space="preserve">lower permeability than </w:t>
      </w:r>
      <w:r w:rsidRPr="007E17F3">
        <w:rPr>
          <w:rFonts w:ascii="Times New Roman" w:hAnsi="Times New Roman" w:cs="Times New Roman"/>
        </w:rPr>
        <w:lastRenderedPageBreak/>
        <w:t xml:space="preserve">R-32 due to </w:t>
      </w:r>
      <w:r>
        <w:rPr>
          <w:rFonts w:ascii="Times New Roman" w:hAnsi="Times New Roman" w:cs="Times New Roman"/>
        </w:rPr>
        <w:t>i</w:t>
      </w:r>
      <w:r w:rsidRPr="007E17F3">
        <w:rPr>
          <w:rFonts w:ascii="Times New Roman" w:hAnsi="Times New Roman" w:cs="Times New Roman"/>
        </w:rPr>
        <w:t xml:space="preserve">ts </w:t>
      </w:r>
      <w:r>
        <w:rPr>
          <w:rFonts w:ascii="Times New Roman" w:hAnsi="Times New Roman" w:cs="Times New Roman"/>
        </w:rPr>
        <w:t xml:space="preserve">larger </w:t>
      </w:r>
      <w:r w:rsidRPr="007E17F3">
        <w:rPr>
          <w:rFonts w:ascii="Times New Roman" w:hAnsi="Times New Roman" w:cs="Times New Roman"/>
        </w:rPr>
        <w:t>kinetic diameter. These kinetic diameter</w:t>
      </w:r>
      <w:r w:rsidRPr="007E17F3">
        <w:rPr>
          <w:rFonts w:ascii="Times New Roman" w:hAnsi="Times New Roman" w:cs="Times New Roman"/>
        </w:rPr>
        <w:noBreakHyphen/>
        <w:t>dependent permeability differences confirm diffusion</w:t>
      </w:r>
      <w:r w:rsidRPr="007E17F3">
        <w:rPr>
          <w:rFonts w:ascii="Times New Roman" w:hAnsi="Times New Roman" w:cs="Times New Roman"/>
        </w:rPr>
        <w:noBreakHyphen/>
        <w:t xml:space="preserve">controlled transport through </w:t>
      </w:r>
      <w:r>
        <w:rPr>
          <w:rFonts w:ascii="Times New Roman" w:hAnsi="Times New Roman" w:cs="Times New Roman"/>
        </w:rPr>
        <w:t>PIM-</w:t>
      </w:r>
      <w:proofErr w:type="spellStart"/>
      <w:r>
        <w:rPr>
          <w:rFonts w:ascii="Times New Roman" w:hAnsi="Times New Roman" w:cs="Times New Roman"/>
        </w:rPr>
        <w:t>F</w:t>
      </w:r>
      <w:r w:rsidRPr="00B25B4F">
        <w:rPr>
          <w:rFonts w:ascii="Times New Roman" w:hAnsi="Times New Roman" w:cs="Times New Roman"/>
          <w:vertAlign w:val="subscript"/>
        </w:rPr>
        <w:t>x</w:t>
      </w:r>
      <w:proofErr w:type="spellEnd"/>
      <w:r>
        <w:rPr>
          <w:rFonts w:ascii="Times New Roman" w:hAnsi="Times New Roman" w:cs="Times New Roman"/>
        </w:rPr>
        <w:t xml:space="preserve"> </w:t>
      </w:r>
      <w:r w:rsidRPr="007E17F3">
        <w:rPr>
          <w:rFonts w:ascii="Times New Roman" w:hAnsi="Times New Roman" w:cs="Times New Roman"/>
        </w:rPr>
        <w:t>copolymer</w:t>
      </w:r>
      <w:r>
        <w:rPr>
          <w:rFonts w:ascii="Times New Roman" w:hAnsi="Times New Roman" w:cs="Times New Roman"/>
        </w:rPr>
        <w:t xml:space="preserve"> films</w:t>
      </w:r>
      <w:r w:rsidRPr="007E17F3">
        <w:rPr>
          <w:rFonts w:ascii="Times New Roman" w:hAnsi="Times New Roman" w:cs="Times New Roman"/>
        </w:rPr>
        <w:t xml:space="preserve">, favoring permeation of the smaller one-carbon R32 molecule over larger two-carbon </w:t>
      </w:r>
      <w:r w:rsidRPr="00E4557F">
        <w:rPr>
          <w:rFonts w:ascii="Times New Roman" w:hAnsi="Times New Roman" w:cs="Times New Roman"/>
        </w:rPr>
        <w:t>R125 molecule</w:t>
      </w:r>
      <w:r w:rsidRPr="007E17F3">
        <w:rPr>
          <w:rFonts w:ascii="Times New Roman" w:hAnsi="Times New Roman" w:cs="Times New Roman"/>
        </w:rPr>
        <w:t xml:space="preserve">. </w:t>
      </w:r>
      <w:r>
        <w:rPr>
          <w:rFonts w:ascii="Times New Roman" w:hAnsi="Times New Roman" w:cs="Times New Roman"/>
        </w:rPr>
        <w:t>Additionally, all PIM-</w:t>
      </w:r>
      <w:proofErr w:type="spellStart"/>
      <w:r>
        <w:rPr>
          <w:rFonts w:ascii="Times New Roman" w:hAnsi="Times New Roman" w:cs="Times New Roman"/>
        </w:rPr>
        <w:t>F</w:t>
      </w:r>
      <w:r w:rsidRPr="00B25B4F">
        <w:rPr>
          <w:rFonts w:ascii="Times New Roman" w:hAnsi="Times New Roman" w:cs="Times New Roman"/>
          <w:vertAlign w:val="subscript"/>
        </w:rPr>
        <w:t>x</w:t>
      </w:r>
      <w:proofErr w:type="spellEnd"/>
      <w:r>
        <w:rPr>
          <w:rFonts w:ascii="Times New Roman" w:hAnsi="Times New Roman" w:cs="Times New Roman"/>
        </w:rPr>
        <w:t xml:space="preserve"> copolymers displayed much improved R-32/R-125 ideal selectivity than pure PIM-1, signifying the contribution of sorption selectivity based on solution-diffusion mechanisms in these fluorinated ladder polymers. Specifically, an unprecedentedly high R-32/R-125 ideal selectivity of 1179 was achieved by PIM-F</w:t>
      </w:r>
      <w:r>
        <w:rPr>
          <w:rFonts w:ascii="Times New Roman" w:hAnsi="Times New Roman" w:cs="Times New Roman"/>
          <w:vertAlign w:val="subscript"/>
        </w:rPr>
        <w:t>0.1</w:t>
      </w:r>
      <w:r>
        <w:rPr>
          <w:rFonts w:ascii="Times New Roman" w:hAnsi="Times New Roman" w:cs="Times New Roman"/>
        </w:rPr>
        <w:t xml:space="preserve"> at 30 psi </w:t>
      </w:r>
      <w:r w:rsidRPr="00DB1F84">
        <w:rPr>
          <w:rFonts w:ascii="Times New Roman" w:hAnsi="Times New Roman" w:cs="Times New Roman"/>
        </w:rPr>
        <w:t>feed pressure</w:t>
      </w:r>
      <w:r>
        <w:rPr>
          <w:rFonts w:ascii="Times New Roman" w:hAnsi="Times New Roman" w:cs="Times New Roman"/>
        </w:rPr>
        <w:t>. Due to their initial high selectivity at low pressure (e.g., 30 psi), the PIM-</w:t>
      </w:r>
      <w:proofErr w:type="spellStart"/>
      <w:r>
        <w:rPr>
          <w:rFonts w:ascii="Times New Roman" w:hAnsi="Times New Roman" w:cs="Times New Roman"/>
        </w:rPr>
        <w:t>F</w:t>
      </w:r>
      <w:r w:rsidRPr="00B25B4F">
        <w:rPr>
          <w:rFonts w:ascii="Times New Roman" w:hAnsi="Times New Roman" w:cs="Times New Roman"/>
          <w:vertAlign w:val="subscript"/>
        </w:rPr>
        <w:t>x</w:t>
      </w:r>
      <w:proofErr w:type="spellEnd"/>
      <w:r>
        <w:rPr>
          <w:rFonts w:ascii="Times New Roman" w:hAnsi="Times New Roman" w:cs="Times New Roman"/>
        </w:rPr>
        <w:t xml:space="preserve"> </w:t>
      </w:r>
      <w:r w:rsidRPr="007E17F3">
        <w:rPr>
          <w:rFonts w:ascii="Times New Roman" w:hAnsi="Times New Roman" w:cs="Times New Roman"/>
        </w:rPr>
        <w:t>copolymer</w:t>
      </w:r>
      <w:r>
        <w:rPr>
          <w:rFonts w:ascii="Times New Roman" w:hAnsi="Times New Roman" w:cs="Times New Roman"/>
        </w:rPr>
        <w:t>s retained excellent selectivity even at the highest testing pressure of 100 psi. For example, PIM-F</w:t>
      </w:r>
      <w:r>
        <w:rPr>
          <w:rFonts w:ascii="Times New Roman" w:hAnsi="Times New Roman" w:cs="Times New Roman"/>
          <w:vertAlign w:val="subscript"/>
        </w:rPr>
        <w:t>0.5</w:t>
      </w:r>
      <w:r>
        <w:rPr>
          <w:rFonts w:ascii="Times New Roman" w:hAnsi="Times New Roman" w:cs="Times New Roman"/>
        </w:rPr>
        <w:t xml:space="preserve"> exhibited a high R-32/R-125 ideal selectivity of 51 at 100 psi, while pure PIM-1’s selectivity dropped to be a little below 20 at the same feed pressure.</w:t>
      </w:r>
      <w:r w:rsidR="00760F76">
        <w:rPr>
          <w:rFonts w:ascii="Times New Roman" w:hAnsi="Times New Roman" w:cs="Times New Roman"/>
        </w:rPr>
        <w:t xml:space="preserve"> K</w:t>
      </w:r>
      <w:r w:rsidR="00760F76" w:rsidRPr="00760F76">
        <w:rPr>
          <w:rFonts w:ascii="Times New Roman" w:hAnsi="Times New Roman" w:cs="Times New Roman"/>
          <w:vertAlign w:val="subscript"/>
        </w:rPr>
        <w:t>2</w:t>
      </w:r>
      <w:r w:rsidR="00760F76">
        <w:rPr>
          <w:rFonts w:ascii="Times New Roman" w:hAnsi="Times New Roman" w:cs="Times New Roman"/>
        </w:rPr>
        <w:t>CO</w:t>
      </w:r>
      <w:r w:rsidR="00760F76" w:rsidRPr="00760F76">
        <w:rPr>
          <w:rFonts w:ascii="Times New Roman" w:hAnsi="Times New Roman" w:cs="Times New Roman"/>
          <w:vertAlign w:val="subscript"/>
        </w:rPr>
        <w:t>3</w:t>
      </w:r>
      <w:r w:rsidR="00731A5D">
        <w:rPr>
          <w:rFonts w:ascii="Times New Roman" w:hAnsi="Times New Roman" w:cs="Times New Roman"/>
          <w:vertAlign w:val="subscript"/>
        </w:rPr>
        <w:t xml:space="preserve"> </w:t>
      </w:r>
    </w:p>
    <w:p w14:paraId="7CCA1627" w14:textId="79E75577" w:rsidR="00EC1AA6" w:rsidRDefault="00EC1AA6" w:rsidP="00EC1AA6">
      <w:pPr>
        <w:spacing w:line="480" w:lineRule="auto"/>
        <w:jc w:val="both"/>
        <w:rPr>
          <w:rFonts w:ascii="Times New Roman" w:hAnsi="Times New Roman" w:cs="Times New Roman"/>
          <w:b/>
          <w:bCs/>
        </w:rPr>
      </w:pPr>
    </w:p>
    <w:p w14:paraId="61EEA66C" w14:textId="77777777" w:rsidR="004D0CC8" w:rsidRPr="007E17F3" w:rsidRDefault="004D0CC8" w:rsidP="004D0CC8">
      <w:pPr>
        <w:spacing w:line="480" w:lineRule="auto"/>
        <w:jc w:val="both"/>
        <w:rPr>
          <w:rFonts w:ascii="Times New Roman" w:hAnsi="Times New Roman" w:cs="Times New Roman"/>
          <w:b/>
          <w:bCs/>
        </w:rPr>
      </w:pPr>
      <w:r w:rsidRPr="007E17F3">
        <w:rPr>
          <w:rFonts w:ascii="Times New Roman" w:hAnsi="Times New Roman" w:cs="Times New Roman"/>
          <w:b/>
          <w:bCs/>
        </w:rPr>
        <w:t>AUTHOR INFORMATION</w:t>
      </w:r>
    </w:p>
    <w:p w14:paraId="1B737486" w14:textId="33BD5C9D" w:rsidR="004D0CC8" w:rsidRPr="007E17F3" w:rsidRDefault="004D0CC8" w:rsidP="004D0CC8">
      <w:pPr>
        <w:spacing w:line="480" w:lineRule="auto"/>
        <w:jc w:val="both"/>
        <w:rPr>
          <w:rFonts w:ascii="Times New Roman" w:hAnsi="Times New Roman" w:cs="Times New Roman"/>
          <w:b/>
          <w:bCs/>
        </w:rPr>
      </w:pPr>
      <w:r w:rsidRPr="007E17F3">
        <w:rPr>
          <w:rFonts w:ascii="Times New Roman" w:hAnsi="Times New Roman" w:cs="Times New Roman"/>
          <w:b/>
          <w:bCs/>
        </w:rPr>
        <w:t xml:space="preserve">Corresponding Author </w:t>
      </w:r>
    </w:p>
    <w:p w14:paraId="3749F2C0" w14:textId="77777777" w:rsidR="004D0CC8" w:rsidRPr="007E17F3" w:rsidRDefault="004D0CC8" w:rsidP="004D0CC8">
      <w:pPr>
        <w:spacing w:line="480" w:lineRule="auto"/>
        <w:jc w:val="both"/>
        <w:rPr>
          <w:rFonts w:ascii="Times New Roman" w:hAnsi="Times New Roman" w:cs="Times New Roman"/>
        </w:rPr>
      </w:pPr>
      <w:proofErr w:type="spellStart"/>
      <w:r w:rsidRPr="007E17F3">
        <w:rPr>
          <w:rFonts w:ascii="Times New Roman" w:hAnsi="Times New Roman" w:cs="Times New Roman"/>
          <w:b/>
          <w:bCs/>
        </w:rPr>
        <w:t>Ruilan</w:t>
      </w:r>
      <w:proofErr w:type="spellEnd"/>
      <w:r w:rsidRPr="007E17F3">
        <w:rPr>
          <w:rFonts w:ascii="Times New Roman" w:hAnsi="Times New Roman" w:cs="Times New Roman"/>
          <w:b/>
          <w:bCs/>
        </w:rPr>
        <w:t xml:space="preserve"> Guo − </w:t>
      </w:r>
      <w:r w:rsidRPr="007E17F3">
        <w:rPr>
          <w:rFonts w:ascii="Times New Roman" w:hAnsi="Times New Roman" w:cs="Times New Roman"/>
        </w:rPr>
        <w:t>Department of Chemical and Biomolecular Engineering, University of Notre Dame, Notre D</w:t>
      </w:r>
      <w:r>
        <w:rPr>
          <w:rFonts w:ascii="Times New Roman" w:hAnsi="Times New Roman" w:cs="Times New Roman"/>
        </w:rPr>
        <w:t>a</w:t>
      </w:r>
      <w:r w:rsidRPr="007E17F3">
        <w:rPr>
          <w:rFonts w:ascii="Times New Roman" w:hAnsi="Times New Roman" w:cs="Times New Roman"/>
        </w:rPr>
        <w:t>me, Indiana 46556, United States.</w:t>
      </w:r>
    </w:p>
    <w:p w14:paraId="2AF280D3" w14:textId="77777777" w:rsidR="004D0CC8" w:rsidRPr="007E17F3" w:rsidRDefault="004D0CC8" w:rsidP="004D0CC8">
      <w:pPr>
        <w:spacing w:line="480" w:lineRule="auto"/>
        <w:jc w:val="both"/>
        <w:rPr>
          <w:rFonts w:ascii="Times New Roman" w:hAnsi="Times New Roman" w:cs="Times New Roman"/>
        </w:rPr>
      </w:pPr>
      <w:r w:rsidRPr="007E17F3">
        <w:rPr>
          <w:rFonts w:ascii="Times New Roman" w:hAnsi="Times New Roman" w:cs="Times New Roman"/>
        </w:rPr>
        <w:t xml:space="preserve">Email: rguo@nd.edu </w:t>
      </w:r>
    </w:p>
    <w:p w14:paraId="3444E6A9" w14:textId="77777777" w:rsidR="004D0CC8" w:rsidRPr="007E17F3" w:rsidRDefault="004D0CC8" w:rsidP="004D0CC8">
      <w:pPr>
        <w:spacing w:line="480" w:lineRule="auto"/>
        <w:jc w:val="both"/>
        <w:rPr>
          <w:rFonts w:ascii="Times New Roman" w:hAnsi="Times New Roman" w:cs="Times New Roman"/>
          <w:b/>
          <w:bCs/>
        </w:rPr>
      </w:pPr>
      <w:r w:rsidRPr="007E17F3">
        <w:rPr>
          <w:rFonts w:ascii="Times New Roman" w:hAnsi="Times New Roman" w:cs="Times New Roman"/>
          <w:b/>
          <w:bCs/>
        </w:rPr>
        <w:t xml:space="preserve">Author </w:t>
      </w:r>
    </w:p>
    <w:p w14:paraId="5251AA39" w14:textId="77777777" w:rsidR="004D0CC8" w:rsidRPr="007E17F3" w:rsidRDefault="004D0CC8" w:rsidP="004D0CC8">
      <w:pPr>
        <w:spacing w:line="480" w:lineRule="auto"/>
        <w:jc w:val="both"/>
        <w:rPr>
          <w:rFonts w:ascii="Times New Roman" w:hAnsi="Times New Roman" w:cs="Times New Roman"/>
          <w:b/>
          <w:bCs/>
        </w:rPr>
      </w:pPr>
      <w:r w:rsidRPr="007E17F3">
        <w:rPr>
          <w:rFonts w:ascii="Times New Roman" w:hAnsi="Times New Roman" w:cs="Times New Roman"/>
          <w:b/>
          <w:bCs/>
        </w:rPr>
        <w:t xml:space="preserve">Benjamin Kamji− </w:t>
      </w:r>
      <w:r w:rsidRPr="007E17F3">
        <w:rPr>
          <w:rFonts w:ascii="Times New Roman" w:hAnsi="Times New Roman" w:cs="Times New Roman"/>
        </w:rPr>
        <w:t>Department of Chemical and Biomolecular Engineering, University of Notre Dame, Notre Dame, Indiana 46556, United States</w:t>
      </w:r>
      <w:r w:rsidRPr="007E17F3">
        <w:rPr>
          <w:rFonts w:ascii="Times New Roman" w:hAnsi="Times New Roman" w:cs="Times New Roman"/>
          <w:b/>
          <w:bCs/>
        </w:rPr>
        <w:t>.</w:t>
      </w:r>
    </w:p>
    <w:p w14:paraId="21FC3BD4" w14:textId="77777777" w:rsidR="004D0CC8" w:rsidRPr="007E17F3" w:rsidRDefault="004D0CC8" w:rsidP="004D0CC8">
      <w:pPr>
        <w:spacing w:line="480" w:lineRule="auto"/>
        <w:jc w:val="both"/>
        <w:rPr>
          <w:rFonts w:ascii="Times New Roman" w:hAnsi="Times New Roman" w:cs="Times New Roman"/>
          <w:b/>
          <w:bCs/>
        </w:rPr>
      </w:pPr>
      <w:r w:rsidRPr="007E17F3">
        <w:rPr>
          <w:rFonts w:ascii="Times New Roman" w:hAnsi="Times New Roman" w:cs="Times New Roman"/>
          <w:b/>
          <w:bCs/>
        </w:rPr>
        <w:t xml:space="preserve">Author Contributions: </w:t>
      </w:r>
    </w:p>
    <w:p w14:paraId="648FF5CD" w14:textId="77777777" w:rsidR="004D0CC8" w:rsidRPr="007E17F3" w:rsidRDefault="004D0CC8" w:rsidP="004D0CC8">
      <w:pPr>
        <w:spacing w:line="480" w:lineRule="auto"/>
        <w:jc w:val="both"/>
        <w:rPr>
          <w:rFonts w:ascii="Times New Roman" w:hAnsi="Times New Roman" w:cs="Times New Roman"/>
          <w:b/>
          <w:bCs/>
        </w:rPr>
      </w:pPr>
      <w:r w:rsidRPr="007E17F3">
        <w:rPr>
          <w:rFonts w:ascii="Times New Roman" w:hAnsi="Times New Roman" w:cs="Times New Roman"/>
          <w:b/>
          <w:bCs/>
        </w:rPr>
        <w:lastRenderedPageBreak/>
        <w:t xml:space="preserve">B.K.: </w:t>
      </w:r>
      <w:r w:rsidRPr="007E17F3">
        <w:rPr>
          <w:rFonts w:ascii="Times New Roman" w:hAnsi="Times New Roman" w:cs="Times New Roman"/>
        </w:rPr>
        <w:t>methodology, validation, formal analysis, investigation, data curation, writing − original draft.</w:t>
      </w:r>
    </w:p>
    <w:p w14:paraId="01D5A5C0" w14:textId="77777777" w:rsidR="004D0CC8" w:rsidRPr="007E17F3" w:rsidRDefault="004D0CC8" w:rsidP="004D0CC8">
      <w:pPr>
        <w:spacing w:line="480" w:lineRule="auto"/>
        <w:jc w:val="both"/>
        <w:rPr>
          <w:rFonts w:ascii="Times New Roman" w:hAnsi="Times New Roman" w:cs="Times New Roman"/>
          <w:b/>
          <w:bCs/>
        </w:rPr>
      </w:pPr>
      <w:r w:rsidRPr="007E17F3">
        <w:rPr>
          <w:rFonts w:ascii="Times New Roman" w:hAnsi="Times New Roman" w:cs="Times New Roman"/>
          <w:b/>
          <w:bCs/>
        </w:rPr>
        <w:t xml:space="preserve">R.G.: </w:t>
      </w:r>
      <w:r w:rsidRPr="007E17F3">
        <w:rPr>
          <w:rFonts w:ascii="Times New Roman" w:hAnsi="Times New Roman" w:cs="Times New Roman"/>
        </w:rPr>
        <w:t>Conceptualization, resources, writing review and editing, supervision, project administration, funding acquisition</w:t>
      </w:r>
      <w:r w:rsidRPr="007E17F3">
        <w:rPr>
          <w:rFonts w:ascii="Times New Roman" w:hAnsi="Times New Roman" w:cs="Times New Roman"/>
          <w:b/>
          <w:bCs/>
        </w:rPr>
        <w:t xml:space="preserve">. </w:t>
      </w:r>
    </w:p>
    <w:p w14:paraId="7C4455EB" w14:textId="77777777" w:rsidR="004D0CC8" w:rsidRDefault="004D0CC8" w:rsidP="004D0CC8">
      <w:pPr>
        <w:spacing w:line="480" w:lineRule="auto"/>
        <w:jc w:val="both"/>
        <w:rPr>
          <w:rFonts w:ascii="Times New Roman" w:hAnsi="Times New Roman" w:cs="Times New Roman"/>
          <w:b/>
          <w:bCs/>
        </w:rPr>
      </w:pPr>
      <w:r w:rsidRPr="007E17F3">
        <w:rPr>
          <w:rFonts w:ascii="Times New Roman" w:hAnsi="Times New Roman" w:cs="Times New Roman"/>
          <w:b/>
          <w:bCs/>
        </w:rPr>
        <w:t xml:space="preserve">Notes </w:t>
      </w:r>
    </w:p>
    <w:p w14:paraId="64A107CA" w14:textId="77777777" w:rsidR="004D0CC8" w:rsidRPr="007E17F3" w:rsidRDefault="004D0CC8" w:rsidP="004D0CC8">
      <w:pPr>
        <w:spacing w:line="480" w:lineRule="auto"/>
        <w:jc w:val="both"/>
        <w:rPr>
          <w:rFonts w:ascii="Times New Roman" w:hAnsi="Times New Roman" w:cs="Times New Roman"/>
          <w:b/>
          <w:bCs/>
        </w:rPr>
      </w:pPr>
      <w:r w:rsidRPr="007E17F3">
        <w:rPr>
          <w:rFonts w:ascii="Times New Roman" w:hAnsi="Times New Roman" w:cs="Times New Roman"/>
        </w:rPr>
        <w:t>The authors declare no competing financial interest</w:t>
      </w:r>
    </w:p>
    <w:p w14:paraId="10B4C50D" w14:textId="77777777" w:rsidR="004D0CC8" w:rsidRPr="007E17F3" w:rsidRDefault="004D0CC8" w:rsidP="004D0CC8">
      <w:pPr>
        <w:spacing w:line="480" w:lineRule="auto"/>
        <w:jc w:val="both"/>
        <w:rPr>
          <w:rFonts w:ascii="Times New Roman" w:hAnsi="Times New Roman" w:cs="Times New Roman"/>
          <w:b/>
          <w:bCs/>
        </w:rPr>
      </w:pPr>
      <w:r w:rsidRPr="007E17F3">
        <w:rPr>
          <w:rFonts w:ascii="Times New Roman" w:hAnsi="Times New Roman" w:cs="Times New Roman"/>
          <w:b/>
          <w:bCs/>
        </w:rPr>
        <w:t>ACKNOWLEDGEMENTS</w:t>
      </w:r>
    </w:p>
    <w:p w14:paraId="01F83016" w14:textId="77777777" w:rsidR="004D0CC8" w:rsidRDefault="004D0CC8" w:rsidP="004D0CC8">
      <w:pPr>
        <w:spacing w:line="480" w:lineRule="auto"/>
        <w:jc w:val="both"/>
        <w:rPr>
          <w:rFonts w:ascii="Times New Roman" w:hAnsi="Times New Roman" w:cs="Times New Roman"/>
        </w:rPr>
      </w:pPr>
      <w:r w:rsidRPr="005B4E2E">
        <w:rPr>
          <w:rFonts w:ascii="Times New Roman" w:hAnsi="Times New Roman" w:cs="Times New Roman"/>
        </w:rPr>
        <w:t>The authors acknowledge the financial support from the National S</w:t>
      </w:r>
      <w:r>
        <w:rPr>
          <w:rFonts w:ascii="Times New Roman" w:hAnsi="Times New Roman" w:cs="Times New Roman"/>
        </w:rPr>
        <w:t xml:space="preserve">cience </w:t>
      </w:r>
      <w:r w:rsidRPr="005B4E2E">
        <w:rPr>
          <w:rFonts w:ascii="Times New Roman" w:hAnsi="Times New Roman" w:cs="Times New Roman"/>
        </w:rPr>
        <w:t xml:space="preserve">Foundation (NSF) under award </w:t>
      </w:r>
      <w:r>
        <w:rPr>
          <w:rFonts w:ascii="Times New Roman" w:hAnsi="Times New Roman" w:cs="Times New Roman"/>
        </w:rPr>
        <w:t>NSF-</w:t>
      </w:r>
      <w:r w:rsidRPr="005B4E2E">
        <w:rPr>
          <w:rFonts w:ascii="Times New Roman" w:hAnsi="Times New Roman" w:cs="Times New Roman"/>
        </w:rPr>
        <w:t>2330175</w:t>
      </w:r>
      <w:r>
        <w:rPr>
          <w:rFonts w:ascii="Times New Roman" w:hAnsi="Times New Roman" w:cs="Times New Roman"/>
        </w:rPr>
        <w:t>. The authors thank the Center for Environmental Science and Technology (CEST) of the University of Notre Dame for the use of characterization facilities.</w:t>
      </w:r>
      <w:r>
        <w:rPr>
          <w:rFonts w:ascii="Times New Roman" w:hAnsi="Times New Roman" w:cs="Times New Roman"/>
        </w:rPr>
        <w:br w:type="page"/>
      </w:r>
    </w:p>
    <w:p w14:paraId="29595D7D" w14:textId="77777777" w:rsidR="004D0CC8" w:rsidRPr="007E17F3" w:rsidRDefault="004D0CC8" w:rsidP="004D0CC8">
      <w:pPr>
        <w:spacing w:line="480" w:lineRule="auto"/>
        <w:jc w:val="both"/>
        <w:rPr>
          <w:rFonts w:ascii="Times New Roman" w:hAnsi="Times New Roman" w:cs="Times New Roman"/>
          <w:b/>
          <w:bCs/>
        </w:rPr>
      </w:pPr>
      <w:r w:rsidRPr="007E17F3">
        <w:rPr>
          <w:rFonts w:ascii="Times New Roman" w:hAnsi="Times New Roman" w:cs="Times New Roman"/>
          <w:b/>
          <w:bCs/>
        </w:rPr>
        <w:lastRenderedPageBreak/>
        <w:t>REFERENCES</w:t>
      </w:r>
    </w:p>
    <w:sdt>
      <w:sdtPr>
        <w:rPr>
          <w:rFonts w:ascii="Times New Roman" w:hAnsi="Times New Roman" w:cs="Times New Roman"/>
          <w:color w:val="000000"/>
        </w:rPr>
        <w:tag w:val="MENDELEY_BIBLIOGRAPHY"/>
        <w:id w:val="-1892409556"/>
        <w:placeholder>
          <w:docPart w:val="912EFBCFDBB24B0C944CDF0BC5B435B9"/>
        </w:placeholder>
      </w:sdtPr>
      <w:sdtEndPr/>
      <w:sdtContent>
        <w:p w14:paraId="64643F4E" w14:textId="77777777" w:rsidR="004D0CC8" w:rsidRPr="00AA54D1" w:rsidRDefault="004D0CC8" w:rsidP="004D0CC8">
          <w:pPr>
            <w:autoSpaceDE w:val="0"/>
            <w:autoSpaceDN w:val="0"/>
            <w:ind w:hanging="640"/>
            <w:rPr>
              <w:rFonts w:ascii="Times New Roman" w:eastAsia="Times New Roman" w:hAnsi="Times New Roman" w:cs="Times New Roman"/>
              <w:color w:val="000000"/>
              <w:kern w:val="0"/>
              <w14:ligatures w14:val="none"/>
            </w:rPr>
          </w:pPr>
          <w:r w:rsidRPr="00AA54D1">
            <w:rPr>
              <w:rFonts w:ascii="Times New Roman" w:eastAsia="Times New Roman" w:hAnsi="Times New Roman" w:cs="Times New Roman"/>
              <w:color w:val="000000"/>
            </w:rPr>
            <w:t>(1)</w:t>
          </w:r>
          <w:r w:rsidRPr="00AA54D1">
            <w:rPr>
              <w:rFonts w:ascii="Times New Roman" w:eastAsia="Times New Roman" w:hAnsi="Times New Roman" w:cs="Times New Roman"/>
              <w:color w:val="000000"/>
            </w:rPr>
            <w:tab/>
            <w:t xml:space="preserve">Harders, A. N.; Uhl, H.; Xu, I.; Dixon, S.; Baca, K. R.; May, T.; Lundin, M. D.; Shiflett, M. B. Ionic Liquid Fluoropolymer Membranes for the Separation of R-410A: Understanding the Effect of Ionic Liquid on Membrane Characteristics and Separation Performance. </w:t>
          </w:r>
          <w:r w:rsidRPr="00AA54D1">
            <w:rPr>
              <w:rFonts w:ascii="Times New Roman" w:eastAsia="Times New Roman" w:hAnsi="Times New Roman" w:cs="Times New Roman"/>
              <w:i/>
              <w:iCs/>
              <w:color w:val="000000"/>
            </w:rPr>
            <w:t xml:space="preserve">J. </w:t>
          </w:r>
          <w:proofErr w:type="spellStart"/>
          <w:r w:rsidRPr="00AA54D1">
            <w:rPr>
              <w:rFonts w:ascii="Times New Roman" w:eastAsia="Times New Roman" w:hAnsi="Times New Roman" w:cs="Times New Roman"/>
              <w:i/>
              <w:iCs/>
              <w:color w:val="000000"/>
            </w:rPr>
            <w:t>Memb</w:t>
          </w:r>
          <w:proofErr w:type="spellEnd"/>
          <w:r w:rsidRPr="00AA54D1">
            <w:rPr>
              <w:rFonts w:ascii="Times New Roman" w:eastAsia="Times New Roman" w:hAnsi="Times New Roman" w:cs="Times New Roman"/>
              <w:i/>
              <w:iCs/>
              <w:color w:val="000000"/>
            </w:rPr>
            <w:t>. Sci.</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2024</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709</w:t>
          </w:r>
          <w:r w:rsidRPr="00AA54D1">
            <w:rPr>
              <w:rFonts w:ascii="Times New Roman" w:eastAsia="Times New Roman" w:hAnsi="Times New Roman" w:cs="Times New Roman"/>
              <w:color w:val="000000"/>
            </w:rPr>
            <w:t>. https://doi.org/10.1016/j.memsci.2024.123068.</w:t>
          </w:r>
        </w:p>
        <w:p w14:paraId="74DD7B55"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(2)</w:t>
          </w:r>
          <w:r w:rsidRPr="00AA54D1">
            <w:rPr>
              <w:rFonts w:ascii="Times New Roman" w:eastAsia="Times New Roman" w:hAnsi="Times New Roman" w:cs="Times New Roman"/>
              <w:color w:val="000000"/>
            </w:rPr>
            <w:tab/>
            <w:t xml:space="preserve">Pardo, F.; Gutiérrez-Hernández, S. V.; Rodríguez-San Miguel, P.; </w:t>
          </w:r>
          <w:proofErr w:type="spellStart"/>
          <w:r w:rsidRPr="00AA54D1">
            <w:rPr>
              <w:rFonts w:ascii="Times New Roman" w:eastAsia="Times New Roman" w:hAnsi="Times New Roman" w:cs="Times New Roman"/>
              <w:color w:val="000000"/>
            </w:rPr>
            <w:t>Zarca</w:t>
          </w:r>
          <w:proofErr w:type="spellEnd"/>
          <w:r w:rsidRPr="00AA54D1">
            <w:rPr>
              <w:rFonts w:ascii="Times New Roman" w:eastAsia="Times New Roman" w:hAnsi="Times New Roman" w:cs="Times New Roman"/>
              <w:color w:val="000000"/>
            </w:rPr>
            <w:t xml:space="preserve">, G.; Urtiaga, A. Polymer/Ionic Liquid Pilot Scale Membrane Prototype for the Recovery of Difluoromethane (R-32) from Refrigerant Mixtures. </w:t>
          </w:r>
          <w:r w:rsidRPr="00AA54D1">
            <w:rPr>
              <w:rFonts w:ascii="Times New Roman" w:eastAsia="Times New Roman" w:hAnsi="Times New Roman" w:cs="Times New Roman"/>
              <w:i/>
              <w:iCs/>
              <w:color w:val="000000"/>
            </w:rPr>
            <w:t xml:space="preserve">Sep. </w:t>
          </w:r>
          <w:proofErr w:type="spellStart"/>
          <w:r w:rsidRPr="00AA54D1">
            <w:rPr>
              <w:rFonts w:ascii="Times New Roman" w:eastAsia="Times New Roman" w:hAnsi="Times New Roman" w:cs="Times New Roman"/>
              <w:i/>
              <w:iCs/>
              <w:color w:val="000000"/>
            </w:rPr>
            <w:t>Purif</w:t>
          </w:r>
          <w:proofErr w:type="spellEnd"/>
          <w:r w:rsidRPr="00AA54D1">
            <w:rPr>
              <w:rFonts w:ascii="Times New Roman" w:eastAsia="Times New Roman" w:hAnsi="Times New Roman" w:cs="Times New Roman"/>
              <w:i/>
              <w:iCs/>
              <w:color w:val="000000"/>
            </w:rPr>
            <w:t>. Technol.</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2023</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320</w:t>
          </w:r>
          <w:r w:rsidRPr="00AA54D1">
            <w:rPr>
              <w:rFonts w:ascii="Times New Roman" w:eastAsia="Times New Roman" w:hAnsi="Times New Roman" w:cs="Times New Roman"/>
              <w:color w:val="000000"/>
            </w:rPr>
            <w:t>. https://doi.org/10.1016/j.seppur.2023.124115.</w:t>
          </w:r>
        </w:p>
        <w:p w14:paraId="6FD17093"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(3)</w:t>
          </w:r>
          <w:r w:rsidRPr="00AA54D1">
            <w:rPr>
              <w:rFonts w:ascii="Times New Roman" w:eastAsia="Times New Roman" w:hAnsi="Times New Roman" w:cs="Times New Roman"/>
              <w:color w:val="000000"/>
            </w:rPr>
            <w:tab/>
            <w:t xml:space="preserve">Harders, A. N.; Wallisch, L.; Lundin, M. D.; Le, C.; Zaher, G.; Atchison, E.; White, W.; Shiflett, M. B. </w:t>
          </w:r>
          <w:r w:rsidRPr="00AA54D1">
            <w:rPr>
              <w:rFonts w:ascii="Times New Roman" w:eastAsia="Times New Roman" w:hAnsi="Times New Roman" w:cs="Times New Roman"/>
              <w:i/>
              <w:iCs/>
              <w:color w:val="000000"/>
            </w:rPr>
            <w:t>Separation and Recycling of Hydrofluorocarbon Refrigerant Mixtures with Fluoropolymer-Coated Hollow Fiber Membranes</w:t>
          </w:r>
          <w:r w:rsidRPr="00AA54D1">
            <w:rPr>
              <w:rFonts w:ascii="Times New Roman" w:eastAsia="Times New Roman" w:hAnsi="Times New Roman" w:cs="Times New Roman"/>
              <w:color w:val="000000"/>
            </w:rPr>
            <w:t>; 2025; Vol. 11. https://www.science.org.</w:t>
          </w:r>
        </w:p>
        <w:p w14:paraId="50D8AB9E"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(4)</w:t>
          </w:r>
          <w:r w:rsidRPr="00AA54D1">
            <w:rPr>
              <w:rFonts w:ascii="Times New Roman" w:eastAsia="Times New Roman" w:hAnsi="Times New Roman" w:cs="Times New Roman"/>
              <w:color w:val="000000"/>
            </w:rPr>
            <w:tab/>
            <w:t xml:space="preserve">- International Energy Agency, I. </w:t>
          </w:r>
          <w:r w:rsidRPr="00AA54D1">
            <w:rPr>
              <w:rFonts w:ascii="Times New Roman" w:eastAsia="Times New Roman" w:hAnsi="Times New Roman" w:cs="Times New Roman"/>
              <w:i/>
              <w:iCs/>
              <w:color w:val="000000"/>
            </w:rPr>
            <w:t>The Future of Cooling Opportunities for Energy-Efficient Air Conditioning Together Secure Sustainable</w:t>
          </w:r>
          <w:r w:rsidRPr="00AA54D1">
            <w:rPr>
              <w:rFonts w:ascii="Times New Roman" w:eastAsia="Times New Roman" w:hAnsi="Times New Roman" w:cs="Times New Roman"/>
              <w:color w:val="000000"/>
            </w:rPr>
            <w:t>. www.iea.org/t&amp;c/.</w:t>
          </w:r>
        </w:p>
        <w:p w14:paraId="233C9BC0"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(5)</w:t>
          </w:r>
          <w:r w:rsidRPr="00AA54D1">
            <w:rPr>
              <w:rFonts w:ascii="Times New Roman" w:eastAsia="Times New Roman" w:hAnsi="Times New Roman" w:cs="Times New Roman"/>
              <w:color w:val="000000"/>
            </w:rPr>
            <w:tab/>
            <w:t xml:space="preserve">Laine, H. S.; </w:t>
          </w:r>
          <w:proofErr w:type="spellStart"/>
          <w:r w:rsidRPr="00AA54D1">
            <w:rPr>
              <w:rFonts w:ascii="Times New Roman" w:eastAsia="Times New Roman" w:hAnsi="Times New Roman" w:cs="Times New Roman"/>
              <w:color w:val="000000"/>
            </w:rPr>
            <w:t>Salpakari</w:t>
          </w:r>
          <w:proofErr w:type="spellEnd"/>
          <w:r w:rsidRPr="00AA54D1">
            <w:rPr>
              <w:rFonts w:ascii="Times New Roman" w:eastAsia="Times New Roman" w:hAnsi="Times New Roman" w:cs="Times New Roman"/>
              <w:color w:val="000000"/>
            </w:rPr>
            <w:t xml:space="preserve">, J.; Looney, E. E.; Savin, H.; Peters, I. M.; Buonassisi, T. Meeting Global Cooling Demand with Photovoltaics during the 21st Century. </w:t>
          </w:r>
          <w:r w:rsidRPr="00AA54D1">
            <w:rPr>
              <w:rFonts w:ascii="Times New Roman" w:eastAsia="Times New Roman" w:hAnsi="Times New Roman" w:cs="Times New Roman"/>
              <w:i/>
              <w:iCs/>
              <w:color w:val="000000"/>
            </w:rPr>
            <w:t>Energy Environ. Sci.</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2019</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12</w:t>
          </w:r>
          <w:r w:rsidRPr="00AA54D1">
            <w:rPr>
              <w:rFonts w:ascii="Times New Roman" w:eastAsia="Times New Roman" w:hAnsi="Times New Roman" w:cs="Times New Roman"/>
              <w:color w:val="000000"/>
            </w:rPr>
            <w:t xml:space="preserve"> (9), 2706–2716. https://doi.org/10.1039/c9ee00002j.</w:t>
          </w:r>
        </w:p>
        <w:p w14:paraId="672FD5F0"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(6)</w:t>
          </w:r>
          <w:r w:rsidRPr="00AA54D1">
            <w:rPr>
              <w:rFonts w:ascii="Times New Roman" w:eastAsia="Times New Roman" w:hAnsi="Times New Roman" w:cs="Times New Roman"/>
              <w:color w:val="000000"/>
            </w:rPr>
            <w:tab/>
            <w:t xml:space="preserve">Jovell, D.; Pou, J. O.; Llovell, F.; Gonzalez-Olmos, R. Life Cycle Assessment of the Separation and Recycling of Fluorinated Gases Using Ionic Liquids in a Circular Economy Framework. </w:t>
          </w:r>
          <w:r w:rsidRPr="00AA54D1">
            <w:rPr>
              <w:rFonts w:ascii="Times New Roman" w:eastAsia="Times New Roman" w:hAnsi="Times New Roman" w:cs="Times New Roman"/>
              <w:i/>
              <w:iCs/>
              <w:color w:val="000000"/>
            </w:rPr>
            <w:t>ACS Sustain. Chem. Eng.</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2022</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10</w:t>
          </w:r>
          <w:r w:rsidRPr="00AA54D1">
            <w:rPr>
              <w:rFonts w:ascii="Times New Roman" w:eastAsia="Times New Roman" w:hAnsi="Times New Roman" w:cs="Times New Roman"/>
              <w:color w:val="000000"/>
            </w:rPr>
            <w:t xml:space="preserve"> (1), 71–80. https://doi.org/10.1021/acssuschemeng.1c04723.</w:t>
          </w:r>
        </w:p>
        <w:p w14:paraId="312F3314"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(7)</w:t>
          </w:r>
          <w:r w:rsidRPr="00AA54D1">
            <w:rPr>
              <w:rFonts w:ascii="Times New Roman" w:eastAsia="Times New Roman" w:hAnsi="Times New Roman" w:cs="Times New Roman"/>
              <w:color w:val="000000"/>
            </w:rPr>
            <w:tab/>
            <w:t xml:space="preserve">Harders, A. N.; Dixon, S.; Hines, B.; Lundin, M.; White, W.; Shiflett, M. B. Separation of Refrigerant Gases Using a Copolymer of Perfluoro(2,2-Dimethyl-1,3-Dioxole) (PDD) and Vinyl Acetate (VA). </w:t>
          </w:r>
          <w:r w:rsidRPr="00AA54D1">
            <w:rPr>
              <w:rFonts w:ascii="Times New Roman" w:eastAsia="Times New Roman" w:hAnsi="Times New Roman" w:cs="Times New Roman"/>
              <w:i/>
              <w:iCs/>
              <w:color w:val="000000"/>
            </w:rPr>
            <w:t>Ind. Eng. Chem. Res.</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2023</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62</w:t>
          </w:r>
          <w:r w:rsidRPr="00AA54D1">
            <w:rPr>
              <w:rFonts w:ascii="Times New Roman" w:eastAsia="Times New Roman" w:hAnsi="Times New Roman" w:cs="Times New Roman"/>
              <w:color w:val="000000"/>
            </w:rPr>
            <w:t xml:space="preserve"> (37), 15148–15156. https://doi.org/10.1021/acs.iecr.3c01822.</w:t>
          </w:r>
        </w:p>
        <w:p w14:paraId="7AC74667"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(8)</w:t>
          </w:r>
          <w:r w:rsidRPr="00AA54D1">
            <w:rPr>
              <w:rFonts w:ascii="Times New Roman" w:eastAsia="Times New Roman" w:hAnsi="Times New Roman" w:cs="Times New Roman"/>
              <w:color w:val="000000"/>
            </w:rPr>
            <w:tab/>
            <w:t xml:space="preserve">Harders, A. N.; Wallisch, L.; Lundin, M. D.; Le, C.; Zaher, G.; Atchison, E.; White, W.; Shiflett, M. B. </w:t>
          </w:r>
          <w:r w:rsidRPr="00AA54D1">
            <w:rPr>
              <w:rFonts w:ascii="Times New Roman" w:eastAsia="Times New Roman" w:hAnsi="Times New Roman" w:cs="Times New Roman"/>
              <w:i/>
              <w:iCs/>
              <w:color w:val="000000"/>
            </w:rPr>
            <w:t>Separation and Recycling of Hydrofluorocarbon Refrigerant Mixtures with Fluoropolymer-Coated Hollow Fiber Membranes</w:t>
          </w:r>
          <w:r w:rsidRPr="00AA54D1">
            <w:rPr>
              <w:rFonts w:ascii="Times New Roman" w:eastAsia="Times New Roman" w:hAnsi="Times New Roman" w:cs="Times New Roman"/>
              <w:color w:val="000000"/>
            </w:rPr>
            <w:t>; 2025; Vol. 11. https://www.science.org.</w:t>
          </w:r>
        </w:p>
        <w:p w14:paraId="49E4C9D7"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(9)</w:t>
          </w:r>
          <w:r w:rsidRPr="00AA54D1">
            <w:rPr>
              <w:rFonts w:ascii="Times New Roman" w:eastAsia="Times New Roman" w:hAnsi="Times New Roman" w:cs="Times New Roman"/>
              <w:color w:val="000000"/>
            </w:rPr>
            <w:tab/>
            <w:t>Harders, A. N.; Sturd, E. R.; Vallier, J. E.; Corbin, D. R.; White, W. R.; Junk, C. P.; Shiflett, M. B. Selective Separation of HFC-32 from R-410A Using Poly(</w:t>
          </w:r>
          <w:proofErr w:type="spellStart"/>
          <w:r w:rsidRPr="00AA54D1">
            <w:rPr>
              <w:rFonts w:ascii="Times New Roman" w:eastAsia="Times New Roman" w:hAnsi="Times New Roman" w:cs="Times New Roman"/>
              <w:color w:val="000000"/>
            </w:rPr>
            <w:t>Dimethylsiloxane</w:t>
          </w:r>
          <w:proofErr w:type="spellEnd"/>
          <w:r w:rsidRPr="00AA54D1">
            <w:rPr>
              <w:rFonts w:ascii="Times New Roman" w:eastAsia="Times New Roman" w:hAnsi="Times New Roman" w:cs="Times New Roman"/>
              <w:color w:val="000000"/>
            </w:rPr>
            <w:t xml:space="preserve">) and a Copolymer of Perfluoro(Butenyl Vinyl Ether) and Perfluoro(2,2-Dimethyl-1,3-Dioxole). </w:t>
          </w:r>
          <w:r w:rsidRPr="00AA54D1">
            <w:rPr>
              <w:rFonts w:ascii="Times New Roman" w:eastAsia="Times New Roman" w:hAnsi="Times New Roman" w:cs="Times New Roman"/>
              <w:i/>
              <w:iCs/>
              <w:color w:val="000000"/>
            </w:rPr>
            <w:t xml:space="preserve">J. </w:t>
          </w:r>
          <w:proofErr w:type="spellStart"/>
          <w:r w:rsidRPr="00AA54D1">
            <w:rPr>
              <w:rFonts w:ascii="Times New Roman" w:eastAsia="Times New Roman" w:hAnsi="Times New Roman" w:cs="Times New Roman"/>
              <w:i/>
              <w:iCs/>
              <w:color w:val="000000"/>
            </w:rPr>
            <w:t>Memb</w:t>
          </w:r>
          <w:proofErr w:type="spellEnd"/>
          <w:r w:rsidRPr="00AA54D1">
            <w:rPr>
              <w:rFonts w:ascii="Times New Roman" w:eastAsia="Times New Roman" w:hAnsi="Times New Roman" w:cs="Times New Roman"/>
              <w:i/>
              <w:iCs/>
              <w:color w:val="000000"/>
            </w:rPr>
            <w:t>. Sci.</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2022</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652</w:t>
          </w:r>
          <w:r w:rsidRPr="00AA54D1">
            <w:rPr>
              <w:rFonts w:ascii="Times New Roman" w:eastAsia="Times New Roman" w:hAnsi="Times New Roman" w:cs="Times New Roman"/>
              <w:color w:val="000000"/>
            </w:rPr>
            <w:t>. https://doi.org/10.1016/j.memsci.2022.120467.</w:t>
          </w:r>
        </w:p>
        <w:p w14:paraId="692010A6"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(10)</w:t>
          </w:r>
          <w:r w:rsidRPr="00AA54D1">
            <w:rPr>
              <w:rFonts w:ascii="Times New Roman" w:eastAsia="Times New Roman" w:hAnsi="Times New Roman" w:cs="Times New Roman"/>
              <w:color w:val="000000"/>
            </w:rPr>
            <w:tab/>
            <w:t xml:space="preserve">García, E. J.; Bahamon, D.; Vega, L. F. Systematic Search of Suitable Metal-Organic Frameworks for Thermal Energy-Storage Applications with Low Global Warming Potential </w:t>
          </w:r>
          <w:r w:rsidRPr="00AA54D1">
            <w:rPr>
              <w:rFonts w:ascii="Times New Roman" w:eastAsia="Times New Roman" w:hAnsi="Times New Roman" w:cs="Times New Roman"/>
              <w:color w:val="000000"/>
            </w:rPr>
            <w:lastRenderedPageBreak/>
            <w:t xml:space="preserve">Refrigerants. </w:t>
          </w:r>
          <w:r w:rsidRPr="00AA54D1">
            <w:rPr>
              <w:rFonts w:ascii="Times New Roman" w:eastAsia="Times New Roman" w:hAnsi="Times New Roman" w:cs="Times New Roman"/>
              <w:i/>
              <w:iCs/>
              <w:color w:val="000000"/>
            </w:rPr>
            <w:t>ACS Sustain. Chem. Eng.</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2021</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9</w:t>
          </w:r>
          <w:r w:rsidRPr="00AA54D1">
            <w:rPr>
              <w:rFonts w:ascii="Times New Roman" w:eastAsia="Times New Roman" w:hAnsi="Times New Roman" w:cs="Times New Roman"/>
              <w:color w:val="000000"/>
            </w:rPr>
            <w:t xml:space="preserve"> (8), 3157–3171. https://doi.org/10.1021/acssuschemeng.0c07797.</w:t>
          </w:r>
        </w:p>
        <w:p w14:paraId="0E2B9E74"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(11)</w:t>
          </w:r>
          <w:r w:rsidRPr="00AA54D1">
            <w:rPr>
              <w:rFonts w:ascii="Times New Roman" w:eastAsia="Times New Roman" w:hAnsi="Times New Roman" w:cs="Times New Roman"/>
              <w:color w:val="000000"/>
            </w:rPr>
            <w:tab/>
            <w:t xml:space="preserve">Jovell, D.; Pou, J. O.; Llovell, F.; Gonzalez-Olmos, R. Life Cycle Assessment of the Separation and Recycling of Fluorinated Gases Using Ionic Liquids in a Circular Economy Framework. </w:t>
          </w:r>
          <w:r w:rsidRPr="00AA54D1">
            <w:rPr>
              <w:rFonts w:ascii="Times New Roman" w:eastAsia="Times New Roman" w:hAnsi="Times New Roman" w:cs="Times New Roman"/>
              <w:i/>
              <w:iCs/>
              <w:color w:val="000000"/>
            </w:rPr>
            <w:t>ACS Sustain. Chem. Eng.</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2022</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10</w:t>
          </w:r>
          <w:r w:rsidRPr="00AA54D1">
            <w:rPr>
              <w:rFonts w:ascii="Times New Roman" w:eastAsia="Times New Roman" w:hAnsi="Times New Roman" w:cs="Times New Roman"/>
              <w:color w:val="000000"/>
            </w:rPr>
            <w:t xml:space="preserve"> (1), 71–80. https://doi.org/10.1021/acssuschemeng.1c04723.</w:t>
          </w:r>
        </w:p>
        <w:p w14:paraId="3A6A7C11"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(12)</w:t>
          </w:r>
          <w:r w:rsidRPr="00AA54D1">
            <w:rPr>
              <w:rFonts w:ascii="Times New Roman" w:eastAsia="Times New Roman" w:hAnsi="Times New Roman" w:cs="Times New Roman"/>
              <w:color w:val="000000"/>
            </w:rPr>
            <w:tab/>
            <w:t xml:space="preserve">Tkachenko, I. M.; Belov, N. A.; Kobzar, Y. L.; Dorokhin, A. V.; Shekera, O. V.; </w:t>
          </w:r>
          <w:proofErr w:type="spellStart"/>
          <w:r w:rsidRPr="00AA54D1">
            <w:rPr>
              <w:rFonts w:ascii="Times New Roman" w:eastAsia="Times New Roman" w:hAnsi="Times New Roman" w:cs="Times New Roman"/>
              <w:color w:val="000000"/>
            </w:rPr>
            <w:t>Shantarovich</w:t>
          </w:r>
          <w:proofErr w:type="spellEnd"/>
          <w:r w:rsidRPr="00AA54D1">
            <w:rPr>
              <w:rFonts w:ascii="Times New Roman" w:eastAsia="Times New Roman" w:hAnsi="Times New Roman" w:cs="Times New Roman"/>
              <w:color w:val="000000"/>
            </w:rPr>
            <w:t xml:space="preserve">, V. P.; Bekeshev, V. G.; Shevchenko, V. V. Synthesis of Fluorinated Poly(Arylene Ether)s with Dibenzodioxin and </w:t>
          </w:r>
          <w:proofErr w:type="spellStart"/>
          <w:r w:rsidRPr="00AA54D1">
            <w:rPr>
              <w:rFonts w:ascii="Times New Roman" w:eastAsia="Times New Roman" w:hAnsi="Times New Roman" w:cs="Times New Roman"/>
              <w:color w:val="000000"/>
            </w:rPr>
            <w:t>Spirobisindane</w:t>
          </w:r>
          <w:proofErr w:type="spellEnd"/>
          <w:r w:rsidRPr="00AA54D1">
            <w:rPr>
              <w:rFonts w:ascii="Times New Roman" w:eastAsia="Times New Roman" w:hAnsi="Times New Roman" w:cs="Times New Roman"/>
              <w:color w:val="000000"/>
            </w:rPr>
            <w:t xml:space="preserve"> Units from New Bis(</w:t>
          </w:r>
          <w:proofErr w:type="spellStart"/>
          <w:r w:rsidRPr="00AA54D1">
            <w:rPr>
              <w:rFonts w:ascii="Times New Roman" w:eastAsia="Times New Roman" w:hAnsi="Times New Roman" w:cs="Times New Roman"/>
              <w:color w:val="000000"/>
            </w:rPr>
            <w:t>Pentafluorophenyl</w:t>
          </w:r>
          <w:proofErr w:type="spellEnd"/>
          <w:r w:rsidRPr="00AA54D1">
            <w:rPr>
              <w:rFonts w:ascii="Times New Roman" w:eastAsia="Times New Roman" w:hAnsi="Times New Roman" w:cs="Times New Roman"/>
              <w:color w:val="000000"/>
            </w:rPr>
            <w:t>)- and Bis(</w:t>
          </w:r>
          <w:proofErr w:type="spellStart"/>
          <w:r w:rsidRPr="00AA54D1">
            <w:rPr>
              <w:rFonts w:ascii="Times New Roman" w:eastAsia="Times New Roman" w:hAnsi="Times New Roman" w:cs="Times New Roman"/>
              <w:color w:val="000000"/>
            </w:rPr>
            <w:t>Nonafluorobiphenyl</w:t>
          </w:r>
          <w:proofErr w:type="spellEnd"/>
          <w:r w:rsidRPr="00AA54D1">
            <w:rPr>
              <w:rFonts w:ascii="Times New Roman" w:eastAsia="Times New Roman" w:hAnsi="Times New Roman" w:cs="Times New Roman"/>
              <w:color w:val="000000"/>
            </w:rPr>
            <w:t xml:space="preserve">)-Containing Monomers. </w:t>
          </w:r>
          <w:r w:rsidRPr="00AA54D1">
            <w:rPr>
              <w:rFonts w:ascii="Times New Roman" w:eastAsia="Times New Roman" w:hAnsi="Times New Roman" w:cs="Times New Roman"/>
              <w:i/>
              <w:iCs/>
              <w:color w:val="000000"/>
            </w:rPr>
            <w:t>J. Fluor. Chem.</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2017</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195</w:t>
          </w:r>
          <w:r w:rsidRPr="00AA54D1">
            <w:rPr>
              <w:rFonts w:ascii="Times New Roman" w:eastAsia="Times New Roman" w:hAnsi="Times New Roman" w:cs="Times New Roman"/>
              <w:color w:val="000000"/>
            </w:rPr>
            <w:t>, 1–12. https://doi.org/10.1016/j.jfluchem.2017.01.008.</w:t>
          </w:r>
        </w:p>
        <w:p w14:paraId="22266D4C"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(13)</w:t>
          </w:r>
          <w:r w:rsidRPr="00AA54D1">
            <w:rPr>
              <w:rFonts w:ascii="Times New Roman" w:eastAsia="Times New Roman" w:hAnsi="Times New Roman" w:cs="Times New Roman"/>
              <w:color w:val="000000"/>
            </w:rPr>
            <w:tab/>
            <w:t xml:space="preserve">Gutiérrez-Hernández, S. V.; Pardo, F.; Foster, A. B.; </w:t>
          </w:r>
          <w:proofErr w:type="spellStart"/>
          <w:r w:rsidRPr="00AA54D1">
            <w:rPr>
              <w:rFonts w:ascii="Times New Roman" w:eastAsia="Times New Roman" w:hAnsi="Times New Roman" w:cs="Times New Roman"/>
              <w:color w:val="000000"/>
            </w:rPr>
            <w:t>Gorgojo</w:t>
          </w:r>
          <w:proofErr w:type="spellEnd"/>
          <w:r w:rsidRPr="00AA54D1">
            <w:rPr>
              <w:rFonts w:ascii="Times New Roman" w:eastAsia="Times New Roman" w:hAnsi="Times New Roman" w:cs="Times New Roman"/>
              <w:color w:val="000000"/>
            </w:rPr>
            <w:t xml:space="preserve">, P.; Budd, P. M.; </w:t>
          </w:r>
          <w:proofErr w:type="spellStart"/>
          <w:r w:rsidRPr="00AA54D1">
            <w:rPr>
              <w:rFonts w:ascii="Times New Roman" w:eastAsia="Times New Roman" w:hAnsi="Times New Roman" w:cs="Times New Roman"/>
              <w:color w:val="000000"/>
            </w:rPr>
            <w:t>Zarca</w:t>
          </w:r>
          <w:proofErr w:type="spellEnd"/>
          <w:r w:rsidRPr="00AA54D1">
            <w:rPr>
              <w:rFonts w:ascii="Times New Roman" w:eastAsia="Times New Roman" w:hAnsi="Times New Roman" w:cs="Times New Roman"/>
              <w:color w:val="000000"/>
            </w:rPr>
            <w:t xml:space="preserve">, G.; Urtiaga, A. Outstanding Performance of PIM-1 Membranes towards the Separation of Fluorinated Refrigerant Gases. </w:t>
          </w:r>
          <w:r w:rsidRPr="00AA54D1">
            <w:rPr>
              <w:rFonts w:ascii="Times New Roman" w:eastAsia="Times New Roman" w:hAnsi="Times New Roman" w:cs="Times New Roman"/>
              <w:i/>
              <w:iCs/>
              <w:color w:val="000000"/>
            </w:rPr>
            <w:t xml:space="preserve">J. </w:t>
          </w:r>
          <w:proofErr w:type="spellStart"/>
          <w:r w:rsidRPr="00AA54D1">
            <w:rPr>
              <w:rFonts w:ascii="Times New Roman" w:eastAsia="Times New Roman" w:hAnsi="Times New Roman" w:cs="Times New Roman"/>
              <w:i/>
              <w:iCs/>
              <w:color w:val="000000"/>
            </w:rPr>
            <w:t>Memb</w:t>
          </w:r>
          <w:proofErr w:type="spellEnd"/>
          <w:r w:rsidRPr="00AA54D1">
            <w:rPr>
              <w:rFonts w:ascii="Times New Roman" w:eastAsia="Times New Roman" w:hAnsi="Times New Roman" w:cs="Times New Roman"/>
              <w:i/>
              <w:iCs/>
              <w:color w:val="000000"/>
            </w:rPr>
            <w:t>. Sci.</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2023</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675</w:t>
          </w:r>
          <w:r w:rsidRPr="00AA54D1">
            <w:rPr>
              <w:rFonts w:ascii="Times New Roman" w:eastAsia="Times New Roman" w:hAnsi="Times New Roman" w:cs="Times New Roman"/>
              <w:color w:val="000000"/>
            </w:rPr>
            <w:t>. https://doi.org/10.1016/j.memsci.2023.121532.</w:t>
          </w:r>
        </w:p>
        <w:p w14:paraId="373BBD46"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(14)</w:t>
          </w:r>
          <w:r w:rsidRPr="00AA54D1">
            <w:rPr>
              <w:rFonts w:ascii="Times New Roman" w:eastAsia="Times New Roman" w:hAnsi="Times New Roman" w:cs="Times New Roman"/>
              <w:color w:val="000000"/>
            </w:rPr>
            <w:tab/>
            <w:t xml:space="preserve">Pardo, F.; Gutiérrez-Hernández, S. V.; Rodríguez-San Miguel, P.; </w:t>
          </w:r>
          <w:proofErr w:type="spellStart"/>
          <w:r w:rsidRPr="00AA54D1">
            <w:rPr>
              <w:rFonts w:ascii="Times New Roman" w:eastAsia="Times New Roman" w:hAnsi="Times New Roman" w:cs="Times New Roman"/>
              <w:color w:val="000000"/>
            </w:rPr>
            <w:t>Zarca</w:t>
          </w:r>
          <w:proofErr w:type="spellEnd"/>
          <w:r w:rsidRPr="00AA54D1">
            <w:rPr>
              <w:rFonts w:ascii="Times New Roman" w:eastAsia="Times New Roman" w:hAnsi="Times New Roman" w:cs="Times New Roman"/>
              <w:color w:val="000000"/>
            </w:rPr>
            <w:t xml:space="preserve">, G.; Urtiaga, A. Polymer/Ionic Liquid Pilot Scale Membrane Prototype for the Recovery of Difluoromethane (R-32) from Refrigerant Mixtures. </w:t>
          </w:r>
          <w:r w:rsidRPr="00AA54D1">
            <w:rPr>
              <w:rFonts w:ascii="Times New Roman" w:eastAsia="Times New Roman" w:hAnsi="Times New Roman" w:cs="Times New Roman"/>
              <w:i/>
              <w:iCs/>
              <w:color w:val="000000"/>
            </w:rPr>
            <w:t xml:space="preserve">Sep. </w:t>
          </w:r>
          <w:proofErr w:type="spellStart"/>
          <w:r w:rsidRPr="00AA54D1">
            <w:rPr>
              <w:rFonts w:ascii="Times New Roman" w:eastAsia="Times New Roman" w:hAnsi="Times New Roman" w:cs="Times New Roman"/>
              <w:i/>
              <w:iCs/>
              <w:color w:val="000000"/>
            </w:rPr>
            <w:t>Purif</w:t>
          </w:r>
          <w:proofErr w:type="spellEnd"/>
          <w:r w:rsidRPr="00AA54D1">
            <w:rPr>
              <w:rFonts w:ascii="Times New Roman" w:eastAsia="Times New Roman" w:hAnsi="Times New Roman" w:cs="Times New Roman"/>
              <w:i/>
              <w:iCs/>
              <w:color w:val="000000"/>
            </w:rPr>
            <w:t>. Technol.</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2023</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320</w:t>
          </w:r>
          <w:r w:rsidRPr="00AA54D1">
            <w:rPr>
              <w:rFonts w:ascii="Times New Roman" w:eastAsia="Times New Roman" w:hAnsi="Times New Roman" w:cs="Times New Roman"/>
              <w:color w:val="000000"/>
            </w:rPr>
            <w:t>. https://doi.org/10.1016/j.seppur.2023.124115.</w:t>
          </w:r>
        </w:p>
        <w:p w14:paraId="09D8F6E8"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(15)</w:t>
          </w:r>
          <w:r w:rsidRPr="00AA54D1">
            <w:rPr>
              <w:rFonts w:ascii="Times New Roman" w:eastAsia="Times New Roman" w:hAnsi="Times New Roman" w:cs="Times New Roman"/>
              <w:color w:val="000000"/>
            </w:rPr>
            <w:tab/>
            <w:t xml:space="preserve">Pardo, F.; </w:t>
          </w:r>
          <w:proofErr w:type="spellStart"/>
          <w:r w:rsidRPr="00AA54D1">
            <w:rPr>
              <w:rFonts w:ascii="Times New Roman" w:eastAsia="Times New Roman" w:hAnsi="Times New Roman" w:cs="Times New Roman"/>
              <w:color w:val="000000"/>
            </w:rPr>
            <w:t>Zarca</w:t>
          </w:r>
          <w:proofErr w:type="spellEnd"/>
          <w:r w:rsidRPr="00AA54D1">
            <w:rPr>
              <w:rFonts w:ascii="Times New Roman" w:eastAsia="Times New Roman" w:hAnsi="Times New Roman" w:cs="Times New Roman"/>
              <w:color w:val="000000"/>
            </w:rPr>
            <w:t xml:space="preserve">, G.; Urtiaga, A. Effect of Feed Pressure and Long-Term Separation Performance of Pebax-Ionic Liquid Membranes for the Recovery of Difluoromethane (R32) from Refrigerant Mixture R410A. </w:t>
          </w:r>
          <w:r w:rsidRPr="00AA54D1">
            <w:rPr>
              <w:rFonts w:ascii="Times New Roman" w:eastAsia="Times New Roman" w:hAnsi="Times New Roman" w:cs="Times New Roman"/>
              <w:i/>
              <w:iCs/>
              <w:color w:val="000000"/>
            </w:rPr>
            <w:t xml:space="preserve">J. </w:t>
          </w:r>
          <w:proofErr w:type="spellStart"/>
          <w:r w:rsidRPr="00AA54D1">
            <w:rPr>
              <w:rFonts w:ascii="Times New Roman" w:eastAsia="Times New Roman" w:hAnsi="Times New Roman" w:cs="Times New Roman"/>
              <w:i/>
              <w:iCs/>
              <w:color w:val="000000"/>
            </w:rPr>
            <w:t>Memb</w:t>
          </w:r>
          <w:proofErr w:type="spellEnd"/>
          <w:r w:rsidRPr="00AA54D1">
            <w:rPr>
              <w:rFonts w:ascii="Times New Roman" w:eastAsia="Times New Roman" w:hAnsi="Times New Roman" w:cs="Times New Roman"/>
              <w:i/>
              <w:iCs/>
              <w:color w:val="000000"/>
            </w:rPr>
            <w:t>. Sci.</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2021</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618</w:t>
          </w:r>
          <w:r w:rsidRPr="00AA54D1">
            <w:rPr>
              <w:rFonts w:ascii="Times New Roman" w:eastAsia="Times New Roman" w:hAnsi="Times New Roman" w:cs="Times New Roman"/>
              <w:color w:val="000000"/>
            </w:rPr>
            <w:t>. https://doi.org/10.1016/j.memsci.2020.118744.</w:t>
          </w:r>
        </w:p>
        <w:p w14:paraId="6384D8E7"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(16)</w:t>
          </w:r>
          <w:r w:rsidRPr="00AA54D1">
            <w:rPr>
              <w:rFonts w:ascii="Times New Roman" w:eastAsia="Times New Roman" w:hAnsi="Times New Roman" w:cs="Times New Roman"/>
              <w:color w:val="000000"/>
            </w:rPr>
            <w:tab/>
            <w:t xml:space="preserve">Harders, A. N.; Uhl, H.; Xu, I.; Dixon, S.; Baca, K. R.; May, T.; Lundin, M. D.; Shiflett, M. B. Ionic Liquid Fluoropolymer Membranes for the Separation of R-410A: Understanding the Effect of Ionic Liquid on Membrane Characteristics and Separation Performance. </w:t>
          </w:r>
          <w:r w:rsidRPr="00AA54D1">
            <w:rPr>
              <w:rFonts w:ascii="Times New Roman" w:eastAsia="Times New Roman" w:hAnsi="Times New Roman" w:cs="Times New Roman"/>
              <w:i/>
              <w:iCs/>
              <w:color w:val="000000"/>
            </w:rPr>
            <w:t xml:space="preserve">J. </w:t>
          </w:r>
          <w:proofErr w:type="spellStart"/>
          <w:r w:rsidRPr="00AA54D1">
            <w:rPr>
              <w:rFonts w:ascii="Times New Roman" w:eastAsia="Times New Roman" w:hAnsi="Times New Roman" w:cs="Times New Roman"/>
              <w:i/>
              <w:iCs/>
              <w:color w:val="000000"/>
            </w:rPr>
            <w:t>Memb</w:t>
          </w:r>
          <w:proofErr w:type="spellEnd"/>
          <w:r w:rsidRPr="00AA54D1">
            <w:rPr>
              <w:rFonts w:ascii="Times New Roman" w:eastAsia="Times New Roman" w:hAnsi="Times New Roman" w:cs="Times New Roman"/>
              <w:i/>
              <w:iCs/>
              <w:color w:val="000000"/>
            </w:rPr>
            <w:t>. Sci.</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2024</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709</w:t>
          </w:r>
          <w:r w:rsidRPr="00AA54D1">
            <w:rPr>
              <w:rFonts w:ascii="Times New Roman" w:eastAsia="Times New Roman" w:hAnsi="Times New Roman" w:cs="Times New Roman"/>
              <w:color w:val="000000"/>
            </w:rPr>
            <w:t>. https://doi.org/10.1016/j.memsci.2024.123068.</w:t>
          </w:r>
        </w:p>
        <w:p w14:paraId="7A81FFB7"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(17)</w:t>
          </w:r>
          <w:r w:rsidRPr="00AA54D1">
            <w:rPr>
              <w:rFonts w:ascii="Times New Roman" w:eastAsia="Times New Roman" w:hAnsi="Times New Roman" w:cs="Times New Roman"/>
              <w:color w:val="000000"/>
            </w:rPr>
            <w:tab/>
            <w:t xml:space="preserve">Snap, E. </w:t>
          </w:r>
          <w:r w:rsidRPr="00AA54D1">
            <w:rPr>
              <w:rFonts w:ascii="Times New Roman" w:eastAsia="Times New Roman" w:hAnsi="Times New Roman" w:cs="Times New Roman"/>
              <w:i/>
              <w:iCs/>
              <w:color w:val="000000"/>
            </w:rPr>
            <w:t>TRANSITIONING TO LOW-GWP ALTERNATIVES in Domestic Refrigeration Background</w:t>
          </w:r>
          <w:r w:rsidRPr="00AA54D1">
            <w:rPr>
              <w:rFonts w:ascii="Times New Roman" w:eastAsia="Times New Roman" w:hAnsi="Times New Roman" w:cs="Times New Roman"/>
              <w:color w:val="000000"/>
            </w:rPr>
            <w:t>. http://www.ecomatesystems.com/.</w:t>
          </w:r>
        </w:p>
        <w:p w14:paraId="683BFB9A"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(18)</w:t>
          </w:r>
          <w:r w:rsidRPr="00AA54D1">
            <w:rPr>
              <w:rFonts w:ascii="Times New Roman" w:eastAsia="Times New Roman" w:hAnsi="Times New Roman" w:cs="Times New Roman"/>
              <w:color w:val="000000"/>
            </w:rPr>
            <w:tab/>
            <w:t xml:space="preserve">Pardo, F.; </w:t>
          </w:r>
          <w:proofErr w:type="spellStart"/>
          <w:r w:rsidRPr="00AA54D1">
            <w:rPr>
              <w:rFonts w:ascii="Times New Roman" w:eastAsia="Times New Roman" w:hAnsi="Times New Roman" w:cs="Times New Roman"/>
              <w:color w:val="000000"/>
            </w:rPr>
            <w:t>Zarca</w:t>
          </w:r>
          <w:proofErr w:type="spellEnd"/>
          <w:r w:rsidRPr="00AA54D1">
            <w:rPr>
              <w:rFonts w:ascii="Times New Roman" w:eastAsia="Times New Roman" w:hAnsi="Times New Roman" w:cs="Times New Roman"/>
              <w:color w:val="000000"/>
            </w:rPr>
            <w:t xml:space="preserve">, G.; Urtiaga, A. Effect of Feed Pressure and Long-Term Separation Performance of Pebax-Ionic Liquid Membranes for the Recovery of Difluoromethane (R32) from Refrigerant Mixture R410A. </w:t>
          </w:r>
          <w:r w:rsidRPr="00AA54D1">
            <w:rPr>
              <w:rFonts w:ascii="Times New Roman" w:eastAsia="Times New Roman" w:hAnsi="Times New Roman" w:cs="Times New Roman"/>
              <w:i/>
              <w:iCs/>
              <w:color w:val="000000"/>
            </w:rPr>
            <w:t xml:space="preserve">J. </w:t>
          </w:r>
          <w:proofErr w:type="spellStart"/>
          <w:r w:rsidRPr="00AA54D1">
            <w:rPr>
              <w:rFonts w:ascii="Times New Roman" w:eastAsia="Times New Roman" w:hAnsi="Times New Roman" w:cs="Times New Roman"/>
              <w:i/>
              <w:iCs/>
              <w:color w:val="000000"/>
            </w:rPr>
            <w:t>Memb</w:t>
          </w:r>
          <w:proofErr w:type="spellEnd"/>
          <w:r w:rsidRPr="00AA54D1">
            <w:rPr>
              <w:rFonts w:ascii="Times New Roman" w:eastAsia="Times New Roman" w:hAnsi="Times New Roman" w:cs="Times New Roman"/>
              <w:i/>
              <w:iCs/>
              <w:color w:val="000000"/>
            </w:rPr>
            <w:t>. Sci.</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2021</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618</w:t>
          </w:r>
          <w:r w:rsidRPr="00AA54D1">
            <w:rPr>
              <w:rFonts w:ascii="Times New Roman" w:eastAsia="Times New Roman" w:hAnsi="Times New Roman" w:cs="Times New Roman"/>
              <w:color w:val="000000"/>
            </w:rPr>
            <w:t>. https://doi.org/10.1016/j.memsci.2020.118744.</w:t>
          </w:r>
        </w:p>
        <w:p w14:paraId="603020FB"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(19)</w:t>
          </w:r>
          <w:r w:rsidRPr="00AA54D1">
            <w:rPr>
              <w:rFonts w:ascii="Times New Roman" w:eastAsia="Times New Roman" w:hAnsi="Times New Roman" w:cs="Times New Roman"/>
              <w:color w:val="000000"/>
            </w:rPr>
            <w:tab/>
            <w:t xml:space="preserve">Shiflett. </w:t>
          </w:r>
          <w:r w:rsidRPr="00AA54D1">
            <w:rPr>
              <w:rFonts w:ascii="Times New Roman" w:eastAsia="Times New Roman" w:hAnsi="Times New Roman" w:cs="Times New Roman"/>
              <w:i/>
              <w:iCs/>
              <w:color w:val="000000"/>
            </w:rPr>
            <w:t>(12) United States Patent Field of Classification Search</w:t>
          </w:r>
          <w:r w:rsidRPr="00AA54D1">
            <w:rPr>
              <w:rFonts w:ascii="Times New Roman" w:eastAsia="Times New Roman" w:hAnsi="Times New Roman" w:cs="Times New Roman"/>
              <w:color w:val="000000"/>
            </w:rPr>
            <w:t>; 2014; Vol. 52.</w:t>
          </w:r>
        </w:p>
        <w:p w14:paraId="316E1573"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(20)</w:t>
          </w:r>
          <w:r w:rsidRPr="00AA54D1">
            <w:rPr>
              <w:rFonts w:ascii="Times New Roman" w:eastAsia="Times New Roman" w:hAnsi="Times New Roman" w:cs="Times New Roman"/>
              <w:color w:val="000000"/>
            </w:rPr>
            <w:tab/>
            <w:t xml:space="preserve">Shiflett, M.; </w:t>
          </w:r>
          <w:proofErr w:type="spellStart"/>
          <w:r w:rsidRPr="00AA54D1">
            <w:rPr>
              <w:rFonts w:ascii="Times New Roman" w:eastAsia="Times New Roman" w:hAnsi="Times New Roman" w:cs="Times New Roman"/>
              <w:color w:val="000000"/>
            </w:rPr>
            <w:t>Yokozeki</w:t>
          </w:r>
          <w:proofErr w:type="spellEnd"/>
          <w:r w:rsidRPr="00AA54D1">
            <w:rPr>
              <w:rFonts w:ascii="Times New Roman" w:eastAsia="Times New Roman" w:hAnsi="Times New Roman" w:cs="Times New Roman"/>
              <w:color w:val="000000"/>
            </w:rPr>
            <w:t xml:space="preserve">, A. Separation of Difluoromethane and </w:t>
          </w:r>
          <w:proofErr w:type="spellStart"/>
          <w:r w:rsidRPr="00AA54D1">
            <w:rPr>
              <w:rFonts w:ascii="Times New Roman" w:eastAsia="Times New Roman" w:hAnsi="Times New Roman" w:cs="Times New Roman"/>
              <w:color w:val="000000"/>
            </w:rPr>
            <w:t>Pentafluoroethane</w:t>
          </w:r>
          <w:proofErr w:type="spellEnd"/>
          <w:r w:rsidRPr="00AA54D1">
            <w:rPr>
              <w:rFonts w:ascii="Times New Roman" w:eastAsia="Times New Roman" w:hAnsi="Times New Roman" w:cs="Times New Roman"/>
              <w:color w:val="000000"/>
            </w:rPr>
            <w:t xml:space="preserve"> by Extractive Distillation Using Ionic Liquid. </w:t>
          </w:r>
          <w:r w:rsidRPr="00AA54D1">
            <w:rPr>
              <w:rFonts w:ascii="Times New Roman" w:eastAsia="Times New Roman" w:hAnsi="Times New Roman" w:cs="Times New Roman"/>
              <w:i/>
              <w:iCs/>
              <w:color w:val="000000"/>
            </w:rPr>
            <w:t>Chim. Oggi</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2006</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24</w:t>
          </w:r>
          <w:r w:rsidRPr="00AA54D1">
            <w:rPr>
              <w:rFonts w:ascii="Times New Roman" w:eastAsia="Times New Roman" w:hAnsi="Times New Roman" w:cs="Times New Roman"/>
              <w:color w:val="000000"/>
            </w:rPr>
            <w:t>.</w:t>
          </w:r>
        </w:p>
        <w:p w14:paraId="6739B591"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(21)</w:t>
          </w:r>
          <w:r w:rsidRPr="00AA54D1">
            <w:rPr>
              <w:rFonts w:ascii="Times New Roman" w:eastAsia="Times New Roman" w:hAnsi="Times New Roman" w:cs="Times New Roman"/>
              <w:color w:val="000000"/>
            </w:rPr>
            <w:tab/>
            <w:t xml:space="preserve">Harders, A. N.; Dixon, S.; Hines, B.; Lundin, M.; White, W.; Shiflett, M. B. Separation of Refrigerant Gases Using a Copolymer of Perfluoro(2,2-Dimethyl-1,3-Dioxole) (PDD) and Vinyl </w:t>
          </w:r>
          <w:r w:rsidRPr="00AA54D1">
            <w:rPr>
              <w:rFonts w:ascii="Times New Roman" w:eastAsia="Times New Roman" w:hAnsi="Times New Roman" w:cs="Times New Roman"/>
              <w:color w:val="000000"/>
            </w:rPr>
            <w:lastRenderedPageBreak/>
            <w:t xml:space="preserve">Acetate (VA). </w:t>
          </w:r>
          <w:r w:rsidRPr="00AA54D1">
            <w:rPr>
              <w:rFonts w:ascii="Times New Roman" w:eastAsia="Times New Roman" w:hAnsi="Times New Roman" w:cs="Times New Roman"/>
              <w:i/>
              <w:iCs/>
              <w:color w:val="000000"/>
            </w:rPr>
            <w:t>Ind. Eng. Chem. Res.</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2023</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62</w:t>
          </w:r>
          <w:r w:rsidRPr="00AA54D1">
            <w:rPr>
              <w:rFonts w:ascii="Times New Roman" w:eastAsia="Times New Roman" w:hAnsi="Times New Roman" w:cs="Times New Roman"/>
              <w:color w:val="000000"/>
            </w:rPr>
            <w:t xml:space="preserve"> (37), 15148–15156. https://doi.org/10.1021/acs.iecr.3c01822.</w:t>
          </w:r>
        </w:p>
        <w:p w14:paraId="2BF75EE2"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(22)</w:t>
          </w:r>
          <w:r w:rsidRPr="00AA54D1">
            <w:rPr>
              <w:rFonts w:ascii="Times New Roman" w:eastAsia="Times New Roman" w:hAnsi="Times New Roman" w:cs="Times New Roman"/>
              <w:color w:val="000000"/>
            </w:rPr>
            <w:tab/>
            <w:t xml:space="preserve">Baca, K. R.; Al-Barghouti, K.; Wang, N.; Bennett, M. G.; Matamoros Valenciano, L.; May, T. L.; Xu, I. V.; Cordry, M.; Haggard, D. M.; Haas, A. G.; Heimann, A.; Harders, A. N.; Uhl, H. G.; Melfi, D. T.; Yancey, A. D.; Kore, R.; Maginn, E. J.; Scurto, A. M.; Shiflett, M. B. Ionic Liquids for the Separation of Fluorocarbon Refrigerant Mixtures. </w:t>
          </w:r>
          <w:r w:rsidRPr="00AA54D1">
            <w:rPr>
              <w:rFonts w:ascii="Times New Roman" w:eastAsia="Times New Roman" w:hAnsi="Times New Roman" w:cs="Times New Roman"/>
              <w:i/>
              <w:iCs/>
              <w:color w:val="000000"/>
            </w:rPr>
            <w:t>Chemical Reviews</w:t>
          </w:r>
          <w:r w:rsidRPr="00AA54D1">
            <w:rPr>
              <w:rFonts w:ascii="Times New Roman" w:eastAsia="Times New Roman" w:hAnsi="Times New Roman" w:cs="Times New Roman"/>
              <w:color w:val="000000"/>
            </w:rPr>
            <w:t>. American Chemical Society May 8, 2024, pp 5167–5226. https://doi.org/10.1021/acs.chemrev.3c00276.</w:t>
          </w:r>
        </w:p>
        <w:p w14:paraId="4BFFCA75"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(23)</w:t>
          </w:r>
          <w:r w:rsidRPr="00AA54D1">
            <w:rPr>
              <w:rFonts w:ascii="Times New Roman" w:eastAsia="Times New Roman" w:hAnsi="Times New Roman" w:cs="Times New Roman"/>
              <w:color w:val="000000"/>
            </w:rPr>
            <w:tab/>
            <w:t xml:space="preserve">Snap, E. </w:t>
          </w:r>
          <w:r w:rsidRPr="00AA54D1">
            <w:rPr>
              <w:rFonts w:ascii="Times New Roman" w:eastAsia="Times New Roman" w:hAnsi="Times New Roman" w:cs="Times New Roman"/>
              <w:i/>
              <w:iCs/>
              <w:color w:val="000000"/>
            </w:rPr>
            <w:t>TRANSITIONING TO LOW-GWP ALTERNATIVES in Domestic Refrigeration Background</w:t>
          </w:r>
          <w:r w:rsidRPr="00AA54D1">
            <w:rPr>
              <w:rFonts w:ascii="Times New Roman" w:eastAsia="Times New Roman" w:hAnsi="Times New Roman" w:cs="Times New Roman"/>
              <w:color w:val="000000"/>
            </w:rPr>
            <w:t>. http://www.ecomatesystems.com/.</w:t>
          </w:r>
        </w:p>
        <w:p w14:paraId="2F06D9D9"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(24)</w:t>
          </w:r>
          <w:r w:rsidRPr="00AA54D1">
            <w:rPr>
              <w:rFonts w:ascii="Times New Roman" w:eastAsia="Times New Roman" w:hAnsi="Times New Roman" w:cs="Times New Roman"/>
              <w:color w:val="000000"/>
            </w:rPr>
            <w:tab/>
            <w:t xml:space="preserve">SATILMIŞ, B. Adsorption of Aniline from Aqueous System by Highly Fluorinated Polymers of Intrinsic Microporosity (PIM-2). </w:t>
          </w:r>
          <w:proofErr w:type="spellStart"/>
          <w:r w:rsidRPr="00AA54D1">
            <w:rPr>
              <w:rFonts w:ascii="Times New Roman" w:eastAsia="Times New Roman" w:hAnsi="Times New Roman" w:cs="Times New Roman"/>
              <w:i/>
              <w:iCs/>
              <w:color w:val="000000"/>
            </w:rPr>
            <w:t>Iğdır</w:t>
          </w:r>
          <w:proofErr w:type="spellEnd"/>
          <w:r w:rsidRPr="00AA54D1">
            <w:rPr>
              <w:rFonts w:ascii="Times New Roman" w:eastAsia="Times New Roman" w:hAnsi="Times New Roman" w:cs="Times New Roman"/>
              <w:i/>
              <w:iCs/>
              <w:color w:val="000000"/>
            </w:rPr>
            <w:t xml:space="preserve"> </w:t>
          </w:r>
          <w:proofErr w:type="spellStart"/>
          <w:r w:rsidRPr="00AA54D1">
            <w:rPr>
              <w:rFonts w:ascii="Times New Roman" w:eastAsia="Times New Roman" w:hAnsi="Times New Roman" w:cs="Times New Roman"/>
              <w:i/>
              <w:iCs/>
              <w:color w:val="000000"/>
            </w:rPr>
            <w:t>Üniversitesi</w:t>
          </w:r>
          <w:proofErr w:type="spellEnd"/>
          <w:r w:rsidRPr="00AA54D1">
            <w:rPr>
              <w:rFonts w:ascii="Times New Roman" w:eastAsia="Times New Roman" w:hAnsi="Times New Roman" w:cs="Times New Roman"/>
              <w:i/>
              <w:iCs/>
              <w:color w:val="000000"/>
            </w:rPr>
            <w:t xml:space="preserve"> Fen </w:t>
          </w:r>
          <w:proofErr w:type="spellStart"/>
          <w:r w:rsidRPr="00AA54D1">
            <w:rPr>
              <w:rFonts w:ascii="Times New Roman" w:eastAsia="Times New Roman" w:hAnsi="Times New Roman" w:cs="Times New Roman"/>
              <w:i/>
              <w:iCs/>
              <w:color w:val="000000"/>
            </w:rPr>
            <w:t>Bilimleri</w:t>
          </w:r>
          <w:proofErr w:type="spellEnd"/>
          <w:r w:rsidRPr="00AA54D1">
            <w:rPr>
              <w:rFonts w:ascii="Times New Roman" w:eastAsia="Times New Roman" w:hAnsi="Times New Roman" w:cs="Times New Roman"/>
              <w:i/>
              <w:iCs/>
              <w:color w:val="000000"/>
            </w:rPr>
            <w:t xml:space="preserve"> </w:t>
          </w:r>
          <w:proofErr w:type="spellStart"/>
          <w:r w:rsidRPr="00AA54D1">
            <w:rPr>
              <w:rFonts w:ascii="Times New Roman" w:eastAsia="Times New Roman" w:hAnsi="Times New Roman" w:cs="Times New Roman"/>
              <w:i/>
              <w:iCs/>
              <w:color w:val="000000"/>
            </w:rPr>
            <w:t>Enstitüsü</w:t>
          </w:r>
          <w:proofErr w:type="spellEnd"/>
          <w:r w:rsidRPr="00AA54D1">
            <w:rPr>
              <w:rFonts w:ascii="Times New Roman" w:eastAsia="Times New Roman" w:hAnsi="Times New Roman" w:cs="Times New Roman"/>
              <w:i/>
              <w:iCs/>
              <w:color w:val="000000"/>
            </w:rPr>
            <w:t xml:space="preserve"> </w:t>
          </w:r>
          <w:proofErr w:type="spellStart"/>
          <w:r w:rsidRPr="00AA54D1">
            <w:rPr>
              <w:rFonts w:ascii="Times New Roman" w:eastAsia="Times New Roman" w:hAnsi="Times New Roman" w:cs="Times New Roman"/>
              <w:i/>
              <w:iCs/>
              <w:color w:val="000000"/>
            </w:rPr>
            <w:t>Dergisi</w:t>
          </w:r>
          <w:proofErr w:type="spellEnd"/>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2020</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10</w:t>
          </w:r>
          <w:r w:rsidRPr="00AA54D1">
            <w:rPr>
              <w:rFonts w:ascii="Times New Roman" w:eastAsia="Times New Roman" w:hAnsi="Times New Roman" w:cs="Times New Roman"/>
              <w:color w:val="000000"/>
            </w:rPr>
            <w:t xml:space="preserve"> (3), 1886–1898. https://doi.org/10.21597/jist.725624.</w:t>
          </w:r>
        </w:p>
        <w:p w14:paraId="34E03086"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(25)</w:t>
          </w:r>
          <w:r w:rsidRPr="00AA54D1">
            <w:rPr>
              <w:rFonts w:ascii="Times New Roman" w:eastAsia="Times New Roman" w:hAnsi="Times New Roman" w:cs="Times New Roman"/>
              <w:color w:val="000000"/>
            </w:rPr>
            <w:tab/>
            <w:t xml:space="preserve">Emamverdi, F.; Huang, J.; Razavi, N. M.; </w:t>
          </w:r>
          <w:proofErr w:type="spellStart"/>
          <w:r w:rsidRPr="00AA54D1">
            <w:rPr>
              <w:rFonts w:ascii="Times New Roman" w:eastAsia="Times New Roman" w:hAnsi="Times New Roman" w:cs="Times New Roman"/>
              <w:color w:val="000000"/>
            </w:rPr>
            <w:t>Bojdys</w:t>
          </w:r>
          <w:proofErr w:type="spellEnd"/>
          <w:r w:rsidRPr="00AA54D1">
            <w:rPr>
              <w:rFonts w:ascii="Times New Roman" w:eastAsia="Times New Roman" w:hAnsi="Times New Roman" w:cs="Times New Roman"/>
              <w:color w:val="000000"/>
            </w:rPr>
            <w:t xml:space="preserve">, M. J.; Foster, A. B.; Budd, P. M.; </w:t>
          </w:r>
          <w:proofErr w:type="spellStart"/>
          <w:r w:rsidRPr="00AA54D1">
            <w:rPr>
              <w:rFonts w:ascii="Times New Roman" w:eastAsia="Times New Roman" w:hAnsi="Times New Roman" w:cs="Times New Roman"/>
              <w:color w:val="000000"/>
            </w:rPr>
            <w:t>Böhning</w:t>
          </w:r>
          <w:proofErr w:type="spellEnd"/>
          <w:r w:rsidRPr="00AA54D1">
            <w:rPr>
              <w:rFonts w:ascii="Times New Roman" w:eastAsia="Times New Roman" w:hAnsi="Times New Roman" w:cs="Times New Roman"/>
              <w:color w:val="000000"/>
            </w:rPr>
            <w:t xml:space="preserve">, M.; </w:t>
          </w:r>
          <w:proofErr w:type="spellStart"/>
          <w:r w:rsidRPr="00AA54D1">
            <w:rPr>
              <w:rFonts w:ascii="Times New Roman" w:eastAsia="Times New Roman" w:hAnsi="Times New Roman" w:cs="Times New Roman"/>
              <w:color w:val="000000"/>
            </w:rPr>
            <w:t>Schönhals</w:t>
          </w:r>
          <w:proofErr w:type="spellEnd"/>
          <w:r w:rsidRPr="00AA54D1">
            <w:rPr>
              <w:rFonts w:ascii="Times New Roman" w:eastAsia="Times New Roman" w:hAnsi="Times New Roman" w:cs="Times New Roman"/>
              <w:color w:val="000000"/>
            </w:rPr>
            <w:t xml:space="preserve">, A. Molecular Mobility and Gas Transport Properties of Mixed Matrix Membranes Based on PIM-1 and a </w:t>
          </w:r>
          <w:proofErr w:type="spellStart"/>
          <w:r w:rsidRPr="00AA54D1">
            <w:rPr>
              <w:rFonts w:ascii="Times New Roman" w:eastAsia="Times New Roman" w:hAnsi="Times New Roman" w:cs="Times New Roman"/>
              <w:color w:val="000000"/>
            </w:rPr>
            <w:t>Phosphinine</w:t>
          </w:r>
          <w:proofErr w:type="spellEnd"/>
          <w:r w:rsidRPr="00AA54D1">
            <w:rPr>
              <w:rFonts w:ascii="Times New Roman" w:eastAsia="Times New Roman" w:hAnsi="Times New Roman" w:cs="Times New Roman"/>
              <w:color w:val="000000"/>
            </w:rPr>
            <w:t xml:space="preserve"> Containing Covalent Organic Framework. </w:t>
          </w:r>
          <w:r w:rsidRPr="00AA54D1">
            <w:rPr>
              <w:rFonts w:ascii="Times New Roman" w:eastAsia="Times New Roman" w:hAnsi="Times New Roman" w:cs="Times New Roman"/>
              <w:i/>
              <w:iCs/>
              <w:color w:val="000000"/>
            </w:rPr>
            <w:t>Macromolecules</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2024</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57</w:t>
          </w:r>
          <w:r w:rsidRPr="00AA54D1">
            <w:rPr>
              <w:rFonts w:ascii="Times New Roman" w:eastAsia="Times New Roman" w:hAnsi="Times New Roman" w:cs="Times New Roman"/>
              <w:color w:val="000000"/>
            </w:rPr>
            <w:t xml:space="preserve"> (4), 1829–1845. https://doi.org/10.1021/acs.macromol.3c02419.</w:t>
          </w:r>
        </w:p>
        <w:p w14:paraId="17B26497"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(26)</w:t>
          </w:r>
          <w:r w:rsidRPr="00AA54D1">
            <w:rPr>
              <w:rFonts w:ascii="Times New Roman" w:eastAsia="Times New Roman" w:hAnsi="Times New Roman" w:cs="Times New Roman"/>
              <w:color w:val="000000"/>
            </w:rPr>
            <w:tab/>
            <w:t xml:space="preserve">Shiflett, M. B.; </w:t>
          </w:r>
          <w:proofErr w:type="spellStart"/>
          <w:r w:rsidRPr="00AA54D1">
            <w:rPr>
              <w:rFonts w:ascii="Times New Roman" w:eastAsia="Times New Roman" w:hAnsi="Times New Roman" w:cs="Times New Roman"/>
              <w:color w:val="000000"/>
            </w:rPr>
            <w:t>Yokozeki</w:t>
          </w:r>
          <w:proofErr w:type="spellEnd"/>
          <w:r w:rsidRPr="00AA54D1">
            <w:rPr>
              <w:rFonts w:ascii="Times New Roman" w:eastAsia="Times New Roman" w:hAnsi="Times New Roman" w:cs="Times New Roman"/>
              <w:color w:val="000000"/>
            </w:rPr>
            <w:t xml:space="preserve">, A. Binary Vapor-Liquid and Vapor-Liquid-Liquid Equilibria of Hydrofluorocarbons (HFC-125 and HFC-143a) and </w:t>
          </w:r>
          <w:proofErr w:type="spellStart"/>
          <w:r w:rsidRPr="00AA54D1">
            <w:rPr>
              <w:rFonts w:ascii="Times New Roman" w:eastAsia="Times New Roman" w:hAnsi="Times New Roman" w:cs="Times New Roman"/>
              <w:color w:val="000000"/>
            </w:rPr>
            <w:t>Hydrofluoroethers</w:t>
          </w:r>
          <w:proofErr w:type="spellEnd"/>
          <w:r w:rsidRPr="00AA54D1">
            <w:rPr>
              <w:rFonts w:ascii="Times New Roman" w:eastAsia="Times New Roman" w:hAnsi="Times New Roman" w:cs="Times New Roman"/>
              <w:color w:val="000000"/>
            </w:rPr>
            <w:t xml:space="preserve"> (HFE-125 and HFE-143a) with Ionic Liquid [</w:t>
          </w:r>
          <w:proofErr w:type="spellStart"/>
          <w:r w:rsidRPr="00AA54D1">
            <w:rPr>
              <w:rFonts w:ascii="Times New Roman" w:eastAsia="Times New Roman" w:hAnsi="Times New Roman" w:cs="Times New Roman"/>
              <w:color w:val="000000"/>
            </w:rPr>
            <w:t>Emim</w:t>
          </w:r>
          <w:proofErr w:type="spellEnd"/>
          <w:r w:rsidRPr="00AA54D1">
            <w:rPr>
              <w:rFonts w:ascii="Times New Roman" w:eastAsia="Times New Roman" w:hAnsi="Times New Roman" w:cs="Times New Roman"/>
              <w:color w:val="000000"/>
            </w:rPr>
            <w:t xml:space="preserve">][Tf2N]. </w:t>
          </w:r>
          <w:r w:rsidRPr="00AA54D1">
            <w:rPr>
              <w:rFonts w:ascii="Times New Roman" w:eastAsia="Times New Roman" w:hAnsi="Times New Roman" w:cs="Times New Roman"/>
              <w:i/>
              <w:iCs/>
              <w:color w:val="000000"/>
            </w:rPr>
            <w:t>J. Chem. Eng. Data</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2008</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53</w:t>
          </w:r>
          <w:r w:rsidRPr="00AA54D1">
            <w:rPr>
              <w:rFonts w:ascii="Times New Roman" w:eastAsia="Times New Roman" w:hAnsi="Times New Roman" w:cs="Times New Roman"/>
              <w:color w:val="000000"/>
            </w:rPr>
            <w:t xml:space="preserve"> (2), 492–497. https://doi.org/10.1021/je700588d.</w:t>
          </w:r>
        </w:p>
        <w:p w14:paraId="31C9BB84"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(27)</w:t>
          </w:r>
          <w:r w:rsidRPr="00AA54D1">
            <w:rPr>
              <w:rFonts w:ascii="Times New Roman" w:eastAsia="Times New Roman" w:hAnsi="Times New Roman" w:cs="Times New Roman"/>
              <w:color w:val="000000"/>
            </w:rPr>
            <w:tab/>
            <w:t xml:space="preserve">Asensio-Delgado, S.; Pardo, F.; </w:t>
          </w:r>
          <w:proofErr w:type="spellStart"/>
          <w:r w:rsidRPr="00AA54D1">
            <w:rPr>
              <w:rFonts w:ascii="Times New Roman" w:eastAsia="Times New Roman" w:hAnsi="Times New Roman" w:cs="Times New Roman"/>
              <w:color w:val="000000"/>
            </w:rPr>
            <w:t>Zarca</w:t>
          </w:r>
          <w:proofErr w:type="spellEnd"/>
          <w:r w:rsidRPr="00AA54D1">
            <w:rPr>
              <w:rFonts w:ascii="Times New Roman" w:eastAsia="Times New Roman" w:hAnsi="Times New Roman" w:cs="Times New Roman"/>
              <w:color w:val="000000"/>
            </w:rPr>
            <w:t xml:space="preserve">, G.; Urtiaga, A. Absorption Separation of Fluorinated Refrigerant Gases with Ionic Liquids: Equilibrium, Mass Transport, and Process Design. </w:t>
          </w:r>
          <w:r w:rsidRPr="00AA54D1">
            <w:rPr>
              <w:rFonts w:ascii="Times New Roman" w:eastAsia="Times New Roman" w:hAnsi="Times New Roman" w:cs="Times New Roman"/>
              <w:i/>
              <w:iCs/>
              <w:color w:val="000000"/>
            </w:rPr>
            <w:t>Separation and Purification Technology</w:t>
          </w:r>
          <w:r w:rsidRPr="00AA54D1">
            <w:rPr>
              <w:rFonts w:ascii="Times New Roman" w:eastAsia="Times New Roman" w:hAnsi="Times New Roman" w:cs="Times New Roman"/>
              <w:color w:val="000000"/>
            </w:rPr>
            <w:t>. Elsevier B.V. December 1, 2021. https://doi.org/10.1016/j.seppur.2021.119363.</w:t>
          </w:r>
        </w:p>
        <w:p w14:paraId="232B7572"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(28)</w:t>
          </w:r>
          <w:r w:rsidRPr="00AA54D1">
            <w:rPr>
              <w:rFonts w:ascii="Times New Roman" w:eastAsia="Times New Roman" w:hAnsi="Times New Roman" w:cs="Times New Roman"/>
              <w:color w:val="000000"/>
            </w:rPr>
            <w:tab/>
            <w:t xml:space="preserve">Asensio-Delgado, S.; Jovell, D.; </w:t>
          </w:r>
          <w:proofErr w:type="spellStart"/>
          <w:r w:rsidRPr="00AA54D1">
            <w:rPr>
              <w:rFonts w:ascii="Times New Roman" w:eastAsia="Times New Roman" w:hAnsi="Times New Roman" w:cs="Times New Roman"/>
              <w:color w:val="000000"/>
            </w:rPr>
            <w:t>Zarca</w:t>
          </w:r>
          <w:proofErr w:type="spellEnd"/>
          <w:r w:rsidRPr="00AA54D1">
            <w:rPr>
              <w:rFonts w:ascii="Times New Roman" w:eastAsia="Times New Roman" w:hAnsi="Times New Roman" w:cs="Times New Roman"/>
              <w:color w:val="000000"/>
            </w:rPr>
            <w:t xml:space="preserve">, G.; Urtiaga, A.; Llovell, F. Thermodynamic and Process Modeling of the Recovery of R410A Compounds with Ionic Liquids. </w:t>
          </w:r>
          <w:r w:rsidRPr="00AA54D1">
            <w:rPr>
              <w:rFonts w:ascii="Times New Roman" w:eastAsia="Times New Roman" w:hAnsi="Times New Roman" w:cs="Times New Roman"/>
              <w:i/>
              <w:iCs/>
              <w:color w:val="000000"/>
            </w:rPr>
            <w:t>International Journal of Refrigeration</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2020</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118</w:t>
          </w:r>
          <w:r w:rsidRPr="00AA54D1">
            <w:rPr>
              <w:rFonts w:ascii="Times New Roman" w:eastAsia="Times New Roman" w:hAnsi="Times New Roman" w:cs="Times New Roman"/>
              <w:color w:val="000000"/>
            </w:rPr>
            <w:t>, 365–375. https://doi.org/10.1016/j.ijrefrig.2020.04.013.</w:t>
          </w:r>
        </w:p>
        <w:p w14:paraId="55455C9F"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(29)</w:t>
          </w:r>
          <w:r w:rsidRPr="00AA54D1">
            <w:rPr>
              <w:rFonts w:ascii="Times New Roman" w:eastAsia="Times New Roman" w:hAnsi="Times New Roman" w:cs="Times New Roman"/>
              <w:color w:val="000000"/>
            </w:rPr>
            <w:tab/>
          </w:r>
          <w:proofErr w:type="spellStart"/>
          <w:r w:rsidRPr="00AA54D1">
            <w:rPr>
              <w:rFonts w:ascii="Times New Roman" w:eastAsia="Times New Roman" w:hAnsi="Times New Roman" w:cs="Times New Roman"/>
              <w:color w:val="000000"/>
            </w:rPr>
            <w:t>Wanigarathna</w:t>
          </w:r>
          <w:proofErr w:type="spellEnd"/>
          <w:r w:rsidRPr="00AA54D1">
            <w:rPr>
              <w:rFonts w:ascii="Times New Roman" w:eastAsia="Times New Roman" w:hAnsi="Times New Roman" w:cs="Times New Roman"/>
              <w:color w:val="000000"/>
            </w:rPr>
            <w:t xml:space="preserve">, D. K. J. A.; Gao, J.; </w:t>
          </w:r>
          <w:proofErr w:type="spellStart"/>
          <w:r w:rsidRPr="00AA54D1">
            <w:rPr>
              <w:rFonts w:ascii="Times New Roman" w:eastAsia="Times New Roman" w:hAnsi="Times New Roman" w:cs="Times New Roman"/>
              <w:color w:val="000000"/>
            </w:rPr>
            <w:t>Takanami</w:t>
          </w:r>
          <w:proofErr w:type="spellEnd"/>
          <w:r w:rsidRPr="00AA54D1">
            <w:rPr>
              <w:rFonts w:ascii="Times New Roman" w:eastAsia="Times New Roman" w:hAnsi="Times New Roman" w:cs="Times New Roman"/>
              <w:color w:val="000000"/>
            </w:rPr>
            <w:t xml:space="preserve">, T.; Zhang, Q.; Liu, B. Adsorption Separation of R-22, R-32 and R-125 Fluorocarbons Using 4A Molecular Sieve Zeolite. </w:t>
          </w:r>
          <w:proofErr w:type="spellStart"/>
          <w:r w:rsidRPr="00AA54D1">
            <w:rPr>
              <w:rFonts w:ascii="Times New Roman" w:eastAsia="Times New Roman" w:hAnsi="Times New Roman" w:cs="Times New Roman"/>
              <w:i/>
              <w:iCs/>
              <w:color w:val="000000"/>
            </w:rPr>
            <w:t>ChemistrySelect</w:t>
          </w:r>
          <w:proofErr w:type="spellEnd"/>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2016</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1</w:t>
          </w:r>
          <w:r w:rsidRPr="00AA54D1">
            <w:rPr>
              <w:rFonts w:ascii="Times New Roman" w:eastAsia="Times New Roman" w:hAnsi="Times New Roman" w:cs="Times New Roman"/>
              <w:color w:val="000000"/>
            </w:rPr>
            <w:t xml:space="preserve"> (13), 3718–3722. https://doi.org/10.1002/slct.201600689.</w:t>
          </w:r>
        </w:p>
        <w:p w14:paraId="60FF212B"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(30)</w:t>
          </w:r>
          <w:r w:rsidRPr="00AA54D1">
            <w:rPr>
              <w:rFonts w:ascii="Times New Roman" w:eastAsia="Times New Roman" w:hAnsi="Times New Roman" w:cs="Times New Roman"/>
              <w:color w:val="000000"/>
            </w:rPr>
            <w:tab/>
          </w:r>
          <w:proofErr w:type="spellStart"/>
          <w:r w:rsidRPr="00AA54D1">
            <w:rPr>
              <w:rFonts w:ascii="Times New Roman" w:eastAsia="Times New Roman" w:hAnsi="Times New Roman" w:cs="Times New Roman"/>
              <w:color w:val="000000"/>
            </w:rPr>
            <w:t>Vopicka</w:t>
          </w:r>
          <w:proofErr w:type="spellEnd"/>
          <w:r w:rsidRPr="00AA54D1">
            <w:rPr>
              <w:rFonts w:ascii="Times New Roman" w:eastAsia="Times New Roman" w:hAnsi="Times New Roman" w:cs="Times New Roman"/>
              <w:color w:val="000000"/>
            </w:rPr>
            <w:t xml:space="preserve">, O.; De Angelis, M. G.; Sarti, G. C.; </w:t>
          </w:r>
          <w:proofErr w:type="spellStart"/>
          <w:r w:rsidRPr="00AA54D1">
            <w:rPr>
              <w:rFonts w:ascii="Times New Roman" w:eastAsia="Times New Roman" w:hAnsi="Times New Roman" w:cs="Times New Roman"/>
              <w:color w:val="000000"/>
            </w:rPr>
            <w:t>Yampolskii</w:t>
          </w:r>
          <w:proofErr w:type="spellEnd"/>
          <w:r w:rsidRPr="00AA54D1">
            <w:rPr>
              <w:rFonts w:ascii="Times New Roman" w:eastAsia="Times New Roman" w:hAnsi="Times New Roman" w:cs="Times New Roman"/>
              <w:color w:val="000000"/>
            </w:rPr>
            <w:t xml:space="preserve">, Y.; </w:t>
          </w:r>
          <w:proofErr w:type="spellStart"/>
          <w:r w:rsidRPr="00AA54D1">
            <w:rPr>
              <w:rFonts w:ascii="Times New Roman" w:eastAsia="Times New Roman" w:hAnsi="Times New Roman" w:cs="Times New Roman"/>
              <w:color w:val="000000"/>
            </w:rPr>
            <w:t>Finkelshtein</w:t>
          </w:r>
          <w:proofErr w:type="spellEnd"/>
          <w:r w:rsidRPr="00AA54D1">
            <w:rPr>
              <w:rFonts w:ascii="Times New Roman" w:eastAsia="Times New Roman" w:hAnsi="Times New Roman" w:cs="Times New Roman"/>
              <w:color w:val="000000"/>
            </w:rPr>
            <w:t xml:space="preserve">, E.; </w:t>
          </w:r>
          <w:proofErr w:type="spellStart"/>
          <w:r w:rsidRPr="00AA54D1">
            <w:rPr>
              <w:rFonts w:ascii="Times New Roman" w:eastAsia="Times New Roman" w:hAnsi="Times New Roman" w:cs="Times New Roman"/>
              <w:color w:val="000000"/>
            </w:rPr>
            <w:t>Bermeshev</w:t>
          </w:r>
          <w:proofErr w:type="spellEnd"/>
          <w:r w:rsidRPr="00AA54D1">
            <w:rPr>
              <w:rFonts w:ascii="Times New Roman" w:eastAsia="Times New Roman" w:hAnsi="Times New Roman" w:cs="Times New Roman"/>
              <w:color w:val="000000"/>
            </w:rPr>
            <w:t>, M. Sorption and Diffusion of Gases and Vapors in Poly (Exo,Endo-3,4- Bis(Trimethylsilyl)</w:t>
          </w:r>
          <w:proofErr w:type="spellStart"/>
          <w:r w:rsidRPr="00AA54D1">
            <w:rPr>
              <w:rFonts w:ascii="Times New Roman" w:eastAsia="Times New Roman" w:hAnsi="Times New Roman" w:cs="Times New Roman"/>
              <w:color w:val="000000"/>
            </w:rPr>
            <w:t>Tricyclononene</w:t>
          </w:r>
          <w:proofErr w:type="spellEnd"/>
          <w:r w:rsidRPr="00AA54D1">
            <w:rPr>
              <w:rFonts w:ascii="Times New Roman" w:eastAsia="Times New Roman" w:hAnsi="Times New Roman" w:cs="Times New Roman"/>
              <w:color w:val="000000"/>
            </w:rPr>
            <w:t xml:space="preserve">). In </w:t>
          </w:r>
          <w:r w:rsidRPr="00AA54D1">
            <w:rPr>
              <w:rFonts w:ascii="Times New Roman" w:eastAsia="Times New Roman" w:hAnsi="Times New Roman" w:cs="Times New Roman"/>
              <w:i/>
              <w:iCs/>
              <w:color w:val="000000"/>
            </w:rPr>
            <w:t>Procedia Engineering</w:t>
          </w:r>
          <w:r w:rsidRPr="00AA54D1">
            <w:rPr>
              <w:rFonts w:ascii="Times New Roman" w:eastAsia="Times New Roman" w:hAnsi="Times New Roman" w:cs="Times New Roman"/>
              <w:color w:val="000000"/>
            </w:rPr>
            <w:t>; Elsevier Ltd, 2012; Vol. 44, pp 760–761. https://doi.org/10.1016/j.proeng.2012.08.560.</w:t>
          </w:r>
        </w:p>
        <w:p w14:paraId="36A84D8E"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lastRenderedPageBreak/>
            <w:t>(31)</w:t>
          </w:r>
          <w:r w:rsidRPr="00AA54D1">
            <w:rPr>
              <w:rFonts w:ascii="Times New Roman" w:eastAsia="Times New Roman" w:hAnsi="Times New Roman" w:cs="Times New Roman"/>
              <w:color w:val="000000"/>
            </w:rPr>
            <w:tab/>
          </w:r>
          <w:proofErr w:type="spellStart"/>
          <w:r w:rsidRPr="00AA54D1">
            <w:rPr>
              <w:rFonts w:ascii="Times New Roman" w:eastAsia="Times New Roman" w:hAnsi="Times New Roman" w:cs="Times New Roman"/>
              <w:color w:val="000000"/>
            </w:rPr>
            <w:t>Pinnau</w:t>
          </w:r>
          <w:proofErr w:type="spellEnd"/>
          <w:r w:rsidRPr="00AA54D1">
            <w:rPr>
              <w:rFonts w:ascii="Times New Roman" w:eastAsia="Times New Roman" w:hAnsi="Times New Roman" w:cs="Times New Roman"/>
              <w:color w:val="000000"/>
            </w:rPr>
            <w:t xml:space="preserve">, I.; Toy, L. G. </w:t>
          </w:r>
          <w:r w:rsidRPr="00AA54D1">
            <w:rPr>
              <w:rFonts w:ascii="Times New Roman" w:eastAsia="Times New Roman" w:hAnsi="Times New Roman" w:cs="Times New Roman"/>
              <w:i/>
              <w:iCs/>
              <w:color w:val="000000"/>
            </w:rPr>
            <w:t>Transport of Organic Vapors through Poly( 1-Trimethylsilyl-1-Propyne)</w:t>
          </w:r>
          <w:r w:rsidRPr="00AA54D1">
            <w:rPr>
              <w:rFonts w:ascii="Times New Roman" w:eastAsia="Times New Roman" w:hAnsi="Times New Roman" w:cs="Times New Roman"/>
              <w:color w:val="000000"/>
            </w:rPr>
            <w:t>; 1996; Vol. 116.</w:t>
          </w:r>
        </w:p>
        <w:p w14:paraId="71B41FBE"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(32)</w:t>
          </w:r>
          <w:r w:rsidRPr="00AA54D1">
            <w:rPr>
              <w:rFonts w:ascii="Times New Roman" w:eastAsia="Times New Roman" w:hAnsi="Times New Roman" w:cs="Times New Roman"/>
              <w:color w:val="000000"/>
            </w:rPr>
            <w:tab/>
            <w:t xml:space="preserve">Budd, P. M.; Ghanem, B. S.; </w:t>
          </w:r>
          <w:proofErr w:type="spellStart"/>
          <w:r w:rsidRPr="00AA54D1">
            <w:rPr>
              <w:rFonts w:ascii="Times New Roman" w:eastAsia="Times New Roman" w:hAnsi="Times New Roman" w:cs="Times New Roman"/>
              <w:color w:val="000000"/>
            </w:rPr>
            <w:t>Makhseed</w:t>
          </w:r>
          <w:proofErr w:type="spellEnd"/>
          <w:r w:rsidRPr="00AA54D1">
            <w:rPr>
              <w:rFonts w:ascii="Times New Roman" w:eastAsia="Times New Roman" w:hAnsi="Times New Roman" w:cs="Times New Roman"/>
              <w:color w:val="000000"/>
            </w:rPr>
            <w:t xml:space="preserve">, S.; McKeown, N. B.; </w:t>
          </w:r>
          <w:proofErr w:type="spellStart"/>
          <w:r w:rsidRPr="00AA54D1">
            <w:rPr>
              <w:rFonts w:ascii="Times New Roman" w:eastAsia="Times New Roman" w:hAnsi="Times New Roman" w:cs="Times New Roman"/>
              <w:color w:val="000000"/>
            </w:rPr>
            <w:t>Msayib</w:t>
          </w:r>
          <w:proofErr w:type="spellEnd"/>
          <w:r w:rsidRPr="00AA54D1">
            <w:rPr>
              <w:rFonts w:ascii="Times New Roman" w:eastAsia="Times New Roman" w:hAnsi="Times New Roman" w:cs="Times New Roman"/>
              <w:color w:val="000000"/>
            </w:rPr>
            <w:t xml:space="preserve">, K. J.; Tattershall, C. E. Polymers of Intrinsic Microporosity (PIMs): Robust, Solution-Processable, Organic Nanoporous Materials. </w:t>
          </w:r>
          <w:r w:rsidRPr="00AA54D1">
            <w:rPr>
              <w:rFonts w:ascii="Times New Roman" w:eastAsia="Times New Roman" w:hAnsi="Times New Roman" w:cs="Times New Roman"/>
              <w:i/>
              <w:iCs/>
              <w:color w:val="000000"/>
            </w:rPr>
            <w:t>Chemical Communications</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2004</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4</w:t>
          </w:r>
          <w:r w:rsidRPr="00AA54D1">
            <w:rPr>
              <w:rFonts w:ascii="Times New Roman" w:eastAsia="Times New Roman" w:hAnsi="Times New Roman" w:cs="Times New Roman"/>
              <w:color w:val="000000"/>
            </w:rPr>
            <w:t xml:space="preserve"> (2), 230–231. https://doi.org/10.1039/b311764b.</w:t>
          </w:r>
        </w:p>
        <w:p w14:paraId="2632B017"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(33)</w:t>
          </w:r>
          <w:r w:rsidRPr="00AA54D1">
            <w:rPr>
              <w:rFonts w:ascii="Times New Roman" w:eastAsia="Times New Roman" w:hAnsi="Times New Roman" w:cs="Times New Roman"/>
              <w:color w:val="000000"/>
            </w:rPr>
            <w:tab/>
            <w:t xml:space="preserve">Abedini, R.; </w:t>
          </w:r>
          <w:proofErr w:type="spellStart"/>
          <w:r w:rsidRPr="00AA54D1">
            <w:rPr>
              <w:rFonts w:ascii="Times New Roman" w:eastAsia="Times New Roman" w:hAnsi="Times New Roman" w:cs="Times New Roman"/>
              <w:color w:val="000000"/>
            </w:rPr>
            <w:t>Nezhadmoghadam</w:t>
          </w:r>
          <w:proofErr w:type="spellEnd"/>
          <w:r w:rsidRPr="00AA54D1">
            <w:rPr>
              <w:rFonts w:ascii="Times New Roman" w:eastAsia="Times New Roman" w:hAnsi="Times New Roman" w:cs="Times New Roman"/>
              <w:color w:val="000000"/>
            </w:rPr>
            <w:t>, A. APPLICATION OF MEMBRANE IN GAS SEPARATION PROCESSES: ITS SUITABILITY AND MECHANISMS.</w:t>
          </w:r>
        </w:p>
        <w:p w14:paraId="019A23C6"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(34)</w:t>
          </w:r>
          <w:r w:rsidRPr="00AA54D1">
            <w:rPr>
              <w:rFonts w:ascii="Times New Roman" w:eastAsia="Times New Roman" w:hAnsi="Times New Roman" w:cs="Times New Roman"/>
              <w:color w:val="000000"/>
            </w:rPr>
            <w:tab/>
            <w:t xml:space="preserve">Gutiérrez-Hernández, S. V.; Pardo, F.; Foster, A. B.; </w:t>
          </w:r>
          <w:proofErr w:type="spellStart"/>
          <w:r w:rsidRPr="00AA54D1">
            <w:rPr>
              <w:rFonts w:ascii="Times New Roman" w:eastAsia="Times New Roman" w:hAnsi="Times New Roman" w:cs="Times New Roman"/>
              <w:color w:val="000000"/>
            </w:rPr>
            <w:t>Gorgojo</w:t>
          </w:r>
          <w:proofErr w:type="spellEnd"/>
          <w:r w:rsidRPr="00AA54D1">
            <w:rPr>
              <w:rFonts w:ascii="Times New Roman" w:eastAsia="Times New Roman" w:hAnsi="Times New Roman" w:cs="Times New Roman"/>
              <w:color w:val="000000"/>
            </w:rPr>
            <w:t xml:space="preserve">, P.; Budd, P. M.; </w:t>
          </w:r>
          <w:proofErr w:type="spellStart"/>
          <w:r w:rsidRPr="00AA54D1">
            <w:rPr>
              <w:rFonts w:ascii="Times New Roman" w:eastAsia="Times New Roman" w:hAnsi="Times New Roman" w:cs="Times New Roman"/>
              <w:color w:val="000000"/>
            </w:rPr>
            <w:t>Zarca</w:t>
          </w:r>
          <w:proofErr w:type="spellEnd"/>
          <w:r w:rsidRPr="00AA54D1">
            <w:rPr>
              <w:rFonts w:ascii="Times New Roman" w:eastAsia="Times New Roman" w:hAnsi="Times New Roman" w:cs="Times New Roman"/>
              <w:color w:val="000000"/>
            </w:rPr>
            <w:t xml:space="preserve">, G.; Urtiaga, A. Outstanding Performance of PIM-1 Membranes towards the Separation of Fluorinated Refrigerant Gases. </w:t>
          </w:r>
          <w:r w:rsidRPr="00AA54D1">
            <w:rPr>
              <w:rFonts w:ascii="Times New Roman" w:eastAsia="Times New Roman" w:hAnsi="Times New Roman" w:cs="Times New Roman"/>
              <w:i/>
              <w:iCs/>
              <w:color w:val="000000"/>
            </w:rPr>
            <w:t xml:space="preserve">J. </w:t>
          </w:r>
          <w:proofErr w:type="spellStart"/>
          <w:r w:rsidRPr="00AA54D1">
            <w:rPr>
              <w:rFonts w:ascii="Times New Roman" w:eastAsia="Times New Roman" w:hAnsi="Times New Roman" w:cs="Times New Roman"/>
              <w:i/>
              <w:iCs/>
              <w:color w:val="000000"/>
            </w:rPr>
            <w:t>Memb</w:t>
          </w:r>
          <w:proofErr w:type="spellEnd"/>
          <w:r w:rsidRPr="00AA54D1">
            <w:rPr>
              <w:rFonts w:ascii="Times New Roman" w:eastAsia="Times New Roman" w:hAnsi="Times New Roman" w:cs="Times New Roman"/>
              <w:i/>
              <w:iCs/>
              <w:color w:val="000000"/>
            </w:rPr>
            <w:t>. Sci.</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2023</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675</w:t>
          </w:r>
          <w:r w:rsidRPr="00AA54D1">
            <w:rPr>
              <w:rFonts w:ascii="Times New Roman" w:eastAsia="Times New Roman" w:hAnsi="Times New Roman" w:cs="Times New Roman"/>
              <w:color w:val="000000"/>
            </w:rPr>
            <w:t>. https://doi.org/10.1016/j.memsci.2023.121532.</w:t>
          </w:r>
        </w:p>
        <w:p w14:paraId="115B0600"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(35)</w:t>
          </w:r>
          <w:r w:rsidRPr="00AA54D1">
            <w:rPr>
              <w:rFonts w:ascii="Times New Roman" w:eastAsia="Times New Roman" w:hAnsi="Times New Roman" w:cs="Times New Roman"/>
              <w:color w:val="000000"/>
            </w:rPr>
            <w:tab/>
            <w:t xml:space="preserve">Ghasemi </w:t>
          </w:r>
          <w:proofErr w:type="spellStart"/>
          <w:r w:rsidRPr="00AA54D1">
            <w:rPr>
              <w:rFonts w:ascii="Times New Roman" w:eastAsia="Times New Roman" w:hAnsi="Times New Roman" w:cs="Times New Roman"/>
              <w:color w:val="000000"/>
            </w:rPr>
            <w:t>Estahbanati</w:t>
          </w:r>
          <w:proofErr w:type="spellEnd"/>
          <w:r w:rsidRPr="00AA54D1">
            <w:rPr>
              <w:rFonts w:ascii="Times New Roman" w:eastAsia="Times New Roman" w:hAnsi="Times New Roman" w:cs="Times New Roman"/>
              <w:color w:val="000000"/>
            </w:rPr>
            <w:t xml:space="preserve">, E.; </w:t>
          </w:r>
          <w:proofErr w:type="spellStart"/>
          <w:r w:rsidRPr="00AA54D1">
            <w:rPr>
              <w:rFonts w:ascii="Times New Roman" w:eastAsia="Times New Roman" w:hAnsi="Times New Roman" w:cs="Times New Roman"/>
              <w:color w:val="000000"/>
            </w:rPr>
            <w:t>Omidkhah</w:t>
          </w:r>
          <w:proofErr w:type="spellEnd"/>
          <w:r w:rsidRPr="00AA54D1">
            <w:rPr>
              <w:rFonts w:ascii="Times New Roman" w:eastAsia="Times New Roman" w:hAnsi="Times New Roman" w:cs="Times New Roman"/>
              <w:color w:val="000000"/>
            </w:rPr>
            <w:t xml:space="preserve">, M.; Ebadi Amooghin, A. Preparation and Characterization of Novel Ionic Liquid/Pebax Membranes for Efficient CO2/Light Gases Separation. </w:t>
          </w:r>
          <w:r w:rsidRPr="00AA54D1">
            <w:rPr>
              <w:rFonts w:ascii="Times New Roman" w:eastAsia="Times New Roman" w:hAnsi="Times New Roman" w:cs="Times New Roman"/>
              <w:i/>
              <w:iCs/>
              <w:color w:val="000000"/>
            </w:rPr>
            <w:t>Journal of Industrial and Engineering Chemistry</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2017</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51</w:t>
          </w:r>
          <w:r w:rsidRPr="00AA54D1">
            <w:rPr>
              <w:rFonts w:ascii="Times New Roman" w:eastAsia="Times New Roman" w:hAnsi="Times New Roman" w:cs="Times New Roman"/>
              <w:color w:val="000000"/>
            </w:rPr>
            <w:t>, 77–89. https://doi.org/10.1016/j.jiec.2017.02.017.</w:t>
          </w:r>
        </w:p>
        <w:p w14:paraId="6C01E1C6"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(36)</w:t>
          </w:r>
          <w:r w:rsidRPr="00AA54D1">
            <w:rPr>
              <w:rFonts w:ascii="Times New Roman" w:eastAsia="Times New Roman" w:hAnsi="Times New Roman" w:cs="Times New Roman"/>
              <w:color w:val="000000"/>
            </w:rPr>
            <w:tab/>
            <w:t xml:space="preserve">Pardo, F.; Gutiérrez-Hernández, S. V.; Rodríguez-San Miguel, P.; </w:t>
          </w:r>
          <w:proofErr w:type="spellStart"/>
          <w:r w:rsidRPr="00AA54D1">
            <w:rPr>
              <w:rFonts w:ascii="Times New Roman" w:eastAsia="Times New Roman" w:hAnsi="Times New Roman" w:cs="Times New Roman"/>
              <w:color w:val="000000"/>
            </w:rPr>
            <w:t>Zarca</w:t>
          </w:r>
          <w:proofErr w:type="spellEnd"/>
          <w:r w:rsidRPr="00AA54D1">
            <w:rPr>
              <w:rFonts w:ascii="Times New Roman" w:eastAsia="Times New Roman" w:hAnsi="Times New Roman" w:cs="Times New Roman"/>
              <w:color w:val="000000"/>
            </w:rPr>
            <w:t xml:space="preserve">, G.; Urtiaga, A. Polymer/Ionic Liquid Pilot Scale Membrane Prototype for the Recovery of Difluoromethane (R-32) from Refrigerant Mixtures. </w:t>
          </w:r>
          <w:r w:rsidRPr="00AA54D1">
            <w:rPr>
              <w:rFonts w:ascii="Times New Roman" w:eastAsia="Times New Roman" w:hAnsi="Times New Roman" w:cs="Times New Roman"/>
              <w:i/>
              <w:iCs/>
              <w:color w:val="000000"/>
            </w:rPr>
            <w:t xml:space="preserve">Sep. </w:t>
          </w:r>
          <w:proofErr w:type="spellStart"/>
          <w:r w:rsidRPr="00AA54D1">
            <w:rPr>
              <w:rFonts w:ascii="Times New Roman" w:eastAsia="Times New Roman" w:hAnsi="Times New Roman" w:cs="Times New Roman"/>
              <w:i/>
              <w:iCs/>
              <w:color w:val="000000"/>
            </w:rPr>
            <w:t>Purif</w:t>
          </w:r>
          <w:proofErr w:type="spellEnd"/>
          <w:r w:rsidRPr="00AA54D1">
            <w:rPr>
              <w:rFonts w:ascii="Times New Roman" w:eastAsia="Times New Roman" w:hAnsi="Times New Roman" w:cs="Times New Roman"/>
              <w:i/>
              <w:iCs/>
              <w:color w:val="000000"/>
            </w:rPr>
            <w:t>. Technol.</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2023</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320</w:t>
          </w:r>
          <w:r w:rsidRPr="00AA54D1">
            <w:rPr>
              <w:rFonts w:ascii="Times New Roman" w:eastAsia="Times New Roman" w:hAnsi="Times New Roman" w:cs="Times New Roman"/>
              <w:color w:val="000000"/>
            </w:rPr>
            <w:t>. https://doi.org/10.1016/j.seppur.2023.124115.</w:t>
          </w:r>
        </w:p>
        <w:p w14:paraId="1F3F61FB"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(37)</w:t>
          </w:r>
          <w:r w:rsidRPr="00AA54D1">
            <w:rPr>
              <w:rFonts w:ascii="Times New Roman" w:eastAsia="Times New Roman" w:hAnsi="Times New Roman" w:cs="Times New Roman"/>
              <w:color w:val="000000"/>
            </w:rPr>
            <w:tab/>
            <w:t xml:space="preserve">Pardo, F.; </w:t>
          </w:r>
          <w:proofErr w:type="spellStart"/>
          <w:r w:rsidRPr="00AA54D1">
            <w:rPr>
              <w:rFonts w:ascii="Times New Roman" w:eastAsia="Times New Roman" w:hAnsi="Times New Roman" w:cs="Times New Roman"/>
              <w:color w:val="000000"/>
            </w:rPr>
            <w:t>Zarca</w:t>
          </w:r>
          <w:proofErr w:type="spellEnd"/>
          <w:r w:rsidRPr="00AA54D1">
            <w:rPr>
              <w:rFonts w:ascii="Times New Roman" w:eastAsia="Times New Roman" w:hAnsi="Times New Roman" w:cs="Times New Roman"/>
              <w:color w:val="000000"/>
            </w:rPr>
            <w:t xml:space="preserve">, G.; Urtiaga, A. Effect of Feed Pressure and Long-Term Separation Performance of Pebax-Ionic Liquid Membranes for the Recovery of Difluoromethane (R32) from Refrigerant Mixture R410A. </w:t>
          </w:r>
          <w:r w:rsidRPr="00AA54D1">
            <w:rPr>
              <w:rFonts w:ascii="Times New Roman" w:eastAsia="Times New Roman" w:hAnsi="Times New Roman" w:cs="Times New Roman"/>
              <w:i/>
              <w:iCs/>
              <w:color w:val="000000"/>
            </w:rPr>
            <w:t xml:space="preserve">J. </w:t>
          </w:r>
          <w:proofErr w:type="spellStart"/>
          <w:r w:rsidRPr="00AA54D1">
            <w:rPr>
              <w:rFonts w:ascii="Times New Roman" w:eastAsia="Times New Roman" w:hAnsi="Times New Roman" w:cs="Times New Roman"/>
              <w:i/>
              <w:iCs/>
              <w:color w:val="000000"/>
            </w:rPr>
            <w:t>Memb</w:t>
          </w:r>
          <w:proofErr w:type="spellEnd"/>
          <w:r w:rsidRPr="00AA54D1">
            <w:rPr>
              <w:rFonts w:ascii="Times New Roman" w:eastAsia="Times New Roman" w:hAnsi="Times New Roman" w:cs="Times New Roman"/>
              <w:i/>
              <w:iCs/>
              <w:color w:val="000000"/>
            </w:rPr>
            <w:t>. Sci.</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2021</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618</w:t>
          </w:r>
          <w:r w:rsidRPr="00AA54D1">
            <w:rPr>
              <w:rFonts w:ascii="Times New Roman" w:eastAsia="Times New Roman" w:hAnsi="Times New Roman" w:cs="Times New Roman"/>
              <w:color w:val="000000"/>
            </w:rPr>
            <w:t>. https://doi.org/10.1016/j.memsci.2020.118744.</w:t>
          </w:r>
        </w:p>
        <w:p w14:paraId="5D9E8B69"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(38)</w:t>
          </w:r>
          <w:r w:rsidRPr="00AA54D1">
            <w:rPr>
              <w:rFonts w:ascii="Times New Roman" w:eastAsia="Times New Roman" w:hAnsi="Times New Roman" w:cs="Times New Roman"/>
              <w:color w:val="000000"/>
            </w:rPr>
            <w:tab/>
            <w:t xml:space="preserve">Li, M.; Zhang, X.; Zeng, S.; Bai, L.; Gao, H.; Deng, J.; Yang, Q.; Zhang, S. Pebax-Based Composite Membranes with High Gas Transport Properties Enhanced by Ionic Liquids for CO2 Separation. </w:t>
          </w:r>
          <w:r w:rsidRPr="00AA54D1">
            <w:rPr>
              <w:rFonts w:ascii="Times New Roman" w:eastAsia="Times New Roman" w:hAnsi="Times New Roman" w:cs="Times New Roman"/>
              <w:i/>
              <w:iCs/>
              <w:color w:val="000000"/>
            </w:rPr>
            <w:t>RSC Adv.</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2017</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7</w:t>
          </w:r>
          <w:r w:rsidRPr="00AA54D1">
            <w:rPr>
              <w:rFonts w:ascii="Times New Roman" w:eastAsia="Times New Roman" w:hAnsi="Times New Roman" w:cs="Times New Roman"/>
              <w:color w:val="000000"/>
            </w:rPr>
            <w:t xml:space="preserve"> (11), 6422–6431. https://doi.org/10.1039/c6ra27221e.</w:t>
          </w:r>
        </w:p>
        <w:p w14:paraId="265721F3"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(39)</w:t>
          </w:r>
          <w:r w:rsidRPr="00AA54D1">
            <w:rPr>
              <w:rFonts w:ascii="Times New Roman" w:eastAsia="Times New Roman" w:hAnsi="Times New Roman" w:cs="Times New Roman"/>
              <w:color w:val="000000"/>
            </w:rPr>
            <w:tab/>
            <w:t xml:space="preserve">Pardo, F.; </w:t>
          </w:r>
          <w:proofErr w:type="spellStart"/>
          <w:r w:rsidRPr="00AA54D1">
            <w:rPr>
              <w:rFonts w:ascii="Times New Roman" w:eastAsia="Times New Roman" w:hAnsi="Times New Roman" w:cs="Times New Roman"/>
              <w:color w:val="000000"/>
            </w:rPr>
            <w:t>Zarca</w:t>
          </w:r>
          <w:proofErr w:type="spellEnd"/>
          <w:r w:rsidRPr="00AA54D1">
            <w:rPr>
              <w:rFonts w:ascii="Times New Roman" w:eastAsia="Times New Roman" w:hAnsi="Times New Roman" w:cs="Times New Roman"/>
              <w:color w:val="000000"/>
            </w:rPr>
            <w:t xml:space="preserve">, G.; Urtiaga, A. Separation of Refrigerant Gas Mixtures Containing R32, R134a, and R1234yf through Poly(Ether- Block-Amide) Membranes. </w:t>
          </w:r>
          <w:r w:rsidRPr="00AA54D1">
            <w:rPr>
              <w:rFonts w:ascii="Times New Roman" w:eastAsia="Times New Roman" w:hAnsi="Times New Roman" w:cs="Times New Roman"/>
              <w:i/>
              <w:iCs/>
              <w:color w:val="000000"/>
            </w:rPr>
            <w:t>ACS Sustain. Chem. Eng.</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2020</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8</w:t>
          </w:r>
          <w:r w:rsidRPr="00AA54D1">
            <w:rPr>
              <w:rFonts w:ascii="Times New Roman" w:eastAsia="Times New Roman" w:hAnsi="Times New Roman" w:cs="Times New Roman"/>
              <w:color w:val="000000"/>
            </w:rPr>
            <w:t xml:space="preserve"> (6), 2548–2556. https://doi.org/10.1021/acssuschemeng.9b07195.</w:t>
          </w:r>
        </w:p>
        <w:p w14:paraId="77BE22D8"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(40)</w:t>
          </w:r>
          <w:r w:rsidRPr="00AA54D1">
            <w:rPr>
              <w:rFonts w:ascii="Times New Roman" w:eastAsia="Times New Roman" w:hAnsi="Times New Roman" w:cs="Times New Roman"/>
              <w:color w:val="000000"/>
            </w:rPr>
            <w:tab/>
            <w:t xml:space="preserve">Jue, M. L.; Lively, R. P. Targeted Gas Separations through Polymer Membrane Functionalization. </w:t>
          </w:r>
          <w:r w:rsidRPr="00AA54D1">
            <w:rPr>
              <w:rFonts w:ascii="Times New Roman" w:eastAsia="Times New Roman" w:hAnsi="Times New Roman" w:cs="Times New Roman"/>
              <w:i/>
              <w:iCs/>
              <w:color w:val="000000"/>
            </w:rPr>
            <w:t>Reactive and Functional Polymers</w:t>
          </w:r>
          <w:r w:rsidRPr="00AA54D1">
            <w:rPr>
              <w:rFonts w:ascii="Times New Roman" w:eastAsia="Times New Roman" w:hAnsi="Times New Roman" w:cs="Times New Roman"/>
              <w:color w:val="000000"/>
            </w:rPr>
            <w:t>. Elsevier B.V. 2015, pp 88–110. https://doi.org/10.1016/j.reactfunctpolym.2014.09.002.</w:t>
          </w:r>
        </w:p>
        <w:p w14:paraId="544BA1D1"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(41)</w:t>
          </w:r>
          <w:r w:rsidRPr="00AA54D1">
            <w:rPr>
              <w:rFonts w:ascii="Times New Roman" w:eastAsia="Times New Roman" w:hAnsi="Times New Roman" w:cs="Times New Roman"/>
              <w:color w:val="000000"/>
            </w:rPr>
            <w:tab/>
            <w:t xml:space="preserve">Pardo, F.; Gutiérrez-Hernández, S. V.; </w:t>
          </w:r>
          <w:proofErr w:type="spellStart"/>
          <w:r w:rsidRPr="00AA54D1">
            <w:rPr>
              <w:rFonts w:ascii="Times New Roman" w:eastAsia="Times New Roman" w:hAnsi="Times New Roman" w:cs="Times New Roman"/>
              <w:color w:val="000000"/>
            </w:rPr>
            <w:t>Zarca</w:t>
          </w:r>
          <w:proofErr w:type="spellEnd"/>
          <w:r w:rsidRPr="00AA54D1">
            <w:rPr>
              <w:rFonts w:ascii="Times New Roman" w:eastAsia="Times New Roman" w:hAnsi="Times New Roman" w:cs="Times New Roman"/>
              <w:color w:val="000000"/>
            </w:rPr>
            <w:t>, G.; Urtiaga, A. Toward the Recycling of Low-GWP Hydrofluorocarbon/</w:t>
          </w:r>
          <w:proofErr w:type="spellStart"/>
          <w:r w:rsidRPr="00AA54D1">
            <w:rPr>
              <w:rFonts w:ascii="Times New Roman" w:eastAsia="Times New Roman" w:hAnsi="Times New Roman" w:cs="Times New Roman"/>
              <w:color w:val="000000"/>
            </w:rPr>
            <w:t>Hydrofluoroolefin</w:t>
          </w:r>
          <w:proofErr w:type="spellEnd"/>
          <w:r w:rsidRPr="00AA54D1">
            <w:rPr>
              <w:rFonts w:ascii="Times New Roman" w:eastAsia="Times New Roman" w:hAnsi="Times New Roman" w:cs="Times New Roman"/>
              <w:color w:val="000000"/>
            </w:rPr>
            <w:t xml:space="preserve"> Refrigerant Mixtures Using Composite Ionic Liquid-Polymer Membranes. </w:t>
          </w:r>
          <w:r w:rsidRPr="00AA54D1">
            <w:rPr>
              <w:rFonts w:ascii="Times New Roman" w:eastAsia="Times New Roman" w:hAnsi="Times New Roman" w:cs="Times New Roman"/>
              <w:i/>
              <w:iCs/>
              <w:color w:val="000000"/>
            </w:rPr>
            <w:t>ACS Sustain. Chem. Eng.</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2021</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9</w:t>
          </w:r>
          <w:r w:rsidRPr="00AA54D1">
            <w:rPr>
              <w:rFonts w:ascii="Times New Roman" w:eastAsia="Times New Roman" w:hAnsi="Times New Roman" w:cs="Times New Roman"/>
              <w:color w:val="000000"/>
            </w:rPr>
            <w:t xml:space="preserve"> (20), 7012–7021. https://doi.org/10.1021/acssuschemeng.1c00668.</w:t>
          </w:r>
        </w:p>
        <w:p w14:paraId="748BB7BF"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lastRenderedPageBreak/>
            <w:t>(42)</w:t>
          </w:r>
          <w:r w:rsidRPr="00AA54D1">
            <w:rPr>
              <w:rFonts w:ascii="Times New Roman" w:eastAsia="Times New Roman" w:hAnsi="Times New Roman" w:cs="Times New Roman"/>
              <w:color w:val="000000"/>
            </w:rPr>
            <w:tab/>
            <w:t xml:space="preserve">Merkel, T. C.; Bondar, V. I.; Nagai, K.; Freeman, B. D.; </w:t>
          </w:r>
          <w:proofErr w:type="spellStart"/>
          <w:r w:rsidRPr="00AA54D1">
            <w:rPr>
              <w:rFonts w:ascii="Times New Roman" w:eastAsia="Times New Roman" w:hAnsi="Times New Roman" w:cs="Times New Roman"/>
              <w:color w:val="000000"/>
            </w:rPr>
            <w:t>Pinnau</w:t>
          </w:r>
          <w:proofErr w:type="spellEnd"/>
          <w:r w:rsidRPr="00AA54D1">
            <w:rPr>
              <w:rFonts w:ascii="Times New Roman" w:eastAsia="Times New Roman" w:hAnsi="Times New Roman" w:cs="Times New Roman"/>
              <w:color w:val="000000"/>
            </w:rPr>
            <w:t>, I. Gas Sorption, Diffusion, and Permeation in Poly(</w:t>
          </w:r>
          <w:proofErr w:type="spellStart"/>
          <w:r w:rsidRPr="00AA54D1">
            <w:rPr>
              <w:rFonts w:ascii="Times New Roman" w:eastAsia="Times New Roman" w:hAnsi="Times New Roman" w:cs="Times New Roman"/>
              <w:color w:val="000000"/>
            </w:rPr>
            <w:t>Dimethylsiloxane</w:t>
          </w:r>
          <w:proofErr w:type="spellEnd"/>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 xml:space="preserve">J. </w:t>
          </w:r>
          <w:proofErr w:type="spellStart"/>
          <w:r w:rsidRPr="00AA54D1">
            <w:rPr>
              <w:rFonts w:ascii="Times New Roman" w:eastAsia="Times New Roman" w:hAnsi="Times New Roman" w:cs="Times New Roman"/>
              <w:i/>
              <w:iCs/>
              <w:color w:val="000000"/>
            </w:rPr>
            <w:t>Polym</w:t>
          </w:r>
          <w:proofErr w:type="spellEnd"/>
          <w:r w:rsidRPr="00AA54D1">
            <w:rPr>
              <w:rFonts w:ascii="Times New Roman" w:eastAsia="Times New Roman" w:hAnsi="Times New Roman" w:cs="Times New Roman"/>
              <w:i/>
              <w:iCs/>
              <w:color w:val="000000"/>
            </w:rPr>
            <w:t xml:space="preserve">. Sci. B </w:t>
          </w:r>
          <w:proofErr w:type="spellStart"/>
          <w:r w:rsidRPr="00AA54D1">
            <w:rPr>
              <w:rFonts w:ascii="Times New Roman" w:eastAsia="Times New Roman" w:hAnsi="Times New Roman" w:cs="Times New Roman"/>
              <w:i/>
              <w:iCs/>
              <w:color w:val="000000"/>
            </w:rPr>
            <w:t>Polym</w:t>
          </w:r>
          <w:proofErr w:type="spellEnd"/>
          <w:r w:rsidRPr="00AA54D1">
            <w:rPr>
              <w:rFonts w:ascii="Times New Roman" w:eastAsia="Times New Roman" w:hAnsi="Times New Roman" w:cs="Times New Roman"/>
              <w:i/>
              <w:iCs/>
              <w:color w:val="000000"/>
            </w:rPr>
            <w:t>. Phys.</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2000</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38</w:t>
          </w:r>
          <w:r w:rsidRPr="00AA54D1">
            <w:rPr>
              <w:rFonts w:ascii="Times New Roman" w:eastAsia="Times New Roman" w:hAnsi="Times New Roman" w:cs="Times New Roman"/>
              <w:color w:val="000000"/>
            </w:rPr>
            <w:t xml:space="preserve"> (3), 415–434. https://doi.org/10.1002/(SICI)1099-0488(20000201)38:3&lt;415::AID-POLB8&gt;3.0.CO;2-Z.</w:t>
          </w:r>
        </w:p>
        <w:p w14:paraId="2F151F03"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(43)</w:t>
          </w:r>
          <w:r w:rsidRPr="00AA54D1">
            <w:rPr>
              <w:rFonts w:ascii="Times New Roman" w:eastAsia="Times New Roman" w:hAnsi="Times New Roman" w:cs="Times New Roman"/>
              <w:color w:val="000000"/>
            </w:rPr>
            <w:tab/>
            <w:t xml:space="preserve">Ruan, X.; Dai, Y.; Du, L.; Yan, X.; He, G.; Li, B. Further Separation of HFC-23 and HCFC-22 by Coupling Multi-Stage PDMS Membrane Unit to Cryogenic Distillation. </w:t>
          </w:r>
          <w:r w:rsidRPr="00AA54D1">
            <w:rPr>
              <w:rFonts w:ascii="Times New Roman" w:eastAsia="Times New Roman" w:hAnsi="Times New Roman" w:cs="Times New Roman"/>
              <w:i/>
              <w:iCs/>
              <w:color w:val="000000"/>
            </w:rPr>
            <w:t xml:space="preserve">Sep. </w:t>
          </w:r>
          <w:proofErr w:type="spellStart"/>
          <w:r w:rsidRPr="00AA54D1">
            <w:rPr>
              <w:rFonts w:ascii="Times New Roman" w:eastAsia="Times New Roman" w:hAnsi="Times New Roman" w:cs="Times New Roman"/>
              <w:i/>
              <w:iCs/>
              <w:color w:val="000000"/>
            </w:rPr>
            <w:t>Purif</w:t>
          </w:r>
          <w:proofErr w:type="spellEnd"/>
          <w:r w:rsidRPr="00AA54D1">
            <w:rPr>
              <w:rFonts w:ascii="Times New Roman" w:eastAsia="Times New Roman" w:hAnsi="Times New Roman" w:cs="Times New Roman"/>
              <w:i/>
              <w:iCs/>
              <w:color w:val="000000"/>
            </w:rPr>
            <w:t>. Technol.</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2015</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156</w:t>
          </w:r>
          <w:r w:rsidRPr="00AA54D1">
            <w:rPr>
              <w:rFonts w:ascii="Times New Roman" w:eastAsia="Times New Roman" w:hAnsi="Times New Roman" w:cs="Times New Roman"/>
              <w:color w:val="000000"/>
            </w:rPr>
            <w:t>, 673–682. https://doi.org/10.1016/j.seppur.2015.10.064.</w:t>
          </w:r>
        </w:p>
        <w:p w14:paraId="58537D0C"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(44)</w:t>
          </w:r>
          <w:r w:rsidRPr="00AA54D1">
            <w:rPr>
              <w:rFonts w:ascii="Times New Roman" w:eastAsia="Times New Roman" w:hAnsi="Times New Roman" w:cs="Times New Roman"/>
              <w:color w:val="000000"/>
            </w:rPr>
            <w:tab/>
            <w:t xml:space="preserve">Yu, M.; Foster, A. B.; Kentish, S. E.; Scholes, C. A.; Budd, P. M. Recent Progress in Thin Film Composite Membranes Based on the Polymer of Intrinsic Microporosity PIM-1: Preparation, Properties and Performance. </w:t>
          </w:r>
          <w:r w:rsidRPr="00AA54D1">
            <w:rPr>
              <w:rFonts w:ascii="Times New Roman" w:eastAsia="Times New Roman" w:hAnsi="Times New Roman" w:cs="Times New Roman"/>
              <w:i/>
              <w:iCs/>
              <w:color w:val="000000"/>
            </w:rPr>
            <w:t>Journal of Membrane Science</w:t>
          </w:r>
          <w:r w:rsidRPr="00AA54D1">
            <w:rPr>
              <w:rFonts w:ascii="Times New Roman" w:eastAsia="Times New Roman" w:hAnsi="Times New Roman" w:cs="Times New Roman"/>
              <w:color w:val="000000"/>
            </w:rPr>
            <w:t>. Elsevier B.V. April 1, 2025. https://doi.org/10.1016/j.memsci.2025.123844.</w:t>
          </w:r>
        </w:p>
        <w:p w14:paraId="15F10FBA"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(45)</w:t>
          </w:r>
          <w:r w:rsidRPr="00AA54D1">
            <w:rPr>
              <w:rFonts w:ascii="Times New Roman" w:eastAsia="Times New Roman" w:hAnsi="Times New Roman" w:cs="Times New Roman"/>
              <w:color w:val="000000"/>
            </w:rPr>
            <w:tab/>
            <w:t xml:space="preserve">McKeown, N. B.; Budd, P. M. Exploitation of Intrinsic Microporosity in Polymer-Based Materials. </w:t>
          </w:r>
          <w:r w:rsidRPr="00AA54D1">
            <w:rPr>
              <w:rFonts w:ascii="Times New Roman" w:eastAsia="Times New Roman" w:hAnsi="Times New Roman" w:cs="Times New Roman"/>
              <w:i/>
              <w:iCs/>
              <w:color w:val="000000"/>
            </w:rPr>
            <w:t>Macromolecules</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2010</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43</w:t>
          </w:r>
          <w:r w:rsidRPr="00AA54D1">
            <w:rPr>
              <w:rFonts w:ascii="Times New Roman" w:eastAsia="Times New Roman" w:hAnsi="Times New Roman" w:cs="Times New Roman"/>
              <w:color w:val="000000"/>
            </w:rPr>
            <w:t xml:space="preserve"> (12), 5163–5176. https://doi.org/10.1021/ma1006396.</w:t>
          </w:r>
        </w:p>
        <w:p w14:paraId="5BF5084B" w14:textId="77777777" w:rsidR="004D0CC8" w:rsidRPr="00AA54D1" w:rsidRDefault="004D0CC8" w:rsidP="004D0CC8">
          <w:pPr>
            <w:autoSpaceDE w:val="0"/>
            <w:autoSpaceDN w:val="0"/>
            <w:ind w:hanging="640"/>
            <w:rPr>
              <w:rFonts w:ascii="Times New Roman" w:eastAsia="Times New Roman" w:hAnsi="Times New Roman" w:cs="Times New Roman"/>
              <w:color w:val="000000"/>
            </w:rPr>
          </w:pPr>
          <w:r w:rsidRPr="00AA54D1">
            <w:rPr>
              <w:rFonts w:ascii="Times New Roman" w:eastAsia="Times New Roman" w:hAnsi="Times New Roman" w:cs="Times New Roman"/>
              <w:color w:val="000000"/>
            </w:rPr>
            <w:t>(46)</w:t>
          </w:r>
          <w:r w:rsidRPr="00AA54D1">
            <w:rPr>
              <w:rFonts w:ascii="Times New Roman" w:eastAsia="Times New Roman" w:hAnsi="Times New Roman" w:cs="Times New Roman"/>
              <w:color w:val="000000"/>
            </w:rPr>
            <w:tab/>
            <w:t xml:space="preserve">Fuoco, A.; </w:t>
          </w:r>
          <w:proofErr w:type="spellStart"/>
          <w:r w:rsidRPr="00AA54D1">
            <w:rPr>
              <w:rFonts w:ascii="Times New Roman" w:eastAsia="Times New Roman" w:hAnsi="Times New Roman" w:cs="Times New Roman"/>
              <w:color w:val="000000"/>
            </w:rPr>
            <w:t>Satilmis</w:t>
          </w:r>
          <w:proofErr w:type="spellEnd"/>
          <w:r w:rsidRPr="00AA54D1">
            <w:rPr>
              <w:rFonts w:ascii="Times New Roman" w:eastAsia="Times New Roman" w:hAnsi="Times New Roman" w:cs="Times New Roman"/>
              <w:color w:val="000000"/>
            </w:rPr>
            <w:t xml:space="preserve">, B.; Uyar, T.; Monteleone, M.; Esposito, E.; Muzzi, C.; Tocci, E.; Longo, M.; De Santo, M. P.; </w:t>
          </w:r>
          <w:proofErr w:type="spellStart"/>
          <w:r w:rsidRPr="00AA54D1">
            <w:rPr>
              <w:rFonts w:ascii="Times New Roman" w:eastAsia="Times New Roman" w:hAnsi="Times New Roman" w:cs="Times New Roman"/>
              <w:color w:val="000000"/>
            </w:rPr>
            <w:t>Lanč</w:t>
          </w:r>
          <w:proofErr w:type="spellEnd"/>
          <w:r w:rsidRPr="00AA54D1">
            <w:rPr>
              <w:rFonts w:ascii="Times New Roman" w:eastAsia="Times New Roman" w:hAnsi="Times New Roman" w:cs="Times New Roman"/>
              <w:color w:val="000000"/>
            </w:rPr>
            <w:t xml:space="preserve">, M.; Friess, K.; </w:t>
          </w:r>
          <w:proofErr w:type="spellStart"/>
          <w:r w:rsidRPr="00AA54D1">
            <w:rPr>
              <w:rFonts w:ascii="Times New Roman" w:eastAsia="Times New Roman" w:hAnsi="Times New Roman" w:cs="Times New Roman"/>
              <w:color w:val="000000"/>
            </w:rPr>
            <w:t>Vopička</w:t>
          </w:r>
          <w:proofErr w:type="spellEnd"/>
          <w:r w:rsidRPr="00AA54D1">
            <w:rPr>
              <w:rFonts w:ascii="Times New Roman" w:eastAsia="Times New Roman" w:hAnsi="Times New Roman" w:cs="Times New Roman"/>
              <w:color w:val="000000"/>
            </w:rPr>
            <w:t xml:space="preserve">, O.; Izák, P.; Jansen, J. C. Comparison of Pure and Mixed Gas Permeation of the Highly Fluorinated Polymer of Intrinsic Microporosity PIM-2 under Dry and Humid Conditions: Experiment and Modelling. </w:t>
          </w:r>
          <w:r w:rsidRPr="00AA54D1">
            <w:rPr>
              <w:rFonts w:ascii="Times New Roman" w:eastAsia="Times New Roman" w:hAnsi="Times New Roman" w:cs="Times New Roman"/>
              <w:i/>
              <w:iCs/>
              <w:color w:val="000000"/>
            </w:rPr>
            <w:t xml:space="preserve">J. </w:t>
          </w:r>
          <w:proofErr w:type="spellStart"/>
          <w:r w:rsidRPr="00AA54D1">
            <w:rPr>
              <w:rFonts w:ascii="Times New Roman" w:eastAsia="Times New Roman" w:hAnsi="Times New Roman" w:cs="Times New Roman"/>
              <w:i/>
              <w:iCs/>
              <w:color w:val="000000"/>
            </w:rPr>
            <w:t>Memb</w:t>
          </w:r>
          <w:proofErr w:type="spellEnd"/>
          <w:r w:rsidRPr="00AA54D1">
            <w:rPr>
              <w:rFonts w:ascii="Times New Roman" w:eastAsia="Times New Roman" w:hAnsi="Times New Roman" w:cs="Times New Roman"/>
              <w:i/>
              <w:iCs/>
              <w:color w:val="000000"/>
            </w:rPr>
            <w:t>. Sci.</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b/>
              <w:bCs/>
              <w:color w:val="000000"/>
            </w:rPr>
            <w:t>2020</w:t>
          </w:r>
          <w:r w:rsidRPr="00AA54D1">
            <w:rPr>
              <w:rFonts w:ascii="Times New Roman" w:eastAsia="Times New Roman" w:hAnsi="Times New Roman" w:cs="Times New Roman"/>
              <w:color w:val="000000"/>
            </w:rPr>
            <w:t xml:space="preserve">, </w:t>
          </w:r>
          <w:r w:rsidRPr="00AA54D1">
            <w:rPr>
              <w:rFonts w:ascii="Times New Roman" w:eastAsia="Times New Roman" w:hAnsi="Times New Roman" w:cs="Times New Roman"/>
              <w:i/>
              <w:iCs/>
              <w:color w:val="000000"/>
            </w:rPr>
            <w:t>594</w:t>
          </w:r>
          <w:r w:rsidRPr="00AA54D1">
            <w:rPr>
              <w:rFonts w:ascii="Times New Roman" w:eastAsia="Times New Roman" w:hAnsi="Times New Roman" w:cs="Times New Roman"/>
              <w:color w:val="000000"/>
            </w:rPr>
            <w:t>. https://doi.org/10.1016/j.memsci.2019.117460.</w:t>
          </w:r>
        </w:p>
        <w:p w14:paraId="624C0826" w14:textId="77777777" w:rsidR="004D0CC8" w:rsidRDefault="004D0CC8" w:rsidP="004D0CC8">
          <w:pPr>
            <w:autoSpaceDE w:val="0"/>
            <w:autoSpaceDN w:val="0"/>
            <w:spacing w:line="480" w:lineRule="auto"/>
            <w:ind w:hanging="640"/>
            <w:rPr>
              <w:rFonts w:ascii="Times New Roman" w:hAnsi="Times New Roman" w:cs="Times New Roman"/>
              <w:color w:val="000000"/>
            </w:rPr>
          </w:pPr>
          <w:r w:rsidRPr="00AA54D1">
            <w:rPr>
              <w:rFonts w:ascii="Times New Roman" w:eastAsia="Times New Roman" w:hAnsi="Times New Roman" w:cs="Times New Roman"/>
              <w:color w:val="000000"/>
            </w:rPr>
            <w:t> </w:t>
          </w:r>
        </w:p>
      </w:sdtContent>
    </w:sdt>
    <w:p w14:paraId="19E19105" w14:textId="77777777" w:rsidR="004D0CC8" w:rsidRDefault="004D0CC8" w:rsidP="004D0CC8">
      <w:pPr>
        <w:autoSpaceDE w:val="0"/>
        <w:autoSpaceDN w:val="0"/>
        <w:spacing w:line="480" w:lineRule="auto"/>
        <w:ind w:hanging="640"/>
        <w:rPr>
          <w:rFonts w:ascii="Times New Roman" w:hAnsi="Times New Roman" w:cs="Times New Roman"/>
          <w:color w:val="000000"/>
        </w:rPr>
      </w:pPr>
    </w:p>
    <w:p w14:paraId="7D851FEA" w14:textId="77777777" w:rsidR="004D0CC8" w:rsidRDefault="004D0CC8" w:rsidP="004D0CC8">
      <w:pPr>
        <w:autoSpaceDE w:val="0"/>
        <w:autoSpaceDN w:val="0"/>
        <w:spacing w:line="480" w:lineRule="auto"/>
        <w:ind w:hanging="640"/>
        <w:rPr>
          <w:rFonts w:ascii="Times New Roman" w:hAnsi="Times New Roman" w:cs="Times New Roman"/>
          <w:color w:val="000000"/>
        </w:rPr>
      </w:pPr>
    </w:p>
    <w:p w14:paraId="77264F90" w14:textId="77777777" w:rsidR="004D0CC8" w:rsidRDefault="004D0CC8" w:rsidP="004D0CC8">
      <w:pPr>
        <w:autoSpaceDE w:val="0"/>
        <w:autoSpaceDN w:val="0"/>
        <w:spacing w:line="480" w:lineRule="auto"/>
        <w:ind w:hanging="640"/>
        <w:rPr>
          <w:rFonts w:ascii="Times New Roman" w:hAnsi="Times New Roman" w:cs="Times New Roman"/>
          <w:color w:val="000000"/>
        </w:rPr>
      </w:pPr>
    </w:p>
    <w:p w14:paraId="13C73563" w14:textId="77777777" w:rsidR="004D0CC8" w:rsidRDefault="004D0CC8" w:rsidP="004D0CC8">
      <w:pPr>
        <w:autoSpaceDE w:val="0"/>
        <w:autoSpaceDN w:val="0"/>
        <w:spacing w:line="480" w:lineRule="auto"/>
        <w:ind w:hanging="640"/>
        <w:rPr>
          <w:rFonts w:ascii="Times New Roman" w:hAnsi="Times New Roman" w:cs="Times New Roman"/>
          <w:color w:val="000000"/>
        </w:rPr>
      </w:pPr>
    </w:p>
    <w:p w14:paraId="5C57C3FF" w14:textId="77777777" w:rsidR="004D0CC8" w:rsidRDefault="004D0CC8" w:rsidP="004D0CC8">
      <w:pPr>
        <w:autoSpaceDE w:val="0"/>
        <w:autoSpaceDN w:val="0"/>
        <w:spacing w:line="480" w:lineRule="auto"/>
        <w:ind w:hanging="640"/>
        <w:rPr>
          <w:rFonts w:ascii="Times New Roman" w:hAnsi="Times New Roman" w:cs="Times New Roman"/>
          <w:color w:val="000000"/>
        </w:rPr>
      </w:pPr>
    </w:p>
    <w:p w14:paraId="2E06EDD9" w14:textId="77777777" w:rsidR="004D0CC8" w:rsidRDefault="004D0CC8" w:rsidP="004D0CC8">
      <w:pPr>
        <w:autoSpaceDE w:val="0"/>
        <w:autoSpaceDN w:val="0"/>
        <w:spacing w:line="480" w:lineRule="auto"/>
        <w:ind w:hanging="640"/>
        <w:rPr>
          <w:rFonts w:ascii="Times New Roman" w:hAnsi="Times New Roman" w:cs="Times New Roman"/>
          <w:color w:val="000000"/>
        </w:rPr>
      </w:pPr>
    </w:p>
    <w:p w14:paraId="5ADF5A00" w14:textId="77777777" w:rsidR="004D0CC8" w:rsidRPr="00701C45" w:rsidRDefault="004D0CC8" w:rsidP="004D0CC8">
      <w:pPr>
        <w:autoSpaceDE w:val="0"/>
        <w:autoSpaceDN w:val="0"/>
        <w:spacing w:line="480" w:lineRule="auto"/>
        <w:ind w:hanging="640"/>
        <w:rPr>
          <w:rFonts w:ascii="Times New Roman" w:eastAsia="Times New Roman" w:hAnsi="Times New Roman" w:cs="Times New Roman"/>
        </w:rPr>
      </w:pPr>
    </w:p>
    <w:p w14:paraId="7667879A" w14:textId="77777777" w:rsidR="00EC1AA6" w:rsidRPr="00223D18" w:rsidRDefault="00EC1AA6" w:rsidP="00223D18">
      <w:pPr>
        <w:spacing w:line="480" w:lineRule="auto"/>
        <w:rPr>
          <w:rFonts w:ascii="Times New Roman" w:hAnsi="Times New Roman" w:cs="Times New Roman"/>
        </w:rPr>
      </w:pPr>
    </w:p>
    <w:p w14:paraId="3A5E5C8D" w14:textId="77777777" w:rsidR="00DB1BAB" w:rsidRDefault="00DB1BAB"/>
    <w:sectPr w:rsidR="00DB1B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1C0"/>
    <w:multiLevelType w:val="multilevel"/>
    <w:tmpl w:val="AC4A119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9D171DC"/>
    <w:multiLevelType w:val="multilevel"/>
    <w:tmpl w:val="D7C437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56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64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480" w:hanging="1440"/>
      </w:pPr>
      <w:rPr>
        <w:rFonts w:hint="default"/>
      </w:rPr>
    </w:lvl>
    <w:lvl w:ilvl="8">
      <w:start w:val="1"/>
      <w:numFmt w:val="decimal"/>
      <w:isLgl/>
      <w:lvlText w:val="%1.%2.%3.%4.%5.%6.%7.%8.%9"/>
      <w:lvlJc w:val="left"/>
      <w:pPr>
        <w:ind w:left="4080" w:hanging="1800"/>
      </w:pPr>
      <w:rPr>
        <w:rFonts w:hint="default"/>
      </w:rPr>
    </w:lvl>
  </w:abstractNum>
  <w:num w:numId="1" w16cid:durableId="1379088072">
    <w:abstractNumId w:val="1"/>
  </w:num>
  <w:num w:numId="2" w16cid:durableId="950748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BAB"/>
    <w:rsid w:val="00007E23"/>
    <w:rsid w:val="00013A9E"/>
    <w:rsid w:val="00016366"/>
    <w:rsid w:val="000204F4"/>
    <w:rsid w:val="00024399"/>
    <w:rsid w:val="000319E2"/>
    <w:rsid w:val="000332D3"/>
    <w:rsid w:val="00034C30"/>
    <w:rsid w:val="000353EE"/>
    <w:rsid w:val="00045944"/>
    <w:rsid w:val="00045CF3"/>
    <w:rsid w:val="00047724"/>
    <w:rsid w:val="00062D31"/>
    <w:rsid w:val="00070B04"/>
    <w:rsid w:val="0007291E"/>
    <w:rsid w:val="0007608B"/>
    <w:rsid w:val="00082A2A"/>
    <w:rsid w:val="000A28AE"/>
    <w:rsid w:val="000A4FD0"/>
    <w:rsid w:val="000A775D"/>
    <w:rsid w:val="000B6CA5"/>
    <w:rsid w:val="000B6F21"/>
    <w:rsid w:val="000D3C6E"/>
    <w:rsid w:val="000D7123"/>
    <w:rsid w:val="001009A6"/>
    <w:rsid w:val="001064D3"/>
    <w:rsid w:val="00123673"/>
    <w:rsid w:val="0012495D"/>
    <w:rsid w:val="00125508"/>
    <w:rsid w:val="00130293"/>
    <w:rsid w:val="0013056D"/>
    <w:rsid w:val="00143374"/>
    <w:rsid w:val="0015579E"/>
    <w:rsid w:val="0017046D"/>
    <w:rsid w:val="00170F42"/>
    <w:rsid w:val="00176520"/>
    <w:rsid w:val="001805C3"/>
    <w:rsid w:val="001918C3"/>
    <w:rsid w:val="001C056F"/>
    <w:rsid w:val="001F004B"/>
    <w:rsid w:val="00205B46"/>
    <w:rsid w:val="00215C7E"/>
    <w:rsid w:val="00223D18"/>
    <w:rsid w:val="002263E9"/>
    <w:rsid w:val="00230FB3"/>
    <w:rsid w:val="00232A42"/>
    <w:rsid w:val="00234085"/>
    <w:rsid w:val="00236926"/>
    <w:rsid w:val="00247DBC"/>
    <w:rsid w:val="00254051"/>
    <w:rsid w:val="00270E69"/>
    <w:rsid w:val="002740BC"/>
    <w:rsid w:val="0029067C"/>
    <w:rsid w:val="002A03BD"/>
    <w:rsid w:val="002A7752"/>
    <w:rsid w:val="002B1E61"/>
    <w:rsid w:val="002B2D04"/>
    <w:rsid w:val="002B3680"/>
    <w:rsid w:val="002B64FD"/>
    <w:rsid w:val="002F0338"/>
    <w:rsid w:val="002F27D9"/>
    <w:rsid w:val="002F468E"/>
    <w:rsid w:val="002F7B83"/>
    <w:rsid w:val="00305738"/>
    <w:rsid w:val="00306E55"/>
    <w:rsid w:val="00314DEB"/>
    <w:rsid w:val="003261F1"/>
    <w:rsid w:val="003304F5"/>
    <w:rsid w:val="00330DD6"/>
    <w:rsid w:val="003362D2"/>
    <w:rsid w:val="0033633F"/>
    <w:rsid w:val="00341D81"/>
    <w:rsid w:val="00345887"/>
    <w:rsid w:val="00347135"/>
    <w:rsid w:val="00351485"/>
    <w:rsid w:val="003720F9"/>
    <w:rsid w:val="003729F1"/>
    <w:rsid w:val="00380793"/>
    <w:rsid w:val="00386EE5"/>
    <w:rsid w:val="00396E71"/>
    <w:rsid w:val="003A7599"/>
    <w:rsid w:val="003B3D92"/>
    <w:rsid w:val="003B468D"/>
    <w:rsid w:val="003E03F5"/>
    <w:rsid w:val="003E17C6"/>
    <w:rsid w:val="003F3309"/>
    <w:rsid w:val="00406065"/>
    <w:rsid w:val="004128D5"/>
    <w:rsid w:val="00417021"/>
    <w:rsid w:val="00432396"/>
    <w:rsid w:val="00437336"/>
    <w:rsid w:val="00450069"/>
    <w:rsid w:val="00461F01"/>
    <w:rsid w:val="004703C7"/>
    <w:rsid w:val="00476745"/>
    <w:rsid w:val="004813A1"/>
    <w:rsid w:val="004948A1"/>
    <w:rsid w:val="004A63C1"/>
    <w:rsid w:val="004B3C4E"/>
    <w:rsid w:val="004B432E"/>
    <w:rsid w:val="004B50CB"/>
    <w:rsid w:val="004D0CC8"/>
    <w:rsid w:val="004F1F0F"/>
    <w:rsid w:val="00506BBC"/>
    <w:rsid w:val="00507FE3"/>
    <w:rsid w:val="00526F4C"/>
    <w:rsid w:val="00533F19"/>
    <w:rsid w:val="00540F40"/>
    <w:rsid w:val="0054289A"/>
    <w:rsid w:val="00560781"/>
    <w:rsid w:val="00571FEB"/>
    <w:rsid w:val="0057672F"/>
    <w:rsid w:val="00597509"/>
    <w:rsid w:val="005A1094"/>
    <w:rsid w:val="005B11B8"/>
    <w:rsid w:val="005D41B1"/>
    <w:rsid w:val="005F08EC"/>
    <w:rsid w:val="006017F2"/>
    <w:rsid w:val="0060285A"/>
    <w:rsid w:val="006048EF"/>
    <w:rsid w:val="00610A15"/>
    <w:rsid w:val="00613543"/>
    <w:rsid w:val="0061640A"/>
    <w:rsid w:val="00623F39"/>
    <w:rsid w:val="006245C9"/>
    <w:rsid w:val="006310D0"/>
    <w:rsid w:val="006358C3"/>
    <w:rsid w:val="00651494"/>
    <w:rsid w:val="00654E52"/>
    <w:rsid w:val="00660648"/>
    <w:rsid w:val="00664A77"/>
    <w:rsid w:val="006652FF"/>
    <w:rsid w:val="006677D6"/>
    <w:rsid w:val="00681577"/>
    <w:rsid w:val="00685C55"/>
    <w:rsid w:val="00691864"/>
    <w:rsid w:val="006A0B37"/>
    <w:rsid w:val="006A3C66"/>
    <w:rsid w:val="006A5673"/>
    <w:rsid w:val="006B612B"/>
    <w:rsid w:val="006C0FD1"/>
    <w:rsid w:val="006C1B19"/>
    <w:rsid w:val="006C697C"/>
    <w:rsid w:val="006D0B72"/>
    <w:rsid w:val="006F0CA5"/>
    <w:rsid w:val="006F12C4"/>
    <w:rsid w:val="006F57F0"/>
    <w:rsid w:val="007106F3"/>
    <w:rsid w:val="007131AC"/>
    <w:rsid w:val="00716CD4"/>
    <w:rsid w:val="00731A5D"/>
    <w:rsid w:val="00750C00"/>
    <w:rsid w:val="00760F76"/>
    <w:rsid w:val="00764AF5"/>
    <w:rsid w:val="00772032"/>
    <w:rsid w:val="0077408F"/>
    <w:rsid w:val="0077542D"/>
    <w:rsid w:val="00775442"/>
    <w:rsid w:val="0077659B"/>
    <w:rsid w:val="00776B43"/>
    <w:rsid w:val="00781278"/>
    <w:rsid w:val="0078232E"/>
    <w:rsid w:val="00786D28"/>
    <w:rsid w:val="007911CB"/>
    <w:rsid w:val="00792F27"/>
    <w:rsid w:val="007A652B"/>
    <w:rsid w:val="007B1873"/>
    <w:rsid w:val="007C3D8B"/>
    <w:rsid w:val="007D06E2"/>
    <w:rsid w:val="007F0CDD"/>
    <w:rsid w:val="008043EA"/>
    <w:rsid w:val="00805FC1"/>
    <w:rsid w:val="00813FE4"/>
    <w:rsid w:val="0081687D"/>
    <w:rsid w:val="00830033"/>
    <w:rsid w:val="00830AC9"/>
    <w:rsid w:val="008331B1"/>
    <w:rsid w:val="0085491F"/>
    <w:rsid w:val="0086461D"/>
    <w:rsid w:val="00867ED8"/>
    <w:rsid w:val="00873222"/>
    <w:rsid w:val="00873437"/>
    <w:rsid w:val="00874D30"/>
    <w:rsid w:val="00891B19"/>
    <w:rsid w:val="00896D53"/>
    <w:rsid w:val="008A4B82"/>
    <w:rsid w:val="008C29F1"/>
    <w:rsid w:val="008C53A6"/>
    <w:rsid w:val="008C707F"/>
    <w:rsid w:val="008D20CF"/>
    <w:rsid w:val="008D6E33"/>
    <w:rsid w:val="008E652A"/>
    <w:rsid w:val="008F70CE"/>
    <w:rsid w:val="0090095D"/>
    <w:rsid w:val="00901B7F"/>
    <w:rsid w:val="00907F82"/>
    <w:rsid w:val="0091534C"/>
    <w:rsid w:val="009231B7"/>
    <w:rsid w:val="00924383"/>
    <w:rsid w:val="00930E88"/>
    <w:rsid w:val="0093697B"/>
    <w:rsid w:val="00946216"/>
    <w:rsid w:val="00947162"/>
    <w:rsid w:val="009656A2"/>
    <w:rsid w:val="00985FF3"/>
    <w:rsid w:val="009875CD"/>
    <w:rsid w:val="0099051C"/>
    <w:rsid w:val="009912EF"/>
    <w:rsid w:val="00996411"/>
    <w:rsid w:val="00996625"/>
    <w:rsid w:val="009A0342"/>
    <w:rsid w:val="009A1D96"/>
    <w:rsid w:val="009A2B72"/>
    <w:rsid w:val="009B3595"/>
    <w:rsid w:val="009B55F0"/>
    <w:rsid w:val="009C4905"/>
    <w:rsid w:val="009F2DA8"/>
    <w:rsid w:val="00A02E20"/>
    <w:rsid w:val="00A13821"/>
    <w:rsid w:val="00A14B8A"/>
    <w:rsid w:val="00A25792"/>
    <w:rsid w:val="00A26CB4"/>
    <w:rsid w:val="00A42315"/>
    <w:rsid w:val="00A65C9C"/>
    <w:rsid w:val="00A725EB"/>
    <w:rsid w:val="00A95950"/>
    <w:rsid w:val="00A97C2E"/>
    <w:rsid w:val="00AA5D1B"/>
    <w:rsid w:val="00AA7E61"/>
    <w:rsid w:val="00AB64F8"/>
    <w:rsid w:val="00AB76EB"/>
    <w:rsid w:val="00AC09AD"/>
    <w:rsid w:val="00AC22B4"/>
    <w:rsid w:val="00AC24F3"/>
    <w:rsid w:val="00AC4990"/>
    <w:rsid w:val="00AC6BDB"/>
    <w:rsid w:val="00AE540B"/>
    <w:rsid w:val="00AE6716"/>
    <w:rsid w:val="00AE7E58"/>
    <w:rsid w:val="00AF16BA"/>
    <w:rsid w:val="00B03409"/>
    <w:rsid w:val="00B4201A"/>
    <w:rsid w:val="00B45BAF"/>
    <w:rsid w:val="00B47D13"/>
    <w:rsid w:val="00B90730"/>
    <w:rsid w:val="00B92184"/>
    <w:rsid w:val="00BA2D9A"/>
    <w:rsid w:val="00BA3BEE"/>
    <w:rsid w:val="00BA4EA0"/>
    <w:rsid w:val="00BB161D"/>
    <w:rsid w:val="00BB21CA"/>
    <w:rsid w:val="00BC000F"/>
    <w:rsid w:val="00BC5236"/>
    <w:rsid w:val="00BC6A89"/>
    <w:rsid w:val="00BC7190"/>
    <w:rsid w:val="00BE1525"/>
    <w:rsid w:val="00BF17CD"/>
    <w:rsid w:val="00C129A7"/>
    <w:rsid w:val="00C20545"/>
    <w:rsid w:val="00C31EFB"/>
    <w:rsid w:val="00C50DBC"/>
    <w:rsid w:val="00C5751C"/>
    <w:rsid w:val="00C60E69"/>
    <w:rsid w:val="00C62EE9"/>
    <w:rsid w:val="00C66936"/>
    <w:rsid w:val="00C7108B"/>
    <w:rsid w:val="00C80F62"/>
    <w:rsid w:val="00C85685"/>
    <w:rsid w:val="00CA2CAF"/>
    <w:rsid w:val="00CB3313"/>
    <w:rsid w:val="00CB55E8"/>
    <w:rsid w:val="00CB55F0"/>
    <w:rsid w:val="00D0657B"/>
    <w:rsid w:val="00D12CAE"/>
    <w:rsid w:val="00D17060"/>
    <w:rsid w:val="00D24F11"/>
    <w:rsid w:val="00D262C9"/>
    <w:rsid w:val="00D2673A"/>
    <w:rsid w:val="00D30C29"/>
    <w:rsid w:val="00D359D6"/>
    <w:rsid w:val="00D40121"/>
    <w:rsid w:val="00D42D10"/>
    <w:rsid w:val="00D439A7"/>
    <w:rsid w:val="00D60417"/>
    <w:rsid w:val="00D61CF6"/>
    <w:rsid w:val="00D64A42"/>
    <w:rsid w:val="00D65F28"/>
    <w:rsid w:val="00D67BEA"/>
    <w:rsid w:val="00D700A3"/>
    <w:rsid w:val="00D84664"/>
    <w:rsid w:val="00D9383C"/>
    <w:rsid w:val="00DA18AC"/>
    <w:rsid w:val="00DB1BAB"/>
    <w:rsid w:val="00DC75DE"/>
    <w:rsid w:val="00DD2A96"/>
    <w:rsid w:val="00DF5C2B"/>
    <w:rsid w:val="00DF71FB"/>
    <w:rsid w:val="00E025D3"/>
    <w:rsid w:val="00E072E1"/>
    <w:rsid w:val="00E20FEF"/>
    <w:rsid w:val="00E27045"/>
    <w:rsid w:val="00E43020"/>
    <w:rsid w:val="00E510CD"/>
    <w:rsid w:val="00E64A0A"/>
    <w:rsid w:val="00E73357"/>
    <w:rsid w:val="00E82147"/>
    <w:rsid w:val="00E87259"/>
    <w:rsid w:val="00E94DA9"/>
    <w:rsid w:val="00EA2DB5"/>
    <w:rsid w:val="00EA3C9E"/>
    <w:rsid w:val="00EB6CF5"/>
    <w:rsid w:val="00EC18C0"/>
    <w:rsid w:val="00EC1AA6"/>
    <w:rsid w:val="00EC4F4F"/>
    <w:rsid w:val="00ED0D6C"/>
    <w:rsid w:val="00ED7FC8"/>
    <w:rsid w:val="00EE7022"/>
    <w:rsid w:val="00EF297A"/>
    <w:rsid w:val="00EF3CCC"/>
    <w:rsid w:val="00EF6CAB"/>
    <w:rsid w:val="00F03A1A"/>
    <w:rsid w:val="00F22905"/>
    <w:rsid w:val="00F32C36"/>
    <w:rsid w:val="00F37F80"/>
    <w:rsid w:val="00F54C6C"/>
    <w:rsid w:val="00F610C8"/>
    <w:rsid w:val="00F872A4"/>
    <w:rsid w:val="00F878F5"/>
    <w:rsid w:val="00F90C4F"/>
    <w:rsid w:val="00F90E0A"/>
    <w:rsid w:val="00F914AC"/>
    <w:rsid w:val="00FA20CC"/>
    <w:rsid w:val="00FC3D7B"/>
    <w:rsid w:val="00FC4C66"/>
    <w:rsid w:val="00FD2FD1"/>
    <w:rsid w:val="00FD3401"/>
    <w:rsid w:val="00FD6E94"/>
    <w:rsid w:val="00FD78A5"/>
    <w:rsid w:val="00FD7F5B"/>
    <w:rsid w:val="00FF579A"/>
    <w:rsid w:val="00FF7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91C19"/>
  <w15:chartTrackingRefBased/>
  <w15:docId w15:val="{3B48DF69-E727-4D46-A5BE-CEB7A6746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E61"/>
  </w:style>
  <w:style w:type="paragraph" w:styleId="Heading1">
    <w:name w:val="heading 1"/>
    <w:basedOn w:val="Normal"/>
    <w:next w:val="Normal"/>
    <w:link w:val="Heading1Char"/>
    <w:uiPriority w:val="9"/>
    <w:qFormat/>
    <w:rsid w:val="00DB1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B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B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B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B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B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B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B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B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BAB"/>
    <w:rPr>
      <w:rFonts w:eastAsiaTheme="majorEastAsia" w:cstheme="majorBidi"/>
      <w:color w:val="272727" w:themeColor="text1" w:themeTint="D8"/>
    </w:rPr>
  </w:style>
  <w:style w:type="paragraph" w:styleId="Title">
    <w:name w:val="Title"/>
    <w:basedOn w:val="Normal"/>
    <w:next w:val="Normal"/>
    <w:link w:val="TitleChar"/>
    <w:uiPriority w:val="10"/>
    <w:qFormat/>
    <w:rsid w:val="00DB1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BAB"/>
    <w:pPr>
      <w:spacing w:before="160"/>
      <w:jc w:val="center"/>
    </w:pPr>
    <w:rPr>
      <w:i/>
      <w:iCs/>
      <w:color w:val="404040" w:themeColor="text1" w:themeTint="BF"/>
    </w:rPr>
  </w:style>
  <w:style w:type="character" w:customStyle="1" w:styleId="QuoteChar">
    <w:name w:val="Quote Char"/>
    <w:basedOn w:val="DefaultParagraphFont"/>
    <w:link w:val="Quote"/>
    <w:uiPriority w:val="29"/>
    <w:rsid w:val="00DB1BAB"/>
    <w:rPr>
      <w:i/>
      <w:iCs/>
      <w:color w:val="404040" w:themeColor="text1" w:themeTint="BF"/>
    </w:rPr>
  </w:style>
  <w:style w:type="paragraph" w:styleId="ListParagraph">
    <w:name w:val="List Paragraph"/>
    <w:basedOn w:val="Normal"/>
    <w:uiPriority w:val="34"/>
    <w:qFormat/>
    <w:rsid w:val="00DB1BAB"/>
    <w:pPr>
      <w:ind w:left="720"/>
      <w:contextualSpacing/>
    </w:pPr>
  </w:style>
  <w:style w:type="character" w:styleId="IntenseEmphasis">
    <w:name w:val="Intense Emphasis"/>
    <w:basedOn w:val="DefaultParagraphFont"/>
    <w:uiPriority w:val="21"/>
    <w:qFormat/>
    <w:rsid w:val="00DB1BAB"/>
    <w:rPr>
      <w:i/>
      <w:iCs/>
      <w:color w:val="0F4761" w:themeColor="accent1" w:themeShade="BF"/>
    </w:rPr>
  </w:style>
  <w:style w:type="paragraph" w:styleId="IntenseQuote">
    <w:name w:val="Intense Quote"/>
    <w:basedOn w:val="Normal"/>
    <w:next w:val="Normal"/>
    <w:link w:val="IntenseQuoteChar"/>
    <w:uiPriority w:val="30"/>
    <w:qFormat/>
    <w:rsid w:val="00DB1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BAB"/>
    <w:rPr>
      <w:i/>
      <w:iCs/>
      <w:color w:val="0F4761" w:themeColor="accent1" w:themeShade="BF"/>
    </w:rPr>
  </w:style>
  <w:style w:type="character" w:styleId="IntenseReference">
    <w:name w:val="Intense Reference"/>
    <w:basedOn w:val="DefaultParagraphFont"/>
    <w:uiPriority w:val="32"/>
    <w:qFormat/>
    <w:rsid w:val="00DB1BAB"/>
    <w:rPr>
      <w:b/>
      <w:bCs/>
      <w:smallCaps/>
      <w:color w:val="0F4761" w:themeColor="accent1" w:themeShade="BF"/>
      <w:spacing w:val="5"/>
    </w:rPr>
  </w:style>
  <w:style w:type="character" w:styleId="PlaceholderText">
    <w:name w:val="Placeholder Text"/>
    <w:basedOn w:val="DefaultParagraphFont"/>
    <w:uiPriority w:val="99"/>
    <w:semiHidden/>
    <w:rsid w:val="002B1E61"/>
    <w:rPr>
      <w:color w:val="666666"/>
    </w:rPr>
  </w:style>
  <w:style w:type="paragraph" w:styleId="NormalWeb">
    <w:name w:val="Normal (Web)"/>
    <w:basedOn w:val="Normal"/>
    <w:uiPriority w:val="99"/>
    <w:semiHidden/>
    <w:unhideWhenUsed/>
    <w:rsid w:val="0040606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5.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78D6A8EAEE4FD482770788F02644E8"/>
        <w:category>
          <w:name w:val="General"/>
          <w:gallery w:val="placeholder"/>
        </w:category>
        <w:types>
          <w:type w:val="bbPlcHdr"/>
        </w:types>
        <w:behaviors>
          <w:behavior w:val="content"/>
        </w:behaviors>
        <w:guid w:val="{09D9918F-D8D0-4372-9EEB-326EA29C355E}"/>
      </w:docPartPr>
      <w:docPartBody>
        <w:p w:rsidR="001E6C06" w:rsidRDefault="0049471C" w:rsidP="0049471C">
          <w:pPr>
            <w:pStyle w:val="8A78D6A8EAEE4FD482770788F02644E8"/>
          </w:pPr>
          <w:r w:rsidRPr="00364E98">
            <w:rPr>
              <w:rStyle w:val="PlaceholderText"/>
            </w:rPr>
            <w:t>Click or tap here to enter text.</w:t>
          </w:r>
        </w:p>
      </w:docPartBody>
    </w:docPart>
    <w:docPart>
      <w:docPartPr>
        <w:name w:val="A585EA2C19B84318AB969645275796AF"/>
        <w:category>
          <w:name w:val="General"/>
          <w:gallery w:val="placeholder"/>
        </w:category>
        <w:types>
          <w:type w:val="bbPlcHdr"/>
        </w:types>
        <w:behaviors>
          <w:behavior w:val="content"/>
        </w:behaviors>
        <w:guid w:val="{25697348-622E-417D-A220-C760F8E6A0B8}"/>
      </w:docPartPr>
      <w:docPartBody>
        <w:p w:rsidR="001E6C06" w:rsidRDefault="0049471C" w:rsidP="0049471C">
          <w:pPr>
            <w:pStyle w:val="A585EA2C19B84318AB969645275796AF"/>
          </w:pPr>
          <w:r w:rsidRPr="00364E98">
            <w:rPr>
              <w:rStyle w:val="PlaceholderText"/>
            </w:rPr>
            <w:t>Click or tap here to enter text.</w:t>
          </w:r>
        </w:p>
      </w:docPartBody>
    </w:docPart>
    <w:docPart>
      <w:docPartPr>
        <w:name w:val="3DD70B18DF7B4610A640D4E861127120"/>
        <w:category>
          <w:name w:val="General"/>
          <w:gallery w:val="placeholder"/>
        </w:category>
        <w:types>
          <w:type w:val="bbPlcHdr"/>
        </w:types>
        <w:behaviors>
          <w:behavior w:val="content"/>
        </w:behaviors>
        <w:guid w:val="{4EB99765-B82B-4E78-BE86-85B465B6F4FE}"/>
      </w:docPartPr>
      <w:docPartBody>
        <w:p w:rsidR="00365E17" w:rsidRDefault="001E6C06" w:rsidP="001E6C06">
          <w:pPr>
            <w:pStyle w:val="3DD70B18DF7B4610A640D4E861127120"/>
          </w:pPr>
          <w:r w:rsidRPr="004E2FD8">
            <w:rPr>
              <w:rStyle w:val="PlaceholderText"/>
            </w:rPr>
            <w:t>Click or tap here to enter text.</w:t>
          </w:r>
        </w:p>
      </w:docPartBody>
    </w:docPart>
    <w:docPart>
      <w:docPartPr>
        <w:name w:val="912EFBCFDBB24B0C944CDF0BC5B435B9"/>
        <w:category>
          <w:name w:val="General"/>
          <w:gallery w:val="placeholder"/>
        </w:category>
        <w:types>
          <w:type w:val="bbPlcHdr"/>
        </w:types>
        <w:behaviors>
          <w:behavior w:val="content"/>
        </w:behaviors>
        <w:guid w:val="{996ACACB-65AC-4424-A6CF-951E10761382}"/>
      </w:docPartPr>
      <w:docPartBody>
        <w:p w:rsidR="009066A1" w:rsidRDefault="00C032E1" w:rsidP="00C032E1">
          <w:pPr>
            <w:pStyle w:val="912EFBCFDBB24B0C944CDF0BC5B435B9"/>
          </w:pPr>
          <w:r w:rsidRPr="00364E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1C"/>
    <w:rsid w:val="00176520"/>
    <w:rsid w:val="001E6C06"/>
    <w:rsid w:val="00203B6E"/>
    <w:rsid w:val="00205B46"/>
    <w:rsid w:val="002C1F84"/>
    <w:rsid w:val="00365E17"/>
    <w:rsid w:val="0049471C"/>
    <w:rsid w:val="00667233"/>
    <w:rsid w:val="00891B19"/>
    <w:rsid w:val="009066A1"/>
    <w:rsid w:val="009231B7"/>
    <w:rsid w:val="00A6673B"/>
    <w:rsid w:val="00C032E1"/>
    <w:rsid w:val="00C54DCC"/>
    <w:rsid w:val="00EC4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32E1"/>
    <w:rPr>
      <w:color w:val="666666"/>
    </w:rPr>
  </w:style>
  <w:style w:type="paragraph" w:customStyle="1" w:styleId="8A78D6A8EAEE4FD482770788F02644E8">
    <w:name w:val="8A78D6A8EAEE4FD482770788F02644E8"/>
    <w:rsid w:val="0049471C"/>
  </w:style>
  <w:style w:type="paragraph" w:customStyle="1" w:styleId="A585EA2C19B84318AB969645275796AF">
    <w:name w:val="A585EA2C19B84318AB969645275796AF"/>
    <w:rsid w:val="0049471C"/>
  </w:style>
  <w:style w:type="paragraph" w:customStyle="1" w:styleId="3DD70B18DF7B4610A640D4E861127120">
    <w:name w:val="3DD70B18DF7B4610A640D4E861127120"/>
    <w:rsid w:val="001E6C06"/>
  </w:style>
  <w:style w:type="paragraph" w:customStyle="1" w:styleId="912EFBCFDBB24B0C944CDF0BC5B435B9">
    <w:name w:val="912EFBCFDBB24B0C944CDF0BC5B435B9"/>
    <w:rsid w:val="00C032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65824</TotalTime>
  <Pages>21</Pages>
  <Words>5417</Words>
  <Characters>30878</Characters>
  <Application>Microsoft Office Word</Application>
  <DocSecurity>0</DocSecurity>
  <Lines>257</Lines>
  <Paragraphs>72</Paragraphs>
  <ScaleCrop>false</ScaleCrop>
  <Company/>
  <LinksUpToDate>false</LinksUpToDate>
  <CharactersWithSpaces>36223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bamaiyi benjamin</dc:creator>
  <cp:keywords/>
  <dc:description/>
  <cp:lastModifiedBy>bamaiyi benjamin</cp:lastModifiedBy>
  <cp:revision>342</cp:revision>
  <dcterms:created xsi:type="dcterms:W3CDTF">2026-06-09T14:10:00Z</dcterms:created>
  <dcterms:modified xsi:type="dcterms:W3CDTF">2026-09-28T19:11:00Z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0ad87b18-31fb-4f6f-99cf-4d6b2c977936</vt:lpwstr>
  </property>
</Properties>
</file>