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32C4F" w14:textId="24B5FD27" w:rsidR="00985CBE" w:rsidRDefault="00985CBE" w:rsidP="001E332A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Data Pipeline Maintenance Lab</w:t>
      </w:r>
    </w:p>
    <w:p w14:paraId="23A0CA92" w14:textId="3BA4330B" w:rsidR="001E332A" w:rsidRDefault="001E332A" w:rsidP="001E332A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Run Book for Growth Pipeline</w:t>
      </w:r>
    </w:p>
    <w:p w14:paraId="03848A8A" w14:textId="77777777" w:rsidR="001E332A" w:rsidRDefault="001E332A" w:rsidP="001E332A">
      <w:pPr>
        <w:rPr>
          <w:b/>
          <w:bCs/>
          <w:u w:val="single"/>
          <w:lang w:val="en-US"/>
        </w:rPr>
      </w:pPr>
    </w:p>
    <w:p w14:paraId="7E32429E" w14:textId="26250004" w:rsidR="001E332A" w:rsidRDefault="001E332A" w:rsidP="001E332A">
      <w:pPr>
        <w:rPr>
          <w:lang w:val="en-US"/>
        </w:rPr>
      </w:pPr>
      <w:r>
        <w:rPr>
          <w:lang w:val="en-US"/>
        </w:rPr>
        <w:t>On call Run book for a Growth Pipeline</w:t>
      </w:r>
    </w:p>
    <w:p w14:paraId="2E0944BC" w14:textId="75B4497A" w:rsidR="001E332A" w:rsidRDefault="001E332A" w:rsidP="001E332A">
      <w:pPr>
        <w:rPr>
          <w:lang w:val="en-US"/>
        </w:rPr>
      </w:pPr>
      <w:r>
        <w:rPr>
          <w:b/>
          <w:bCs/>
          <w:lang w:val="en-US"/>
        </w:rPr>
        <w:t xml:space="preserve">Primary Owner: </w:t>
      </w:r>
      <w:r>
        <w:rPr>
          <w:lang w:val="en-US"/>
        </w:rPr>
        <w:t>Bhavya Kandhari</w:t>
      </w:r>
    </w:p>
    <w:p w14:paraId="11F469A5" w14:textId="38931800" w:rsidR="001E332A" w:rsidRPr="001E332A" w:rsidRDefault="001E332A" w:rsidP="001E332A">
      <w:pPr>
        <w:rPr>
          <w:lang w:val="en-US"/>
        </w:rPr>
      </w:pPr>
      <w:r>
        <w:rPr>
          <w:b/>
          <w:bCs/>
          <w:lang w:val="en-US"/>
        </w:rPr>
        <w:t xml:space="preserve">Secondary Owner: </w:t>
      </w:r>
      <w:r>
        <w:rPr>
          <w:lang w:val="en-US"/>
        </w:rPr>
        <w:t>Manik Malhotra</w:t>
      </w:r>
    </w:p>
    <w:p w14:paraId="23091198" w14:textId="2E97304D" w:rsidR="001E332A" w:rsidRPr="001E332A" w:rsidRDefault="001E332A" w:rsidP="001E332A">
      <w:pPr>
        <w:rPr>
          <w:b/>
          <w:bCs/>
          <w:lang w:val="en-US"/>
        </w:rPr>
      </w:pPr>
      <w:r w:rsidRPr="001E332A">
        <w:rPr>
          <w:b/>
          <w:bCs/>
          <w:lang w:val="en-US"/>
        </w:rPr>
        <w:t>Common Issues</w:t>
      </w:r>
    </w:p>
    <w:p w14:paraId="479FAAAA" w14:textId="1702F46B" w:rsidR="001E332A" w:rsidRDefault="001E332A" w:rsidP="001E33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Upstream Datasets</w:t>
      </w:r>
    </w:p>
    <w:p w14:paraId="03808CAA" w14:textId="4233C4D4" w:rsidR="001E332A" w:rsidRDefault="001E332A" w:rsidP="001E33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Web site events</w:t>
      </w:r>
    </w:p>
    <w:p w14:paraId="5896CAF5" w14:textId="4EA0C154" w:rsidR="001E332A" w:rsidRDefault="001E332A" w:rsidP="001E332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Common anomalies</w:t>
      </w:r>
    </w:p>
    <w:p w14:paraId="230BB4FA" w14:textId="034C3312" w:rsidR="001E332A" w:rsidRDefault="001E332A" w:rsidP="001E332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Sometimes referrer is NULL too much, this is fixed downstream, but we are alerted about it because it messes with the metrics</w:t>
      </w:r>
    </w:p>
    <w:p w14:paraId="08E22537" w14:textId="59C78BDE" w:rsidR="001E332A" w:rsidRDefault="001E332A" w:rsidP="001E33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database exports</w:t>
      </w:r>
    </w:p>
    <w:p w14:paraId="1DCBC990" w14:textId="2B4F1B7B" w:rsidR="001E332A" w:rsidRDefault="001E332A" w:rsidP="001E332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Export might fail to be extracted on a given day, when this happens, just use yesterday’s export for today</w:t>
      </w:r>
    </w:p>
    <w:p w14:paraId="066FDAC1" w14:textId="5EAB6143" w:rsidR="001E332A" w:rsidRDefault="001E332A" w:rsidP="001E33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Downstream Consumers</w:t>
      </w:r>
    </w:p>
    <w:p w14:paraId="15205417" w14:textId="57D29119" w:rsidR="001E332A" w:rsidRDefault="001E332A" w:rsidP="001E33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Experimentation platform</w:t>
      </w:r>
    </w:p>
    <w:p w14:paraId="296F192B" w14:textId="6D025C20" w:rsidR="001E332A" w:rsidRPr="001E332A" w:rsidRDefault="001E332A" w:rsidP="001E33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Dashboards</w:t>
      </w:r>
    </w:p>
    <w:p w14:paraId="51C72D08" w14:textId="45A18821" w:rsidR="001E332A" w:rsidRDefault="001E332A" w:rsidP="001E332A">
      <w:pPr>
        <w:rPr>
          <w:b/>
          <w:bCs/>
          <w:lang w:val="en-US"/>
        </w:rPr>
      </w:pPr>
      <w:r>
        <w:rPr>
          <w:b/>
          <w:bCs/>
          <w:lang w:val="en-US"/>
        </w:rPr>
        <w:t>SLAs</w:t>
      </w:r>
    </w:p>
    <w:p w14:paraId="7CA77F2A" w14:textId="3FDDC281" w:rsidR="001E332A" w:rsidRPr="001E332A" w:rsidRDefault="001E332A" w:rsidP="001E332A">
      <w:pPr>
        <w:rPr>
          <w:lang w:val="en-US"/>
        </w:rPr>
      </w:pPr>
      <w:r>
        <w:rPr>
          <w:lang w:val="en-US"/>
        </w:rPr>
        <w:t>The data should land 4 hours after UTC midnight.</w:t>
      </w:r>
    </w:p>
    <w:sectPr w:rsidR="001E332A" w:rsidRPr="001E3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A4EDF"/>
    <w:multiLevelType w:val="hybridMultilevel"/>
    <w:tmpl w:val="4DBCA0F6"/>
    <w:lvl w:ilvl="0" w:tplc="8DDCA0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887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BE"/>
    <w:rsid w:val="001E332A"/>
    <w:rsid w:val="00927B53"/>
    <w:rsid w:val="0098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582D1"/>
  <w15:chartTrackingRefBased/>
  <w15:docId w15:val="{A1303498-3657-1A47-89B4-E4CE4DC8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C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C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C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C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C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C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C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C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C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C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C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C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C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C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C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C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C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Kandhari (Student)</dc:creator>
  <cp:keywords/>
  <dc:description/>
  <cp:lastModifiedBy>Bhavya Kandhari (Student)</cp:lastModifiedBy>
  <cp:revision>2</cp:revision>
  <dcterms:created xsi:type="dcterms:W3CDTF">2025-01-23T01:24:00Z</dcterms:created>
  <dcterms:modified xsi:type="dcterms:W3CDTF">2025-01-23T01:31:00Z</dcterms:modified>
</cp:coreProperties>
</file>