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9AA90" w14:textId="3C0EFA6A" w:rsidR="002E1400" w:rsidRPr="002E1400" w:rsidRDefault="002E1400" w:rsidP="002E1400">
      <w:pPr>
        <w:spacing w:line="360" w:lineRule="auto"/>
        <w:jc w:val="center"/>
        <w:rPr>
          <w:rFonts w:ascii="Arial" w:hAnsi="Arial" w:cs="Arial"/>
          <w:b/>
          <w:bCs/>
        </w:rPr>
      </w:pPr>
      <w:r w:rsidRPr="002E1400">
        <w:rPr>
          <w:rFonts w:ascii="Arial" w:hAnsi="Arial" w:cs="Arial"/>
          <w:b/>
          <w:noProof/>
        </w:rPr>
        <w:drawing>
          <wp:inline distT="0" distB="0" distL="0" distR="0" wp14:anchorId="57E0910E" wp14:editId="26739B06">
            <wp:extent cx="906780" cy="906780"/>
            <wp:effectExtent l="0" t="0" r="7620" b="7620"/>
            <wp:docPr id="1155889629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14668" w14:textId="77777777" w:rsidR="002E1400" w:rsidRPr="002E1400" w:rsidRDefault="002E1400" w:rsidP="002E1400">
      <w:pPr>
        <w:spacing w:line="360" w:lineRule="auto"/>
        <w:jc w:val="center"/>
        <w:rPr>
          <w:rFonts w:ascii="Arial" w:hAnsi="Arial" w:cs="Arial"/>
        </w:rPr>
      </w:pPr>
      <w:r w:rsidRPr="002E1400">
        <w:rPr>
          <w:rFonts w:ascii="Arial" w:hAnsi="Arial" w:cs="Arial"/>
        </w:rPr>
        <w:t>UNIVERSIDADE FEDERAL DO MARANHÃO</w:t>
      </w:r>
    </w:p>
    <w:p w14:paraId="5476D36E" w14:textId="77777777" w:rsidR="002E1400" w:rsidRPr="002E1400" w:rsidRDefault="002E1400" w:rsidP="002E1400">
      <w:pPr>
        <w:spacing w:line="360" w:lineRule="auto"/>
        <w:jc w:val="center"/>
        <w:rPr>
          <w:rFonts w:ascii="Arial" w:hAnsi="Arial" w:cs="Arial"/>
        </w:rPr>
      </w:pPr>
      <w:r w:rsidRPr="002E1400">
        <w:rPr>
          <w:rFonts w:ascii="Arial" w:hAnsi="Arial" w:cs="Arial"/>
        </w:rPr>
        <w:t>BACHARELADO INTERDISCIPLINAR EM CIÊNCIA E TECNOLOGIA</w:t>
      </w:r>
    </w:p>
    <w:p w14:paraId="6D9A0005" w14:textId="77777777" w:rsidR="002E1400" w:rsidRPr="002E1400" w:rsidRDefault="002E1400" w:rsidP="002E1400">
      <w:pPr>
        <w:spacing w:line="360" w:lineRule="auto"/>
        <w:jc w:val="center"/>
        <w:rPr>
          <w:rFonts w:ascii="Arial" w:hAnsi="Arial" w:cs="Arial"/>
        </w:rPr>
      </w:pPr>
      <w:r w:rsidRPr="002E1400">
        <w:rPr>
          <w:rFonts w:ascii="Arial" w:hAnsi="Arial" w:cs="Arial"/>
        </w:rPr>
        <w:t>ARQUITETURA DE COMPUTADORES</w:t>
      </w:r>
    </w:p>
    <w:p w14:paraId="47FFB095" w14:textId="77777777" w:rsidR="002E1400" w:rsidRPr="002E1400" w:rsidRDefault="002E1400" w:rsidP="002E1400">
      <w:pPr>
        <w:spacing w:line="360" w:lineRule="auto"/>
        <w:jc w:val="center"/>
        <w:rPr>
          <w:rFonts w:ascii="Arial" w:hAnsi="Arial" w:cs="Arial"/>
        </w:rPr>
      </w:pPr>
      <w:r w:rsidRPr="002E1400">
        <w:rPr>
          <w:rFonts w:ascii="Arial" w:hAnsi="Arial" w:cs="Arial"/>
        </w:rPr>
        <w:t>TURMA 1</w:t>
      </w:r>
    </w:p>
    <w:p w14:paraId="532CC3D1" w14:textId="77777777" w:rsidR="002E1400" w:rsidRPr="002E1400" w:rsidRDefault="002E1400" w:rsidP="002E1400">
      <w:pPr>
        <w:spacing w:line="360" w:lineRule="auto"/>
        <w:rPr>
          <w:rFonts w:ascii="Arial" w:hAnsi="Arial" w:cs="Arial"/>
          <w:b/>
          <w:bCs/>
        </w:rPr>
      </w:pPr>
    </w:p>
    <w:p w14:paraId="776117F7" w14:textId="77777777" w:rsidR="002E1400" w:rsidRPr="002E1400" w:rsidRDefault="002E1400" w:rsidP="002E1400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62E16646" w14:textId="77777777" w:rsidR="002E1400" w:rsidRPr="002E1400" w:rsidRDefault="002E1400" w:rsidP="002E1400">
      <w:pPr>
        <w:spacing w:line="360" w:lineRule="auto"/>
        <w:jc w:val="center"/>
        <w:rPr>
          <w:rFonts w:ascii="Arial" w:hAnsi="Arial" w:cs="Arial"/>
        </w:rPr>
      </w:pPr>
      <w:r w:rsidRPr="002E1400">
        <w:rPr>
          <w:rFonts w:ascii="Arial" w:hAnsi="Arial" w:cs="Arial"/>
        </w:rPr>
        <w:t>BRUNO KAUAN RODRIGUES SILVA (2022030340)</w:t>
      </w:r>
    </w:p>
    <w:p w14:paraId="7C1D7BE5" w14:textId="77777777" w:rsidR="002E1400" w:rsidRPr="002E1400" w:rsidRDefault="002E1400" w:rsidP="002E1400">
      <w:pPr>
        <w:spacing w:line="360" w:lineRule="auto"/>
        <w:jc w:val="center"/>
        <w:rPr>
          <w:rFonts w:ascii="Arial" w:hAnsi="Arial" w:cs="Arial"/>
        </w:rPr>
      </w:pPr>
      <w:r w:rsidRPr="002E1400">
        <w:rPr>
          <w:rFonts w:ascii="Arial" w:hAnsi="Arial" w:cs="Arial"/>
        </w:rPr>
        <w:t>GABRIEL PATRICK LIMA CARNEIRO (2022030180)</w:t>
      </w:r>
    </w:p>
    <w:p w14:paraId="1226F2AF" w14:textId="77777777" w:rsidR="002E1400" w:rsidRPr="002E1400" w:rsidRDefault="002E1400" w:rsidP="002E1400">
      <w:pPr>
        <w:spacing w:line="360" w:lineRule="auto"/>
        <w:jc w:val="center"/>
        <w:rPr>
          <w:rFonts w:ascii="Arial" w:hAnsi="Arial" w:cs="Arial"/>
        </w:rPr>
      </w:pPr>
      <w:r w:rsidRPr="002E1400">
        <w:rPr>
          <w:rFonts w:ascii="Arial" w:hAnsi="Arial" w:cs="Arial"/>
        </w:rPr>
        <w:t>HERICK VINICIUS PINHEIRO DA CONCEIÇÃO (2022039711)</w:t>
      </w:r>
    </w:p>
    <w:p w14:paraId="7B38EC07" w14:textId="77777777" w:rsidR="002E1400" w:rsidRPr="002E1400" w:rsidRDefault="002E1400" w:rsidP="002E1400">
      <w:pPr>
        <w:spacing w:line="360" w:lineRule="auto"/>
        <w:jc w:val="center"/>
        <w:rPr>
          <w:rFonts w:ascii="Arial" w:hAnsi="Arial" w:cs="Arial"/>
        </w:rPr>
      </w:pPr>
      <w:r w:rsidRPr="002E1400">
        <w:rPr>
          <w:rFonts w:ascii="Arial" w:hAnsi="Arial" w:cs="Arial"/>
        </w:rPr>
        <w:t>EDUARDO DOS SANTOS OLIVEIRA (2022039702)</w:t>
      </w:r>
    </w:p>
    <w:p w14:paraId="54DA7E69" w14:textId="11317B81" w:rsidR="002E1400" w:rsidRPr="002E1400" w:rsidRDefault="002E1400" w:rsidP="002E1400">
      <w:pPr>
        <w:spacing w:line="360" w:lineRule="auto"/>
        <w:jc w:val="center"/>
        <w:rPr>
          <w:rFonts w:ascii="Arial" w:hAnsi="Arial" w:cs="Arial"/>
        </w:rPr>
      </w:pPr>
      <w:r w:rsidRPr="002E1400">
        <w:rPr>
          <w:rFonts w:ascii="Arial" w:hAnsi="Arial" w:cs="Arial"/>
        </w:rPr>
        <w:t>ELLEN CRISTINA DE SOUSA CASTRO (2022030206)</w:t>
      </w:r>
    </w:p>
    <w:p w14:paraId="17E1ABD3" w14:textId="77777777" w:rsidR="002E1400" w:rsidRDefault="002E1400" w:rsidP="002E1400">
      <w:pPr>
        <w:spacing w:line="360" w:lineRule="auto"/>
        <w:ind w:left="708" w:firstLine="708"/>
        <w:rPr>
          <w:rFonts w:ascii="Arial" w:hAnsi="Arial" w:cs="Arial"/>
          <w:b/>
          <w:bCs/>
          <w:lang w:val="pt-PT"/>
        </w:rPr>
      </w:pPr>
    </w:p>
    <w:p w14:paraId="6BB939FF" w14:textId="54B3FC44" w:rsidR="002E1400" w:rsidRPr="002E1400" w:rsidRDefault="002E1400" w:rsidP="002E1400">
      <w:pPr>
        <w:spacing w:line="360" w:lineRule="auto"/>
        <w:ind w:left="708" w:firstLine="708"/>
        <w:jc w:val="both"/>
        <w:rPr>
          <w:rFonts w:ascii="Arial" w:hAnsi="Arial" w:cs="Arial"/>
          <w:b/>
          <w:bCs/>
        </w:rPr>
      </w:pPr>
      <w:r w:rsidRPr="002E1400">
        <w:rPr>
          <w:rFonts w:ascii="Arial" w:hAnsi="Arial" w:cs="Arial"/>
          <w:b/>
          <w:bCs/>
        </w:rPr>
        <w:t>Relatório de Desenvolvimento de Produto – Fase Atual</w:t>
      </w:r>
    </w:p>
    <w:p w14:paraId="53650CFC" w14:textId="77777777" w:rsidR="002E1400" w:rsidRPr="002E1400" w:rsidRDefault="002E1400" w:rsidP="002E1400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66AFFB7B" w14:textId="77777777" w:rsidR="002E1400" w:rsidRPr="002E1400" w:rsidRDefault="002E1400" w:rsidP="002E1400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084F9905" w14:textId="77777777" w:rsidR="002E1400" w:rsidRPr="002E1400" w:rsidRDefault="002E1400" w:rsidP="002E1400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70AE078A" w14:textId="77777777" w:rsidR="002E1400" w:rsidRDefault="002E1400" w:rsidP="002E1400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705A13EB" w14:textId="77777777" w:rsidR="002E1400" w:rsidRDefault="002E1400" w:rsidP="002E1400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04970180" w14:textId="77777777" w:rsidR="002E1400" w:rsidRPr="002E1400" w:rsidRDefault="002E1400" w:rsidP="002E1400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5F643836" w14:textId="77777777" w:rsidR="002E1400" w:rsidRPr="002E1400" w:rsidRDefault="002E1400" w:rsidP="002E1400">
      <w:pPr>
        <w:spacing w:line="360" w:lineRule="auto"/>
        <w:jc w:val="center"/>
        <w:rPr>
          <w:rFonts w:ascii="Arial" w:hAnsi="Arial" w:cs="Arial"/>
          <w:b/>
          <w:bCs/>
        </w:rPr>
      </w:pPr>
      <w:r w:rsidRPr="002E1400">
        <w:rPr>
          <w:rFonts w:ascii="Arial" w:hAnsi="Arial" w:cs="Arial"/>
          <w:b/>
          <w:bCs/>
        </w:rPr>
        <w:t>SÃO LUIS – MA</w:t>
      </w:r>
    </w:p>
    <w:p w14:paraId="35888F80" w14:textId="30213802" w:rsidR="00D72B91" w:rsidRPr="002E1400" w:rsidRDefault="002E1400" w:rsidP="002E1400">
      <w:pPr>
        <w:spacing w:line="360" w:lineRule="auto"/>
        <w:jc w:val="center"/>
        <w:rPr>
          <w:rFonts w:ascii="Arial" w:hAnsi="Arial" w:cs="Arial"/>
          <w:b/>
          <w:bCs/>
        </w:rPr>
      </w:pPr>
      <w:r w:rsidRPr="002E1400">
        <w:rPr>
          <w:rFonts w:ascii="Arial" w:hAnsi="Arial" w:cs="Arial"/>
          <w:b/>
          <w:bCs/>
        </w:rPr>
        <w:t>2025</w:t>
      </w:r>
    </w:p>
    <w:p w14:paraId="3DA77918" w14:textId="1F3C28CA" w:rsidR="00D72B91" w:rsidRPr="00472F8B" w:rsidRDefault="00D72B91" w:rsidP="00EF3E91">
      <w:pPr>
        <w:spacing w:line="360" w:lineRule="auto"/>
        <w:rPr>
          <w:rFonts w:ascii="Arial" w:hAnsi="Arial" w:cs="Arial"/>
          <w:b/>
          <w:bCs/>
        </w:rPr>
      </w:pPr>
      <w:r w:rsidRPr="00472F8B">
        <w:rPr>
          <w:rFonts w:ascii="Arial" w:hAnsi="Arial" w:cs="Arial"/>
          <w:b/>
          <w:bCs/>
        </w:rPr>
        <w:lastRenderedPageBreak/>
        <w:t>1. Introdução</w:t>
      </w:r>
    </w:p>
    <w:p w14:paraId="5C78C9D9" w14:textId="7472D2D2" w:rsidR="00D72B91" w:rsidRDefault="00D72B91" w:rsidP="00EF3E91">
      <w:pPr>
        <w:spacing w:line="360" w:lineRule="auto"/>
        <w:rPr>
          <w:rFonts w:ascii="Arial" w:hAnsi="Arial" w:cs="Arial"/>
        </w:rPr>
      </w:pPr>
      <w:r w:rsidRPr="00D72B91">
        <w:rPr>
          <w:rFonts w:ascii="Arial" w:hAnsi="Arial" w:cs="Arial"/>
        </w:rPr>
        <w:t>Este relatório descreve a fase atual do desenvolvimento do produto referente a um simulador de escalonamento de processos, com interface gráfica, desenvolvido em linguagem C utilizando a biblioteca GTK4. O objetivo principal do projeto é implementar e visualizar o funcionamento de diferentes algoritmos de escalonamento de CPU, com foco nos algoritmos FIFO (</w:t>
      </w:r>
      <w:proofErr w:type="spellStart"/>
      <w:r w:rsidRPr="00D72B91">
        <w:rPr>
          <w:rFonts w:ascii="Arial" w:hAnsi="Arial" w:cs="Arial"/>
        </w:rPr>
        <w:t>First</w:t>
      </w:r>
      <w:proofErr w:type="spellEnd"/>
      <w:r w:rsidRPr="00D72B91">
        <w:rPr>
          <w:rFonts w:ascii="Arial" w:hAnsi="Arial" w:cs="Arial"/>
        </w:rPr>
        <w:t xml:space="preserve"> In, </w:t>
      </w:r>
      <w:proofErr w:type="spellStart"/>
      <w:r w:rsidRPr="00D72B91">
        <w:rPr>
          <w:rFonts w:ascii="Arial" w:hAnsi="Arial" w:cs="Arial"/>
        </w:rPr>
        <w:t>First</w:t>
      </w:r>
      <w:proofErr w:type="spellEnd"/>
      <w:r w:rsidRPr="00D72B91">
        <w:rPr>
          <w:rFonts w:ascii="Arial" w:hAnsi="Arial" w:cs="Arial"/>
        </w:rPr>
        <w:t xml:space="preserve"> Out), SJF (</w:t>
      </w:r>
      <w:proofErr w:type="spellStart"/>
      <w:r w:rsidRPr="00D72B91">
        <w:rPr>
          <w:rFonts w:ascii="Arial" w:hAnsi="Arial" w:cs="Arial"/>
        </w:rPr>
        <w:t>Shortest</w:t>
      </w:r>
      <w:proofErr w:type="spellEnd"/>
      <w:r w:rsidRPr="00D72B91">
        <w:rPr>
          <w:rFonts w:ascii="Arial" w:hAnsi="Arial" w:cs="Arial"/>
        </w:rPr>
        <w:t xml:space="preserve"> </w:t>
      </w:r>
      <w:proofErr w:type="spellStart"/>
      <w:r w:rsidRPr="00D72B91">
        <w:rPr>
          <w:rFonts w:ascii="Arial" w:hAnsi="Arial" w:cs="Arial"/>
        </w:rPr>
        <w:t>Job</w:t>
      </w:r>
      <w:proofErr w:type="spellEnd"/>
      <w:r w:rsidRPr="00D72B91">
        <w:rPr>
          <w:rFonts w:ascii="Arial" w:hAnsi="Arial" w:cs="Arial"/>
        </w:rPr>
        <w:t xml:space="preserve"> </w:t>
      </w:r>
      <w:proofErr w:type="spellStart"/>
      <w:r w:rsidRPr="00D72B91">
        <w:rPr>
          <w:rFonts w:ascii="Arial" w:hAnsi="Arial" w:cs="Arial"/>
        </w:rPr>
        <w:t>First</w:t>
      </w:r>
      <w:proofErr w:type="spellEnd"/>
      <w:r w:rsidRPr="00D72B91">
        <w:rPr>
          <w:rFonts w:ascii="Arial" w:hAnsi="Arial" w:cs="Arial"/>
        </w:rPr>
        <w:t>) e SRTN (</w:t>
      </w:r>
      <w:proofErr w:type="spellStart"/>
      <w:r w:rsidRPr="00D72B91">
        <w:rPr>
          <w:rFonts w:ascii="Arial" w:hAnsi="Arial" w:cs="Arial"/>
        </w:rPr>
        <w:t>Shortest</w:t>
      </w:r>
      <w:proofErr w:type="spellEnd"/>
      <w:r w:rsidRPr="00D72B91">
        <w:rPr>
          <w:rFonts w:ascii="Arial" w:hAnsi="Arial" w:cs="Arial"/>
        </w:rPr>
        <w:t xml:space="preserve"> </w:t>
      </w:r>
      <w:proofErr w:type="spellStart"/>
      <w:r w:rsidRPr="00D72B91">
        <w:rPr>
          <w:rFonts w:ascii="Arial" w:hAnsi="Arial" w:cs="Arial"/>
        </w:rPr>
        <w:t>Remaining</w:t>
      </w:r>
      <w:proofErr w:type="spellEnd"/>
      <w:r w:rsidRPr="00D72B91">
        <w:rPr>
          <w:rFonts w:ascii="Arial" w:hAnsi="Arial" w:cs="Arial"/>
        </w:rPr>
        <w:t xml:space="preserve"> Time Next).</w:t>
      </w:r>
    </w:p>
    <w:p w14:paraId="766D6053" w14:textId="77777777" w:rsidR="002E1400" w:rsidRDefault="002E1400" w:rsidP="00EF3E91">
      <w:pPr>
        <w:spacing w:line="360" w:lineRule="auto"/>
        <w:rPr>
          <w:rFonts w:ascii="Arial" w:hAnsi="Arial" w:cs="Arial"/>
        </w:rPr>
      </w:pPr>
    </w:p>
    <w:p w14:paraId="1DB14B54" w14:textId="6C7050BF" w:rsidR="00D72B91" w:rsidRPr="00472F8B" w:rsidRDefault="00D72B91" w:rsidP="00EF3E91">
      <w:pPr>
        <w:spacing w:line="360" w:lineRule="auto"/>
        <w:rPr>
          <w:rFonts w:ascii="Arial" w:hAnsi="Arial" w:cs="Arial"/>
          <w:b/>
          <w:bCs/>
        </w:rPr>
      </w:pPr>
      <w:r w:rsidRPr="00472F8B">
        <w:rPr>
          <w:rFonts w:ascii="Arial" w:hAnsi="Arial" w:cs="Arial"/>
          <w:b/>
          <w:bCs/>
        </w:rPr>
        <w:t>2. Estrutura do Projeto</w:t>
      </w:r>
    </w:p>
    <w:p w14:paraId="5F271A4C" w14:textId="0EEE4563" w:rsidR="00D72B91" w:rsidRPr="00D72B91" w:rsidRDefault="00D72B91" w:rsidP="00EF3E91">
      <w:pPr>
        <w:spacing w:line="360" w:lineRule="auto"/>
        <w:rPr>
          <w:rFonts w:ascii="Arial" w:hAnsi="Arial" w:cs="Arial"/>
        </w:rPr>
      </w:pPr>
      <w:r w:rsidRPr="00D72B91">
        <w:rPr>
          <w:rFonts w:ascii="Arial" w:hAnsi="Arial" w:cs="Arial"/>
        </w:rPr>
        <w:t>O projeto está estruturado em módulos, cada um com responsabilidade clara e bem definida:</w:t>
      </w:r>
    </w:p>
    <w:p w14:paraId="05D1411A" w14:textId="7E80000A" w:rsidR="00D72B91" w:rsidRPr="00D72B91" w:rsidRDefault="00D72B91" w:rsidP="00EF3E91">
      <w:pPr>
        <w:spacing w:line="360" w:lineRule="auto"/>
        <w:rPr>
          <w:rFonts w:ascii="Arial" w:hAnsi="Arial" w:cs="Arial"/>
        </w:rPr>
      </w:pPr>
      <w:proofErr w:type="spellStart"/>
      <w:r w:rsidRPr="00D72B91">
        <w:rPr>
          <w:rFonts w:ascii="Arial" w:hAnsi="Arial" w:cs="Arial"/>
        </w:rPr>
        <w:t>escalonador.c</w:t>
      </w:r>
      <w:proofErr w:type="spellEnd"/>
      <w:r w:rsidRPr="00D72B91">
        <w:rPr>
          <w:rFonts w:ascii="Arial" w:hAnsi="Arial" w:cs="Arial"/>
        </w:rPr>
        <w:t>: Implementa os algoritmos de escalonamento (FIFO, SJF e SRTN).</w:t>
      </w:r>
    </w:p>
    <w:p w14:paraId="7158CFB3" w14:textId="5C050E07" w:rsidR="00D72B91" w:rsidRPr="00D72B91" w:rsidRDefault="00D72B91" w:rsidP="00EF3E91">
      <w:pPr>
        <w:spacing w:line="360" w:lineRule="auto"/>
        <w:rPr>
          <w:rFonts w:ascii="Arial" w:hAnsi="Arial" w:cs="Arial"/>
        </w:rPr>
      </w:pPr>
      <w:proofErr w:type="spellStart"/>
      <w:r w:rsidRPr="00D72B91">
        <w:rPr>
          <w:rFonts w:ascii="Arial" w:hAnsi="Arial" w:cs="Arial"/>
        </w:rPr>
        <w:t>grafico.c</w:t>
      </w:r>
      <w:proofErr w:type="spellEnd"/>
      <w:r w:rsidRPr="00D72B91">
        <w:rPr>
          <w:rFonts w:ascii="Arial" w:hAnsi="Arial" w:cs="Arial"/>
        </w:rPr>
        <w:t xml:space="preserve">: Responsável por desenhar graficamente os processos em um gráfico de </w:t>
      </w:r>
      <w:proofErr w:type="spellStart"/>
      <w:r w:rsidRPr="00D72B91">
        <w:rPr>
          <w:rFonts w:ascii="Arial" w:hAnsi="Arial" w:cs="Arial"/>
        </w:rPr>
        <w:t>Gantt</w:t>
      </w:r>
      <w:proofErr w:type="spellEnd"/>
      <w:r w:rsidRPr="00D72B91">
        <w:rPr>
          <w:rFonts w:ascii="Arial" w:hAnsi="Arial" w:cs="Arial"/>
        </w:rPr>
        <w:t xml:space="preserve"> utilizando Cairo/GTK.</w:t>
      </w:r>
    </w:p>
    <w:p w14:paraId="6255D837" w14:textId="0C24FF7C" w:rsidR="00D72B91" w:rsidRPr="00D72B91" w:rsidRDefault="00D72B91" w:rsidP="00EF3E91">
      <w:pPr>
        <w:spacing w:line="360" w:lineRule="auto"/>
        <w:rPr>
          <w:rFonts w:ascii="Arial" w:hAnsi="Arial" w:cs="Arial"/>
        </w:rPr>
      </w:pPr>
      <w:proofErr w:type="spellStart"/>
      <w:r w:rsidRPr="00D72B91">
        <w:rPr>
          <w:rFonts w:ascii="Arial" w:hAnsi="Arial" w:cs="Arial"/>
        </w:rPr>
        <w:t>main.c</w:t>
      </w:r>
      <w:proofErr w:type="spellEnd"/>
      <w:r w:rsidRPr="00D72B91">
        <w:rPr>
          <w:rFonts w:ascii="Arial" w:hAnsi="Arial" w:cs="Arial"/>
        </w:rPr>
        <w:t>: Implementa a interface gráfica principal, permitindo entrada e gerenciamento dos processos.</w:t>
      </w:r>
    </w:p>
    <w:p w14:paraId="086380ED" w14:textId="50E2C75D" w:rsidR="00D72B91" w:rsidRPr="00D72B91" w:rsidRDefault="00D72B91" w:rsidP="00EF3E91">
      <w:pPr>
        <w:spacing w:line="360" w:lineRule="auto"/>
        <w:rPr>
          <w:rFonts w:ascii="Arial" w:hAnsi="Arial" w:cs="Arial"/>
        </w:rPr>
      </w:pPr>
      <w:proofErr w:type="spellStart"/>
      <w:r w:rsidRPr="00D72B91">
        <w:rPr>
          <w:rFonts w:ascii="Arial" w:hAnsi="Arial" w:cs="Arial"/>
        </w:rPr>
        <w:t>widgets.h</w:t>
      </w:r>
      <w:proofErr w:type="spellEnd"/>
      <w:r w:rsidRPr="00D72B91">
        <w:rPr>
          <w:rFonts w:ascii="Arial" w:hAnsi="Arial" w:cs="Arial"/>
        </w:rPr>
        <w:t xml:space="preserve"> e </w:t>
      </w:r>
      <w:proofErr w:type="spellStart"/>
      <w:r w:rsidRPr="00D72B91">
        <w:rPr>
          <w:rFonts w:ascii="Arial" w:hAnsi="Arial" w:cs="Arial"/>
        </w:rPr>
        <w:t>grafico.h</w:t>
      </w:r>
      <w:proofErr w:type="spellEnd"/>
      <w:r w:rsidRPr="00D72B91">
        <w:rPr>
          <w:rFonts w:ascii="Arial" w:hAnsi="Arial" w:cs="Arial"/>
        </w:rPr>
        <w:t>: Contêm as definições de estruturas e funções auxiliares.</w:t>
      </w:r>
    </w:p>
    <w:p w14:paraId="2F3C9667" w14:textId="00ABFDE6" w:rsidR="00D72B91" w:rsidRPr="00472F8B" w:rsidRDefault="00D72B91" w:rsidP="00EF3E91">
      <w:pPr>
        <w:spacing w:line="360" w:lineRule="auto"/>
        <w:rPr>
          <w:rFonts w:ascii="Arial" w:hAnsi="Arial" w:cs="Arial"/>
          <w:b/>
          <w:bCs/>
        </w:rPr>
      </w:pPr>
      <w:r w:rsidRPr="00472F8B">
        <w:rPr>
          <w:rFonts w:ascii="Arial" w:hAnsi="Arial" w:cs="Arial"/>
          <w:b/>
          <w:bCs/>
        </w:rPr>
        <w:t>3. Funcionalidades Desenvolvidas</w:t>
      </w:r>
    </w:p>
    <w:p w14:paraId="621005D2" w14:textId="458EF285" w:rsidR="00D72B91" w:rsidRPr="00472F8B" w:rsidRDefault="00D72B91" w:rsidP="00EF3E91">
      <w:pPr>
        <w:spacing w:line="360" w:lineRule="auto"/>
        <w:rPr>
          <w:rFonts w:ascii="Arial" w:hAnsi="Arial" w:cs="Arial"/>
          <w:b/>
          <w:bCs/>
        </w:rPr>
      </w:pPr>
      <w:r w:rsidRPr="00472F8B">
        <w:rPr>
          <w:rFonts w:ascii="Arial" w:hAnsi="Arial" w:cs="Arial"/>
          <w:b/>
          <w:bCs/>
        </w:rPr>
        <w:t>3.1. Algoritmos de Escalonamento</w:t>
      </w:r>
    </w:p>
    <w:p w14:paraId="1D4027C8" w14:textId="3254BE77" w:rsidR="00D72B91" w:rsidRPr="00D72B91" w:rsidRDefault="00D72B91" w:rsidP="00EF3E91">
      <w:pPr>
        <w:spacing w:line="360" w:lineRule="auto"/>
        <w:rPr>
          <w:rFonts w:ascii="Arial" w:hAnsi="Arial" w:cs="Arial"/>
        </w:rPr>
      </w:pPr>
      <w:r w:rsidRPr="00D72B91">
        <w:rPr>
          <w:rFonts w:ascii="Arial" w:hAnsi="Arial" w:cs="Arial"/>
        </w:rPr>
        <w:t>Já foram implementados e testados três algoritmos clássicos:</w:t>
      </w:r>
    </w:p>
    <w:p w14:paraId="3E0470D9" w14:textId="0F5995F6" w:rsidR="00D72B91" w:rsidRPr="00D72B91" w:rsidRDefault="00D72B91" w:rsidP="00EF3E91">
      <w:pPr>
        <w:spacing w:line="360" w:lineRule="auto"/>
        <w:rPr>
          <w:rFonts w:ascii="Arial" w:hAnsi="Arial" w:cs="Arial"/>
        </w:rPr>
      </w:pPr>
      <w:r w:rsidRPr="00D72B91">
        <w:rPr>
          <w:rFonts w:ascii="Arial" w:hAnsi="Arial" w:cs="Arial"/>
        </w:rPr>
        <w:t>FIFO: Ordena os processos conforme ordem de chegada. Cada processo é executado completamente antes do próximo.</w:t>
      </w:r>
    </w:p>
    <w:p w14:paraId="4014DEE5" w14:textId="3E8605C8" w:rsidR="00D72B91" w:rsidRPr="00D72B91" w:rsidRDefault="00D72B91" w:rsidP="00EF3E91">
      <w:pPr>
        <w:spacing w:line="360" w:lineRule="auto"/>
        <w:rPr>
          <w:rFonts w:ascii="Arial" w:hAnsi="Arial" w:cs="Arial"/>
        </w:rPr>
      </w:pPr>
      <w:r w:rsidRPr="00D72B91">
        <w:rPr>
          <w:rFonts w:ascii="Arial" w:hAnsi="Arial" w:cs="Arial"/>
        </w:rPr>
        <w:t>SJF: Executa o processo com menor duração dentre os disponíveis no tempo atual.</w:t>
      </w:r>
    </w:p>
    <w:p w14:paraId="3774C2A9" w14:textId="0881A493" w:rsidR="00D72B91" w:rsidRPr="00D72B91" w:rsidRDefault="00D72B91" w:rsidP="00EF3E91">
      <w:pPr>
        <w:spacing w:line="360" w:lineRule="auto"/>
        <w:rPr>
          <w:rFonts w:ascii="Arial" w:hAnsi="Arial" w:cs="Arial"/>
        </w:rPr>
      </w:pPr>
      <w:r w:rsidRPr="00D72B91">
        <w:rPr>
          <w:rFonts w:ascii="Arial" w:hAnsi="Arial" w:cs="Arial"/>
        </w:rPr>
        <w:t>SRTN: Variante preemptiva do SJF. A cada unidade de tempo, o processo com menor tempo restante é executado.</w:t>
      </w:r>
    </w:p>
    <w:p w14:paraId="2006C945" w14:textId="4F00D9AA" w:rsidR="00D72B91" w:rsidRPr="00D72B91" w:rsidRDefault="00D72B91" w:rsidP="00EF3E91">
      <w:pPr>
        <w:spacing w:line="360" w:lineRule="auto"/>
        <w:rPr>
          <w:rFonts w:ascii="Arial" w:hAnsi="Arial" w:cs="Arial"/>
        </w:rPr>
      </w:pPr>
      <w:r w:rsidRPr="00D72B91">
        <w:rPr>
          <w:rFonts w:ascii="Arial" w:hAnsi="Arial" w:cs="Arial"/>
        </w:rPr>
        <w:t>Todos os algoritmos calculam:</w:t>
      </w:r>
    </w:p>
    <w:p w14:paraId="00BD0ABE" w14:textId="77EAC2A7" w:rsidR="00D72B91" w:rsidRPr="00D72B91" w:rsidRDefault="00D72B91" w:rsidP="00EF3E91">
      <w:pPr>
        <w:spacing w:line="360" w:lineRule="auto"/>
        <w:rPr>
          <w:rFonts w:ascii="Arial" w:hAnsi="Arial" w:cs="Arial"/>
        </w:rPr>
      </w:pPr>
      <w:r w:rsidRPr="00D72B91">
        <w:rPr>
          <w:rFonts w:ascii="Arial" w:hAnsi="Arial" w:cs="Arial"/>
        </w:rPr>
        <w:lastRenderedPageBreak/>
        <w:t>Tempo de início (inicio)</w:t>
      </w:r>
    </w:p>
    <w:p w14:paraId="32DB9A1C" w14:textId="251C9CA3" w:rsidR="00D72B91" w:rsidRPr="00D72B91" w:rsidRDefault="00D72B91" w:rsidP="00EF3E91">
      <w:pPr>
        <w:spacing w:line="360" w:lineRule="auto"/>
        <w:rPr>
          <w:rFonts w:ascii="Arial" w:hAnsi="Arial" w:cs="Arial"/>
        </w:rPr>
      </w:pPr>
      <w:r w:rsidRPr="00D72B91">
        <w:rPr>
          <w:rFonts w:ascii="Arial" w:hAnsi="Arial" w:cs="Arial"/>
        </w:rPr>
        <w:t>Tempo de término (fim)</w:t>
      </w:r>
    </w:p>
    <w:p w14:paraId="6D020C50" w14:textId="4DEDD02C" w:rsidR="00D72B91" w:rsidRPr="00D72B91" w:rsidRDefault="00D72B91" w:rsidP="00EF3E91">
      <w:pPr>
        <w:spacing w:line="360" w:lineRule="auto"/>
        <w:rPr>
          <w:rFonts w:ascii="Arial" w:hAnsi="Arial" w:cs="Arial"/>
        </w:rPr>
      </w:pPr>
      <w:r w:rsidRPr="00D72B91">
        <w:rPr>
          <w:rFonts w:ascii="Arial" w:hAnsi="Arial" w:cs="Arial"/>
        </w:rPr>
        <w:t>Tempo de espera (</w:t>
      </w:r>
      <w:proofErr w:type="spellStart"/>
      <w:r w:rsidRPr="00D72B91">
        <w:rPr>
          <w:rFonts w:ascii="Arial" w:hAnsi="Arial" w:cs="Arial"/>
        </w:rPr>
        <w:t>tempo_espera</w:t>
      </w:r>
      <w:proofErr w:type="spellEnd"/>
      <w:r w:rsidRPr="00D72B91">
        <w:rPr>
          <w:rFonts w:ascii="Arial" w:hAnsi="Arial" w:cs="Arial"/>
        </w:rPr>
        <w:t>)</w:t>
      </w:r>
    </w:p>
    <w:p w14:paraId="029F3D8C" w14:textId="77777777" w:rsidR="00D72B91" w:rsidRPr="00D72B91" w:rsidRDefault="00D72B91" w:rsidP="00EF3E91">
      <w:pPr>
        <w:spacing w:line="360" w:lineRule="auto"/>
        <w:rPr>
          <w:rFonts w:ascii="Arial" w:hAnsi="Arial" w:cs="Arial"/>
        </w:rPr>
      </w:pPr>
      <w:r w:rsidRPr="00D72B91">
        <w:rPr>
          <w:rFonts w:ascii="Arial" w:hAnsi="Arial" w:cs="Arial"/>
        </w:rPr>
        <w:t>Tempo de turnaround (</w:t>
      </w:r>
      <w:proofErr w:type="spellStart"/>
      <w:r w:rsidRPr="00D72B91">
        <w:rPr>
          <w:rFonts w:ascii="Arial" w:hAnsi="Arial" w:cs="Arial"/>
        </w:rPr>
        <w:t>tempo_turnaround</w:t>
      </w:r>
      <w:proofErr w:type="spellEnd"/>
      <w:r w:rsidRPr="00D72B91">
        <w:rPr>
          <w:rFonts w:ascii="Arial" w:hAnsi="Arial" w:cs="Arial"/>
        </w:rPr>
        <w:t>)</w:t>
      </w:r>
    </w:p>
    <w:p w14:paraId="61ECA960" w14:textId="5718C488" w:rsidR="00D72B91" w:rsidRPr="00D72B91" w:rsidRDefault="00D72B91" w:rsidP="00EF3E91">
      <w:pPr>
        <w:spacing w:line="360" w:lineRule="auto"/>
        <w:rPr>
          <w:rFonts w:ascii="Arial" w:hAnsi="Arial" w:cs="Arial"/>
        </w:rPr>
      </w:pPr>
    </w:p>
    <w:p w14:paraId="34DD94DF" w14:textId="1D4DD01E" w:rsidR="00D72B91" w:rsidRPr="00472F8B" w:rsidRDefault="00D72B91" w:rsidP="00EF3E91">
      <w:pPr>
        <w:spacing w:line="360" w:lineRule="auto"/>
        <w:rPr>
          <w:rFonts w:ascii="Arial" w:hAnsi="Arial" w:cs="Arial"/>
          <w:b/>
          <w:bCs/>
        </w:rPr>
      </w:pPr>
      <w:r w:rsidRPr="00472F8B">
        <w:rPr>
          <w:rFonts w:ascii="Arial" w:hAnsi="Arial" w:cs="Arial"/>
          <w:b/>
          <w:bCs/>
        </w:rPr>
        <w:t>3.2. Interface Gráfica com GTK4</w:t>
      </w:r>
    </w:p>
    <w:p w14:paraId="5E6B1831" w14:textId="499C06AF" w:rsidR="00D72B91" w:rsidRPr="00D72B91" w:rsidRDefault="00D72B91" w:rsidP="00EF3E91">
      <w:pPr>
        <w:spacing w:line="360" w:lineRule="auto"/>
        <w:rPr>
          <w:rFonts w:ascii="Arial" w:hAnsi="Arial" w:cs="Arial"/>
        </w:rPr>
      </w:pPr>
      <w:r w:rsidRPr="00D72B91">
        <w:rPr>
          <w:rFonts w:ascii="Arial" w:hAnsi="Arial" w:cs="Arial"/>
        </w:rPr>
        <w:t>A interface permite:</w:t>
      </w:r>
    </w:p>
    <w:p w14:paraId="0E356BBC" w14:textId="22C1A429" w:rsidR="00D72B91" w:rsidRPr="00D72B91" w:rsidRDefault="00D72B91" w:rsidP="00EF3E91">
      <w:pPr>
        <w:spacing w:line="360" w:lineRule="auto"/>
        <w:rPr>
          <w:rFonts w:ascii="Arial" w:hAnsi="Arial" w:cs="Arial"/>
        </w:rPr>
      </w:pPr>
      <w:r w:rsidRPr="00D72B91">
        <w:rPr>
          <w:rFonts w:ascii="Arial" w:hAnsi="Arial" w:cs="Arial"/>
        </w:rPr>
        <w:t>Entrada de processos: O usuário insere PID, tempo de chegada e duração.</w:t>
      </w:r>
    </w:p>
    <w:p w14:paraId="74F6DBA7" w14:textId="0213932C" w:rsidR="00D72B91" w:rsidRPr="00D72B91" w:rsidRDefault="00D72B91" w:rsidP="00EF3E91">
      <w:pPr>
        <w:spacing w:line="360" w:lineRule="auto"/>
        <w:rPr>
          <w:rFonts w:ascii="Arial" w:hAnsi="Arial" w:cs="Arial"/>
        </w:rPr>
      </w:pPr>
      <w:r w:rsidRPr="00D72B91">
        <w:rPr>
          <w:rFonts w:ascii="Arial" w:hAnsi="Arial" w:cs="Arial"/>
        </w:rPr>
        <w:t>Remoção de processos: Um processo pode ser removido da lista clicando nele.</w:t>
      </w:r>
    </w:p>
    <w:p w14:paraId="17355FD5" w14:textId="609EA2E8" w:rsidR="00D72B91" w:rsidRPr="00D72B91" w:rsidRDefault="00D72B91" w:rsidP="00EF3E91">
      <w:pPr>
        <w:spacing w:line="360" w:lineRule="auto"/>
        <w:rPr>
          <w:rFonts w:ascii="Arial" w:hAnsi="Arial" w:cs="Arial"/>
        </w:rPr>
      </w:pPr>
      <w:r w:rsidRPr="00D72B91">
        <w:rPr>
          <w:rFonts w:ascii="Arial" w:hAnsi="Arial" w:cs="Arial"/>
        </w:rPr>
        <w:t xml:space="preserve">Seleção do algoritmo: Por meio de uma </w:t>
      </w:r>
      <w:proofErr w:type="spellStart"/>
      <w:r w:rsidRPr="00D72B91">
        <w:rPr>
          <w:rFonts w:ascii="Arial" w:hAnsi="Arial" w:cs="Arial"/>
        </w:rPr>
        <w:t>GtkListBox</w:t>
      </w:r>
      <w:proofErr w:type="spellEnd"/>
      <w:r w:rsidRPr="00D72B91">
        <w:rPr>
          <w:rFonts w:ascii="Arial" w:hAnsi="Arial" w:cs="Arial"/>
        </w:rPr>
        <w:t>, o usuário seleciona FIFO, SJF ou SRTN.</w:t>
      </w:r>
    </w:p>
    <w:p w14:paraId="1A3DC79B" w14:textId="37A0BA5C" w:rsidR="00D72B91" w:rsidRPr="00D72B91" w:rsidRDefault="00D72B91" w:rsidP="00EF3E91">
      <w:pPr>
        <w:spacing w:line="360" w:lineRule="auto"/>
        <w:rPr>
          <w:rFonts w:ascii="Arial" w:hAnsi="Arial" w:cs="Arial"/>
        </w:rPr>
      </w:pPr>
      <w:r w:rsidRPr="00D72B91">
        <w:rPr>
          <w:rFonts w:ascii="Arial" w:hAnsi="Arial" w:cs="Arial"/>
        </w:rPr>
        <w:t>Execução do escalonamento: O algoritmo escolhido é executado e os resultados são exibidos no terminal.</w:t>
      </w:r>
    </w:p>
    <w:p w14:paraId="0206B58E" w14:textId="6142EAD8" w:rsidR="00D72B91" w:rsidRPr="00D72B91" w:rsidRDefault="00D72B91" w:rsidP="00EF3E91">
      <w:pPr>
        <w:spacing w:line="360" w:lineRule="auto"/>
        <w:rPr>
          <w:rFonts w:ascii="Arial" w:hAnsi="Arial" w:cs="Arial"/>
        </w:rPr>
      </w:pPr>
      <w:r w:rsidRPr="00D72B91">
        <w:rPr>
          <w:rFonts w:ascii="Arial" w:hAnsi="Arial" w:cs="Arial"/>
        </w:rPr>
        <w:t xml:space="preserve">Visualização gráfica (Gráfico de </w:t>
      </w:r>
      <w:proofErr w:type="spellStart"/>
      <w:r w:rsidRPr="00D72B91">
        <w:rPr>
          <w:rFonts w:ascii="Arial" w:hAnsi="Arial" w:cs="Arial"/>
        </w:rPr>
        <w:t>Gantt</w:t>
      </w:r>
      <w:proofErr w:type="spellEnd"/>
      <w:r w:rsidRPr="00D72B91">
        <w:rPr>
          <w:rFonts w:ascii="Arial" w:hAnsi="Arial" w:cs="Arial"/>
        </w:rPr>
        <w:t>): A execução dos processos é representada visualmente com blocos coloridos.</w:t>
      </w:r>
    </w:p>
    <w:p w14:paraId="17B3E1CF" w14:textId="4AB0257A" w:rsidR="00D72B91" w:rsidRPr="00472F8B" w:rsidRDefault="00D72B91" w:rsidP="00EF3E91">
      <w:pPr>
        <w:spacing w:line="360" w:lineRule="auto"/>
        <w:rPr>
          <w:rFonts w:ascii="Arial" w:hAnsi="Arial" w:cs="Arial"/>
          <w:b/>
          <w:bCs/>
        </w:rPr>
      </w:pPr>
      <w:r w:rsidRPr="00472F8B">
        <w:rPr>
          <w:rFonts w:ascii="Arial" w:hAnsi="Arial" w:cs="Arial"/>
          <w:b/>
          <w:bCs/>
        </w:rPr>
        <w:t>3.3. Componentes Técnicos Utilizados</w:t>
      </w:r>
    </w:p>
    <w:p w14:paraId="40CAF2D9" w14:textId="3AEB5BD7" w:rsidR="00D72B91" w:rsidRPr="00D72B91" w:rsidRDefault="00D72B91" w:rsidP="00EF3E91">
      <w:pPr>
        <w:spacing w:line="360" w:lineRule="auto"/>
        <w:rPr>
          <w:rFonts w:ascii="Arial" w:hAnsi="Arial" w:cs="Arial"/>
        </w:rPr>
      </w:pPr>
      <w:r w:rsidRPr="00D72B91">
        <w:rPr>
          <w:rFonts w:ascii="Arial" w:hAnsi="Arial" w:cs="Arial"/>
        </w:rPr>
        <w:t>GTK4: Construção da interface gráfica.</w:t>
      </w:r>
    </w:p>
    <w:p w14:paraId="757E63D9" w14:textId="04DD61AB" w:rsidR="00D72B91" w:rsidRPr="00D72B91" w:rsidRDefault="00D72B91" w:rsidP="00EF3E91">
      <w:pPr>
        <w:spacing w:line="360" w:lineRule="auto"/>
        <w:rPr>
          <w:rFonts w:ascii="Arial" w:hAnsi="Arial" w:cs="Arial"/>
        </w:rPr>
      </w:pPr>
      <w:r w:rsidRPr="00D72B91">
        <w:rPr>
          <w:rFonts w:ascii="Arial" w:hAnsi="Arial" w:cs="Arial"/>
        </w:rPr>
        <w:t xml:space="preserve">Cairo: Desenho do gráfico de </w:t>
      </w:r>
      <w:proofErr w:type="spellStart"/>
      <w:r w:rsidRPr="00D72B91">
        <w:rPr>
          <w:rFonts w:ascii="Arial" w:hAnsi="Arial" w:cs="Arial"/>
        </w:rPr>
        <w:t>Gantt</w:t>
      </w:r>
      <w:proofErr w:type="spellEnd"/>
      <w:r w:rsidRPr="00D72B91">
        <w:rPr>
          <w:rFonts w:ascii="Arial" w:hAnsi="Arial" w:cs="Arial"/>
        </w:rPr>
        <w:t>.</w:t>
      </w:r>
    </w:p>
    <w:p w14:paraId="26918F13" w14:textId="30086CDF" w:rsidR="00D72B91" w:rsidRPr="00D72B91" w:rsidRDefault="00D72B91" w:rsidP="00EF3E91">
      <w:pPr>
        <w:spacing w:line="360" w:lineRule="auto"/>
        <w:rPr>
          <w:rFonts w:ascii="Arial" w:hAnsi="Arial" w:cs="Arial"/>
        </w:rPr>
      </w:pPr>
      <w:r w:rsidRPr="00D72B91">
        <w:rPr>
          <w:rFonts w:ascii="Arial" w:hAnsi="Arial" w:cs="Arial"/>
        </w:rPr>
        <w:t xml:space="preserve">Estrutura </w:t>
      </w:r>
      <w:proofErr w:type="spellStart"/>
      <w:r w:rsidRPr="00D72B91">
        <w:rPr>
          <w:rFonts w:ascii="Arial" w:hAnsi="Arial" w:cs="Arial"/>
        </w:rPr>
        <w:t>struct</w:t>
      </w:r>
      <w:proofErr w:type="spellEnd"/>
      <w:r w:rsidRPr="00D72B91">
        <w:rPr>
          <w:rFonts w:ascii="Arial" w:hAnsi="Arial" w:cs="Arial"/>
        </w:rPr>
        <w:t xml:space="preserve"> Widgets: Armazena todos os elementos da interface e dados de controle do sistema.</w:t>
      </w:r>
    </w:p>
    <w:p w14:paraId="098CD347" w14:textId="392A8526" w:rsidR="00D72B91" w:rsidRDefault="00D72B91" w:rsidP="00EF3E91">
      <w:pPr>
        <w:spacing w:line="360" w:lineRule="auto"/>
        <w:rPr>
          <w:rFonts w:ascii="Arial" w:hAnsi="Arial" w:cs="Arial"/>
        </w:rPr>
      </w:pPr>
      <w:r w:rsidRPr="00D72B91">
        <w:rPr>
          <w:rFonts w:ascii="Arial" w:hAnsi="Arial" w:cs="Arial"/>
        </w:rPr>
        <w:t>Validação de entradas: Há verificações básicas para evitar campos vazios ou limites ultrapassados.</w:t>
      </w:r>
    </w:p>
    <w:p w14:paraId="11889704" w14:textId="77777777" w:rsidR="00472F8B" w:rsidRDefault="00472F8B" w:rsidP="00EF3E91">
      <w:pPr>
        <w:spacing w:line="360" w:lineRule="auto"/>
        <w:rPr>
          <w:rFonts w:ascii="Arial" w:hAnsi="Arial" w:cs="Arial"/>
        </w:rPr>
      </w:pPr>
    </w:p>
    <w:p w14:paraId="3092FE44" w14:textId="77777777" w:rsidR="00472F8B" w:rsidRDefault="00472F8B" w:rsidP="00EF3E91">
      <w:pPr>
        <w:spacing w:line="360" w:lineRule="auto"/>
        <w:rPr>
          <w:rFonts w:ascii="Arial" w:hAnsi="Arial" w:cs="Arial"/>
        </w:rPr>
      </w:pPr>
    </w:p>
    <w:p w14:paraId="092AF354" w14:textId="77777777" w:rsidR="00472F8B" w:rsidRDefault="00472F8B" w:rsidP="00EF3E91">
      <w:pPr>
        <w:spacing w:line="360" w:lineRule="auto"/>
        <w:rPr>
          <w:rFonts w:ascii="Arial" w:hAnsi="Arial" w:cs="Arial"/>
        </w:rPr>
      </w:pPr>
    </w:p>
    <w:p w14:paraId="67304AC6" w14:textId="77777777" w:rsidR="00472F8B" w:rsidRDefault="00472F8B" w:rsidP="00EF3E91">
      <w:pPr>
        <w:spacing w:line="360" w:lineRule="auto"/>
        <w:rPr>
          <w:rFonts w:ascii="Arial" w:hAnsi="Arial" w:cs="Arial"/>
        </w:rPr>
      </w:pPr>
    </w:p>
    <w:p w14:paraId="0C7E9B37" w14:textId="2021DB0F" w:rsidR="00472F8B" w:rsidRPr="00472F8B" w:rsidRDefault="00472F8B" w:rsidP="00472F8B">
      <w:pPr>
        <w:spacing w:line="360" w:lineRule="auto"/>
        <w:rPr>
          <w:rFonts w:ascii="Arial" w:hAnsi="Arial" w:cs="Arial"/>
          <w:b/>
          <w:bCs/>
        </w:rPr>
      </w:pPr>
      <w:r w:rsidRPr="00472F8B">
        <w:rPr>
          <w:rFonts w:ascii="Arial" w:hAnsi="Arial" w:cs="Arial"/>
          <w:b/>
          <w:bCs/>
        </w:rPr>
        <w:lastRenderedPageBreak/>
        <w:t>3.</w:t>
      </w:r>
      <w:r w:rsidRPr="00472F8B">
        <w:rPr>
          <w:rFonts w:ascii="Arial" w:hAnsi="Arial" w:cs="Arial"/>
          <w:b/>
          <w:bCs/>
        </w:rPr>
        <w:t>4</w:t>
      </w:r>
      <w:r w:rsidRPr="00472F8B">
        <w:rPr>
          <w:rFonts w:ascii="Arial" w:hAnsi="Arial" w:cs="Arial"/>
          <w:b/>
          <w:bCs/>
        </w:rPr>
        <w:t xml:space="preserve">. </w:t>
      </w:r>
      <w:r w:rsidRPr="00472F8B">
        <w:rPr>
          <w:rFonts w:ascii="Arial" w:hAnsi="Arial" w:cs="Arial"/>
          <w:b/>
          <w:bCs/>
        </w:rPr>
        <w:t xml:space="preserve">Gráfico de </w:t>
      </w:r>
      <w:proofErr w:type="spellStart"/>
      <w:r w:rsidRPr="00472F8B">
        <w:rPr>
          <w:rFonts w:ascii="Arial" w:hAnsi="Arial" w:cs="Arial"/>
          <w:b/>
          <w:bCs/>
        </w:rPr>
        <w:t>Gantt</w:t>
      </w:r>
      <w:proofErr w:type="spellEnd"/>
    </w:p>
    <w:p w14:paraId="13E332BC" w14:textId="77777777" w:rsidR="00472F8B" w:rsidRDefault="00472F8B" w:rsidP="00472F8B">
      <w:pPr>
        <w:spacing w:line="360" w:lineRule="auto"/>
        <w:rPr>
          <w:rFonts w:ascii="Arial" w:hAnsi="Arial" w:cs="Arial"/>
        </w:rPr>
      </w:pPr>
    </w:p>
    <w:p w14:paraId="345800D9" w14:textId="4DB02270" w:rsidR="00472F8B" w:rsidRDefault="00472F8B" w:rsidP="00472F8B">
      <w:pPr>
        <w:spacing w:line="360" w:lineRule="auto"/>
        <w:rPr>
          <w:rFonts w:ascii="Arial" w:hAnsi="Arial" w:cs="Arial"/>
        </w:rPr>
      </w:pPr>
      <w:r w:rsidRPr="00472F8B">
        <w:rPr>
          <w:rFonts w:ascii="Arial" w:hAnsi="Arial" w:cs="Arial"/>
        </w:rPr>
        <w:drawing>
          <wp:inline distT="0" distB="0" distL="0" distR="0" wp14:anchorId="7925FDA6" wp14:editId="170634C8">
            <wp:extent cx="5400040" cy="1450975"/>
            <wp:effectExtent l="0" t="0" r="0" b="0"/>
            <wp:docPr id="18753873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873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57D6A" w14:textId="77777777" w:rsidR="00472F8B" w:rsidRDefault="00472F8B" w:rsidP="00472F8B">
      <w:pPr>
        <w:spacing w:line="360" w:lineRule="auto"/>
        <w:rPr>
          <w:rFonts w:ascii="Arial" w:hAnsi="Arial" w:cs="Arial"/>
        </w:rPr>
      </w:pPr>
    </w:p>
    <w:p w14:paraId="09DBEA30" w14:textId="10DBDCDA" w:rsidR="002E1400" w:rsidRDefault="00472F8B" w:rsidP="00EF3E91">
      <w:pPr>
        <w:spacing w:line="360" w:lineRule="auto"/>
        <w:rPr>
          <w:rFonts w:ascii="Arial" w:hAnsi="Arial" w:cs="Arial"/>
        </w:rPr>
      </w:pPr>
      <w:r w:rsidRPr="00472F8B">
        <w:rPr>
          <w:rFonts w:ascii="Arial" w:hAnsi="Arial" w:cs="Arial"/>
        </w:rPr>
        <w:drawing>
          <wp:inline distT="0" distB="0" distL="0" distR="0" wp14:anchorId="034FE3AB" wp14:editId="65588B10">
            <wp:extent cx="5400040" cy="2091055"/>
            <wp:effectExtent l="0" t="0" r="0" b="4445"/>
            <wp:docPr id="18876943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943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3AEE" w14:textId="77777777" w:rsidR="00472F8B" w:rsidRPr="00472F8B" w:rsidRDefault="00472F8B" w:rsidP="00EF3E91">
      <w:pPr>
        <w:spacing w:line="360" w:lineRule="auto"/>
        <w:rPr>
          <w:rFonts w:ascii="Arial" w:hAnsi="Arial" w:cs="Arial"/>
          <w:b/>
          <w:bCs/>
        </w:rPr>
      </w:pPr>
    </w:p>
    <w:p w14:paraId="58869311" w14:textId="1F65C615" w:rsidR="00EC3AC6" w:rsidRPr="00472F8B" w:rsidRDefault="00EC3AC6" w:rsidP="00EF3E91">
      <w:pPr>
        <w:spacing w:line="360" w:lineRule="auto"/>
        <w:rPr>
          <w:rFonts w:ascii="Arial" w:hAnsi="Arial" w:cs="Arial"/>
          <w:b/>
          <w:bCs/>
        </w:rPr>
      </w:pPr>
      <w:r w:rsidRPr="00472F8B">
        <w:rPr>
          <w:rFonts w:ascii="Arial" w:hAnsi="Arial" w:cs="Arial"/>
          <w:b/>
          <w:bCs/>
        </w:rPr>
        <w:t>4. Integração entre Módulos</w:t>
      </w:r>
    </w:p>
    <w:p w14:paraId="3DC4E824" w14:textId="77777777" w:rsidR="00EC3AC6" w:rsidRDefault="00EC3AC6" w:rsidP="00EF3E9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 integração entre os módulos está implementada da seguinte forma: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57"/>
        <w:gridCol w:w="2001"/>
        <w:gridCol w:w="4836"/>
      </w:tblGrid>
      <w:tr w:rsidR="00EF3E91" w:rsidRPr="002820CF" w14:paraId="71E1AD38" w14:textId="77777777" w:rsidTr="002820CF">
        <w:tc>
          <w:tcPr>
            <w:tcW w:w="0" w:type="auto"/>
          </w:tcPr>
          <w:p w14:paraId="337F80EA" w14:textId="0EFAFECA" w:rsidR="00EF3E91" w:rsidRPr="002820CF" w:rsidRDefault="00D92CBF" w:rsidP="00EF3E9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2820CF">
              <w:rPr>
                <w:rFonts w:ascii="Arial" w:hAnsi="Arial" w:cs="Arial"/>
                <w:b/>
                <w:bCs/>
              </w:rPr>
              <w:t xml:space="preserve">Módulo </w:t>
            </w:r>
          </w:p>
        </w:tc>
        <w:tc>
          <w:tcPr>
            <w:tcW w:w="0" w:type="auto"/>
          </w:tcPr>
          <w:p w14:paraId="3D816E4B" w14:textId="54E8677F" w:rsidR="00EF3E91" w:rsidRPr="002820CF" w:rsidRDefault="00402086" w:rsidP="00EF3E9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2820CF">
              <w:rPr>
                <w:rFonts w:ascii="Arial" w:hAnsi="Arial" w:cs="Arial"/>
                <w:b/>
                <w:bCs/>
              </w:rPr>
              <w:t xml:space="preserve">Função </w:t>
            </w:r>
          </w:p>
        </w:tc>
        <w:tc>
          <w:tcPr>
            <w:tcW w:w="0" w:type="auto"/>
          </w:tcPr>
          <w:p w14:paraId="2971128E" w14:textId="1CA4B9C9" w:rsidR="00EF3E91" w:rsidRPr="002820CF" w:rsidRDefault="00F03EF2" w:rsidP="00EF3E9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2820CF">
              <w:rPr>
                <w:rFonts w:ascii="Arial" w:hAnsi="Arial" w:cs="Arial"/>
                <w:b/>
                <w:bCs/>
              </w:rPr>
              <w:t xml:space="preserve">Comunicação </w:t>
            </w:r>
          </w:p>
        </w:tc>
      </w:tr>
      <w:tr w:rsidR="00EF3E91" w14:paraId="60C12E69" w14:textId="77777777" w:rsidTr="002820CF">
        <w:tc>
          <w:tcPr>
            <w:tcW w:w="0" w:type="auto"/>
          </w:tcPr>
          <w:p w14:paraId="79BF432A" w14:textId="0033241D" w:rsidR="00EF3E91" w:rsidRDefault="00987E14" w:rsidP="00EF3E91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Main.c</w:t>
            </w:r>
          </w:p>
        </w:tc>
        <w:tc>
          <w:tcPr>
            <w:tcW w:w="0" w:type="auto"/>
          </w:tcPr>
          <w:p w14:paraId="39808BD5" w14:textId="6DB3F93E" w:rsidR="00EF3E91" w:rsidRDefault="0024646E" w:rsidP="00EF3E91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Interface de usuário </w:t>
            </w:r>
          </w:p>
        </w:tc>
        <w:tc>
          <w:tcPr>
            <w:tcW w:w="0" w:type="auto"/>
          </w:tcPr>
          <w:p w14:paraId="138141AC" w14:textId="5139AF08" w:rsidR="00EF3E91" w:rsidRDefault="00111D6F" w:rsidP="00EF3E91">
            <w:pPr>
              <w:spacing w:line="360" w:lineRule="auto"/>
              <w:rPr>
                <w:rFonts w:ascii="Arial" w:hAnsi="Arial" w:cs="Arial"/>
              </w:rPr>
            </w:pPr>
            <w:r w:rsidRPr="00111D6F">
              <w:rPr>
                <w:rFonts w:ascii="Arial" w:hAnsi="Arial" w:cs="Arial"/>
              </w:rPr>
              <w:t>Cria a estrutura Widgets e inicializa a GUI</w:t>
            </w:r>
          </w:p>
        </w:tc>
      </w:tr>
      <w:tr w:rsidR="00EF3E91" w14:paraId="529C5A07" w14:textId="77777777" w:rsidTr="002820CF">
        <w:tc>
          <w:tcPr>
            <w:tcW w:w="0" w:type="auto"/>
          </w:tcPr>
          <w:p w14:paraId="6E1E648F" w14:textId="240458C7" w:rsidR="00EF3E91" w:rsidRDefault="00987E14" w:rsidP="00EF3E91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Escalonator.c</w:t>
            </w:r>
          </w:p>
        </w:tc>
        <w:tc>
          <w:tcPr>
            <w:tcW w:w="0" w:type="auto"/>
          </w:tcPr>
          <w:p w14:paraId="1F04A9CD" w14:textId="7840C4D9" w:rsidR="00EF3E91" w:rsidRDefault="0024646E" w:rsidP="00EF3E91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Lógica do algoritmo </w:t>
            </w:r>
          </w:p>
        </w:tc>
        <w:tc>
          <w:tcPr>
            <w:tcW w:w="0" w:type="auto"/>
          </w:tcPr>
          <w:p w14:paraId="10F2EDE0" w14:textId="41D8DCA6" w:rsidR="00EF3E91" w:rsidRDefault="00AE15B0" w:rsidP="00EF3E91">
            <w:pPr>
              <w:spacing w:line="360" w:lineRule="auto"/>
              <w:rPr>
                <w:rFonts w:ascii="Arial" w:hAnsi="Arial" w:cs="Arial"/>
              </w:rPr>
            </w:pPr>
            <w:r w:rsidRPr="00AE15B0">
              <w:rPr>
                <w:rFonts w:ascii="Arial" w:hAnsi="Arial" w:cs="Arial"/>
              </w:rPr>
              <w:t>Recebe o vetor de processos e atualiza seus campos</w:t>
            </w:r>
          </w:p>
        </w:tc>
      </w:tr>
      <w:tr w:rsidR="00987E14" w14:paraId="4910A36B" w14:textId="77777777" w:rsidTr="002820CF">
        <w:tc>
          <w:tcPr>
            <w:tcW w:w="0" w:type="auto"/>
          </w:tcPr>
          <w:p w14:paraId="79808C4C" w14:textId="1D93D445" w:rsidR="00987E14" w:rsidRDefault="00987E14" w:rsidP="00EF3E91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Gráfico.c</w:t>
            </w:r>
          </w:p>
        </w:tc>
        <w:tc>
          <w:tcPr>
            <w:tcW w:w="0" w:type="auto"/>
          </w:tcPr>
          <w:p w14:paraId="53933B8A" w14:textId="26B628D1" w:rsidR="00987E14" w:rsidRDefault="0024646E" w:rsidP="00EF3E91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Visualização </w:t>
            </w:r>
          </w:p>
        </w:tc>
        <w:tc>
          <w:tcPr>
            <w:tcW w:w="0" w:type="auto"/>
          </w:tcPr>
          <w:p w14:paraId="5260079B" w14:textId="6D16676C" w:rsidR="00987E14" w:rsidRDefault="000F4670" w:rsidP="00EF3E91">
            <w:pPr>
              <w:spacing w:line="360" w:lineRule="auto"/>
              <w:rPr>
                <w:rFonts w:ascii="Arial" w:hAnsi="Arial" w:cs="Arial"/>
              </w:rPr>
            </w:pPr>
            <w:r w:rsidRPr="000F4670">
              <w:rPr>
                <w:rFonts w:ascii="Arial" w:hAnsi="Arial" w:cs="Arial"/>
              </w:rPr>
              <w:t>Utiliza o vetor de processos atualizado para desenhar</w:t>
            </w:r>
            <w:r>
              <w:rPr>
                <w:rFonts w:ascii="Arial" w:hAnsi="Arial" w:cs="Arial"/>
              </w:rPr>
              <w:t xml:space="preserve"> os gráficos</w:t>
            </w:r>
          </w:p>
        </w:tc>
      </w:tr>
    </w:tbl>
    <w:p w14:paraId="506F4DD7" w14:textId="77777777" w:rsidR="00EC3AC6" w:rsidRDefault="00EC3AC6" w:rsidP="00EF3E91">
      <w:pPr>
        <w:spacing w:line="360" w:lineRule="auto"/>
        <w:rPr>
          <w:rFonts w:ascii="Arial" w:hAnsi="Arial" w:cs="Arial"/>
        </w:rPr>
      </w:pPr>
    </w:p>
    <w:p w14:paraId="7083C0E5" w14:textId="77777777" w:rsidR="00EC3AC6" w:rsidRDefault="00EC3AC6" w:rsidP="00EF3E91">
      <w:pPr>
        <w:spacing w:line="360" w:lineRule="auto"/>
        <w:rPr>
          <w:rFonts w:ascii="Arial" w:hAnsi="Arial" w:cs="Arial"/>
        </w:rPr>
      </w:pPr>
    </w:p>
    <w:p w14:paraId="19E625AA" w14:textId="3294F0F3" w:rsidR="00EC3AC6" w:rsidRDefault="00EC3AC6" w:rsidP="00EF3E9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Quando o usuário clica em “Executar Escalonamento”, o sistema:</w:t>
      </w:r>
    </w:p>
    <w:p w14:paraId="2836C7EC" w14:textId="1F6B1269" w:rsidR="00EC3AC6" w:rsidRPr="00EC3AC6" w:rsidRDefault="00EC3AC6" w:rsidP="00EF3E91">
      <w:pPr>
        <w:pStyle w:val="PargrafodaLista"/>
        <w:numPr>
          <w:ilvl w:val="0"/>
          <w:numId w:val="1"/>
        </w:numPr>
        <w:spacing w:line="360" w:lineRule="auto"/>
        <w:ind w:firstLine="0"/>
        <w:rPr>
          <w:rFonts w:ascii="Arial" w:hAnsi="Arial" w:cs="Arial"/>
        </w:rPr>
      </w:pPr>
      <w:r w:rsidRPr="00EC3AC6">
        <w:rPr>
          <w:rFonts w:ascii="Arial" w:hAnsi="Arial" w:cs="Arial"/>
        </w:rPr>
        <w:lastRenderedPageBreak/>
        <w:t>Verifica o algoritmo selecionado.</w:t>
      </w:r>
    </w:p>
    <w:p w14:paraId="3CF21209" w14:textId="297E56AD" w:rsidR="00EC3AC6" w:rsidRPr="00EC3AC6" w:rsidRDefault="00EC3AC6" w:rsidP="00EF3E91">
      <w:pPr>
        <w:pStyle w:val="PargrafodaLista"/>
        <w:numPr>
          <w:ilvl w:val="0"/>
          <w:numId w:val="1"/>
        </w:numPr>
        <w:spacing w:line="360" w:lineRule="auto"/>
        <w:ind w:firstLine="0"/>
        <w:rPr>
          <w:rFonts w:ascii="Arial" w:hAnsi="Arial" w:cs="Arial"/>
        </w:rPr>
      </w:pPr>
      <w:r w:rsidRPr="00EC3AC6">
        <w:rPr>
          <w:rFonts w:ascii="Arial" w:hAnsi="Arial" w:cs="Arial"/>
        </w:rPr>
        <w:t>Executa o algoritmo correspondente.</w:t>
      </w:r>
    </w:p>
    <w:p w14:paraId="6CC0F3EC" w14:textId="7163D494" w:rsidR="00EC3AC6" w:rsidRPr="00EC3AC6" w:rsidRDefault="00EC3AC6" w:rsidP="00EF3E91">
      <w:pPr>
        <w:pStyle w:val="PargrafodaLista"/>
        <w:numPr>
          <w:ilvl w:val="0"/>
          <w:numId w:val="1"/>
        </w:numPr>
        <w:spacing w:line="360" w:lineRule="auto"/>
        <w:ind w:firstLine="0"/>
        <w:rPr>
          <w:rFonts w:ascii="Arial" w:hAnsi="Arial" w:cs="Arial"/>
        </w:rPr>
      </w:pPr>
      <w:r w:rsidRPr="00EC3AC6">
        <w:rPr>
          <w:rFonts w:ascii="Arial" w:hAnsi="Arial" w:cs="Arial"/>
        </w:rPr>
        <w:t>Exibe os dados calculados no terminal.</w:t>
      </w:r>
    </w:p>
    <w:p w14:paraId="415AA563" w14:textId="5A0B009F" w:rsidR="00EC3AC6" w:rsidRPr="00EC3AC6" w:rsidRDefault="00EC3AC6" w:rsidP="00EF3E91">
      <w:pPr>
        <w:pStyle w:val="PargrafodaLista"/>
        <w:numPr>
          <w:ilvl w:val="0"/>
          <w:numId w:val="1"/>
        </w:numPr>
        <w:spacing w:line="360" w:lineRule="auto"/>
        <w:ind w:firstLine="0"/>
        <w:rPr>
          <w:rFonts w:ascii="Arial" w:hAnsi="Arial" w:cs="Arial"/>
        </w:rPr>
      </w:pPr>
      <w:r w:rsidRPr="00EC3AC6">
        <w:rPr>
          <w:rFonts w:ascii="Arial" w:hAnsi="Arial" w:cs="Arial"/>
        </w:rPr>
        <w:t xml:space="preserve">Chama </w:t>
      </w:r>
      <w:proofErr w:type="spellStart"/>
      <w:r w:rsidRPr="00EC3AC6">
        <w:rPr>
          <w:rFonts w:ascii="Arial" w:hAnsi="Arial" w:cs="Arial"/>
        </w:rPr>
        <w:t>exibir_</w:t>
      </w:r>
      <w:proofErr w:type="gramStart"/>
      <w:r w:rsidRPr="00EC3AC6">
        <w:rPr>
          <w:rFonts w:ascii="Arial" w:hAnsi="Arial" w:cs="Arial"/>
        </w:rPr>
        <w:t>grafico</w:t>
      </w:r>
      <w:proofErr w:type="spellEnd"/>
      <w:r w:rsidRPr="00EC3AC6">
        <w:rPr>
          <w:rFonts w:ascii="Arial" w:hAnsi="Arial" w:cs="Arial"/>
        </w:rPr>
        <w:t>(</w:t>
      </w:r>
      <w:proofErr w:type="gramEnd"/>
      <w:r w:rsidRPr="00EC3AC6">
        <w:rPr>
          <w:rFonts w:ascii="Arial" w:hAnsi="Arial" w:cs="Arial"/>
        </w:rPr>
        <w:t xml:space="preserve">) para abrir uma janela com o gráfico </w:t>
      </w:r>
      <w:proofErr w:type="spellStart"/>
      <w:r w:rsidRPr="00EC3AC6">
        <w:rPr>
          <w:rFonts w:ascii="Arial" w:hAnsi="Arial" w:cs="Arial"/>
        </w:rPr>
        <w:t>Gantt</w:t>
      </w:r>
      <w:proofErr w:type="spellEnd"/>
      <w:r w:rsidRPr="00EC3AC6">
        <w:rPr>
          <w:rFonts w:ascii="Arial" w:hAnsi="Arial" w:cs="Arial"/>
        </w:rPr>
        <w:t>.</w:t>
      </w:r>
    </w:p>
    <w:p w14:paraId="1FB167AC" w14:textId="77777777" w:rsidR="00EC3AC6" w:rsidRPr="00D72B91" w:rsidRDefault="00EC3AC6" w:rsidP="00EF3E91">
      <w:pPr>
        <w:spacing w:line="360" w:lineRule="auto"/>
        <w:rPr>
          <w:rFonts w:ascii="Arial" w:hAnsi="Arial" w:cs="Arial"/>
        </w:rPr>
      </w:pPr>
    </w:p>
    <w:p w14:paraId="1461DADE" w14:textId="0B6B7CA6" w:rsidR="006A698F" w:rsidRPr="002E1400" w:rsidRDefault="006A698F" w:rsidP="00EF3E91">
      <w:pPr>
        <w:pStyle w:val="PargrafodaLista"/>
        <w:numPr>
          <w:ilvl w:val="0"/>
          <w:numId w:val="1"/>
        </w:numPr>
        <w:spacing w:line="360" w:lineRule="auto"/>
        <w:ind w:firstLine="0"/>
        <w:rPr>
          <w:rFonts w:ascii="Arial" w:hAnsi="Arial" w:cs="Arial"/>
          <w:b/>
          <w:bCs/>
        </w:rPr>
      </w:pPr>
      <w:r w:rsidRPr="002E1400">
        <w:rPr>
          <w:rFonts w:ascii="Arial" w:hAnsi="Arial" w:cs="Arial"/>
          <w:b/>
          <w:bCs/>
        </w:rPr>
        <w:t>Resultados Obtidos</w:t>
      </w:r>
    </w:p>
    <w:p w14:paraId="66151F60" w14:textId="16002946" w:rsidR="006A698F" w:rsidRDefault="006A698F" w:rsidP="002E1400">
      <w:pPr>
        <w:spacing w:after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interface gráfica já está funcional, com inserção, remoção, escolha de algoritmo e exibição </w:t>
      </w:r>
      <w:r w:rsidR="002E1400">
        <w:rPr>
          <w:rFonts w:ascii="Arial" w:hAnsi="Arial" w:cs="Arial"/>
        </w:rPr>
        <w:t>gráfica. Os</w:t>
      </w:r>
      <w:r>
        <w:rPr>
          <w:rFonts w:ascii="Arial" w:hAnsi="Arial" w:cs="Arial"/>
        </w:rPr>
        <w:t xml:space="preserve"> algoritmos apresentam os resultados corretamente conforme esperado em </w:t>
      </w:r>
      <w:r w:rsidR="002E1400">
        <w:rPr>
          <w:rFonts w:ascii="Arial" w:hAnsi="Arial" w:cs="Arial"/>
        </w:rPr>
        <w:t>simulações. O</w:t>
      </w:r>
      <w:r>
        <w:rPr>
          <w:rFonts w:ascii="Arial" w:hAnsi="Arial" w:cs="Arial"/>
        </w:rPr>
        <w:t xml:space="preserve"> gráfico </w:t>
      </w:r>
      <w:proofErr w:type="spellStart"/>
      <w:r>
        <w:rPr>
          <w:rFonts w:ascii="Arial" w:hAnsi="Arial" w:cs="Arial"/>
        </w:rPr>
        <w:t>Gantt</w:t>
      </w:r>
      <w:proofErr w:type="spellEnd"/>
      <w:r>
        <w:rPr>
          <w:rFonts w:ascii="Arial" w:hAnsi="Arial" w:cs="Arial"/>
        </w:rPr>
        <w:t xml:space="preserve"> desenhado representa visualmente a execução dos processos conforme os tempos calculados.</w:t>
      </w:r>
    </w:p>
    <w:p w14:paraId="631A9B53" w14:textId="77777777" w:rsidR="006A698F" w:rsidRDefault="006A698F" w:rsidP="00EF3E91">
      <w:pPr>
        <w:spacing w:line="360" w:lineRule="auto"/>
        <w:rPr>
          <w:rFonts w:ascii="Arial" w:hAnsi="Arial" w:cs="Arial"/>
        </w:rPr>
      </w:pPr>
    </w:p>
    <w:p w14:paraId="4F7C6392" w14:textId="1E00A2A6" w:rsidR="006A698F" w:rsidRPr="002E1400" w:rsidRDefault="006A698F" w:rsidP="00EF3E91">
      <w:pPr>
        <w:pStyle w:val="PargrafodaLista"/>
        <w:numPr>
          <w:ilvl w:val="0"/>
          <w:numId w:val="1"/>
        </w:numPr>
        <w:spacing w:line="360" w:lineRule="auto"/>
        <w:ind w:firstLine="0"/>
        <w:rPr>
          <w:rFonts w:ascii="Arial" w:hAnsi="Arial" w:cs="Arial"/>
          <w:b/>
          <w:bCs/>
        </w:rPr>
      </w:pPr>
      <w:r w:rsidRPr="002E1400">
        <w:rPr>
          <w:rFonts w:ascii="Arial" w:hAnsi="Arial" w:cs="Arial"/>
          <w:b/>
          <w:bCs/>
        </w:rPr>
        <w:t>Próximas Etapas</w:t>
      </w:r>
    </w:p>
    <w:p w14:paraId="3B7BDBA4" w14:textId="1F5B9B44" w:rsidR="006A698F" w:rsidRDefault="006A698F" w:rsidP="00EF3E9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Apesar do progresso, ainda existem pontos a melhorar:</w:t>
      </w:r>
    </w:p>
    <w:p w14:paraId="0E6736D7" w14:textId="2B4A62C2" w:rsidR="006A698F" w:rsidRDefault="006A698F" w:rsidP="00EF3E9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Melhorar o gráfico: Representar não apenas chegada, mas o intervalo inicio até fim.</w:t>
      </w:r>
    </w:p>
    <w:p w14:paraId="74404823" w14:textId="37D6062C" w:rsidR="006A698F" w:rsidRDefault="006A698F" w:rsidP="00EF3E9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Exibir métricas na GUI: Incluir dados como tempo médio de espera, turnaround médio etc.</w:t>
      </w:r>
    </w:p>
    <w:p w14:paraId="1ACA49EE" w14:textId="677B8D04" w:rsidR="006A698F" w:rsidRDefault="006A698F" w:rsidP="00EF3E9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Salvar dados: Adicionar funcionalidade de salvar e carregar processos.</w:t>
      </w:r>
    </w:p>
    <w:p w14:paraId="1E555065" w14:textId="31E91236" w:rsidR="006A698F" w:rsidRDefault="006A698F" w:rsidP="00EF3E9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Animação da execução: Implementar simulação passo a passo para fins educacionais.</w:t>
      </w:r>
    </w:p>
    <w:p w14:paraId="144D424B" w14:textId="77777777" w:rsidR="006A698F" w:rsidRDefault="006A698F" w:rsidP="00EF3E91">
      <w:pPr>
        <w:spacing w:line="360" w:lineRule="auto"/>
        <w:rPr>
          <w:rFonts w:ascii="Arial" w:hAnsi="Arial" w:cs="Arial"/>
        </w:rPr>
      </w:pPr>
    </w:p>
    <w:p w14:paraId="3BE5A9F6" w14:textId="371E333B" w:rsidR="006A698F" w:rsidRPr="002E1400" w:rsidRDefault="006A698F" w:rsidP="00EF3E91">
      <w:pPr>
        <w:pStyle w:val="PargrafodaLista"/>
        <w:numPr>
          <w:ilvl w:val="0"/>
          <w:numId w:val="1"/>
        </w:numPr>
        <w:spacing w:line="360" w:lineRule="auto"/>
        <w:ind w:firstLine="0"/>
        <w:rPr>
          <w:rFonts w:ascii="Arial" w:hAnsi="Arial" w:cs="Arial"/>
          <w:b/>
          <w:bCs/>
        </w:rPr>
      </w:pPr>
      <w:r w:rsidRPr="002E1400">
        <w:rPr>
          <w:rFonts w:ascii="Arial" w:hAnsi="Arial" w:cs="Arial"/>
          <w:b/>
          <w:bCs/>
        </w:rPr>
        <w:t>Conclusão</w:t>
      </w:r>
    </w:p>
    <w:p w14:paraId="094DEFF7" w14:textId="618DB69E" w:rsidR="006A698F" w:rsidRDefault="006A698F" w:rsidP="00EF3E9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 fase atual do desenvolvimento atingiu um marco importante: a integração funcional da interface gráfica com os algoritmos de escalonamento e a visualização gráfica dos resultados. O sistema já permite ao usuário manipular processos e observar como diferentes algoritmos afetam a ordem de execução.</w:t>
      </w:r>
    </w:p>
    <w:p w14:paraId="0DFB845D" w14:textId="77777777" w:rsidR="006A698F" w:rsidRPr="00D72B91" w:rsidRDefault="006A698F" w:rsidP="00EF3E9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Esse progresso estabelece uma base sólida para futuras melhorias e para a consolidação do produto final.</w:t>
      </w:r>
    </w:p>
    <w:p w14:paraId="0466839B" w14:textId="77777777" w:rsidR="003562C9" w:rsidRPr="00D72B91" w:rsidRDefault="003562C9" w:rsidP="003562C9">
      <w:pPr>
        <w:spacing w:line="360" w:lineRule="auto"/>
        <w:rPr>
          <w:rFonts w:ascii="Arial" w:hAnsi="Arial" w:cs="Arial"/>
        </w:rPr>
      </w:pPr>
    </w:p>
    <w:sectPr w:rsidR="003562C9" w:rsidRPr="00D72B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31322"/>
    <w:multiLevelType w:val="hybridMultilevel"/>
    <w:tmpl w:val="6112886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123034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B91"/>
    <w:rsid w:val="00073FC2"/>
    <w:rsid w:val="000F4670"/>
    <w:rsid w:val="00111D6F"/>
    <w:rsid w:val="0024646E"/>
    <w:rsid w:val="002820CF"/>
    <w:rsid w:val="002E1400"/>
    <w:rsid w:val="003562C9"/>
    <w:rsid w:val="003A471F"/>
    <w:rsid w:val="00402086"/>
    <w:rsid w:val="00472F8B"/>
    <w:rsid w:val="004C315D"/>
    <w:rsid w:val="004F1475"/>
    <w:rsid w:val="00575E75"/>
    <w:rsid w:val="005D6C58"/>
    <w:rsid w:val="006A698F"/>
    <w:rsid w:val="006F1513"/>
    <w:rsid w:val="00987E14"/>
    <w:rsid w:val="00AD10B4"/>
    <w:rsid w:val="00AE15B0"/>
    <w:rsid w:val="00BA5D25"/>
    <w:rsid w:val="00C146A4"/>
    <w:rsid w:val="00D72B91"/>
    <w:rsid w:val="00D92CBF"/>
    <w:rsid w:val="00EC3AC6"/>
    <w:rsid w:val="00EF3E91"/>
    <w:rsid w:val="00F0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169CF"/>
  <w15:chartTrackingRefBased/>
  <w15:docId w15:val="{57578668-AE9B-DA49-86CD-078B0259E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3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C3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3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3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3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3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3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3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3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3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C3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3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31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315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31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315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31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31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3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3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3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3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3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31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315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315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3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315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315D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575E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5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6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707</Words>
  <Characters>3824</Characters>
  <Application>Microsoft Office Word</Application>
  <DocSecurity>0</DocSecurity>
  <Lines>31</Lines>
  <Paragraphs>9</Paragraphs>
  <ScaleCrop>false</ScaleCrop>
  <Company/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Herick Vinicius</dc:creator>
  <cp:keywords/>
  <dc:description/>
  <cp:lastModifiedBy>BRUNO KAUAN RODRIGUES SILVA</cp:lastModifiedBy>
  <cp:revision>2</cp:revision>
  <dcterms:created xsi:type="dcterms:W3CDTF">2025-07-03T00:54:00Z</dcterms:created>
  <dcterms:modified xsi:type="dcterms:W3CDTF">2025-07-03T00:54:00Z</dcterms:modified>
</cp:coreProperties>
</file>