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893B6" w14:textId="716D37B9" w:rsidR="00822DBA" w:rsidRDefault="00822DBA" w:rsidP="00822DBA">
      <w:pPr>
        <w:jc w:val="center"/>
      </w:pPr>
      <w:r>
        <w:t>2019 Library Design</w:t>
      </w:r>
    </w:p>
    <w:p w14:paraId="05FFA62D" w14:textId="7BB94A9B" w:rsidR="00822DBA" w:rsidRDefault="00822DBA" w:rsidP="00822DBA">
      <w:pPr>
        <w:pStyle w:val="ListParagraph"/>
        <w:numPr>
          <w:ilvl w:val="0"/>
          <w:numId w:val="1"/>
        </w:numPr>
      </w:pPr>
      <w:r>
        <w:t xml:space="preserve">library_2019$combinatorial </w:t>
      </w:r>
    </w:p>
    <w:p w14:paraId="79300AB5" w14:textId="4E0915C7" w:rsidR="00822DBA" w:rsidRDefault="00822DBA" w:rsidP="00822DBA">
      <w:pPr>
        <w:pStyle w:val="ListParagraph"/>
        <w:numPr>
          <w:ilvl w:val="1"/>
          <w:numId w:val="1"/>
        </w:numPr>
      </w:pPr>
      <w:r>
        <w:t xml:space="preserve">we want to investigate all combinations of W (aromatic) and D (acidic) for 1 to 11 spaces </w:t>
      </w:r>
    </w:p>
    <w:p w14:paraId="4D9558D2" w14:textId="00BF87F7" w:rsidR="00822DBA" w:rsidRDefault="00822DBA" w:rsidP="00822DBA">
      <w:pPr>
        <w:pStyle w:val="ListParagraph"/>
        <w:numPr>
          <w:ilvl w:val="2"/>
          <w:numId w:val="1"/>
        </w:numPr>
      </w:pPr>
      <w:r>
        <w:t>W, D (2</w:t>
      </w:r>
      <w:r>
        <w:rPr>
          <w:vertAlign w:val="superscript"/>
        </w:rPr>
        <w:t>1</w:t>
      </w:r>
      <w:r>
        <w:t xml:space="preserve"> sequences)</w:t>
      </w:r>
    </w:p>
    <w:p w14:paraId="42B3B027" w14:textId="0760DCED" w:rsidR="00822DBA" w:rsidRDefault="00822DBA" w:rsidP="00822DBA">
      <w:pPr>
        <w:pStyle w:val="ListParagraph"/>
        <w:numPr>
          <w:ilvl w:val="2"/>
          <w:numId w:val="1"/>
        </w:numPr>
      </w:pPr>
      <w:r>
        <w:t>WW, DD, WD, DW (2</w:t>
      </w:r>
      <w:r>
        <w:rPr>
          <w:vertAlign w:val="superscript"/>
        </w:rPr>
        <w:t>2</w:t>
      </w:r>
      <w:r>
        <w:t xml:space="preserve"> sequences) </w:t>
      </w:r>
    </w:p>
    <w:p w14:paraId="2A0819AF" w14:textId="72C80D6D" w:rsidR="00822DBA" w:rsidRDefault="00822DBA" w:rsidP="00822DBA">
      <w:pPr>
        <w:pStyle w:val="ListParagraph"/>
        <w:numPr>
          <w:ilvl w:val="2"/>
          <w:numId w:val="1"/>
        </w:numPr>
      </w:pPr>
      <w:r>
        <w:t>2</w:t>
      </w:r>
      <w:r w:rsidRPr="00822DBA">
        <w:rPr>
          <w:vertAlign w:val="superscript"/>
        </w:rPr>
        <w:t>11</w:t>
      </w:r>
      <w:r>
        <w:t xml:space="preserve"> sequences or 2,048 sequences </w:t>
      </w:r>
    </w:p>
    <w:p w14:paraId="7FB7F326" w14:textId="5D3F7F39" w:rsidR="00822DBA" w:rsidRDefault="00822DBA" w:rsidP="00822DBA">
      <w:pPr>
        <w:pStyle w:val="ListParagraph"/>
        <w:numPr>
          <w:ilvl w:val="2"/>
          <w:numId w:val="1"/>
        </w:numPr>
      </w:pPr>
      <w:r>
        <w:t xml:space="preserve">4094 sequences total </w:t>
      </w:r>
    </w:p>
    <w:p w14:paraId="680092EF" w14:textId="6F543928" w:rsidR="00822DBA" w:rsidRDefault="00822DBA" w:rsidP="00822DBA">
      <w:pPr>
        <w:pStyle w:val="ListParagraph"/>
        <w:numPr>
          <w:ilvl w:val="1"/>
          <w:numId w:val="1"/>
        </w:numPr>
      </w:pPr>
      <w:r>
        <w:t>G</w:t>
      </w:r>
      <w:r w:rsidR="004E218A">
        <w:rPr>
          <w:vertAlign w:val="subscript"/>
        </w:rPr>
        <w:t>link</w:t>
      </w:r>
      <w:r w:rsidR="004E218A">
        <w:rPr>
          <w:vertAlign w:val="subscript"/>
        </w:rPr>
        <w:softHyphen/>
      </w:r>
      <w:r w:rsidR="004E218A">
        <w:t xml:space="preserve">: we used G as a filler to link the activity module to DNA binding domain </w:t>
      </w:r>
    </w:p>
    <w:p w14:paraId="0D21A188" w14:textId="4A267ECA" w:rsidR="004E218A" w:rsidRDefault="004E218A" w:rsidP="004E218A">
      <w:pPr>
        <w:pStyle w:val="ListParagraph"/>
        <w:numPr>
          <w:ilvl w:val="2"/>
          <w:numId w:val="1"/>
        </w:numPr>
      </w:pPr>
      <w:r>
        <w:t xml:space="preserve">Glycine is proposed to be neutral to functionality </w:t>
      </w:r>
    </w:p>
    <w:p w14:paraId="41DAE320" w14:textId="7736390D" w:rsidR="004E218A" w:rsidRDefault="004E218A" w:rsidP="004E218A">
      <w:pPr>
        <w:pStyle w:val="ListParagraph"/>
        <w:numPr>
          <w:ilvl w:val="1"/>
          <w:numId w:val="1"/>
        </w:numPr>
      </w:pPr>
      <w:r>
        <w:t xml:space="preserve">We want to use this portion of the library for broad analysis and machine learning </w:t>
      </w:r>
    </w:p>
    <w:p w14:paraId="4A0A7EEC" w14:textId="0D22400A" w:rsidR="004E218A" w:rsidRDefault="004E218A" w:rsidP="004E218A">
      <w:pPr>
        <w:pStyle w:val="ListParagraph"/>
        <w:numPr>
          <w:ilvl w:val="0"/>
          <w:numId w:val="1"/>
        </w:numPr>
      </w:pPr>
      <w:r>
        <w:t xml:space="preserve">library_2019$W_first and </w:t>
      </w:r>
      <w:proofErr w:type="spellStart"/>
      <w:r>
        <w:t>D_first</w:t>
      </w:r>
      <w:proofErr w:type="spellEnd"/>
      <w:r>
        <w:t xml:space="preserve"> </w:t>
      </w:r>
    </w:p>
    <w:p w14:paraId="19C8DF2D" w14:textId="1AB3F502" w:rsidR="004E218A" w:rsidRDefault="004E218A" w:rsidP="004E218A">
      <w:pPr>
        <w:pStyle w:val="ListParagraph"/>
        <w:numPr>
          <w:ilvl w:val="1"/>
          <w:numId w:val="1"/>
        </w:numPr>
      </w:pPr>
      <w:r>
        <w:t xml:space="preserve">we want to compare aromatics followed by </w:t>
      </w:r>
      <w:proofErr w:type="spellStart"/>
      <w:r>
        <w:t>acidics</w:t>
      </w:r>
      <w:proofErr w:type="spellEnd"/>
      <w:r>
        <w:t xml:space="preserve"> and vise versa and the effects on functionality.</w:t>
      </w:r>
    </w:p>
    <w:p w14:paraId="04CB2087" w14:textId="538A1082" w:rsidR="00EE6974" w:rsidRDefault="00EE6974" w:rsidP="004E218A">
      <w:pPr>
        <w:pStyle w:val="ListParagraph"/>
        <w:numPr>
          <w:ilvl w:val="1"/>
          <w:numId w:val="1"/>
        </w:numPr>
      </w:pPr>
      <w:r>
        <w:t xml:space="preserve">10 sequences each for a total of 20 sequences </w:t>
      </w:r>
    </w:p>
    <w:p w14:paraId="4FA80FAF" w14:textId="3751BB72" w:rsidR="00EE6974" w:rsidRDefault="00EE6974" w:rsidP="00EE6974">
      <w:pPr>
        <w:pStyle w:val="ListParagraph"/>
        <w:numPr>
          <w:ilvl w:val="2"/>
          <w:numId w:val="1"/>
        </w:numPr>
      </w:pPr>
      <w:r>
        <w:t>GGGGGGGGGGGGG</w:t>
      </w:r>
      <w:r w:rsidRPr="0045494F">
        <w:rPr>
          <w:color w:val="C00000"/>
        </w:rPr>
        <w:t>WWWWW</w:t>
      </w:r>
      <w:r>
        <w:t>DDDDDD</w:t>
      </w:r>
    </w:p>
    <w:p w14:paraId="5590D88F" w14:textId="21CEBF96" w:rsidR="00EE6974" w:rsidRDefault="00EE6974" w:rsidP="00EE6974">
      <w:pPr>
        <w:pStyle w:val="ListParagraph"/>
        <w:numPr>
          <w:ilvl w:val="2"/>
          <w:numId w:val="1"/>
        </w:numPr>
      </w:pPr>
      <w:r>
        <w:t>GGGGGGGGGGGGGDDDDDDD</w:t>
      </w:r>
      <w:r w:rsidRPr="0045494F">
        <w:rPr>
          <w:color w:val="C00000"/>
        </w:rPr>
        <w:t>WWWW</w:t>
      </w:r>
    </w:p>
    <w:p w14:paraId="5F5C2A0C" w14:textId="52C4453E" w:rsidR="00EE6974" w:rsidRDefault="00EE6974" w:rsidP="00EE6974">
      <w:pPr>
        <w:pStyle w:val="ListParagraph"/>
        <w:numPr>
          <w:ilvl w:val="0"/>
          <w:numId w:val="1"/>
        </w:numPr>
      </w:pPr>
      <w:r>
        <w:t>library_2019$set_g_spacing</w:t>
      </w:r>
    </w:p>
    <w:p w14:paraId="4EA13D28" w14:textId="1366B6C2" w:rsidR="00EE6974" w:rsidRDefault="00EE6974" w:rsidP="00EE6974">
      <w:pPr>
        <w:pStyle w:val="ListParagraph"/>
        <w:numPr>
          <w:ilvl w:val="1"/>
          <w:numId w:val="1"/>
        </w:numPr>
      </w:pPr>
      <w:r>
        <w:t xml:space="preserve">we start with one aromatic and one acidic and progressively space them out with G </w:t>
      </w:r>
    </w:p>
    <w:p w14:paraId="667DEAB2" w14:textId="7C10AD10" w:rsidR="00EE6974" w:rsidRDefault="00EE6974" w:rsidP="00EE6974">
      <w:pPr>
        <w:pStyle w:val="ListParagraph"/>
        <w:numPr>
          <w:ilvl w:val="2"/>
          <w:numId w:val="1"/>
        </w:numPr>
      </w:pPr>
      <w:r>
        <w:t>GGGGGGGGGGGGGWD</w:t>
      </w:r>
    </w:p>
    <w:p w14:paraId="26CC2A90" w14:textId="5193F5BA" w:rsidR="00EE6974" w:rsidRDefault="00EE6974" w:rsidP="00EE6974">
      <w:pPr>
        <w:pStyle w:val="ListParagraph"/>
        <w:numPr>
          <w:ilvl w:val="2"/>
          <w:numId w:val="1"/>
        </w:numPr>
      </w:pPr>
      <w:r>
        <w:t>GGGGGGGGGGGGW</w:t>
      </w:r>
      <w:r w:rsidRPr="00EE6974">
        <w:rPr>
          <w:color w:val="FF0000"/>
        </w:rPr>
        <w:t>G</w:t>
      </w:r>
      <w:r>
        <w:t>D</w:t>
      </w:r>
    </w:p>
    <w:p w14:paraId="3446C80C" w14:textId="79CF1C32" w:rsidR="00EE6974" w:rsidRDefault="00EE6974" w:rsidP="00EE6974">
      <w:pPr>
        <w:pStyle w:val="ListParagraph"/>
        <w:numPr>
          <w:ilvl w:val="2"/>
          <w:numId w:val="1"/>
        </w:numPr>
      </w:pPr>
      <w:proofErr w:type="spellStart"/>
      <w:r>
        <w:t>Ect</w:t>
      </w:r>
      <w:proofErr w:type="spellEnd"/>
      <w:r>
        <w:t xml:space="preserve"> all the way out to 9 G spaces </w:t>
      </w:r>
    </w:p>
    <w:p w14:paraId="1979B070" w14:textId="4F157D43" w:rsidR="00EE6974" w:rsidRDefault="00EE6974" w:rsidP="00EE6974">
      <w:pPr>
        <w:pStyle w:val="ListParagraph"/>
        <w:numPr>
          <w:ilvl w:val="1"/>
          <w:numId w:val="1"/>
        </w:numPr>
      </w:pPr>
      <w:r>
        <w:t xml:space="preserve">we did the same thing for 2 aromatic and 2 acidic </w:t>
      </w:r>
      <w:proofErr w:type="spellStart"/>
      <w:r>
        <w:t>ect</w:t>
      </w:r>
      <w:proofErr w:type="spellEnd"/>
      <w:r>
        <w:t xml:space="preserve"> all the way out to 5 aromatics and acids </w:t>
      </w:r>
    </w:p>
    <w:p w14:paraId="06734FE1" w14:textId="3C452500" w:rsidR="00EE6974" w:rsidRDefault="00EE6974" w:rsidP="00EE6974">
      <w:pPr>
        <w:pStyle w:val="ListParagraph"/>
        <w:numPr>
          <w:ilvl w:val="1"/>
          <w:numId w:val="1"/>
        </w:numPr>
      </w:pPr>
      <w:r>
        <w:t xml:space="preserve">we are trying to understand optimal distance between aromatic and acidic residues to create functional </w:t>
      </w:r>
      <w:proofErr w:type="spellStart"/>
      <w:r>
        <w:t>tADs</w:t>
      </w:r>
      <w:proofErr w:type="spellEnd"/>
      <w:r>
        <w:t xml:space="preserve"> </w:t>
      </w:r>
    </w:p>
    <w:p w14:paraId="43A93F01" w14:textId="2B015471" w:rsidR="00EE6974" w:rsidRDefault="00EE6974" w:rsidP="00EE6974">
      <w:pPr>
        <w:pStyle w:val="ListParagraph"/>
        <w:numPr>
          <w:ilvl w:val="1"/>
          <w:numId w:val="1"/>
        </w:numPr>
      </w:pPr>
      <w:r>
        <w:t xml:space="preserve">50 sequences in total </w:t>
      </w:r>
    </w:p>
    <w:p w14:paraId="6D114E50" w14:textId="5B0E41E0" w:rsidR="00EE6974" w:rsidRDefault="00EE6974" w:rsidP="00EE6974">
      <w:pPr>
        <w:pStyle w:val="ListParagraph"/>
        <w:numPr>
          <w:ilvl w:val="0"/>
          <w:numId w:val="1"/>
        </w:numPr>
      </w:pPr>
      <w:r>
        <w:t xml:space="preserve">Library_2019$g_in and </w:t>
      </w:r>
      <w:proofErr w:type="spellStart"/>
      <w:r>
        <w:t>g_out</w:t>
      </w:r>
      <w:proofErr w:type="spellEnd"/>
    </w:p>
    <w:p w14:paraId="4D021374" w14:textId="6CF8E4A8" w:rsidR="00BD667F" w:rsidRDefault="00BD667F" w:rsidP="00BD667F">
      <w:pPr>
        <w:pStyle w:val="ListParagraph"/>
        <w:numPr>
          <w:ilvl w:val="1"/>
          <w:numId w:val="1"/>
        </w:numPr>
      </w:pPr>
      <w:r>
        <w:t xml:space="preserve">We are investigating if </w:t>
      </w:r>
      <w:proofErr w:type="spellStart"/>
      <w:r>
        <w:t>tADs</w:t>
      </w:r>
      <w:proofErr w:type="spellEnd"/>
      <w:r>
        <w:t xml:space="preserve"> perform better with one large functional region or two smaller functional regions. </w:t>
      </w:r>
    </w:p>
    <w:p w14:paraId="2368E0CB" w14:textId="52A3E74E" w:rsidR="003B5C69" w:rsidRDefault="003B5C69" w:rsidP="003B5C69">
      <w:pPr>
        <w:pStyle w:val="ListParagraph"/>
        <w:numPr>
          <w:ilvl w:val="2"/>
          <w:numId w:val="1"/>
        </w:numPr>
      </w:pPr>
      <w:r>
        <w:t xml:space="preserve">40 sequences total </w:t>
      </w:r>
    </w:p>
    <w:p w14:paraId="624A89CB" w14:textId="77777777" w:rsidR="00BD667F" w:rsidRDefault="00BD667F" w:rsidP="00BD667F">
      <w:pPr>
        <w:pStyle w:val="ListParagraph"/>
        <w:numPr>
          <w:ilvl w:val="1"/>
          <w:numId w:val="1"/>
        </w:numPr>
      </w:pPr>
      <w:proofErr w:type="spellStart"/>
      <w:r>
        <w:t>G_out</w:t>
      </w:r>
      <w:proofErr w:type="spellEnd"/>
    </w:p>
    <w:p w14:paraId="22F5141F" w14:textId="1DC3240B" w:rsidR="00BD667F" w:rsidRDefault="00BD667F" w:rsidP="00BD667F">
      <w:pPr>
        <w:pStyle w:val="ListParagraph"/>
        <w:numPr>
          <w:ilvl w:val="2"/>
          <w:numId w:val="1"/>
        </w:numPr>
      </w:pPr>
      <w:r>
        <w:t>WDWDWDWD</w:t>
      </w:r>
      <w:r w:rsidRPr="00BD667F">
        <w:rPr>
          <w:color w:val="FF0000"/>
        </w:rPr>
        <w:t>G</w:t>
      </w:r>
      <w:r>
        <w:t>DWDWDWDWD</w:t>
      </w:r>
    </w:p>
    <w:p w14:paraId="423C7D5A" w14:textId="44DCAD63" w:rsidR="00BD667F" w:rsidRDefault="00BD667F" w:rsidP="00BD667F">
      <w:pPr>
        <w:pStyle w:val="ListParagraph"/>
        <w:numPr>
          <w:ilvl w:val="2"/>
          <w:numId w:val="1"/>
        </w:numPr>
      </w:pPr>
      <w:r>
        <w:t>WDWDWDWD</w:t>
      </w:r>
      <w:r w:rsidRPr="00BD667F">
        <w:rPr>
          <w:color w:val="FF0000"/>
        </w:rPr>
        <w:t>GG</w:t>
      </w:r>
      <w:r>
        <w:t>WDWDWDWD</w:t>
      </w:r>
    </w:p>
    <w:p w14:paraId="60F4825C" w14:textId="60951BBE" w:rsidR="00BD667F" w:rsidRDefault="00BD667F" w:rsidP="00BD667F">
      <w:pPr>
        <w:pStyle w:val="ListParagraph"/>
        <w:numPr>
          <w:ilvl w:val="2"/>
          <w:numId w:val="1"/>
        </w:numPr>
      </w:pPr>
      <w:r>
        <w:t>WDWDWDW</w:t>
      </w:r>
      <w:r w:rsidRPr="00BD667F">
        <w:rPr>
          <w:color w:val="FF0000"/>
        </w:rPr>
        <w:t>GGG</w:t>
      </w:r>
      <w:r>
        <w:t>WDWDWDWD</w:t>
      </w:r>
    </w:p>
    <w:p w14:paraId="5356308C" w14:textId="33BD78CA" w:rsidR="00BD667F" w:rsidRDefault="00BD667F" w:rsidP="00BD667F">
      <w:pPr>
        <w:pStyle w:val="ListParagraph"/>
        <w:numPr>
          <w:ilvl w:val="1"/>
          <w:numId w:val="1"/>
        </w:numPr>
      </w:pPr>
      <w:proofErr w:type="spellStart"/>
      <w:r>
        <w:t>G_in</w:t>
      </w:r>
      <w:proofErr w:type="spellEnd"/>
      <w:r>
        <w:t xml:space="preserve"> </w:t>
      </w:r>
    </w:p>
    <w:p w14:paraId="06CFA2C5" w14:textId="74ED8116" w:rsidR="00BD667F" w:rsidRPr="003B5C69" w:rsidRDefault="003B5C69" w:rsidP="00BD667F">
      <w:pPr>
        <w:pStyle w:val="ListParagraph"/>
        <w:numPr>
          <w:ilvl w:val="2"/>
          <w:numId w:val="1"/>
        </w:numPr>
      </w:pPr>
      <w:r w:rsidRPr="003B5C69">
        <w:rPr>
          <w:color w:val="FF0000"/>
        </w:rPr>
        <w:t>G</w:t>
      </w:r>
      <w:r w:rsidR="00BD667F">
        <w:t>WDWDWDWDWDWDWDWDW</w:t>
      </w:r>
      <w:r w:rsidRPr="003B5C69">
        <w:rPr>
          <w:color w:val="FF0000"/>
        </w:rPr>
        <w:t>G</w:t>
      </w:r>
    </w:p>
    <w:p w14:paraId="567E1C75" w14:textId="4E927F78" w:rsidR="003B5C69" w:rsidRPr="003B5C69" w:rsidRDefault="003B5C69" w:rsidP="00BD667F">
      <w:pPr>
        <w:pStyle w:val="ListParagraph"/>
        <w:numPr>
          <w:ilvl w:val="2"/>
          <w:numId w:val="1"/>
        </w:numPr>
      </w:pPr>
      <w:r>
        <w:rPr>
          <w:color w:val="FF0000"/>
        </w:rPr>
        <w:t>GG</w:t>
      </w:r>
      <w:r>
        <w:t>DWDWDWDWDWDWDWD</w:t>
      </w:r>
      <w:r w:rsidRPr="003B5C69">
        <w:rPr>
          <w:color w:val="C00000"/>
        </w:rPr>
        <w:t>GG</w:t>
      </w:r>
    </w:p>
    <w:p w14:paraId="65311042" w14:textId="1DAD3BD9" w:rsidR="003B5C69" w:rsidRDefault="003B5C69" w:rsidP="00BD667F">
      <w:pPr>
        <w:pStyle w:val="ListParagraph"/>
        <w:numPr>
          <w:ilvl w:val="2"/>
          <w:numId w:val="1"/>
        </w:numPr>
      </w:pPr>
      <w:r>
        <w:rPr>
          <w:color w:val="C00000"/>
        </w:rPr>
        <w:t>GGG</w:t>
      </w:r>
      <w:r w:rsidRPr="003B5C69">
        <w:t>WDWDWDWDWDWDW</w:t>
      </w:r>
      <w:r>
        <w:rPr>
          <w:color w:val="C00000"/>
        </w:rPr>
        <w:t>GGG</w:t>
      </w:r>
    </w:p>
    <w:p w14:paraId="22BF4085" w14:textId="77777777" w:rsidR="00BD667F" w:rsidRDefault="00BD667F" w:rsidP="00BD667F">
      <w:pPr>
        <w:pStyle w:val="ListParagraph"/>
        <w:ind w:left="1440"/>
      </w:pPr>
    </w:p>
    <w:p w14:paraId="62F0C902" w14:textId="4B882EE8" w:rsidR="00D31A2A" w:rsidRDefault="00D31A2A" w:rsidP="00D31A2A">
      <w:pPr>
        <w:pStyle w:val="ListParagraph"/>
        <w:numPr>
          <w:ilvl w:val="0"/>
          <w:numId w:val="1"/>
        </w:numPr>
      </w:pPr>
      <w:r>
        <w:t xml:space="preserve">Library_2019$terminal_wd and </w:t>
      </w:r>
      <w:proofErr w:type="spellStart"/>
      <w:r>
        <w:t>internal_wd</w:t>
      </w:r>
      <w:proofErr w:type="spellEnd"/>
      <w:r>
        <w:t xml:space="preserve"> </w:t>
      </w:r>
    </w:p>
    <w:p w14:paraId="427C5219" w14:textId="2620D6AD" w:rsidR="003B5C69" w:rsidRDefault="003B5C69" w:rsidP="003B5C69">
      <w:pPr>
        <w:pStyle w:val="ListParagraph"/>
        <w:numPr>
          <w:ilvl w:val="1"/>
          <w:numId w:val="1"/>
        </w:numPr>
      </w:pPr>
      <w:r>
        <w:t xml:space="preserve">We are trying to see if the position of the activity module is essential for functionality </w:t>
      </w:r>
    </w:p>
    <w:p w14:paraId="54D86584" w14:textId="3AEEBFBA" w:rsidR="003B5C69" w:rsidRDefault="003B5C69" w:rsidP="003B5C69">
      <w:pPr>
        <w:pStyle w:val="ListParagraph"/>
        <w:numPr>
          <w:ilvl w:val="2"/>
          <w:numId w:val="1"/>
        </w:numPr>
      </w:pPr>
      <w:r>
        <w:t>Is it better to have the activity module close to the DBD or give it more spatial freedom</w:t>
      </w:r>
      <w:r w:rsidR="007865A5">
        <w:t xml:space="preserve"> by putting them at the end terminus</w:t>
      </w:r>
      <w:r>
        <w:t>?</w:t>
      </w:r>
      <w:bookmarkStart w:id="0" w:name="_GoBack"/>
      <w:bookmarkEnd w:id="0"/>
      <w:r>
        <w:t xml:space="preserve"> </w:t>
      </w:r>
    </w:p>
    <w:p w14:paraId="211A6652" w14:textId="3BB91093" w:rsidR="003B5C69" w:rsidRDefault="003B5C69" w:rsidP="003B5C69">
      <w:pPr>
        <w:pStyle w:val="ListParagraph"/>
        <w:numPr>
          <w:ilvl w:val="1"/>
          <w:numId w:val="1"/>
        </w:numPr>
      </w:pPr>
      <w:proofErr w:type="spellStart"/>
      <w:r>
        <w:t>Terminal_wd</w:t>
      </w:r>
      <w:proofErr w:type="spellEnd"/>
    </w:p>
    <w:p w14:paraId="45BDA82D" w14:textId="7E854D01" w:rsidR="003B5C69" w:rsidRDefault="003B5C69" w:rsidP="003B5C69">
      <w:pPr>
        <w:pStyle w:val="ListParagraph"/>
        <w:numPr>
          <w:ilvl w:val="2"/>
          <w:numId w:val="1"/>
        </w:numPr>
      </w:pPr>
      <w:r>
        <w:lastRenderedPageBreak/>
        <w:t>GWDWDWDWDWDWDWDWDWDW</w:t>
      </w:r>
    </w:p>
    <w:p w14:paraId="5AE81586" w14:textId="65473643" w:rsidR="003B5C69" w:rsidRDefault="003B5C69" w:rsidP="003B5C69">
      <w:pPr>
        <w:pStyle w:val="ListParagraph"/>
        <w:numPr>
          <w:ilvl w:val="2"/>
          <w:numId w:val="1"/>
        </w:numPr>
      </w:pPr>
      <w:r>
        <w:t>GGWDWDWDWDWDWDWDWDWD</w:t>
      </w:r>
    </w:p>
    <w:p w14:paraId="77F99475" w14:textId="3719CA32" w:rsidR="0045494F" w:rsidRDefault="0045494F" w:rsidP="003B5C69">
      <w:pPr>
        <w:pStyle w:val="ListParagraph"/>
        <w:numPr>
          <w:ilvl w:val="2"/>
          <w:numId w:val="1"/>
        </w:numPr>
      </w:pPr>
      <w:r>
        <w:t xml:space="preserve">NOTE: these sequences double as the sequences for length </w:t>
      </w:r>
    </w:p>
    <w:p w14:paraId="586D024E" w14:textId="77777777" w:rsidR="0045494F" w:rsidRDefault="0045494F" w:rsidP="003B5C69">
      <w:pPr>
        <w:pStyle w:val="ListParagraph"/>
        <w:numPr>
          <w:ilvl w:val="1"/>
          <w:numId w:val="1"/>
        </w:numPr>
      </w:pPr>
      <w:r>
        <w:t xml:space="preserve">Length: we are trying to find the essential length for </w:t>
      </w:r>
      <w:proofErr w:type="spellStart"/>
      <w:proofErr w:type="gramStart"/>
      <w:r>
        <w:t>tADs</w:t>
      </w:r>
      <w:proofErr w:type="spellEnd"/>
      <w:proofErr w:type="gramEnd"/>
      <w:r>
        <w:t xml:space="preserve"> and we are extending the active module out to 20 spaces </w:t>
      </w:r>
    </w:p>
    <w:p w14:paraId="63C9E21A" w14:textId="59CAE982" w:rsidR="003B5C69" w:rsidRDefault="003B5C69" w:rsidP="003B5C69">
      <w:pPr>
        <w:pStyle w:val="ListParagraph"/>
        <w:numPr>
          <w:ilvl w:val="1"/>
          <w:numId w:val="1"/>
        </w:numPr>
      </w:pPr>
      <w:proofErr w:type="spellStart"/>
      <w:r>
        <w:t>Internal_wd</w:t>
      </w:r>
      <w:proofErr w:type="spellEnd"/>
      <w:r>
        <w:t xml:space="preserve"> </w:t>
      </w:r>
    </w:p>
    <w:p w14:paraId="4C83B50F" w14:textId="57294F70" w:rsidR="003B5C69" w:rsidRDefault="003B5C69" w:rsidP="003B5C69">
      <w:pPr>
        <w:pStyle w:val="ListParagraph"/>
        <w:numPr>
          <w:ilvl w:val="2"/>
          <w:numId w:val="1"/>
        </w:numPr>
      </w:pPr>
      <w:r>
        <w:t>WDWDWDWDWDWDWDWDWDW</w:t>
      </w:r>
      <w:r w:rsidRPr="0045494F">
        <w:rPr>
          <w:color w:val="C00000"/>
        </w:rPr>
        <w:t>G</w:t>
      </w:r>
    </w:p>
    <w:p w14:paraId="66D96D20" w14:textId="48E8D079" w:rsidR="003B5C69" w:rsidRDefault="003B5C69" w:rsidP="003B5C69">
      <w:pPr>
        <w:pStyle w:val="ListParagraph"/>
        <w:numPr>
          <w:ilvl w:val="2"/>
          <w:numId w:val="1"/>
        </w:numPr>
      </w:pPr>
      <w:r>
        <w:t>WDWDWDWDWDWDWDWDWD</w:t>
      </w:r>
      <w:r w:rsidRPr="0045494F">
        <w:rPr>
          <w:color w:val="C00000"/>
        </w:rPr>
        <w:t>GG</w:t>
      </w:r>
    </w:p>
    <w:p w14:paraId="26929876" w14:textId="4AEF19D2" w:rsidR="003B5C69" w:rsidRDefault="003B5C69" w:rsidP="003B5C69">
      <w:pPr>
        <w:pStyle w:val="ListParagraph"/>
        <w:numPr>
          <w:ilvl w:val="2"/>
          <w:numId w:val="1"/>
        </w:numPr>
      </w:pPr>
      <w:r>
        <w:t>WDWDWDWDWDWDWDWDW</w:t>
      </w:r>
      <w:r w:rsidRPr="0045494F">
        <w:rPr>
          <w:color w:val="C00000"/>
        </w:rPr>
        <w:t>GGG</w:t>
      </w:r>
    </w:p>
    <w:p w14:paraId="7142DFFB" w14:textId="1CF1ED4D" w:rsidR="00D31A2A" w:rsidRDefault="00D31A2A" w:rsidP="00D31A2A">
      <w:pPr>
        <w:pStyle w:val="ListParagraph"/>
        <w:numPr>
          <w:ilvl w:val="0"/>
          <w:numId w:val="1"/>
        </w:numPr>
      </w:pPr>
      <w:r>
        <w:t xml:space="preserve">Library_2019$oneR, </w:t>
      </w:r>
      <w:proofErr w:type="spellStart"/>
      <w:r>
        <w:t>twoR</w:t>
      </w:r>
      <w:proofErr w:type="spellEnd"/>
      <w:r>
        <w:t xml:space="preserve">, </w:t>
      </w:r>
      <w:proofErr w:type="spellStart"/>
      <w:r>
        <w:t>threeR</w:t>
      </w:r>
      <w:proofErr w:type="spellEnd"/>
      <w:r>
        <w:t xml:space="preserve"> </w:t>
      </w:r>
    </w:p>
    <w:p w14:paraId="08295DCC" w14:textId="7A0ADAFE" w:rsidR="00D31A2A" w:rsidRDefault="00D31A2A" w:rsidP="00D31A2A">
      <w:pPr>
        <w:pStyle w:val="ListParagraph"/>
        <w:numPr>
          <w:ilvl w:val="1"/>
          <w:numId w:val="1"/>
        </w:numPr>
      </w:pPr>
      <w:r>
        <w:t>We know basics are detrimental to functionality, but we have several sequences with basics that maintain functionality.</w:t>
      </w:r>
    </w:p>
    <w:p w14:paraId="0D80397D" w14:textId="478E5164" w:rsidR="00D31A2A" w:rsidRDefault="00D31A2A" w:rsidP="00D31A2A">
      <w:pPr>
        <w:pStyle w:val="ListParagraph"/>
        <w:numPr>
          <w:ilvl w:val="2"/>
          <w:numId w:val="1"/>
        </w:numPr>
      </w:pPr>
      <w:r>
        <w:t>We are trying to better understand the rules for when R is the most detrimental</w:t>
      </w:r>
    </w:p>
    <w:p w14:paraId="39D54DCF" w14:textId="04703BB2" w:rsidR="00D31A2A" w:rsidRDefault="00D31A2A" w:rsidP="00D31A2A">
      <w:pPr>
        <w:pStyle w:val="ListParagraph"/>
        <w:numPr>
          <w:ilvl w:val="1"/>
          <w:numId w:val="1"/>
        </w:numPr>
      </w:pPr>
      <w:r>
        <w:t>One way to describe these sets is ‘R scanning’ where we do a flythrough in which R gets substituted at every position (in both the G linker and the activity module)</w:t>
      </w:r>
    </w:p>
    <w:p w14:paraId="60AEC878" w14:textId="7A83D44C" w:rsidR="00D31A2A" w:rsidRDefault="00D31A2A" w:rsidP="00D31A2A">
      <w:pPr>
        <w:pStyle w:val="ListParagraph"/>
        <w:numPr>
          <w:ilvl w:val="1"/>
          <w:numId w:val="1"/>
        </w:numPr>
      </w:pPr>
      <w:r>
        <w:t>RGGGGGGGGGWDWDWDWD</w:t>
      </w:r>
    </w:p>
    <w:p w14:paraId="2E746D6F" w14:textId="080FBDB9" w:rsidR="00D31A2A" w:rsidRDefault="00D31A2A" w:rsidP="00D31A2A">
      <w:pPr>
        <w:pStyle w:val="ListParagraph"/>
        <w:numPr>
          <w:ilvl w:val="1"/>
          <w:numId w:val="1"/>
        </w:numPr>
      </w:pPr>
      <w:r>
        <w:t>GRGGGGGGGGWDWDWDWD</w:t>
      </w:r>
    </w:p>
    <w:p w14:paraId="29DFEB56" w14:textId="26476B4F" w:rsidR="00D31A2A" w:rsidRDefault="00D31A2A" w:rsidP="00D31A2A">
      <w:pPr>
        <w:pStyle w:val="ListParagraph"/>
        <w:numPr>
          <w:ilvl w:val="1"/>
          <w:numId w:val="1"/>
        </w:numPr>
      </w:pPr>
      <w:r>
        <w:t>GGRGGGGGGGWDWDWDWD</w:t>
      </w:r>
    </w:p>
    <w:p w14:paraId="1CEC8B45" w14:textId="44E6CDCF" w:rsidR="00D31A2A" w:rsidRDefault="00D31A2A" w:rsidP="00D31A2A">
      <w:pPr>
        <w:pStyle w:val="ListParagraph"/>
        <w:numPr>
          <w:ilvl w:val="1"/>
          <w:numId w:val="1"/>
        </w:numPr>
      </w:pPr>
      <w:proofErr w:type="spellStart"/>
      <w:r>
        <w:t>Ect</w:t>
      </w:r>
      <w:proofErr w:type="spellEnd"/>
      <w:r>
        <w:t xml:space="preserve"> </w:t>
      </w:r>
    </w:p>
    <w:p w14:paraId="26867B59" w14:textId="77777777" w:rsidR="00D31A2A" w:rsidRPr="00822DBA" w:rsidRDefault="00D31A2A" w:rsidP="00D31A2A"/>
    <w:sectPr w:rsidR="00D31A2A" w:rsidRPr="0082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543DB"/>
    <w:multiLevelType w:val="hybridMultilevel"/>
    <w:tmpl w:val="BC9E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BA"/>
    <w:rsid w:val="003B5C69"/>
    <w:rsid w:val="0045494F"/>
    <w:rsid w:val="004E218A"/>
    <w:rsid w:val="005E6083"/>
    <w:rsid w:val="006F186E"/>
    <w:rsid w:val="007865A5"/>
    <w:rsid w:val="00822DBA"/>
    <w:rsid w:val="00BD667F"/>
    <w:rsid w:val="00D31A2A"/>
    <w:rsid w:val="00E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BDE6"/>
  <w15:chartTrackingRefBased/>
  <w15:docId w15:val="{9C9A87F7-3C68-4DC8-9B48-D03894C2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Gutierrez</dc:creator>
  <cp:keywords/>
  <dc:description/>
  <cp:lastModifiedBy> </cp:lastModifiedBy>
  <cp:revision>1</cp:revision>
  <dcterms:created xsi:type="dcterms:W3CDTF">2019-07-25T15:53:00Z</dcterms:created>
  <dcterms:modified xsi:type="dcterms:W3CDTF">2019-07-25T18:24:00Z</dcterms:modified>
</cp:coreProperties>
</file>