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893B6" w14:textId="65308D44" w:rsidR="00822DBA" w:rsidRDefault="00822DBA" w:rsidP="00822DBA">
      <w:pPr>
        <w:jc w:val="center"/>
      </w:pPr>
      <w:r>
        <w:t>2019 Library Design</w:t>
      </w:r>
    </w:p>
    <w:p w14:paraId="20AC8F4A" w14:textId="77777777" w:rsidR="000876A3" w:rsidRPr="00B02AB3" w:rsidRDefault="000876A3" w:rsidP="000876A3">
      <w:pPr>
        <w:rPr>
          <w:rFonts w:cstheme="minorHAnsi"/>
        </w:rPr>
      </w:pPr>
      <w:r w:rsidRPr="00B02AB3">
        <w:rPr>
          <w:rFonts w:cstheme="minorHAnsi"/>
        </w:rPr>
        <w:t>Rationale for WD(G) library design:</w:t>
      </w:r>
    </w:p>
    <w:p w14:paraId="1701D0B1" w14:textId="77777777" w:rsidR="000876A3" w:rsidRPr="00B02AB3" w:rsidRDefault="000876A3" w:rsidP="000876A3">
      <w:pPr>
        <w:pStyle w:val="NoSpacing"/>
        <w:ind w:firstLine="270"/>
        <w:rPr>
          <w:rFonts w:cstheme="minorHAnsi"/>
        </w:rPr>
      </w:pPr>
      <w:r w:rsidRPr="00B02AB3">
        <w:rPr>
          <w:rFonts w:cstheme="minorHAnsi"/>
        </w:rPr>
        <w:t>The information that we already gained using ML approaches to analyze nonbiased random library was critical to formulate the transformative nucleosome detergents model and to compare it to the conventional direct recruitment model  (PMID: 29759983, PMID: 30297207). The analysis of TAD features and the refinement of the mechanistic models can be greatly extended. One of the current limitations is the relatively small size of the usable for ML dataset fraction. In case of the random library, only 1% of the pool represented functional sequences suitable for ML analysis, together with another 1% used for equilibration of the functional dataset, while the rest 98% being dimmed largely as a ballast. Another problem with the actual experimental random library is that it represents a tiny sampling of the total combinatorial space (20</w:t>
      </w:r>
      <w:r w:rsidRPr="00B02AB3">
        <w:rPr>
          <w:rFonts w:cstheme="minorHAnsi"/>
          <w:vertAlign w:val="superscript"/>
        </w:rPr>
        <w:t>20</w:t>
      </w:r>
      <w:r w:rsidRPr="00B02AB3">
        <w:rPr>
          <w:rFonts w:cstheme="minorHAnsi"/>
        </w:rPr>
        <w:t xml:space="preserve">), which together with the small size of the experimental dataset greatly reduces precision of ML models and the resolution between features comparing their ML gain, which is critical for determination of molecular mechanisms. </w:t>
      </w:r>
    </w:p>
    <w:p w14:paraId="3BAFE2BA" w14:textId="5AE2A2B6" w:rsidR="000876A3" w:rsidRPr="00B02AB3" w:rsidRDefault="000876A3" w:rsidP="000876A3">
      <w:pPr>
        <w:ind w:firstLine="270"/>
        <w:rPr>
          <w:rFonts w:cstheme="minorHAnsi"/>
        </w:rPr>
      </w:pPr>
      <w:r w:rsidRPr="00B02AB3">
        <w:rPr>
          <w:rFonts w:cstheme="minorHAnsi"/>
        </w:rPr>
        <w:t>To overcome these drawbacks we will create a new library using the information that we already gained from our preliminary studies. Since we know that combination of aromatic and negatively charged residues is important for functionality, G is neutral, we will use W and D amino acids for creation of functional combinations, G as a spacer.</w:t>
      </w:r>
    </w:p>
    <w:p w14:paraId="12A849FD" w14:textId="5D2B320B" w:rsidR="00552A75" w:rsidRDefault="00552A75" w:rsidP="00822DBA">
      <w:pPr>
        <w:jc w:val="center"/>
      </w:pPr>
    </w:p>
    <w:p w14:paraId="5D2BC69B" w14:textId="736F16C0" w:rsidR="00552A75" w:rsidRDefault="00552A75" w:rsidP="00822DBA">
      <w:pPr>
        <w:jc w:val="center"/>
      </w:pPr>
    </w:p>
    <w:p w14:paraId="07C8B9EA" w14:textId="6F444BD9" w:rsidR="00552A75" w:rsidRDefault="00B02AB3" w:rsidP="00822DBA">
      <w:pPr>
        <w:jc w:val="center"/>
      </w:pPr>
      <w:r>
        <w:t>Sequences within the 2019 WD Library</w:t>
      </w:r>
    </w:p>
    <w:p w14:paraId="05FFA62D" w14:textId="7BB94A9B" w:rsidR="00822DBA" w:rsidRDefault="00822DBA" w:rsidP="000876A3">
      <w:pPr>
        <w:pStyle w:val="ListParagraph"/>
        <w:numPr>
          <w:ilvl w:val="0"/>
          <w:numId w:val="2"/>
        </w:numPr>
      </w:pPr>
      <w:r>
        <w:t xml:space="preserve">library_2019$combinatorial </w:t>
      </w:r>
    </w:p>
    <w:p w14:paraId="79300AB5" w14:textId="4E0915C7" w:rsidR="00822DBA" w:rsidRDefault="00822DBA" w:rsidP="000876A3">
      <w:pPr>
        <w:pStyle w:val="ListParagraph"/>
        <w:numPr>
          <w:ilvl w:val="1"/>
          <w:numId w:val="2"/>
        </w:numPr>
      </w:pPr>
      <w:r>
        <w:t xml:space="preserve">we want to investigate all combinations of W (aromatic) and D (acidic) for 1 to 11 spaces </w:t>
      </w:r>
    </w:p>
    <w:p w14:paraId="4D9558D2" w14:textId="00BF87F7" w:rsidR="00822DBA" w:rsidRDefault="00822DBA" w:rsidP="000876A3">
      <w:pPr>
        <w:pStyle w:val="ListParagraph"/>
        <w:numPr>
          <w:ilvl w:val="2"/>
          <w:numId w:val="2"/>
        </w:numPr>
      </w:pPr>
      <w:r>
        <w:t>W, D (2</w:t>
      </w:r>
      <w:r>
        <w:rPr>
          <w:vertAlign w:val="superscript"/>
        </w:rPr>
        <w:t>1</w:t>
      </w:r>
      <w:r>
        <w:t xml:space="preserve"> sequences)</w:t>
      </w:r>
    </w:p>
    <w:p w14:paraId="42B3B027" w14:textId="0760DCED" w:rsidR="00822DBA" w:rsidRDefault="00822DBA" w:rsidP="000876A3">
      <w:pPr>
        <w:pStyle w:val="ListParagraph"/>
        <w:numPr>
          <w:ilvl w:val="2"/>
          <w:numId w:val="2"/>
        </w:numPr>
      </w:pPr>
      <w:r>
        <w:t>WW, DD, WD, DW (2</w:t>
      </w:r>
      <w:r>
        <w:rPr>
          <w:vertAlign w:val="superscript"/>
        </w:rPr>
        <w:t>2</w:t>
      </w:r>
      <w:r>
        <w:t xml:space="preserve"> sequences) </w:t>
      </w:r>
    </w:p>
    <w:p w14:paraId="2A0819AF" w14:textId="72C80D6D" w:rsidR="00822DBA" w:rsidRDefault="00822DBA" w:rsidP="000876A3">
      <w:pPr>
        <w:pStyle w:val="ListParagraph"/>
        <w:numPr>
          <w:ilvl w:val="2"/>
          <w:numId w:val="2"/>
        </w:numPr>
      </w:pPr>
      <w:r>
        <w:t>2</w:t>
      </w:r>
      <w:r w:rsidRPr="00822DBA">
        <w:rPr>
          <w:vertAlign w:val="superscript"/>
        </w:rPr>
        <w:t>11</w:t>
      </w:r>
      <w:r>
        <w:t xml:space="preserve"> sequences or 2,048 sequences </w:t>
      </w:r>
    </w:p>
    <w:p w14:paraId="7FB7F326" w14:textId="5D3F7F39" w:rsidR="00822DBA" w:rsidRDefault="00822DBA" w:rsidP="000876A3">
      <w:pPr>
        <w:pStyle w:val="ListParagraph"/>
        <w:numPr>
          <w:ilvl w:val="2"/>
          <w:numId w:val="2"/>
        </w:numPr>
      </w:pPr>
      <w:r>
        <w:t xml:space="preserve">4094 sequences total </w:t>
      </w:r>
    </w:p>
    <w:p w14:paraId="680092EF" w14:textId="6F543928" w:rsidR="00822DBA" w:rsidRDefault="00822DBA" w:rsidP="000876A3">
      <w:pPr>
        <w:pStyle w:val="ListParagraph"/>
        <w:numPr>
          <w:ilvl w:val="1"/>
          <w:numId w:val="2"/>
        </w:numPr>
      </w:pPr>
      <w:r>
        <w:t>G</w:t>
      </w:r>
      <w:r w:rsidR="004E218A">
        <w:rPr>
          <w:vertAlign w:val="subscript"/>
        </w:rPr>
        <w:t>link</w:t>
      </w:r>
      <w:r w:rsidR="004E218A">
        <w:rPr>
          <w:vertAlign w:val="subscript"/>
        </w:rPr>
        <w:softHyphen/>
      </w:r>
      <w:r w:rsidR="004E218A">
        <w:t xml:space="preserve">: we used G as a filler to link the activity module to DNA binding domain </w:t>
      </w:r>
    </w:p>
    <w:p w14:paraId="0D21A188" w14:textId="4A267ECA" w:rsidR="004E218A" w:rsidRDefault="004E218A" w:rsidP="000876A3">
      <w:pPr>
        <w:pStyle w:val="ListParagraph"/>
        <w:numPr>
          <w:ilvl w:val="2"/>
          <w:numId w:val="2"/>
        </w:numPr>
      </w:pPr>
      <w:r>
        <w:t xml:space="preserve">Glycine is proposed to be neutral to functionality </w:t>
      </w:r>
    </w:p>
    <w:p w14:paraId="41DAE320" w14:textId="0137BDD1" w:rsidR="004E218A" w:rsidRDefault="004E218A" w:rsidP="000876A3">
      <w:pPr>
        <w:pStyle w:val="ListParagraph"/>
        <w:numPr>
          <w:ilvl w:val="1"/>
          <w:numId w:val="2"/>
        </w:numPr>
      </w:pPr>
      <w:r>
        <w:t xml:space="preserve">We want to use this portion of the library for broad analysis and machine learning </w:t>
      </w:r>
    </w:p>
    <w:p w14:paraId="5279B944" w14:textId="382A908E" w:rsidR="00094A4F" w:rsidRDefault="00094A4F" w:rsidP="000876A3">
      <w:pPr>
        <w:pStyle w:val="ListParagraph"/>
        <w:numPr>
          <w:ilvl w:val="1"/>
          <w:numId w:val="2"/>
        </w:numPr>
      </w:pPr>
      <w:proofErr w:type="spellStart"/>
      <w:r>
        <w:t>Is.supp</w:t>
      </w:r>
      <w:proofErr w:type="spellEnd"/>
      <w:r>
        <w:t>: this indicates if a sequence is covered within the combinatorial set or if it is part of the supplemental set.</w:t>
      </w:r>
    </w:p>
    <w:p w14:paraId="4A0A7EEC" w14:textId="0D22400A" w:rsidR="004E218A" w:rsidRDefault="004E218A" w:rsidP="000876A3">
      <w:pPr>
        <w:pStyle w:val="ListParagraph"/>
        <w:numPr>
          <w:ilvl w:val="0"/>
          <w:numId w:val="2"/>
        </w:numPr>
      </w:pPr>
      <w:r>
        <w:t xml:space="preserve">library_2019$W_first and </w:t>
      </w:r>
      <w:proofErr w:type="spellStart"/>
      <w:r>
        <w:t>D_first</w:t>
      </w:r>
      <w:proofErr w:type="spellEnd"/>
      <w:r>
        <w:t xml:space="preserve"> </w:t>
      </w:r>
    </w:p>
    <w:p w14:paraId="19C8DF2D" w14:textId="1AB3F502" w:rsidR="004E218A" w:rsidRDefault="004E218A" w:rsidP="000876A3">
      <w:pPr>
        <w:pStyle w:val="ListParagraph"/>
        <w:numPr>
          <w:ilvl w:val="1"/>
          <w:numId w:val="2"/>
        </w:numPr>
      </w:pPr>
      <w:r>
        <w:t xml:space="preserve">we want to compare aromatics followed by </w:t>
      </w:r>
      <w:proofErr w:type="spellStart"/>
      <w:r>
        <w:t>acidics</w:t>
      </w:r>
      <w:proofErr w:type="spellEnd"/>
      <w:r>
        <w:t xml:space="preserve"> and </w:t>
      </w:r>
      <w:proofErr w:type="spellStart"/>
      <w:r>
        <w:t>vise</w:t>
      </w:r>
      <w:proofErr w:type="spellEnd"/>
      <w:r>
        <w:t xml:space="preserve"> versa and the effects on functionality.</w:t>
      </w:r>
    </w:p>
    <w:p w14:paraId="04CB2087" w14:textId="538A1082" w:rsidR="00EE6974" w:rsidRDefault="00EE6974" w:rsidP="000876A3">
      <w:pPr>
        <w:pStyle w:val="ListParagraph"/>
        <w:numPr>
          <w:ilvl w:val="1"/>
          <w:numId w:val="2"/>
        </w:numPr>
      </w:pPr>
      <w:r>
        <w:t xml:space="preserve">10 sequences each for a total of 20 sequences </w:t>
      </w:r>
    </w:p>
    <w:p w14:paraId="4FA80FAF" w14:textId="3751BB72" w:rsidR="00EE6974" w:rsidRDefault="00EE6974" w:rsidP="000876A3">
      <w:pPr>
        <w:pStyle w:val="ListParagraph"/>
        <w:numPr>
          <w:ilvl w:val="2"/>
          <w:numId w:val="2"/>
        </w:numPr>
      </w:pPr>
      <w:r>
        <w:t>GGGGGGGGGGGGG</w:t>
      </w:r>
      <w:r w:rsidRPr="0045494F">
        <w:rPr>
          <w:color w:val="C00000"/>
        </w:rPr>
        <w:t>WWWWW</w:t>
      </w:r>
      <w:r>
        <w:t>DDDDDD</w:t>
      </w:r>
    </w:p>
    <w:p w14:paraId="5590D88F" w14:textId="21CEBF96" w:rsidR="00EE6974" w:rsidRDefault="00EE6974" w:rsidP="000876A3">
      <w:pPr>
        <w:pStyle w:val="ListParagraph"/>
        <w:numPr>
          <w:ilvl w:val="2"/>
          <w:numId w:val="2"/>
        </w:numPr>
      </w:pPr>
      <w:r>
        <w:t>GGGGGGGGGGGGGDDDDDDD</w:t>
      </w:r>
      <w:r w:rsidRPr="0045494F">
        <w:rPr>
          <w:color w:val="C00000"/>
        </w:rPr>
        <w:t>WWWW</w:t>
      </w:r>
    </w:p>
    <w:p w14:paraId="5F5C2A0C" w14:textId="52C4453E" w:rsidR="00EE6974" w:rsidRDefault="00EE6974" w:rsidP="000876A3">
      <w:pPr>
        <w:pStyle w:val="ListParagraph"/>
        <w:numPr>
          <w:ilvl w:val="0"/>
          <w:numId w:val="2"/>
        </w:numPr>
      </w:pPr>
      <w:r>
        <w:t>library_2019$set_g_spacing</w:t>
      </w:r>
    </w:p>
    <w:p w14:paraId="4EA13D28" w14:textId="1366B6C2" w:rsidR="00EE6974" w:rsidRDefault="00EE6974" w:rsidP="000876A3">
      <w:pPr>
        <w:pStyle w:val="ListParagraph"/>
        <w:numPr>
          <w:ilvl w:val="1"/>
          <w:numId w:val="2"/>
        </w:numPr>
      </w:pPr>
      <w:r>
        <w:t xml:space="preserve">we start with one aromatic and one acidic and progressively space them out with G </w:t>
      </w:r>
    </w:p>
    <w:p w14:paraId="667DEAB2" w14:textId="7C10AD10" w:rsidR="00EE6974" w:rsidRDefault="00EE6974" w:rsidP="000876A3">
      <w:pPr>
        <w:pStyle w:val="ListParagraph"/>
        <w:numPr>
          <w:ilvl w:val="2"/>
          <w:numId w:val="2"/>
        </w:numPr>
      </w:pPr>
      <w:r>
        <w:t>GGGGGGGGGGGGGWD</w:t>
      </w:r>
    </w:p>
    <w:p w14:paraId="26CC2A90" w14:textId="5193F5BA" w:rsidR="00EE6974" w:rsidRDefault="00EE6974" w:rsidP="000876A3">
      <w:pPr>
        <w:pStyle w:val="ListParagraph"/>
        <w:numPr>
          <w:ilvl w:val="2"/>
          <w:numId w:val="2"/>
        </w:numPr>
      </w:pPr>
      <w:r>
        <w:t>GGGGGGGGGGGGW</w:t>
      </w:r>
      <w:r w:rsidRPr="00EE6974">
        <w:rPr>
          <w:color w:val="FF0000"/>
        </w:rPr>
        <w:t>G</w:t>
      </w:r>
      <w:r>
        <w:t>D</w:t>
      </w:r>
    </w:p>
    <w:p w14:paraId="3446C80C" w14:textId="79CF1C32" w:rsidR="00EE6974" w:rsidRDefault="00EE6974" w:rsidP="000876A3">
      <w:pPr>
        <w:pStyle w:val="ListParagraph"/>
        <w:numPr>
          <w:ilvl w:val="2"/>
          <w:numId w:val="2"/>
        </w:numPr>
      </w:pPr>
      <w:proofErr w:type="spellStart"/>
      <w:r>
        <w:t>Ect</w:t>
      </w:r>
      <w:proofErr w:type="spellEnd"/>
      <w:r>
        <w:t xml:space="preserve"> all the way out to 9 G spaces </w:t>
      </w:r>
    </w:p>
    <w:p w14:paraId="1979B070" w14:textId="4F157D43" w:rsidR="00EE6974" w:rsidRDefault="00EE6974" w:rsidP="000876A3">
      <w:pPr>
        <w:pStyle w:val="ListParagraph"/>
        <w:numPr>
          <w:ilvl w:val="1"/>
          <w:numId w:val="2"/>
        </w:numPr>
      </w:pPr>
      <w:r>
        <w:lastRenderedPageBreak/>
        <w:t xml:space="preserve">we did the same thing for 2 aromatic and 2 acidic </w:t>
      </w:r>
      <w:proofErr w:type="spellStart"/>
      <w:r>
        <w:t>ect</w:t>
      </w:r>
      <w:proofErr w:type="spellEnd"/>
      <w:r>
        <w:t xml:space="preserve"> all the way out to 5 aromatics and acids </w:t>
      </w:r>
    </w:p>
    <w:p w14:paraId="06734FE1" w14:textId="3C452500" w:rsidR="00EE6974" w:rsidRDefault="00EE6974" w:rsidP="000876A3">
      <w:pPr>
        <w:pStyle w:val="ListParagraph"/>
        <w:numPr>
          <w:ilvl w:val="1"/>
          <w:numId w:val="2"/>
        </w:numPr>
      </w:pPr>
      <w:r>
        <w:t xml:space="preserve">we are trying to understand optimal distance between aromatic and acidic residues to create functional </w:t>
      </w:r>
      <w:proofErr w:type="spellStart"/>
      <w:r>
        <w:t>tADs</w:t>
      </w:r>
      <w:proofErr w:type="spellEnd"/>
      <w:r>
        <w:t xml:space="preserve"> </w:t>
      </w:r>
    </w:p>
    <w:p w14:paraId="43A93F01" w14:textId="2B015471" w:rsidR="00EE6974" w:rsidRDefault="00EE6974" w:rsidP="000876A3">
      <w:pPr>
        <w:pStyle w:val="ListParagraph"/>
        <w:numPr>
          <w:ilvl w:val="1"/>
          <w:numId w:val="2"/>
        </w:numPr>
      </w:pPr>
      <w:r>
        <w:t xml:space="preserve">50 sequences in total </w:t>
      </w:r>
    </w:p>
    <w:p w14:paraId="6D114E50" w14:textId="5B0E41E0" w:rsidR="00EE6974" w:rsidRDefault="00EE6974" w:rsidP="000876A3">
      <w:pPr>
        <w:pStyle w:val="ListParagraph"/>
        <w:numPr>
          <w:ilvl w:val="0"/>
          <w:numId w:val="2"/>
        </w:numPr>
      </w:pPr>
      <w:r>
        <w:t xml:space="preserve">Library_2019$g_in and </w:t>
      </w:r>
      <w:proofErr w:type="spellStart"/>
      <w:r>
        <w:t>g_out</w:t>
      </w:r>
      <w:proofErr w:type="spellEnd"/>
    </w:p>
    <w:p w14:paraId="4D021374" w14:textId="6CF8E4A8" w:rsidR="00BD667F" w:rsidRDefault="00BD667F" w:rsidP="000876A3">
      <w:pPr>
        <w:pStyle w:val="ListParagraph"/>
        <w:numPr>
          <w:ilvl w:val="1"/>
          <w:numId w:val="2"/>
        </w:numPr>
      </w:pPr>
      <w:r>
        <w:t xml:space="preserve">We are investigating if </w:t>
      </w:r>
      <w:proofErr w:type="spellStart"/>
      <w:r>
        <w:t>tADs</w:t>
      </w:r>
      <w:proofErr w:type="spellEnd"/>
      <w:r>
        <w:t xml:space="preserve"> perform better with one large functional region or two smaller functional regions. </w:t>
      </w:r>
    </w:p>
    <w:p w14:paraId="2368E0CB" w14:textId="52A3E74E" w:rsidR="003B5C69" w:rsidRDefault="003B5C69" w:rsidP="000876A3">
      <w:pPr>
        <w:pStyle w:val="ListParagraph"/>
        <w:numPr>
          <w:ilvl w:val="2"/>
          <w:numId w:val="2"/>
        </w:numPr>
      </w:pPr>
      <w:r>
        <w:t xml:space="preserve">40 sequences total </w:t>
      </w:r>
    </w:p>
    <w:p w14:paraId="624A89CB" w14:textId="77777777" w:rsidR="00BD667F" w:rsidRDefault="00BD667F" w:rsidP="000876A3">
      <w:pPr>
        <w:pStyle w:val="ListParagraph"/>
        <w:numPr>
          <w:ilvl w:val="1"/>
          <w:numId w:val="2"/>
        </w:numPr>
      </w:pPr>
      <w:proofErr w:type="spellStart"/>
      <w:r>
        <w:t>G_out</w:t>
      </w:r>
      <w:proofErr w:type="spellEnd"/>
    </w:p>
    <w:p w14:paraId="22F5141F" w14:textId="1DC3240B" w:rsidR="00BD667F" w:rsidRDefault="00BD667F" w:rsidP="000876A3">
      <w:pPr>
        <w:pStyle w:val="ListParagraph"/>
        <w:numPr>
          <w:ilvl w:val="2"/>
          <w:numId w:val="2"/>
        </w:numPr>
      </w:pPr>
      <w:r>
        <w:t>WDWDWDWD</w:t>
      </w:r>
      <w:r w:rsidRPr="00BD667F">
        <w:rPr>
          <w:color w:val="FF0000"/>
        </w:rPr>
        <w:t>G</w:t>
      </w:r>
      <w:r>
        <w:t>DWDWDWDWD</w:t>
      </w:r>
    </w:p>
    <w:p w14:paraId="423C7D5A" w14:textId="44DCAD63" w:rsidR="00BD667F" w:rsidRDefault="00BD667F" w:rsidP="000876A3">
      <w:pPr>
        <w:pStyle w:val="ListParagraph"/>
        <w:numPr>
          <w:ilvl w:val="2"/>
          <w:numId w:val="2"/>
        </w:numPr>
      </w:pPr>
      <w:r>
        <w:t>WDWDWDWD</w:t>
      </w:r>
      <w:r w:rsidRPr="00BD667F">
        <w:rPr>
          <w:color w:val="FF0000"/>
        </w:rPr>
        <w:t>GG</w:t>
      </w:r>
      <w:r>
        <w:t>WDWDWDWD</w:t>
      </w:r>
    </w:p>
    <w:p w14:paraId="60F4825C" w14:textId="60951BBE" w:rsidR="00BD667F" w:rsidRDefault="00BD667F" w:rsidP="000876A3">
      <w:pPr>
        <w:pStyle w:val="ListParagraph"/>
        <w:numPr>
          <w:ilvl w:val="2"/>
          <w:numId w:val="2"/>
        </w:numPr>
      </w:pPr>
      <w:r>
        <w:t>WDWDWDW</w:t>
      </w:r>
      <w:r w:rsidRPr="00BD667F">
        <w:rPr>
          <w:color w:val="FF0000"/>
        </w:rPr>
        <w:t>GGG</w:t>
      </w:r>
      <w:r>
        <w:t>WDWDWDWD</w:t>
      </w:r>
    </w:p>
    <w:p w14:paraId="5356308C" w14:textId="33BD78CA" w:rsidR="00BD667F" w:rsidRDefault="00BD667F" w:rsidP="000876A3">
      <w:pPr>
        <w:pStyle w:val="ListParagraph"/>
        <w:numPr>
          <w:ilvl w:val="1"/>
          <w:numId w:val="2"/>
        </w:numPr>
      </w:pPr>
      <w:proofErr w:type="spellStart"/>
      <w:r>
        <w:t>G_in</w:t>
      </w:r>
      <w:proofErr w:type="spellEnd"/>
      <w:r>
        <w:t xml:space="preserve"> </w:t>
      </w:r>
    </w:p>
    <w:p w14:paraId="06CFA2C5" w14:textId="74ED8116" w:rsidR="00BD667F" w:rsidRPr="003B5C69" w:rsidRDefault="003B5C69" w:rsidP="000876A3">
      <w:pPr>
        <w:pStyle w:val="ListParagraph"/>
        <w:numPr>
          <w:ilvl w:val="2"/>
          <w:numId w:val="2"/>
        </w:numPr>
      </w:pPr>
      <w:r w:rsidRPr="003B5C69">
        <w:rPr>
          <w:color w:val="FF0000"/>
        </w:rPr>
        <w:t>G</w:t>
      </w:r>
      <w:r w:rsidR="00BD667F">
        <w:t>WDWDWDWDWDWDWDWDW</w:t>
      </w:r>
      <w:r w:rsidRPr="003B5C69">
        <w:rPr>
          <w:color w:val="FF0000"/>
        </w:rPr>
        <w:t>G</w:t>
      </w:r>
    </w:p>
    <w:p w14:paraId="567E1C75" w14:textId="4E927F78" w:rsidR="003B5C69" w:rsidRPr="003B5C69" w:rsidRDefault="003B5C69" w:rsidP="000876A3">
      <w:pPr>
        <w:pStyle w:val="ListParagraph"/>
        <w:numPr>
          <w:ilvl w:val="2"/>
          <w:numId w:val="2"/>
        </w:numPr>
      </w:pPr>
      <w:r>
        <w:rPr>
          <w:color w:val="FF0000"/>
        </w:rPr>
        <w:t>GG</w:t>
      </w:r>
      <w:r>
        <w:t>DWDWDWDWDWDWDWD</w:t>
      </w:r>
      <w:r w:rsidRPr="003B5C69">
        <w:rPr>
          <w:color w:val="C00000"/>
        </w:rPr>
        <w:t>GG</w:t>
      </w:r>
    </w:p>
    <w:p w14:paraId="65311042" w14:textId="1DAD3BD9" w:rsidR="003B5C69" w:rsidRDefault="003B5C69" w:rsidP="000876A3">
      <w:pPr>
        <w:pStyle w:val="ListParagraph"/>
        <w:numPr>
          <w:ilvl w:val="2"/>
          <w:numId w:val="2"/>
        </w:numPr>
      </w:pPr>
      <w:r>
        <w:rPr>
          <w:color w:val="C00000"/>
        </w:rPr>
        <w:t>GGG</w:t>
      </w:r>
      <w:r w:rsidRPr="003B5C69">
        <w:t>WDWDWDWDWDWDW</w:t>
      </w:r>
      <w:r>
        <w:rPr>
          <w:color w:val="C00000"/>
        </w:rPr>
        <w:t>GGG</w:t>
      </w:r>
    </w:p>
    <w:p w14:paraId="22BF4085" w14:textId="77777777" w:rsidR="00BD667F" w:rsidRDefault="00BD667F" w:rsidP="00BD667F">
      <w:pPr>
        <w:pStyle w:val="ListParagraph"/>
        <w:ind w:left="1440"/>
      </w:pPr>
    </w:p>
    <w:p w14:paraId="62F0C902" w14:textId="4B882EE8" w:rsidR="00D31A2A" w:rsidRDefault="00D31A2A" w:rsidP="000876A3">
      <w:pPr>
        <w:pStyle w:val="ListParagraph"/>
        <w:numPr>
          <w:ilvl w:val="0"/>
          <w:numId w:val="2"/>
        </w:numPr>
      </w:pPr>
      <w:r>
        <w:t xml:space="preserve">Library_2019$terminal_wd and </w:t>
      </w:r>
      <w:proofErr w:type="spellStart"/>
      <w:r>
        <w:t>internal_wd</w:t>
      </w:r>
      <w:proofErr w:type="spellEnd"/>
      <w:r>
        <w:t xml:space="preserve"> </w:t>
      </w:r>
    </w:p>
    <w:p w14:paraId="427C5219" w14:textId="2620D6AD" w:rsidR="003B5C69" w:rsidRDefault="003B5C69" w:rsidP="000876A3">
      <w:pPr>
        <w:pStyle w:val="ListParagraph"/>
        <w:numPr>
          <w:ilvl w:val="1"/>
          <w:numId w:val="2"/>
        </w:numPr>
      </w:pPr>
      <w:r>
        <w:t xml:space="preserve">We are trying to see if the position of the activity module is essential for functionality </w:t>
      </w:r>
    </w:p>
    <w:p w14:paraId="54D86584" w14:textId="3AEEBFBA" w:rsidR="003B5C69" w:rsidRDefault="003B5C69" w:rsidP="000876A3">
      <w:pPr>
        <w:pStyle w:val="ListParagraph"/>
        <w:numPr>
          <w:ilvl w:val="2"/>
          <w:numId w:val="2"/>
        </w:numPr>
      </w:pPr>
      <w:r>
        <w:t>Is it better to have the activity module close to the DBD or give it more spatial freedom</w:t>
      </w:r>
      <w:r w:rsidR="007865A5">
        <w:t xml:space="preserve"> by putting them at the end terminus</w:t>
      </w:r>
      <w:r>
        <w:t xml:space="preserve">? </w:t>
      </w:r>
    </w:p>
    <w:p w14:paraId="211A6652" w14:textId="3BB91093" w:rsidR="003B5C69" w:rsidRDefault="003B5C69" w:rsidP="000876A3">
      <w:pPr>
        <w:pStyle w:val="ListParagraph"/>
        <w:numPr>
          <w:ilvl w:val="1"/>
          <w:numId w:val="2"/>
        </w:numPr>
      </w:pPr>
      <w:proofErr w:type="spellStart"/>
      <w:r>
        <w:t>Terminal_wd</w:t>
      </w:r>
      <w:proofErr w:type="spellEnd"/>
    </w:p>
    <w:p w14:paraId="45BDA82D" w14:textId="7E854D01" w:rsidR="003B5C69" w:rsidRDefault="003B5C69" w:rsidP="000876A3">
      <w:pPr>
        <w:pStyle w:val="ListParagraph"/>
        <w:numPr>
          <w:ilvl w:val="2"/>
          <w:numId w:val="2"/>
        </w:numPr>
      </w:pPr>
      <w:r>
        <w:t>GWDWDWDWDWDWDWDWDWDW</w:t>
      </w:r>
    </w:p>
    <w:p w14:paraId="5AE81586" w14:textId="65473643" w:rsidR="003B5C69" w:rsidRDefault="003B5C69" w:rsidP="000876A3">
      <w:pPr>
        <w:pStyle w:val="ListParagraph"/>
        <w:numPr>
          <w:ilvl w:val="2"/>
          <w:numId w:val="2"/>
        </w:numPr>
      </w:pPr>
      <w:r>
        <w:t>GGWDWDWDWDWDWDWDWDWD</w:t>
      </w:r>
    </w:p>
    <w:p w14:paraId="77F99475" w14:textId="3719CA32" w:rsidR="0045494F" w:rsidRDefault="0045494F" w:rsidP="000876A3">
      <w:pPr>
        <w:pStyle w:val="ListParagraph"/>
        <w:numPr>
          <w:ilvl w:val="2"/>
          <w:numId w:val="2"/>
        </w:numPr>
      </w:pPr>
      <w:r>
        <w:t xml:space="preserve">NOTE: these sequences double as the sequences for length </w:t>
      </w:r>
    </w:p>
    <w:p w14:paraId="586D024E" w14:textId="2374A1A3" w:rsidR="0045494F" w:rsidRDefault="0045494F" w:rsidP="000876A3">
      <w:pPr>
        <w:pStyle w:val="ListParagraph"/>
        <w:numPr>
          <w:ilvl w:val="1"/>
          <w:numId w:val="2"/>
        </w:numPr>
      </w:pPr>
      <w:r>
        <w:t xml:space="preserve">Length: we are trying to find the essential length for </w:t>
      </w:r>
      <w:proofErr w:type="spellStart"/>
      <w:r>
        <w:t>tADs</w:t>
      </w:r>
      <w:proofErr w:type="spellEnd"/>
      <w:r>
        <w:t xml:space="preserve"> and we are extending the active module out to 20 </w:t>
      </w:r>
      <w:proofErr w:type="spellStart"/>
      <w:r w:rsidR="00552A75">
        <w:t>postions</w:t>
      </w:r>
      <w:proofErr w:type="spellEnd"/>
      <w:r>
        <w:t xml:space="preserve"> </w:t>
      </w:r>
    </w:p>
    <w:p w14:paraId="63C9E21A" w14:textId="59CAE982" w:rsidR="003B5C69" w:rsidRDefault="003B5C69" w:rsidP="000876A3">
      <w:pPr>
        <w:pStyle w:val="ListParagraph"/>
        <w:numPr>
          <w:ilvl w:val="1"/>
          <w:numId w:val="2"/>
        </w:numPr>
      </w:pPr>
      <w:proofErr w:type="spellStart"/>
      <w:r>
        <w:t>Internal_wd</w:t>
      </w:r>
      <w:proofErr w:type="spellEnd"/>
      <w:r>
        <w:t xml:space="preserve"> </w:t>
      </w:r>
    </w:p>
    <w:p w14:paraId="4C83B50F" w14:textId="57294F70" w:rsidR="003B5C69" w:rsidRDefault="003B5C69" w:rsidP="000876A3">
      <w:pPr>
        <w:pStyle w:val="ListParagraph"/>
        <w:numPr>
          <w:ilvl w:val="2"/>
          <w:numId w:val="2"/>
        </w:numPr>
      </w:pPr>
      <w:r>
        <w:t>WDWDWDWDWDWDWDWDWDW</w:t>
      </w:r>
      <w:r w:rsidRPr="0045494F">
        <w:rPr>
          <w:color w:val="C00000"/>
        </w:rPr>
        <w:t>G</w:t>
      </w:r>
    </w:p>
    <w:p w14:paraId="66D96D20" w14:textId="48E8D079" w:rsidR="003B5C69" w:rsidRDefault="003B5C69" w:rsidP="000876A3">
      <w:pPr>
        <w:pStyle w:val="ListParagraph"/>
        <w:numPr>
          <w:ilvl w:val="2"/>
          <w:numId w:val="2"/>
        </w:numPr>
      </w:pPr>
      <w:r>
        <w:t>WDWDWDWDWDWDWDWDWD</w:t>
      </w:r>
      <w:r w:rsidRPr="0045494F">
        <w:rPr>
          <w:color w:val="C00000"/>
        </w:rPr>
        <w:t>GG</w:t>
      </w:r>
    </w:p>
    <w:p w14:paraId="26929876" w14:textId="4AEF19D2" w:rsidR="003B5C69" w:rsidRDefault="003B5C69" w:rsidP="000876A3">
      <w:pPr>
        <w:pStyle w:val="ListParagraph"/>
        <w:numPr>
          <w:ilvl w:val="2"/>
          <w:numId w:val="2"/>
        </w:numPr>
      </w:pPr>
      <w:r>
        <w:t>WDWDWDWDWDWDWDWDW</w:t>
      </w:r>
      <w:r w:rsidRPr="0045494F">
        <w:rPr>
          <w:color w:val="C00000"/>
        </w:rPr>
        <w:t>GGG</w:t>
      </w:r>
    </w:p>
    <w:p w14:paraId="7142DFFB" w14:textId="1CF1ED4D" w:rsidR="00D31A2A" w:rsidRDefault="00D31A2A" w:rsidP="000876A3">
      <w:pPr>
        <w:pStyle w:val="ListParagraph"/>
        <w:numPr>
          <w:ilvl w:val="0"/>
          <w:numId w:val="2"/>
        </w:numPr>
      </w:pPr>
      <w:r>
        <w:t xml:space="preserve">Library_2019$oneR, </w:t>
      </w:r>
      <w:proofErr w:type="spellStart"/>
      <w:r>
        <w:t>twoR</w:t>
      </w:r>
      <w:proofErr w:type="spellEnd"/>
      <w:r>
        <w:t xml:space="preserve">, </w:t>
      </w:r>
      <w:proofErr w:type="spellStart"/>
      <w:r>
        <w:t>threeR</w:t>
      </w:r>
      <w:proofErr w:type="spellEnd"/>
      <w:r>
        <w:t xml:space="preserve"> </w:t>
      </w:r>
    </w:p>
    <w:p w14:paraId="08295DCC" w14:textId="7A0ADAFE" w:rsidR="00D31A2A" w:rsidRDefault="00D31A2A" w:rsidP="000876A3">
      <w:pPr>
        <w:pStyle w:val="ListParagraph"/>
        <w:numPr>
          <w:ilvl w:val="1"/>
          <w:numId w:val="2"/>
        </w:numPr>
      </w:pPr>
      <w:r>
        <w:t>We know basics are detrimental to functionality, but we have several sequences with basics that maintain functionality.</w:t>
      </w:r>
    </w:p>
    <w:p w14:paraId="0D80397D" w14:textId="478E5164" w:rsidR="00D31A2A" w:rsidRDefault="00D31A2A" w:rsidP="000876A3">
      <w:pPr>
        <w:pStyle w:val="ListParagraph"/>
        <w:numPr>
          <w:ilvl w:val="2"/>
          <w:numId w:val="2"/>
        </w:numPr>
      </w:pPr>
      <w:r>
        <w:t>We are trying to better understand the rules for when R is the most detrimental</w:t>
      </w:r>
    </w:p>
    <w:p w14:paraId="39D54DCF" w14:textId="04703BB2" w:rsidR="00D31A2A" w:rsidRDefault="00D31A2A" w:rsidP="000876A3">
      <w:pPr>
        <w:pStyle w:val="ListParagraph"/>
        <w:numPr>
          <w:ilvl w:val="1"/>
          <w:numId w:val="2"/>
        </w:numPr>
      </w:pPr>
      <w:r>
        <w:t>One way to describe these sets is ‘R scanning’ where we do a flythrough in which R gets substituted at every position (in both the G linker and the activity module)</w:t>
      </w:r>
    </w:p>
    <w:p w14:paraId="60AEC878" w14:textId="7A83D44C" w:rsidR="00D31A2A" w:rsidRDefault="00D31A2A" w:rsidP="000876A3">
      <w:pPr>
        <w:pStyle w:val="ListParagraph"/>
        <w:numPr>
          <w:ilvl w:val="1"/>
          <w:numId w:val="2"/>
        </w:numPr>
      </w:pPr>
      <w:r w:rsidRPr="00B02AB3">
        <w:rPr>
          <w:color w:val="C00000"/>
        </w:rPr>
        <w:t>R</w:t>
      </w:r>
      <w:r>
        <w:t>GGGGGGGGGWDWDWDWD</w:t>
      </w:r>
    </w:p>
    <w:p w14:paraId="2E746D6F" w14:textId="080FBDB9" w:rsidR="00D31A2A" w:rsidRDefault="00D31A2A" w:rsidP="000876A3">
      <w:pPr>
        <w:pStyle w:val="ListParagraph"/>
        <w:numPr>
          <w:ilvl w:val="1"/>
          <w:numId w:val="2"/>
        </w:numPr>
      </w:pPr>
      <w:r>
        <w:t>G</w:t>
      </w:r>
      <w:r w:rsidRPr="00B02AB3">
        <w:rPr>
          <w:color w:val="C00000"/>
        </w:rPr>
        <w:t>R</w:t>
      </w:r>
      <w:r>
        <w:t>GGGGGGGGWDWDWDWD</w:t>
      </w:r>
    </w:p>
    <w:p w14:paraId="29DFEB56" w14:textId="26476B4F" w:rsidR="00D31A2A" w:rsidRDefault="00D31A2A" w:rsidP="000876A3">
      <w:pPr>
        <w:pStyle w:val="ListParagraph"/>
        <w:numPr>
          <w:ilvl w:val="1"/>
          <w:numId w:val="2"/>
        </w:numPr>
      </w:pPr>
      <w:r>
        <w:t>GG</w:t>
      </w:r>
      <w:r w:rsidRPr="00B02AB3">
        <w:rPr>
          <w:color w:val="C00000"/>
        </w:rPr>
        <w:t>R</w:t>
      </w:r>
      <w:r>
        <w:t>GGGGGGGWDWDWDWD</w:t>
      </w:r>
    </w:p>
    <w:p w14:paraId="1CEC8B45" w14:textId="4C69B525" w:rsidR="00D31A2A" w:rsidRDefault="00D31A2A" w:rsidP="000876A3">
      <w:pPr>
        <w:pStyle w:val="ListParagraph"/>
        <w:numPr>
          <w:ilvl w:val="1"/>
          <w:numId w:val="2"/>
        </w:numPr>
      </w:pPr>
      <w:proofErr w:type="spellStart"/>
      <w:r>
        <w:t>Ect</w:t>
      </w:r>
      <w:proofErr w:type="spellEnd"/>
      <w:r>
        <w:t xml:space="preserve"> </w:t>
      </w:r>
    </w:p>
    <w:p w14:paraId="0A83CE5C" w14:textId="0013EBFA" w:rsidR="00552A75" w:rsidRDefault="00552A75" w:rsidP="00552A75"/>
    <w:p w14:paraId="17508B2C" w14:textId="513F4FEA" w:rsidR="00C347D8" w:rsidRDefault="00C347D8" w:rsidP="00C347D8">
      <w:pPr>
        <w:jc w:val="center"/>
      </w:pPr>
      <w:r>
        <w:t xml:space="preserve">Questions to Investigate </w:t>
      </w:r>
    </w:p>
    <w:p w14:paraId="04E9ABB6" w14:textId="1AB80448" w:rsidR="00C347D8" w:rsidRPr="00C347D8" w:rsidRDefault="00C347D8" w:rsidP="00C347D8">
      <w:pPr>
        <w:pStyle w:val="ListParagraph"/>
        <w:numPr>
          <w:ilvl w:val="0"/>
          <w:numId w:val="3"/>
        </w:numPr>
      </w:pPr>
      <w:r w:rsidRPr="00C347D8">
        <w:t xml:space="preserve">Is the length of </w:t>
      </w:r>
      <w:proofErr w:type="spellStart"/>
      <w:r w:rsidRPr="00C347D8">
        <w:t>tAD</w:t>
      </w:r>
      <w:proofErr w:type="spellEnd"/>
      <w:r w:rsidRPr="00C347D8">
        <w:t xml:space="preserve"> sequence critical for functionality? </w:t>
      </w:r>
    </w:p>
    <w:p w14:paraId="20890DE2" w14:textId="7847F4FA" w:rsidR="00C347D8" w:rsidRDefault="00C347D8" w:rsidP="00C347D8">
      <w:pPr>
        <w:pStyle w:val="ListParagraph"/>
        <w:numPr>
          <w:ilvl w:val="1"/>
          <w:numId w:val="3"/>
        </w:numPr>
      </w:pPr>
      <w:r w:rsidRPr="00C347D8">
        <w:t xml:space="preserve">Hypothesis: Length and functionality are correlated to an extent, as length increases so does percent live until we reach the minimal length for a detergent motif. Then the functionality is expected to plateau off. </w:t>
      </w:r>
    </w:p>
    <w:p w14:paraId="7B8E1207" w14:textId="31C47630" w:rsidR="00C347D8" w:rsidRDefault="00C347D8" w:rsidP="00C347D8">
      <w:pPr>
        <w:pStyle w:val="ListParagraph"/>
        <w:numPr>
          <w:ilvl w:val="1"/>
          <w:numId w:val="3"/>
        </w:numPr>
      </w:pPr>
      <w:r>
        <w:t>Sets to answer this question:</w:t>
      </w:r>
    </w:p>
    <w:p w14:paraId="58F6D4E5" w14:textId="366C9E19" w:rsidR="00C347D8" w:rsidRDefault="00C347D8" w:rsidP="00C347D8">
      <w:pPr>
        <w:pStyle w:val="ListParagraph"/>
        <w:numPr>
          <w:ilvl w:val="2"/>
          <w:numId w:val="3"/>
        </w:numPr>
      </w:pPr>
      <w:r>
        <w:t>Combinatorial space: for length 1-11</w:t>
      </w:r>
    </w:p>
    <w:p w14:paraId="03AFDEC7" w14:textId="2AC951E4" w:rsidR="00C347D8" w:rsidRDefault="00C347D8" w:rsidP="00C347D8">
      <w:pPr>
        <w:pStyle w:val="ListParagraph"/>
        <w:numPr>
          <w:ilvl w:val="2"/>
          <w:numId w:val="3"/>
        </w:numPr>
      </w:pPr>
      <w:proofErr w:type="spellStart"/>
      <w:r>
        <w:t>Terminal_WD</w:t>
      </w:r>
      <w:proofErr w:type="spellEnd"/>
      <w:r>
        <w:t>: for length 12-20</w:t>
      </w:r>
    </w:p>
    <w:p w14:paraId="085773B2" w14:textId="1B51EFD2" w:rsidR="00C347D8" w:rsidRDefault="00C347D8" w:rsidP="00C347D8">
      <w:pPr>
        <w:pStyle w:val="ListParagraph"/>
        <w:numPr>
          <w:ilvl w:val="0"/>
          <w:numId w:val="3"/>
        </w:numPr>
      </w:pPr>
      <w:r>
        <w:t>Redundancy: how does repeating motif’s impact functionality?</w:t>
      </w:r>
    </w:p>
    <w:p w14:paraId="316A1EC3" w14:textId="28EB3863" w:rsidR="00C347D8" w:rsidRDefault="00C347D8" w:rsidP="00C347D8">
      <w:pPr>
        <w:pStyle w:val="ListParagraph"/>
        <w:numPr>
          <w:ilvl w:val="1"/>
          <w:numId w:val="3"/>
        </w:numPr>
      </w:pPr>
      <w:r>
        <w:t xml:space="preserve">Hypothesis: As </w:t>
      </w:r>
      <w:r w:rsidR="00B17ADA">
        <w:t xml:space="preserve">redundancy increases so does functionality </w:t>
      </w:r>
    </w:p>
    <w:p w14:paraId="62DEEABB" w14:textId="25EC5786" w:rsidR="00B17ADA" w:rsidRPr="00B02AB3" w:rsidRDefault="00B17ADA" w:rsidP="00B17ADA">
      <w:pPr>
        <w:pStyle w:val="ListParagraph"/>
        <w:numPr>
          <w:ilvl w:val="2"/>
          <w:numId w:val="3"/>
        </w:numPr>
      </w:pPr>
      <w:r w:rsidRPr="00B02AB3">
        <w:t>Analysis: repeat of tripeptides (each combination of WD for 3 positions; 2</w:t>
      </w:r>
      <w:r w:rsidRPr="00B02AB3">
        <w:rPr>
          <w:vertAlign w:val="superscript"/>
        </w:rPr>
        <w:t>3</w:t>
      </w:r>
      <w:r w:rsidRPr="00B02AB3">
        <w:t>)</w:t>
      </w:r>
    </w:p>
    <w:p w14:paraId="76E68206" w14:textId="06A6B835" w:rsidR="00B17ADA" w:rsidRPr="00B02AB3" w:rsidRDefault="00B17ADA" w:rsidP="00B17ADA">
      <w:pPr>
        <w:pStyle w:val="ListParagraph"/>
        <w:numPr>
          <w:ilvl w:val="3"/>
          <w:numId w:val="3"/>
        </w:numPr>
        <w:rPr>
          <w:rFonts w:cstheme="minorHAnsi"/>
        </w:rPr>
      </w:pPr>
      <w:r w:rsidRPr="00B02AB3">
        <w:rPr>
          <w:rFonts w:cstheme="minorHAnsi"/>
        </w:rPr>
        <w:t>WWW, WWD, WDD, DDD, WDD, WWD, WDW, DWD</w:t>
      </w:r>
    </w:p>
    <w:p w14:paraId="44F57A08" w14:textId="7C4B8FBE" w:rsidR="00B17ADA" w:rsidRPr="00B02AB3" w:rsidRDefault="00B17ADA" w:rsidP="00B17ADA">
      <w:pPr>
        <w:pStyle w:val="ListParagraph"/>
        <w:numPr>
          <w:ilvl w:val="1"/>
          <w:numId w:val="3"/>
        </w:numPr>
        <w:rPr>
          <w:rFonts w:cstheme="minorHAnsi"/>
        </w:rPr>
      </w:pPr>
      <w:r w:rsidRPr="00B02AB3">
        <w:rPr>
          <w:rFonts w:cstheme="minorHAnsi"/>
        </w:rPr>
        <w:t>Sets to answer this question:</w:t>
      </w:r>
    </w:p>
    <w:p w14:paraId="79D67391" w14:textId="48F5FF8C" w:rsidR="00B17ADA" w:rsidRPr="00B02AB3" w:rsidRDefault="00B17ADA" w:rsidP="00B17ADA">
      <w:pPr>
        <w:pStyle w:val="ListParagraph"/>
        <w:numPr>
          <w:ilvl w:val="2"/>
          <w:numId w:val="3"/>
        </w:numPr>
        <w:rPr>
          <w:rFonts w:cstheme="minorHAnsi"/>
        </w:rPr>
      </w:pPr>
      <w:r w:rsidRPr="00B02AB3">
        <w:rPr>
          <w:rFonts w:cstheme="minorHAnsi"/>
        </w:rPr>
        <w:t xml:space="preserve">Combinatorial space: we plan to create a feature ‘redundancy’ and apply it to the entire library </w:t>
      </w:r>
    </w:p>
    <w:p w14:paraId="20597155" w14:textId="5DC14DE1" w:rsidR="00B17ADA" w:rsidRPr="00B02AB3" w:rsidRDefault="00B17ADA" w:rsidP="00B17ADA">
      <w:pPr>
        <w:pStyle w:val="ListParagraph"/>
        <w:numPr>
          <w:ilvl w:val="0"/>
          <w:numId w:val="3"/>
        </w:numPr>
        <w:rPr>
          <w:rFonts w:cstheme="minorHAnsi"/>
        </w:rPr>
      </w:pPr>
      <w:r w:rsidRPr="00B02AB3">
        <w:rPr>
          <w:rFonts w:cstheme="minorHAnsi"/>
        </w:rPr>
        <w:t xml:space="preserve">How do highly acidic or aromatic regions impact functionality, is it beneficial to have a high concentration of acidic or aromatic at the beginning, middle or end of the </w:t>
      </w:r>
      <w:proofErr w:type="spellStart"/>
      <w:r w:rsidRPr="00B02AB3">
        <w:rPr>
          <w:rFonts w:cstheme="minorHAnsi"/>
        </w:rPr>
        <w:t>tAD</w:t>
      </w:r>
      <w:proofErr w:type="spellEnd"/>
      <w:r w:rsidRPr="00B02AB3">
        <w:rPr>
          <w:rFonts w:cstheme="minorHAnsi"/>
        </w:rPr>
        <w:t>?</w:t>
      </w:r>
    </w:p>
    <w:p w14:paraId="7EA79747" w14:textId="3A8D77C2" w:rsidR="00B17ADA" w:rsidRPr="00B02AB3" w:rsidRDefault="00B17ADA" w:rsidP="00B17ADA">
      <w:pPr>
        <w:pStyle w:val="ListParagraph"/>
        <w:numPr>
          <w:ilvl w:val="1"/>
          <w:numId w:val="3"/>
        </w:numPr>
        <w:rPr>
          <w:rFonts w:cstheme="minorHAnsi"/>
        </w:rPr>
      </w:pPr>
      <w:r w:rsidRPr="00B02AB3">
        <w:rPr>
          <w:rFonts w:cstheme="minorHAnsi"/>
        </w:rPr>
        <w:t xml:space="preserve">Hypothesis: highly acidic or aromatic regions are not beneficial to functionality </w:t>
      </w:r>
    </w:p>
    <w:p w14:paraId="2B90D1A9" w14:textId="30E42B1D" w:rsidR="00B17ADA" w:rsidRPr="00B02AB3" w:rsidRDefault="00B17ADA" w:rsidP="00B17ADA">
      <w:pPr>
        <w:pStyle w:val="ListParagraph"/>
        <w:numPr>
          <w:ilvl w:val="1"/>
          <w:numId w:val="3"/>
        </w:numPr>
        <w:rPr>
          <w:rFonts w:cstheme="minorHAnsi"/>
        </w:rPr>
      </w:pPr>
      <w:r w:rsidRPr="00B02AB3">
        <w:rPr>
          <w:rFonts w:cstheme="minorHAnsi"/>
        </w:rPr>
        <w:t xml:space="preserve">Sets to answer this question: </w:t>
      </w:r>
    </w:p>
    <w:p w14:paraId="3C56B7D3" w14:textId="603831CE" w:rsidR="00B17ADA" w:rsidRPr="00B17ADA" w:rsidRDefault="00B17ADA" w:rsidP="00B17ADA">
      <w:pPr>
        <w:pStyle w:val="ListParagraph"/>
        <w:numPr>
          <w:ilvl w:val="2"/>
          <w:numId w:val="3"/>
        </w:numPr>
        <w:rPr>
          <w:rFonts w:cstheme="minorHAnsi"/>
        </w:rPr>
      </w:pPr>
      <w:r w:rsidRPr="00B17ADA">
        <w:rPr>
          <w:rFonts w:cstheme="minorHAnsi"/>
        </w:rPr>
        <w:t xml:space="preserve">Combinatorial space </w:t>
      </w:r>
    </w:p>
    <w:p w14:paraId="66DB8DFD" w14:textId="4716F3DA" w:rsidR="00B17ADA" w:rsidRPr="00B17ADA" w:rsidRDefault="00B17ADA" w:rsidP="00B17ADA">
      <w:pPr>
        <w:pStyle w:val="ListParagraph"/>
        <w:numPr>
          <w:ilvl w:val="0"/>
          <w:numId w:val="3"/>
        </w:numPr>
        <w:rPr>
          <w:rFonts w:cstheme="minorHAnsi"/>
        </w:rPr>
      </w:pPr>
      <w:r w:rsidRPr="00B17ADA">
        <w:rPr>
          <w:rFonts w:cstheme="minorHAnsi"/>
        </w:rPr>
        <w:t>Homogeneous vs Heterogenous: is it beneficial to have a more homogenous sequence (GGGG[WW][</w:t>
      </w:r>
      <w:r w:rsidRPr="00B17ADA">
        <w:rPr>
          <w:rFonts w:cstheme="minorHAnsi"/>
          <w:color w:val="70AD47" w:themeColor="accent6"/>
        </w:rPr>
        <w:t>DDDD</w:t>
      </w:r>
      <w:r w:rsidRPr="00B17ADA">
        <w:rPr>
          <w:rFonts w:cstheme="minorHAnsi"/>
        </w:rPr>
        <w:t>][WWW][</w:t>
      </w:r>
      <w:r w:rsidRPr="00B17ADA">
        <w:rPr>
          <w:rFonts w:cstheme="minorHAnsi"/>
          <w:color w:val="70AD47" w:themeColor="accent6"/>
        </w:rPr>
        <w:t>DD</w:t>
      </w:r>
      <w:r w:rsidRPr="00B17ADA">
        <w:rPr>
          <w:rFonts w:cstheme="minorHAnsi"/>
        </w:rPr>
        <w:t>])</w:t>
      </w:r>
      <w:r>
        <w:rPr>
          <w:rFonts w:cstheme="minorHAnsi"/>
        </w:rPr>
        <w:t xml:space="preserve"> or a heterogenous sequ</w:t>
      </w:r>
      <w:r w:rsidRPr="00B17ADA">
        <w:rPr>
          <w:rFonts w:cstheme="minorHAnsi"/>
        </w:rPr>
        <w:t>ence (GGGG[</w:t>
      </w:r>
      <w:r w:rsidRPr="00B17ADA">
        <w:rPr>
          <w:rFonts w:cstheme="minorHAnsi"/>
          <w:color w:val="70AD47" w:themeColor="accent6"/>
        </w:rPr>
        <w:t>D</w:t>
      </w:r>
      <w:r w:rsidRPr="00B17ADA">
        <w:rPr>
          <w:rFonts w:cstheme="minorHAnsi"/>
        </w:rPr>
        <w:t>][W][</w:t>
      </w:r>
      <w:r w:rsidRPr="00B17ADA">
        <w:rPr>
          <w:rFonts w:cstheme="minorHAnsi"/>
          <w:color w:val="70AD47" w:themeColor="accent6"/>
        </w:rPr>
        <w:t>D</w:t>
      </w:r>
      <w:r w:rsidRPr="00B17ADA">
        <w:rPr>
          <w:rFonts w:cstheme="minorHAnsi"/>
        </w:rPr>
        <w:t>][W][</w:t>
      </w:r>
      <w:r w:rsidRPr="00B17ADA">
        <w:rPr>
          <w:rFonts w:cstheme="minorHAnsi"/>
          <w:color w:val="70AD47" w:themeColor="accent6"/>
        </w:rPr>
        <w:t>D</w:t>
      </w:r>
      <w:r w:rsidRPr="00B17ADA">
        <w:rPr>
          <w:rFonts w:cstheme="minorHAnsi"/>
        </w:rPr>
        <w:t>][W][</w:t>
      </w:r>
      <w:r w:rsidRPr="00B17ADA">
        <w:rPr>
          <w:rFonts w:cstheme="minorHAnsi"/>
          <w:color w:val="70AD47" w:themeColor="accent6"/>
        </w:rPr>
        <w:t>D</w:t>
      </w:r>
      <w:r w:rsidRPr="00B17ADA">
        <w:rPr>
          <w:rFonts w:cstheme="minorHAnsi"/>
        </w:rPr>
        <w:t>][W][</w:t>
      </w:r>
      <w:r w:rsidRPr="00B17ADA">
        <w:rPr>
          <w:rFonts w:cstheme="minorHAnsi"/>
          <w:color w:val="70AD47" w:themeColor="accent6"/>
        </w:rPr>
        <w:t>D</w:t>
      </w:r>
      <w:r w:rsidRPr="00B17ADA">
        <w:rPr>
          <w:rFonts w:cstheme="minorHAnsi"/>
        </w:rPr>
        <w:t>][W][</w:t>
      </w:r>
      <w:r w:rsidRPr="00B17ADA">
        <w:rPr>
          <w:rFonts w:cstheme="minorHAnsi"/>
          <w:color w:val="70AD47" w:themeColor="accent6"/>
        </w:rPr>
        <w:t>D</w:t>
      </w:r>
      <w:r w:rsidRPr="00B17ADA">
        <w:rPr>
          <w:rFonts w:cstheme="minorHAnsi"/>
        </w:rPr>
        <w:t>])?</w:t>
      </w:r>
    </w:p>
    <w:p w14:paraId="14C0D4E9" w14:textId="1AD610DB" w:rsidR="00B17ADA" w:rsidRDefault="00B17ADA" w:rsidP="00B17ADA">
      <w:pPr>
        <w:pStyle w:val="ListParagraph"/>
        <w:numPr>
          <w:ilvl w:val="1"/>
          <w:numId w:val="3"/>
        </w:numPr>
        <w:rPr>
          <w:rFonts w:cstheme="minorHAnsi"/>
        </w:rPr>
      </w:pPr>
      <w:r>
        <w:rPr>
          <w:rFonts w:cstheme="minorHAnsi"/>
        </w:rPr>
        <w:t>Hypothesis: more heterogenous sequences will perform better.</w:t>
      </w:r>
    </w:p>
    <w:p w14:paraId="21516871" w14:textId="1C69781B" w:rsidR="00B17ADA" w:rsidRDefault="00B17ADA" w:rsidP="00B17ADA">
      <w:pPr>
        <w:pStyle w:val="ListParagraph"/>
        <w:numPr>
          <w:ilvl w:val="1"/>
          <w:numId w:val="3"/>
        </w:numPr>
        <w:rPr>
          <w:rFonts w:cstheme="minorHAnsi"/>
        </w:rPr>
      </w:pPr>
      <w:r>
        <w:rPr>
          <w:rFonts w:cstheme="minorHAnsi"/>
        </w:rPr>
        <w:t>Sets to answer this question:</w:t>
      </w:r>
    </w:p>
    <w:p w14:paraId="153167EC" w14:textId="1028F193" w:rsidR="00B17ADA" w:rsidRDefault="00B17ADA" w:rsidP="00B17ADA">
      <w:pPr>
        <w:pStyle w:val="ListParagraph"/>
        <w:numPr>
          <w:ilvl w:val="2"/>
          <w:numId w:val="3"/>
        </w:numPr>
        <w:rPr>
          <w:rFonts w:cstheme="minorHAnsi"/>
        </w:rPr>
      </w:pPr>
      <w:r>
        <w:rPr>
          <w:rFonts w:cstheme="minorHAnsi"/>
        </w:rPr>
        <w:t xml:space="preserve">Combinatorial space </w:t>
      </w:r>
    </w:p>
    <w:p w14:paraId="0DC84077" w14:textId="409FF317" w:rsidR="0092305D" w:rsidRDefault="0092305D" w:rsidP="0092305D">
      <w:pPr>
        <w:pStyle w:val="ListParagraph"/>
        <w:numPr>
          <w:ilvl w:val="0"/>
          <w:numId w:val="3"/>
        </w:numPr>
        <w:rPr>
          <w:rFonts w:cstheme="minorHAnsi"/>
        </w:rPr>
      </w:pPr>
      <w:r>
        <w:rPr>
          <w:rFonts w:cstheme="minorHAnsi"/>
        </w:rPr>
        <w:t xml:space="preserve">WD ratio: is there a beneficial ratio found within functional sequences? </w:t>
      </w:r>
    </w:p>
    <w:p w14:paraId="26867B59" w14:textId="30B808B5" w:rsidR="00D31A2A" w:rsidRDefault="0092305D" w:rsidP="00D31A2A">
      <w:pPr>
        <w:pStyle w:val="ListParagraph"/>
        <w:numPr>
          <w:ilvl w:val="1"/>
          <w:numId w:val="3"/>
        </w:numPr>
        <w:rPr>
          <w:rFonts w:cstheme="minorHAnsi"/>
        </w:rPr>
      </w:pPr>
      <w:r>
        <w:rPr>
          <w:rFonts w:cstheme="minorHAnsi"/>
        </w:rPr>
        <w:t xml:space="preserve">Hypothesis: an even spread between W and D will improve functionality. Too much acidic or aromatic will be detrimental to functionality </w:t>
      </w:r>
    </w:p>
    <w:p w14:paraId="1F32D1DC" w14:textId="28BE4A5A" w:rsidR="0092305D" w:rsidRDefault="0092305D" w:rsidP="00D31A2A">
      <w:pPr>
        <w:pStyle w:val="ListParagraph"/>
        <w:numPr>
          <w:ilvl w:val="1"/>
          <w:numId w:val="3"/>
        </w:numPr>
        <w:rPr>
          <w:rFonts w:cstheme="minorHAnsi"/>
        </w:rPr>
      </w:pPr>
      <w:r>
        <w:rPr>
          <w:rFonts w:cstheme="minorHAnsi"/>
        </w:rPr>
        <w:t>Sets to answer this question:</w:t>
      </w:r>
    </w:p>
    <w:p w14:paraId="27372D12" w14:textId="68EB2F69" w:rsidR="0092305D" w:rsidRDefault="0092305D" w:rsidP="0092305D">
      <w:pPr>
        <w:pStyle w:val="ListParagraph"/>
        <w:numPr>
          <w:ilvl w:val="2"/>
          <w:numId w:val="3"/>
        </w:numPr>
        <w:rPr>
          <w:rFonts w:cstheme="minorHAnsi"/>
        </w:rPr>
      </w:pPr>
      <w:r>
        <w:rPr>
          <w:rFonts w:cstheme="minorHAnsi"/>
        </w:rPr>
        <w:t xml:space="preserve">Combinatorial space </w:t>
      </w:r>
    </w:p>
    <w:p w14:paraId="2186C310" w14:textId="3CDCB890" w:rsidR="0092305D" w:rsidRDefault="0092305D" w:rsidP="0092305D">
      <w:pPr>
        <w:pStyle w:val="ListParagraph"/>
        <w:numPr>
          <w:ilvl w:val="0"/>
          <w:numId w:val="3"/>
        </w:numPr>
        <w:rPr>
          <w:rFonts w:cstheme="minorHAnsi"/>
        </w:rPr>
      </w:pPr>
      <w:r>
        <w:rPr>
          <w:rFonts w:cstheme="minorHAnsi"/>
        </w:rPr>
        <w:t>Internal vs Terminal activity module</w:t>
      </w:r>
      <w:r w:rsidR="0049607B">
        <w:rPr>
          <w:rFonts w:cstheme="minorHAnsi"/>
        </w:rPr>
        <w:t xml:space="preserve"> (GGGGGGGGG</w:t>
      </w:r>
      <w:r w:rsidR="0049607B" w:rsidRPr="0049607B">
        <w:rPr>
          <w:rFonts w:cstheme="minorHAnsi"/>
          <w:color w:val="C00000"/>
        </w:rPr>
        <w:t>WDWDWDW</w:t>
      </w:r>
      <w:r w:rsidR="0049607B">
        <w:rPr>
          <w:rFonts w:cstheme="minorHAnsi"/>
        </w:rPr>
        <w:t>) vs (</w:t>
      </w:r>
      <w:r w:rsidR="0049607B" w:rsidRPr="0049607B">
        <w:rPr>
          <w:rFonts w:cstheme="minorHAnsi"/>
          <w:color w:val="C00000"/>
        </w:rPr>
        <w:t>WDWDWDWD</w:t>
      </w:r>
      <w:r w:rsidR="0049607B">
        <w:rPr>
          <w:rFonts w:cstheme="minorHAnsi"/>
        </w:rPr>
        <w:t>GGGGGG)</w:t>
      </w:r>
    </w:p>
    <w:p w14:paraId="0CDE05FD" w14:textId="1DB995A2" w:rsidR="0092305D" w:rsidRDefault="0092305D" w:rsidP="0092305D">
      <w:pPr>
        <w:pStyle w:val="ListParagraph"/>
        <w:numPr>
          <w:ilvl w:val="1"/>
          <w:numId w:val="3"/>
        </w:numPr>
        <w:rPr>
          <w:rFonts w:cstheme="minorHAnsi"/>
        </w:rPr>
      </w:pPr>
      <w:r>
        <w:rPr>
          <w:rFonts w:cstheme="minorHAnsi"/>
        </w:rPr>
        <w:t xml:space="preserve">Hypothesis: Having the activity module in the terminal position will allow special freedom and thus increase activity </w:t>
      </w:r>
    </w:p>
    <w:p w14:paraId="73AE230B" w14:textId="7331C543" w:rsidR="0092305D" w:rsidRDefault="0092305D" w:rsidP="0092305D">
      <w:pPr>
        <w:pStyle w:val="ListParagraph"/>
        <w:numPr>
          <w:ilvl w:val="1"/>
          <w:numId w:val="3"/>
        </w:numPr>
        <w:rPr>
          <w:rFonts w:cstheme="minorHAnsi"/>
        </w:rPr>
      </w:pPr>
      <w:r>
        <w:rPr>
          <w:rFonts w:cstheme="minorHAnsi"/>
        </w:rPr>
        <w:t>Sets to answer this question:</w:t>
      </w:r>
    </w:p>
    <w:p w14:paraId="57699FAA" w14:textId="0B238923" w:rsidR="0092305D" w:rsidRDefault="0092305D" w:rsidP="0092305D">
      <w:pPr>
        <w:pStyle w:val="ListParagraph"/>
        <w:numPr>
          <w:ilvl w:val="2"/>
          <w:numId w:val="3"/>
        </w:numPr>
        <w:rPr>
          <w:rFonts w:cstheme="minorHAnsi"/>
        </w:rPr>
      </w:pPr>
      <w:proofErr w:type="spellStart"/>
      <w:r>
        <w:rPr>
          <w:rFonts w:cstheme="minorHAnsi"/>
        </w:rPr>
        <w:t>Internal_WD</w:t>
      </w:r>
      <w:proofErr w:type="spellEnd"/>
      <w:r>
        <w:rPr>
          <w:rFonts w:cstheme="minorHAnsi"/>
        </w:rPr>
        <w:t xml:space="preserve"> (20 sequences)</w:t>
      </w:r>
    </w:p>
    <w:p w14:paraId="4D4DE1A1" w14:textId="5FF52C5E" w:rsidR="0092305D" w:rsidRDefault="0092305D" w:rsidP="0092305D">
      <w:pPr>
        <w:pStyle w:val="ListParagraph"/>
        <w:numPr>
          <w:ilvl w:val="2"/>
          <w:numId w:val="3"/>
        </w:numPr>
        <w:rPr>
          <w:rFonts w:cstheme="minorHAnsi"/>
        </w:rPr>
      </w:pPr>
      <w:proofErr w:type="spellStart"/>
      <w:r>
        <w:rPr>
          <w:rFonts w:cstheme="minorHAnsi"/>
        </w:rPr>
        <w:t>Terminal_WD</w:t>
      </w:r>
      <w:proofErr w:type="spellEnd"/>
      <w:r>
        <w:rPr>
          <w:rFonts w:cstheme="minorHAnsi"/>
        </w:rPr>
        <w:t xml:space="preserve"> (20 sequences) </w:t>
      </w:r>
    </w:p>
    <w:p w14:paraId="5BB3F7FA" w14:textId="4F7A520A" w:rsidR="0092305D" w:rsidRDefault="0092305D" w:rsidP="0092305D">
      <w:pPr>
        <w:pStyle w:val="ListParagraph"/>
        <w:numPr>
          <w:ilvl w:val="0"/>
          <w:numId w:val="3"/>
        </w:numPr>
        <w:rPr>
          <w:rFonts w:cstheme="minorHAnsi"/>
        </w:rPr>
      </w:pPr>
      <w:r>
        <w:rPr>
          <w:rFonts w:cstheme="minorHAnsi"/>
        </w:rPr>
        <w:t xml:space="preserve">Is it better to have acidic amino acids before aromatic amino acids and vise </w:t>
      </w:r>
      <w:r w:rsidR="0049607B">
        <w:rPr>
          <w:rFonts w:cstheme="minorHAnsi"/>
        </w:rPr>
        <w:t>versa</w:t>
      </w:r>
      <w:r>
        <w:rPr>
          <w:rFonts w:cstheme="minorHAnsi"/>
        </w:rPr>
        <w:t xml:space="preserve">? </w:t>
      </w:r>
      <w:r w:rsidR="0049607B">
        <w:rPr>
          <w:rFonts w:cstheme="minorHAnsi"/>
        </w:rPr>
        <w:t>(WWWWDDDD) vs (DDDDDDWWWWW)</w:t>
      </w:r>
    </w:p>
    <w:p w14:paraId="7DA7C7E9" w14:textId="498422F6" w:rsidR="0092305D" w:rsidRDefault="0092305D" w:rsidP="0092305D">
      <w:pPr>
        <w:pStyle w:val="ListParagraph"/>
        <w:numPr>
          <w:ilvl w:val="1"/>
          <w:numId w:val="3"/>
        </w:numPr>
        <w:rPr>
          <w:rFonts w:cstheme="minorHAnsi"/>
        </w:rPr>
      </w:pPr>
      <w:r>
        <w:rPr>
          <w:rFonts w:cstheme="minorHAnsi"/>
        </w:rPr>
        <w:t xml:space="preserve">Hypothesis: W at the end of the sequence will improve functionality (based off preliminary data in the WAD grid) </w:t>
      </w:r>
    </w:p>
    <w:p w14:paraId="6D3E1D91" w14:textId="3706485E" w:rsidR="0092305D" w:rsidRDefault="0092305D" w:rsidP="0092305D">
      <w:pPr>
        <w:pStyle w:val="ListParagraph"/>
        <w:numPr>
          <w:ilvl w:val="1"/>
          <w:numId w:val="3"/>
        </w:numPr>
        <w:rPr>
          <w:rFonts w:cstheme="minorHAnsi"/>
        </w:rPr>
      </w:pPr>
      <w:r>
        <w:rPr>
          <w:rFonts w:cstheme="minorHAnsi"/>
        </w:rPr>
        <w:t xml:space="preserve">Sets to answer this question </w:t>
      </w:r>
    </w:p>
    <w:p w14:paraId="07130F73" w14:textId="5ECC02B8" w:rsidR="0092305D" w:rsidRDefault="0092305D" w:rsidP="0092305D">
      <w:pPr>
        <w:pStyle w:val="ListParagraph"/>
        <w:numPr>
          <w:ilvl w:val="2"/>
          <w:numId w:val="3"/>
        </w:numPr>
        <w:rPr>
          <w:rFonts w:cstheme="minorHAnsi"/>
        </w:rPr>
      </w:pPr>
      <w:r>
        <w:rPr>
          <w:rFonts w:cstheme="minorHAnsi"/>
        </w:rPr>
        <w:t xml:space="preserve">Combinatorial space </w:t>
      </w:r>
    </w:p>
    <w:p w14:paraId="53914208" w14:textId="554264B0" w:rsidR="0092305D" w:rsidRDefault="0092305D" w:rsidP="0092305D">
      <w:pPr>
        <w:pStyle w:val="ListParagraph"/>
        <w:numPr>
          <w:ilvl w:val="2"/>
          <w:numId w:val="3"/>
        </w:numPr>
        <w:rPr>
          <w:rFonts w:cstheme="minorHAnsi"/>
        </w:rPr>
      </w:pPr>
      <w:proofErr w:type="spellStart"/>
      <w:r>
        <w:rPr>
          <w:rFonts w:cstheme="minorHAnsi"/>
        </w:rPr>
        <w:t>W_first</w:t>
      </w:r>
      <w:proofErr w:type="spellEnd"/>
    </w:p>
    <w:p w14:paraId="6F1DA9A6" w14:textId="690C319E" w:rsidR="0092305D" w:rsidRDefault="0092305D" w:rsidP="0092305D">
      <w:pPr>
        <w:pStyle w:val="ListParagraph"/>
        <w:numPr>
          <w:ilvl w:val="2"/>
          <w:numId w:val="3"/>
        </w:numPr>
        <w:rPr>
          <w:rFonts w:cstheme="minorHAnsi"/>
        </w:rPr>
      </w:pPr>
      <w:proofErr w:type="spellStart"/>
      <w:r>
        <w:rPr>
          <w:rFonts w:cstheme="minorHAnsi"/>
        </w:rPr>
        <w:t>D_first</w:t>
      </w:r>
      <w:proofErr w:type="spellEnd"/>
      <w:r>
        <w:rPr>
          <w:rFonts w:cstheme="minorHAnsi"/>
        </w:rPr>
        <w:t xml:space="preserve"> </w:t>
      </w:r>
    </w:p>
    <w:p w14:paraId="13D85849" w14:textId="144BB897" w:rsidR="0092305D" w:rsidRDefault="0092305D" w:rsidP="0092305D">
      <w:pPr>
        <w:pStyle w:val="ListParagraph"/>
        <w:numPr>
          <w:ilvl w:val="0"/>
          <w:numId w:val="3"/>
        </w:numPr>
        <w:rPr>
          <w:rFonts w:cstheme="minorHAnsi"/>
        </w:rPr>
      </w:pPr>
      <w:r>
        <w:rPr>
          <w:rFonts w:cstheme="minorHAnsi"/>
        </w:rPr>
        <w:t xml:space="preserve">How will spacing of W and D extremities effect functionality? </w:t>
      </w:r>
      <w:r w:rsidR="0049607B">
        <w:rPr>
          <w:rFonts w:cstheme="minorHAnsi"/>
        </w:rPr>
        <w:t>(</w:t>
      </w:r>
      <w:r w:rsidR="0049607B" w:rsidRPr="0049607B">
        <w:rPr>
          <w:rFonts w:cstheme="minorHAnsi"/>
          <w:color w:val="C00000"/>
        </w:rPr>
        <w:t>WWW</w:t>
      </w:r>
      <w:r w:rsidR="0049607B">
        <w:rPr>
          <w:rFonts w:cstheme="minorHAnsi"/>
        </w:rPr>
        <w:t>GGGGGGG</w:t>
      </w:r>
      <w:r w:rsidR="0049607B" w:rsidRPr="0049607B">
        <w:rPr>
          <w:rFonts w:cstheme="minorHAnsi"/>
          <w:color w:val="C00000"/>
        </w:rPr>
        <w:t>DDD</w:t>
      </w:r>
      <w:r w:rsidR="0049607B">
        <w:rPr>
          <w:rFonts w:cstheme="minorHAnsi"/>
        </w:rPr>
        <w:t>)</w:t>
      </w:r>
    </w:p>
    <w:p w14:paraId="6F636714" w14:textId="7C897AAF" w:rsidR="0092305D" w:rsidRDefault="0092305D" w:rsidP="0092305D">
      <w:pPr>
        <w:pStyle w:val="ListParagraph"/>
        <w:numPr>
          <w:ilvl w:val="1"/>
          <w:numId w:val="3"/>
        </w:numPr>
        <w:rPr>
          <w:rFonts w:cstheme="minorHAnsi"/>
        </w:rPr>
      </w:pPr>
      <w:r>
        <w:rPr>
          <w:rFonts w:cstheme="minorHAnsi"/>
        </w:rPr>
        <w:t xml:space="preserve">Hypothesis: We predict that having a spacer between 2-5 will be detrimental, but longer than 5 </w:t>
      </w:r>
      <w:r w:rsidR="00AF55C4">
        <w:rPr>
          <w:rFonts w:cstheme="minorHAnsi"/>
        </w:rPr>
        <w:t xml:space="preserve">may be functional because the sequence will be able to fold upon itself allowing the W and D to interact. </w:t>
      </w:r>
    </w:p>
    <w:p w14:paraId="41347F90" w14:textId="17BF88D0" w:rsidR="00AF55C4" w:rsidRDefault="00AF55C4" w:rsidP="0092305D">
      <w:pPr>
        <w:pStyle w:val="ListParagraph"/>
        <w:numPr>
          <w:ilvl w:val="1"/>
          <w:numId w:val="3"/>
        </w:numPr>
        <w:rPr>
          <w:rFonts w:cstheme="minorHAnsi"/>
        </w:rPr>
      </w:pPr>
      <w:r>
        <w:rPr>
          <w:rFonts w:cstheme="minorHAnsi"/>
        </w:rPr>
        <w:t>Sets to answer this question:</w:t>
      </w:r>
    </w:p>
    <w:p w14:paraId="29F0429F" w14:textId="50D85B70" w:rsidR="00AF55C4" w:rsidRDefault="00AF55C4" w:rsidP="00AF55C4">
      <w:pPr>
        <w:pStyle w:val="ListParagraph"/>
        <w:numPr>
          <w:ilvl w:val="2"/>
          <w:numId w:val="3"/>
        </w:numPr>
        <w:rPr>
          <w:rFonts w:cstheme="minorHAnsi"/>
        </w:rPr>
      </w:pPr>
      <w:proofErr w:type="spellStart"/>
      <w:r>
        <w:rPr>
          <w:rFonts w:cstheme="minorHAnsi"/>
        </w:rPr>
        <w:t>Set_g_spacing</w:t>
      </w:r>
      <w:proofErr w:type="spellEnd"/>
      <w:r>
        <w:rPr>
          <w:rFonts w:cstheme="minorHAnsi"/>
        </w:rPr>
        <w:t xml:space="preserve"> </w:t>
      </w:r>
    </w:p>
    <w:p w14:paraId="2133E4B9" w14:textId="74231635" w:rsidR="00AF55C4" w:rsidRDefault="00AF55C4" w:rsidP="00AF55C4">
      <w:pPr>
        <w:pStyle w:val="ListParagraph"/>
        <w:numPr>
          <w:ilvl w:val="0"/>
          <w:numId w:val="3"/>
        </w:numPr>
        <w:rPr>
          <w:rFonts w:cstheme="minorHAnsi"/>
        </w:rPr>
      </w:pPr>
      <w:r>
        <w:rPr>
          <w:rFonts w:cstheme="minorHAnsi"/>
        </w:rPr>
        <w:t>Is it better to have two small activity modules</w:t>
      </w:r>
      <w:r w:rsidR="0049607B">
        <w:rPr>
          <w:rFonts w:cstheme="minorHAnsi"/>
        </w:rPr>
        <w:t xml:space="preserve"> (</w:t>
      </w:r>
      <w:r w:rsidR="0049607B" w:rsidRPr="0049607B">
        <w:rPr>
          <w:rFonts w:cstheme="minorHAnsi"/>
          <w:color w:val="C00000"/>
        </w:rPr>
        <w:t>WDWDWD</w:t>
      </w:r>
      <w:r w:rsidR="0049607B">
        <w:rPr>
          <w:rFonts w:cstheme="minorHAnsi"/>
        </w:rPr>
        <w:t>GGGGG</w:t>
      </w:r>
      <w:r w:rsidR="0049607B" w:rsidRPr="0049607B">
        <w:rPr>
          <w:rFonts w:cstheme="minorHAnsi"/>
          <w:color w:val="C00000"/>
        </w:rPr>
        <w:t>DWDW</w:t>
      </w:r>
      <w:r w:rsidR="0049607B">
        <w:rPr>
          <w:rFonts w:cstheme="minorHAnsi"/>
        </w:rPr>
        <w:t>)</w:t>
      </w:r>
      <w:r>
        <w:rPr>
          <w:rFonts w:cstheme="minorHAnsi"/>
        </w:rPr>
        <w:t xml:space="preserve"> or one large activity module</w:t>
      </w:r>
      <w:r w:rsidR="0049607B">
        <w:rPr>
          <w:rFonts w:cstheme="minorHAnsi"/>
        </w:rPr>
        <w:t xml:space="preserve"> (GGG</w:t>
      </w:r>
      <w:r w:rsidR="0049607B" w:rsidRPr="0049607B">
        <w:rPr>
          <w:rFonts w:cstheme="minorHAnsi"/>
          <w:color w:val="C00000"/>
        </w:rPr>
        <w:t>WDWDWDWDWDWDWDWD</w:t>
      </w:r>
      <w:r w:rsidR="0049607B">
        <w:rPr>
          <w:rFonts w:cstheme="minorHAnsi"/>
        </w:rPr>
        <w:t>GG)</w:t>
      </w:r>
      <w:r>
        <w:rPr>
          <w:rFonts w:cstheme="minorHAnsi"/>
        </w:rPr>
        <w:t>?</w:t>
      </w:r>
    </w:p>
    <w:p w14:paraId="4EC64ABE" w14:textId="77C6DF42" w:rsidR="00AF55C4" w:rsidRDefault="00AF55C4" w:rsidP="00AF55C4">
      <w:pPr>
        <w:pStyle w:val="ListParagraph"/>
        <w:numPr>
          <w:ilvl w:val="1"/>
          <w:numId w:val="3"/>
        </w:numPr>
        <w:rPr>
          <w:rFonts w:cstheme="minorHAnsi"/>
        </w:rPr>
      </w:pPr>
      <w:r>
        <w:rPr>
          <w:rFonts w:cstheme="minorHAnsi"/>
        </w:rPr>
        <w:t xml:space="preserve">Hypothesis: sequences with two small activity modules will be more functional because G is flexible and will allow the two modules to interact </w:t>
      </w:r>
    </w:p>
    <w:p w14:paraId="236FDA4B" w14:textId="1A8C263B" w:rsidR="00AF55C4" w:rsidRDefault="00AF55C4" w:rsidP="00AF55C4">
      <w:pPr>
        <w:pStyle w:val="ListParagraph"/>
        <w:numPr>
          <w:ilvl w:val="1"/>
          <w:numId w:val="3"/>
        </w:numPr>
        <w:rPr>
          <w:rFonts w:cstheme="minorHAnsi"/>
        </w:rPr>
      </w:pPr>
      <w:r>
        <w:rPr>
          <w:rFonts w:cstheme="minorHAnsi"/>
        </w:rPr>
        <w:t xml:space="preserve">Sets to answer this question: </w:t>
      </w:r>
    </w:p>
    <w:p w14:paraId="0DA36EF1" w14:textId="2A889A4F" w:rsidR="00AF55C4" w:rsidRDefault="00AF55C4" w:rsidP="00AF55C4">
      <w:pPr>
        <w:pStyle w:val="ListParagraph"/>
        <w:numPr>
          <w:ilvl w:val="2"/>
          <w:numId w:val="3"/>
        </w:numPr>
        <w:rPr>
          <w:rFonts w:cstheme="minorHAnsi"/>
        </w:rPr>
      </w:pPr>
      <w:proofErr w:type="spellStart"/>
      <w:r>
        <w:rPr>
          <w:rFonts w:cstheme="minorHAnsi"/>
        </w:rPr>
        <w:t>G_out</w:t>
      </w:r>
      <w:proofErr w:type="spellEnd"/>
      <w:r>
        <w:rPr>
          <w:rFonts w:cstheme="minorHAnsi"/>
        </w:rPr>
        <w:t xml:space="preserve"> </w:t>
      </w:r>
    </w:p>
    <w:p w14:paraId="559480AB" w14:textId="0C4716EB" w:rsidR="00AF55C4" w:rsidRDefault="00AF55C4" w:rsidP="00AF55C4">
      <w:pPr>
        <w:pStyle w:val="ListParagraph"/>
        <w:numPr>
          <w:ilvl w:val="2"/>
          <w:numId w:val="3"/>
        </w:numPr>
        <w:rPr>
          <w:rFonts w:cstheme="minorHAnsi"/>
        </w:rPr>
      </w:pPr>
      <w:proofErr w:type="spellStart"/>
      <w:r>
        <w:rPr>
          <w:rFonts w:cstheme="minorHAnsi"/>
        </w:rPr>
        <w:t>G_in</w:t>
      </w:r>
      <w:proofErr w:type="spellEnd"/>
      <w:r>
        <w:rPr>
          <w:rFonts w:cstheme="minorHAnsi"/>
        </w:rPr>
        <w:t xml:space="preserve"> </w:t>
      </w:r>
    </w:p>
    <w:p w14:paraId="1E46F733" w14:textId="7F0247E5" w:rsidR="00AF55C4" w:rsidRDefault="00AF55C4" w:rsidP="00AF55C4">
      <w:pPr>
        <w:pStyle w:val="ListParagraph"/>
        <w:numPr>
          <w:ilvl w:val="0"/>
          <w:numId w:val="3"/>
        </w:numPr>
        <w:rPr>
          <w:rFonts w:cstheme="minorHAnsi"/>
        </w:rPr>
      </w:pPr>
      <w:r>
        <w:rPr>
          <w:rFonts w:cstheme="minorHAnsi"/>
        </w:rPr>
        <w:t xml:space="preserve">How do basic amino acids affect functionality? </w:t>
      </w:r>
    </w:p>
    <w:p w14:paraId="158D0DB6" w14:textId="4862A688" w:rsidR="00AF55C4" w:rsidRDefault="00AF55C4" w:rsidP="00AF55C4">
      <w:pPr>
        <w:pStyle w:val="ListParagraph"/>
        <w:numPr>
          <w:ilvl w:val="1"/>
          <w:numId w:val="3"/>
        </w:numPr>
        <w:rPr>
          <w:rFonts w:cstheme="minorHAnsi"/>
        </w:rPr>
      </w:pPr>
      <w:r>
        <w:rPr>
          <w:rFonts w:cstheme="minorHAnsi"/>
        </w:rPr>
        <w:t xml:space="preserve">Hypothesis: we believe that having several W’s and D’s will outweigh the detrimental effect of R in some sequences. </w:t>
      </w:r>
    </w:p>
    <w:p w14:paraId="0B9B93AA" w14:textId="5FF9FC70" w:rsidR="00AF55C4" w:rsidRDefault="00AF55C4" w:rsidP="00AF55C4">
      <w:pPr>
        <w:pStyle w:val="ListParagraph"/>
        <w:numPr>
          <w:ilvl w:val="2"/>
          <w:numId w:val="3"/>
        </w:numPr>
        <w:rPr>
          <w:rFonts w:cstheme="minorHAnsi"/>
        </w:rPr>
      </w:pPr>
      <w:r>
        <w:rPr>
          <w:rFonts w:cstheme="minorHAnsi"/>
        </w:rPr>
        <w:t xml:space="preserve">Because we are doing a scan, we can determine which positions R is detrimental </w:t>
      </w:r>
    </w:p>
    <w:p w14:paraId="14564DD9" w14:textId="400DB815" w:rsidR="00AF55C4" w:rsidRDefault="00AF55C4" w:rsidP="00AF55C4">
      <w:pPr>
        <w:pStyle w:val="ListParagraph"/>
        <w:numPr>
          <w:ilvl w:val="3"/>
          <w:numId w:val="3"/>
        </w:numPr>
        <w:rPr>
          <w:rFonts w:cstheme="minorHAnsi"/>
        </w:rPr>
      </w:pPr>
      <w:r>
        <w:rPr>
          <w:rFonts w:cstheme="minorHAnsi"/>
        </w:rPr>
        <w:t xml:space="preserve">Beginning, middle or end of the sequence </w:t>
      </w:r>
    </w:p>
    <w:p w14:paraId="695BE27B" w14:textId="2BBED63A" w:rsidR="00AF55C4" w:rsidRDefault="00AF55C4" w:rsidP="00AF55C4">
      <w:pPr>
        <w:pStyle w:val="ListParagraph"/>
        <w:numPr>
          <w:ilvl w:val="1"/>
          <w:numId w:val="3"/>
        </w:numPr>
        <w:rPr>
          <w:rFonts w:cstheme="minorHAnsi"/>
        </w:rPr>
      </w:pPr>
      <w:r>
        <w:rPr>
          <w:rFonts w:cstheme="minorHAnsi"/>
        </w:rPr>
        <w:t>Sets to answer this question:</w:t>
      </w:r>
    </w:p>
    <w:p w14:paraId="532D3C52" w14:textId="5415A86E" w:rsidR="00AF55C4" w:rsidRDefault="00AF55C4" w:rsidP="00AF55C4">
      <w:pPr>
        <w:pStyle w:val="ListParagraph"/>
        <w:numPr>
          <w:ilvl w:val="2"/>
          <w:numId w:val="3"/>
        </w:numPr>
        <w:rPr>
          <w:rFonts w:cstheme="minorHAnsi"/>
        </w:rPr>
      </w:pPr>
      <w:proofErr w:type="spellStart"/>
      <w:r>
        <w:rPr>
          <w:rFonts w:cstheme="minorHAnsi"/>
        </w:rPr>
        <w:t>OneR</w:t>
      </w:r>
      <w:proofErr w:type="spellEnd"/>
    </w:p>
    <w:p w14:paraId="5DEB5D0D" w14:textId="237BBABA" w:rsidR="00AF55C4" w:rsidRDefault="00AF55C4" w:rsidP="00AF55C4">
      <w:pPr>
        <w:pStyle w:val="ListParagraph"/>
        <w:numPr>
          <w:ilvl w:val="2"/>
          <w:numId w:val="3"/>
        </w:numPr>
        <w:rPr>
          <w:rFonts w:cstheme="minorHAnsi"/>
        </w:rPr>
      </w:pPr>
      <w:proofErr w:type="spellStart"/>
      <w:r>
        <w:rPr>
          <w:rFonts w:cstheme="minorHAnsi"/>
        </w:rPr>
        <w:t>TwoR</w:t>
      </w:r>
      <w:proofErr w:type="spellEnd"/>
    </w:p>
    <w:p w14:paraId="5CB73FB8" w14:textId="1F02DF0C" w:rsidR="00AF55C4" w:rsidRDefault="00AF55C4" w:rsidP="00AF55C4">
      <w:pPr>
        <w:pStyle w:val="ListParagraph"/>
        <w:numPr>
          <w:ilvl w:val="2"/>
          <w:numId w:val="3"/>
        </w:numPr>
        <w:rPr>
          <w:rFonts w:cstheme="minorHAnsi"/>
        </w:rPr>
      </w:pPr>
      <w:proofErr w:type="spellStart"/>
      <w:r>
        <w:rPr>
          <w:rFonts w:cstheme="minorHAnsi"/>
        </w:rPr>
        <w:t>ThreeR</w:t>
      </w:r>
      <w:proofErr w:type="spellEnd"/>
      <w:r>
        <w:rPr>
          <w:rFonts w:cstheme="minorHAnsi"/>
        </w:rPr>
        <w:t xml:space="preserve"> </w:t>
      </w:r>
    </w:p>
    <w:p w14:paraId="4C33A1C8" w14:textId="0F694F58" w:rsidR="00270AEE" w:rsidRDefault="00270AEE" w:rsidP="00270AEE">
      <w:pPr>
        <w:rPr>
          <w:rFonts w:cstheme="minorHAnsi"/>
        </w:rPr>
      </w:pPr>
    </w:p>
    <w:p w14:paraId="2E68A7D3" w14:textId="7FFB07FD" w:rsidR="00270AEE" w:rsidRDefault="00270AEE" w:rsidP="00270AEE">
      <w:pPr>
        <w:rPr>
          <w:rFonts w:cstheme="minorHAnsi"/>
        </w:rPr>
      </w:pPr>
    </w:p>
    <w:p w14:paraId="1DDF8D38" w14:textId="315BB5C2" w:rsidR="003D5A8F" w:rsidRDefault="00270AEE" w:rsidP="003D5A8F">
      <w:pPr>
        <w:jc w:val="center"/>
      </w:pPr>
      <w:r>
        <w:t xml:space="preserve">Motifs Legend </w:t>
      </w:r>
    </w:p>
    <w:p w14:paraId="26589EA2" w14:textId="15FC5CD0" w:rsidR="003D5A8F" w:rsidRDefault="003D5A8F" w:rsidP="003D5A8F">
      <w:r>
        <w:t xml:space="preserve">This set is designed to test the different </w:t>
      </w:r>
      <w:proofErr w:type="spellStart"/>
      <w:r>
        <w:t>tAD</w:t>
      </w:r>
      <w:proofErr w:type="spellEnd"/>
      <w:r>
        <w:t xml:space="preserve"> motifs which are found within the literature (</w:t>
      </w:r>
      <w:proofErr w:type="spellStart"/>
      <w:r>
        <w:t>Staby</w:t>
      </w:r>
      <w:proofErr w:type="spellEnd"/>
      <w:r>
        <w:t xml:space="preserve"> et al). We will test a </w:t>
      </w:r>
      <w:r w:rsidR="005A423C">
        <w:t xml:space="preserve">random </w:t>
      </w:r>
      <w:r>
        <w:t xml:space="preserve">sample of ~300 sequences which match each motif’s regex. </w:t>
      </w:r>
    </w:p>
    <w:p w14:paraId="3F00F4A6" w14:textId="42B35D5C" w:rsidR="003D5A8F" w:rsidRDefault="003D5A8F" w:rsidP="003D5A8F">
      <w:pPr>
        <w:pStyle w:val="ListParagraph"/>
        <w:numPr>
          <w:ilvl w:val="0"/>
          <w:numId w:val="5"/>
        </w:numPr>
      </w:pPr>
      <w:r>
        <w:t xml:space="preserve">Hypothesis: there are numerous instances of these motifs within the random library, the functionality of the motifs ranged from between 1-3% functional. </w:t>
      </w:r>
      <w:r w:rsidR="005A423C">
        <w:t>We believe that we will find similar functionality within these motifs in this screen.</w:t>
      </w:r>
    </w:p>
    <w:p w14:paraId="7611612B" w14:textId="10109EBE" w:rsidR="005A423C" w:rsidRDefault="005A423C" w:rsidP="005A423C">
      <w:r>
        <w:t>There will be an additional set where we double the motifs</w:t>
      </w:r>
      <w:r w:rsidR="007842C2">
        <w:t>. (</w:t>
      </w:r>
      <w:proofErr w:type="spellStart"/>
      <w:r w:rsidR="007842C2">
        <w:t>WxxLF</w:t>
      </w:r>
      <w:proofErr w:type="spellEnd"/>
      <w:r w:rsidR="007842C2">
        <w:t xml:space="preserve">-&gt; </w:t>
      </w:r>
      <w:proofErr w:type="spellStart"/>
      <w:r w:rsidR="007842C2">
        <w:t>WxxLFWxxLF</w:t>
      </w:r>
      <w:proofErr w:type="spellEnd"/>
      <w:r w:rsidR="007842C2">
        <w:t>)</w:t>
      </w:r>
      <w:r w:rsidR="00B0340E">
        <w:t xml:space="preserve"> an additional </w:t>
      </w:r>
    </w:p>
    <w:p w14:paraId="78454283" w14:textId="77777777" w:rsidR="00270AEE" w:rsidRDefault="00270AEE" w:rsidP="00270AEE">
      <w:pPr>
        <w:pStyle w:val="ListParagraph"/>
        <w:numPr>
          <w:ilvl w:val="0"/>
          <w:numId w:val="4"/>
        </w:numPr>
      </w:pPr>
      <w:proofErr w:type="spellStart"/>
      <w:r>
        <w:t>WxxLF</w:t>
      </w:r>
      <w:proofErr w:type="spellEnd"/>
    </w:p>
    <w:p w14:paraId="1415A40A" w14:textId="77777777" w:rsidR="00270AEE" w:rsidRDefault="00270AEE" w:rsidP="00270AEE">
      <w:pPr>
        <w:pStyle w:val="ListParagraph"/>
        <w:numPr>
          <w:ilvl w:val="1"/>
          <w:numId w:val="4"/>
        </w:numPr>
      </w:pPr>
      <w:r>
        <w:t>400</w:t>
      </w:r>
    </w:p>
    <w:p w14:paraId="1D42BE45" w14:textId="77777777" w:rsidR="00270AEE" w:rsidRPr="00FD0F89" w:rsidRDefault="00270AEE" w:rsidP="00270AEE">
      <w:pPr>
        <w:pStyle w:val="ListParagraph"/>
        <w:numPr>
          <w:ilvl w:val="0"/>
          <w:numId w:val="4"/>
        </w:numPr>
      </w:pPr>
      <w:r>
        <w:t xml:space="preserve">P53: </w:t>
      </w:r>
      <w:r w:rsidRPr="00FD0F89">
        <w:rPr>
          <w:rFonts w:ascii="Calibri" w:eastAsia="Times New Roman" w:hAnsi="Calibri" w:cs="Calibri"/>
          <w:color w:val="000000"/>
        </w:rPr>
        <w:t>[ALVIMWYF]..[ALVIMWYF][ALVIMWYF]</w:t>
      </w:r>
    </w:p>
    <w:p w14:paraId="248A1E1B" w14:textId="77777777" w:rsidR="00270AEE" w:rsidRDefault="00270AEE" w:rsidP="00270AEE">
      <w:pPr>
        <w:pStyle w:val="ListParagraph"/>
        <w:numPr>
          <w:ilvl w:val="1"/>
          <w:numId w:val="4"/>
        </w:numPr>
      </w:pPr>
      <w:r>
        <w:t>204,000</w:t>
      </w:r>
    </w:p>
    <w:p w14:paraId="61B1BEC2" w14:textId="77777777" w:rsidR="00270AEE" w:rsidRDefault="00270AEE" w:rsidP="00270AEE">
      <w:pPr>
        <w:pStyle w:val="ListParagraph"/>
        <w:numPr>
          <w:ilvl w:val="0"/>
          <w:numId w:val="4"/>
        </w:numPr>
      </w:pPr>
      <w:r>
        <w:t xml:space="preserve">RelA_2: </w:t>
      </w:r>
      <w:r w:rsidRPr="00FD0F89">
        <w:rPr>
          <w:rFonts w:ascii="Calibri" w:eastAsia="Times New Roman" w:hAnsi="Calibri" w:cs="Calibri"/>
          <w:color w:val="000000"/>
        </w:rPr>
        <w:t>[ALVIMWYF]..[ALVIMWYF][ALVIMWYF]</w:t>
      </w:r>
    </w:p>
    <w:p w14:paraId="7AF00738" w14:textId="77777777" w:rsidR="00270AEE" w:rsidRPr="00FD0F89" w:rsidRDefault="00270AEE" w:rsidP="00270AEE">
      <w:pPr>
        <w:pStyle w:val="ListParagraph"/>
        <w:numPr>
          <w:ilvl w:val="1"/>
          <w:numId w:val="4"/>
        </w:numPr>
      </w:pPr>
      <w:r>
        <w:t>655,360,000</w:t>
      </w:r>
    </w:p>
    <w:p w14:paraId="6551DB04" w14:textId="77777777" w:rsidR="00270AEE" w:rsidRPr="00FD0F89" w:rsidRDefault="00270AEE" w:rsidP="00270AEE">
      <w:pPr>
        <w:pStyle w:val="ListParagraph"/>
        <w:numPr>
          <w:ilvl w:val="0"/>
          <w:numId w:val="4"/>
        </w:numPr>
        <w:rPr>
          <w:rFonts w:ascii="Calibri" w:eastAsia="Times New Roman" w:hAnsi="Calibri" w:cs="Calibri"/>
          <w:color w:val="000000"/>
        </w:rPr>
      </w:pPr>
      <w:r>
        <w:t xml:space="preserve">CREBZF: </w:t>
      </w:r>
      <w:r w:rsidRPr="00FD0F89">
        <w:rPr>
          <w:rFonts w:ascii="Calibri" w:eastAsia="Times New Roman" w:hAnsi="Calibri" w:cs="Calibri"/>
          <w:color w:val="000000"/>
        </w:rPr>
        <w:t>D[VILM][VILM][RKDEQNHSTYC][RKDEQNHSTYC][VILM][VILFWYM]</w:t>
      </w:r>
    </w:p>
    <w:p w14:paraId="104C030B" w14:textId="77777777" w:rsidR="00270AEE" w:rsidRDefault="00270AEE" w:rsidP="00270AEE">
      <w:pPr>
        <w:pStyle w:val="ListParagraph"/>
        <w:numPr>
          <w:ilvl w:val="1"/>
          <w:numId w:val="4"/>
        </w:numPr>
      </w:pPr>
      <w:r>
        <w:t>54,208</w:t>
      </w:r>
    </w:p>
    <w:p w14:paraId="4F1D87A0" w14:textId="77777777" w:rsidR="00270AEE" w:rsidRDefault="00270AEE" w:rsidP="00270AEE">
      <w:pPr>
        <w:pStyle w:val="ListParagraph"/>
        <w:numPr>
          <w:ilvl w:val="0"/>
          <w:numId w:val="4"/>
        </w:numPr>
      </w:pPr>
      <w:r>
        <w:t>AR: F..LF</w:t>
      </w:r>
      <w:r w:rsidRPr="00FD0F89">
        <w:rPr>
          <w:rFonts w:ascii="Calibri" w:hAnsi="Calibri" w:cs="Calibri"/>
          <w:color w:val="000000"/>
        </w:rPr>
        <w:t xml:space="preserve"> </w:t>
      </w:r>
    </w:p>
    <w:p w14:paraId="3AE8DBAB" w14:textId="77777777" w:rsidR="00270AEE" w:rsidRDefault="00270AEE" w:rsidP="00270AEE">
      <w:pPr>
        <w:pStyle w:val="ListParagraph"/>
        <w:numPr>
          <w:ilvl w:val="1"/>
          <w:numId w:val="4"/>
        </w:numPr>
      </w:pPr>
      <w:r>
        <w:t>400</w:t>
      </w:r>
    </w:p>
    <w:p w14:paraId="12400119" w14:textId="77777777" w:rsidR="00270AEE" w:rsidRPr="00FD0F89" w:rsidRDefault="00270AEE" w:rsidP="00270AEE">
      <w:pPr>
        <w:pStyle w:val="ListParagraph"/>
        <w:numPr>
          <w:ilvl w:val="0"/>
          <w:numId w:val="4"/>
        </w:numPr>
        <w:rPr>
          <w:rFonts w:ascii="Calibri" w:eastAsia="Times New Roman" w:hAnsi="Calibri" w:cs="Calibri"/>
          <w:color w:val="000000"/>
        </w:rPr>
      </w:pPr>
      <w:r>
        <w:t xml:space="preserve">ANAC013: </w:t>
      </w:r>
      <w:r w:rsidRPr="00FD0F89">
        <w:rPr>
          <w:rFonts w:ascii="Calibri" w:eastAsia="Times New Roman" w:hAnsi="Calibri" w:cs="Calibri"/>
          <w:color w:val="000000"/>
        </w:rPr>
        <w:t>[DE].{1,2}[YF].{1,4}[DE]L</w:t>
      </w:r>
    </w:p>
    <w:p w14:paraId="3C76C49E" w14:textId="77777777" w:rsidR="00270AEE" w:rsidRDefault="00270AEE" w:rsidP="00270AEE">
      <w:pPr>
        <w:pStyle w:val="ListParagraph"/>
        <w:numPr>
          <w:ilvl w:val="1"/>
          <w:numId w:val="4"/>
        </w:numPr>
      </w:pPr>
      <w:r>
        <w:t>565,891,200</w:t>
      </w:r>
    </w:p>
    <w:p w14:paraId="3361C581" w14:textId="77777777" w:rsidR="00270AEE" w:rsidRPr="00FD0F89" w:rsidRDefault="00270AEE" w:rsidP="00270AEE">
      <w:pPr>
        <w:pStyle w:val="ListParagraph"/>
        <w:numPr>
          <w:ilvl w:val="0"/>
          <w:numId w:val="4"/>
        </w:numPr>
        <w:rPr>
          <w:rFonts w:ascii="Calibri" w:eastAsia="Times New Roman" w:hAnsi="Calibri" w:cs="Calibri"/>
          <w:color w:val="000000"/>
        </w:rPr>
      </w:pPr>
      <w:r>
        <w:t xml:space="preserve">EKLF: </w:t>
      </w:r>
      <w:r w:rsidRPr="00FD0F89">
        <w:rPr>
          <w:rFonts w:ascii="Calibri" w:eastAsia="Times New Roman" w:hAnsi="Calibri" w:cs="Calibri"/>
          <w:color w:val="000000"/>
        </w:rPr>
        <w:t>[RKDEQNHSTYC][ALVIMWYF][ALVIMWYF]..[ALVIMWYF]..[RKDEQNHSTYC][RKDEQNHSTYC]</w:t>
      </w:r>
    </w:p>
    <w:p w14:paraId="48E2B31D" w14:textId="77777777" w:rsidR="00270AEE" w:rsidRDefault="00270AEE" w:rsidP="00270AEE">
      <w:pPr>
        <w:pStyle w:val="ListParagraph"/>
        <w:numPr>
          <w:ilvl w:val="1"/>
          <w:numId w:val="4"/>
        </w:numPr>
      </w:pPr>
      <w:r>
        <w:t xml:space="preserve">109,035,520,000 </w:t>
      </w:r>
    </w:p>
    <w:p w14:paraId="5C6E79E8" w14:textId="5BA56453" w:rsidR="00270AEE" w:rsidRDefault="00357202" w:rsidP="00270AEE">
      <w:pPr>
        <w:jc w:val="center"/>
        <w:rPr>
          <w:rFonts w:cstheme="minorHAnsi"/>
        </w:rPr>
      </w:pPr>
      <w:r>
        <w:rPr>
          <w:rFonts w:cstheme="minorHAnsi"/>
        </w:rPr>
        <w:t xml:space="preserve">DR ERKINE </w:t>
      </w:r>
    </w:p>
    <w:p w14:paraId="46DAB173" w14:textId="727C5137" w:rsidR="00357202" w:rsidRDefault="00357202" w:rsidP="00357202">
      <w:pPr>
        <w:pStyle w:val="ListParagraph"/>
        <w:numPr>
          <w:ilvl w:val="0"/>
          <w:numId w:val="5"/>
        </w:numPr>
        <w:rPr>
          <w:rFonts w:cstheme="minorHAnsi"/>
        </w:rPr>
      </w:pPr>
      <w:r w:rsidRPr="00357202">
        <w:rPr>
          <w:rFonts w:cstheme="minorHAnsi"/>
        </w:rPr>
        <w:t>Wants to test all monotonous 2 amino acid combinations</w:t>
      </w:r>
    </w:p>
    <w:p w14:paraId="2644A4E4" w14:textId="1156BB14" w:rsidR="00357202" w:rsidRDefault="00357202" w:rsidP="00357202">
      <w:pPr>
        <w:pStyle w:val="ListParagraph"/>
        <w:numPr>
          <w:ilvl w:val="1"/>
          <w:numId w:val="5"/>
        </w:numPr>
        <w:rPr>
          <w:rFonts w:cstheme="minorHAnsi"/>
        </w:rPr>
      </w:pPr>
      <w:r>
        <w:rPr>
          <w:rFonts w:cstheme="minorHAnsi"/>
        </w:rPr>
        <w:t xml:space="preserve">400 sequences total </w:t>
      </w:r>
    </w:p>
    <w:p w14:paraId="4753A424" w14:textId="16CD6531" w:rsidR="00357202" w:rsidRDefault="00357202" w:rsidP="00357202">
      <w:pPr>
        <w:pStyle w:val="ListParagraph"/>
        <w:numPr>
          <w:ilvl w:val="1"/>
          <w:numId w:val="5"/>
        </w:numPr>
        <w:rPr>
          <w:rFonts w:cstheme="minorHAnsi"/>
        </w:rPr>
      </w:pPr>
      <w:r>
        <w:rPr>
          <w:rFonts w:cstheme="minorHAnsi"/>
        </w:rPr>
        <w:t xml:space="preserve">All di-peptide combinations </w:t>
      </w:r>
    </w:p>
    <w:p w14:paraId="60AFCFFB" w14:textId="13DDD41A" w:rsidR="00357202" w:rsidRPr="00357202" w:rsidRDefault="00357202" w:rsidP="00357202">
      <w:pPr>
        <w:pStyle w:val="ListParagraph"/>
        <w:numPr>
          <w:ilvl w:val="0"/>
          <w:numId w:val="5"/>
        </w:numPr>
        <w:rPr>
          <w:rFonts w:cstheme="minorHAnsi"/>
        </w:rPr>
      </w:pPr>
      <w:r>
        <w:rPr>
          <w:rFonts w:cstheme="minorHAnsi"/>
        </w:rPr>
        <w:t xml:space="preserve">Maybe the random library with at least 2 acidic and 2 aromatic amino acids </w:t>
      </w:r>
      <w:bookmarkStart w:id="0" w:name="_GoBack"/>
      <w:bookmarkEnd w:id="0"/>
    </w:p>
    <w:p w14:paraId="6AFB4ABD" w14:textId="54FE6E92" w:rsidR="00357202" w:rsidRPr="00270AEE" w:rsidRDefault="00357202" w:rsidP="00357202">
      <w:pPr>
        <w:rPr>
          <w:rFonts w:cstheme="minorHAnsi"/>
        </w:rPr>
      </w:pPr>
    </w:p>
    <w:sectPr w:rsidR="00357202" w:rsidRPr="00270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D5D93"/>
    <w:multiLevelType w:val="hybridMultilevel"/>
    <w:tmpl w:val="341ED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F2AC8"/>
    <w:multiLevelType w:val="hybridMultilevel"/>
    <w:tmpl w:val="11B24228"/>
    <w:lvl w:ilvl="0" w:tplc="AD587E9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33258"/>
    <w:multiLevelType w:val="hybridMultilevel"/>
    <w:tmpl w:val="666A70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88789E"/>
    <w:multiLevelType w:val="hybridMultilevel"/>
    <w:tmpl w:val="211CA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9543DB"/>
    <w:multiLevelType w:val="hybridMultilevel"/>
    <w:tmpl w:val="BC9EA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DBA"/>
    <w:rsid w:val="000876A3"/>
    <w:rsid w:val="00094A4F"/>
    <w:rsid w:val="00270AEE"/>
    <w:rsid w:val="00357202"/>
    <w:rsid w:val="003B5C69"/>
    <w:rsid w:val="003D5A8F"/>
    <w:rsid w:val="0045494F"/>
    <w:rsid w:val="0049607B"/>
    <w:rsid w:val="004E218A"/>
    <w:rsid w:val="00552A75"/>
    <w:rsid w:val="005A423C"/>
    <w:rsid w:val="005E6083"/>
    <w:rsid w:val="006F186E"/>
    <w:rsid w:val="007842C2"/>
    <w:rsid w:val="007865A5"/>
    <w:rsid w:val="00822DBA"/>
    <w:rsid w:val="0092305D"/>
    <w:rsid w:val="00AF55C4"/>
    <w:rsid w:val="00B02AB3"/>
    <w:rsid w:val="00B0340E"/>
    <w:rsid w:val="00B17ADA"/>
    <w:rsid w:val="00BD667F"/>
    <w:rsid w:val="00C347D8"/>
    <w:rsid w:val="00D31A2A"/>
    <w:rsid w:val="00D62B8E"/>
    <w:rsid w:val="00EE6974"/>
    <w:rsid w:val="00F00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3BDE6"/>
  <w15:chartTrackingRefBased/>
  <w15:docId w15:val="{9C9A87F7-3C68-4DC8-9B48-D03894C24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DBA"/>
    <w:pPr>
      <w:ind w:left="720"/>
      <w:contextualSpacing/>
    </w:pPr>
  </w:style>
  <w:style w:type="character" w:customStyle="1" w:styleId="NoSpacingChar">
    <w:name w:val="No Spacing Char"/>
    <w:basedOn w:val="DefaultParagraphFont"/>
    <w:link w:val="NoSpacing"/>
    <w:uiPriority w:val="1"/>
    <w:locked/>
    <w:rsid w:val="000876A3"/>
  </w:style>
  <w:style w:type="paragraph" w:styleId="NoSpacing">
    <w:name w:val="No Spacing"/>
    <w:basedOn w:val="Normal"/>
    <w:link w:val="NoSpacingChar"/>
    <w:uiPriority w:val="1"/>
    <w:qFormat/>
    <w:rsid w:val="000876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18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5</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Gutierrez</dc:creator>
  <cp:keywords/>
  <dc:description/>
  <cp:lastModifiedBy>Gutierrez, Andrew</cp:lastModifiedBy>
  <cp:revision>10</cp:revision>
  <dcterms:created xsi:type="dcterms:W3CDTF">2019-07-29T20:23:00Z</dcterms:created>
  <dcterms:modified xsi:type="dcterms:W3CDTF">2019-08-20T19:28:00Z</dcterms:modified>
</cp:coreProperties>
</file>