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CE0C" w14:textId="77777777" w:rsidR="002E5FD3" w:rsidRPr="002E5FD3" w:rsidRDefault="002E5FD3" w:rsidP="002E5FD3">
      <w:pPr>
        <w:shd w:val="clear" w:color="auto" w:fill="FFFFFF"/>
        <w:spacing w:after="100" w:afterAutospacing="1" w:line="240" w:lineRule="auto"/>
        <w:outlineLvl w:val="1"/>
        <w:rPr>
          <w:rFonts w:ascii="Times New Roman" w:eastAsia="Times New Roman" w:hAnsi="Times New Roman" w:cs="Times New Roman"/>
          <w:color w:val="48485E"/>
          <w:sz w:val="36"/>
          <w:szCs w:val="36"/>
          <w:lang w:eastAsia="en-IN"/>
        </w:rPr>
      </w:pPr>
      <w:r w:rsidRPr="002E5FD3">
        <w:rPr>
          <w:rFonts w:ascii="Times New Roman" w:eastAsia="Times New Roman" w:hAnsi="Times New Roman" w:cs="Times New Roman"/>
          <w:color w:val="48485E"/>
          <w:sz w:val="36"/>
          <w:szCs w:val="36"/>
          <w:lang w:eastAsia="en-IN"/>
        </w:rPr>
        <w:t>UX Principles</w:t>
      </w:r>
    </w:p>
    <w:p w14:paraId="6651789A"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 Meet the users’ needs</w:t>
      </w:r>
    </w:p>
    <w:p w14:paraId="5E8C8868"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The foremost of all UX design principles is to focus on users throughout the </w:t>
      </w:r>
      <w:hyperlink r:id="rId5" w:tgtFrame="_blank" w:history="1">
        <w:r w:rsidRPr="002E5FD3">
          <w:rPr>
            <w:rFonts w:ascii="Roboto" w:eastAsia="Times New Roman" w:hAnsi="Roboto" w:cs="Times New Roman"/>
            <w:color w:val="0000FF"/>
            <w:sz w:val="24"/>
            <w:szCs w:val="24"/>
            <w:u w:val="single"/>
            <w:lang w:eastAsia="en-IN"/>
          </w:rPr>
          <w:t>design process</w:t>
        </w:r>
      </w:hyperlink>
      <w:r w:rsidRPr="002E5FD3">
        <w:rPr>
          <w:rFonts w:ascii="Roboto" w:eastAsia="Times New Roman" w:hAnsi="Roboto" w:cs="Times New Roman"/>
          <w:color w:val="48485E"/>
          <w:sz w:val="24"/>
          <w:szCs w:val="24"/>
          <w:lang w:eastAsia="en-IN"/>
        </w:rPr>
        <w:t xml:space="preserve">. The term user experience itself makes it clear that your work needs to </w:t>
      </w:r>
      <w:proofErr w:type="spellStart"/>
      <w:r w:rsidRPr="002E5FD3">
        <w:rPr>
          <w:rFonts w:ascii="Roboto" w:eastAsia="Times New Roman" w:hAnsi="Roboto" w:cs="Times New Roman"/>
          <w:color w:val="48485E"/>
          <w:sz w:val="24"/>
          <w:szCs w:val="24"/>
          <w:lang w:eastAsia="en-IN"/>
        </w:rPr>
        <w:t>center</w:t>
      </w:r>
      <w:proofErr w:type="spellEnd"/>
      <w:r w:rsidRPr="002E5FD3">
        <w:rPr>
          <w:rFonts w:ascii="Roboto" w:eastAsia="Times New Roman" w:hAnsi="Roboto" w:cs="Times New Roman"/>
          <w:color w:val="48485E"/>
          <w:sz w:val="24"/>
          <w:szCs w:val="24"/>
          <w:lang w:eastAsia="en-IN"/>
        </w:rPr>
        <w:t xml:space="preserve"> on improving your users’ experience with your product or service.</w:t>
      </w:r>
    </w:p>
    <w:p w14:paraId="5059DD2A"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Thus, you need to learn what users are looking for in a design (through user testing and other methods). It is possible that a design may seem brilliant to you, but remember that you are not the user.</w:t>
      </w:r>
    </w:p>
    <w:p w14:paraId="228676DE"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Springboard alum and UX designer Jeremy Nigh </w:t>
      </w:r>
      <w:hyperlink r:id="rId6" w:tgtFrame="_blank" w:history="1">
        <w:r w:rsidRPr="002E5FD3">
          <w:rPr>
            <w:rFonts w:ascii="Roboto" w:eastAsia="Times New Roman" w:hAnsi="Roboto" w:cs="Times New Roman"/>
            <w:color w:val="0000FF"/>
            <w:sz w:val="24"/>
            <w:szCs w:val="24"/>
            <w:u w:val="single"/>
            <w:lang w:eastAsia="en-IN"/>
          </w:rPr>
          <w:t>put it this way</w:t>
        </w:r>
      </w:hyperlink>
      <w:r w:rsidRPr="002E5FD3">
        <w:rPr>
          <w:rFonts w:ascii="Roboto" w:eastAsia="Times New Roman" w:hAnsi="Roboto" w:cs="Times New Roman"/>
          <w:color w:val="48485E"/>
          <w:sz w:val="24"/>
          <w:szCs w:val="24"/>
          <w:lang w:eastAsia="en-IN"/>
        </w:rPr>
        <w:t>:</w:t>
      </w:r>
    </w:p>
    <w:p w14:paraId="1B8AD7A0"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r w:rsidRPr="002E5FD3">
        <w:rPr>
          <w:rFonts w:ascii="Roboto" w:eastAsia="Times New Roman" w:hAnsi="Roboto" w:cs="Times New Roman"/>
          <w:i/>
          <w:iCs/>
          <w:color w:val="48485E"/>
          <w:sz w:val="24"/>
          <w:szCs w:val="24"/>
          <w:lang w:eastAsia="en-IN"/>
        </w:rPr>
        <w:t xml:space="preserve">All too often I have designed on an island by making assumptions based on what I think an end user needs, crafting pixel-perfect </w:t>
      </w:r>
      <w:proofErr w:type="spellStart"/>
      <w:r w:rsidRPr="002E5FD3">
        <w:rPr>
          <w:rFonts w:ascii="Roboto" w:eastAsia="Times New Roman" w:hAnsi="Roboto" w:cs="Times New Roman"/>
          <w:i/>
          <w:iCs/>
          <w:color w:val="48485E"/>
          <w:sz w:val="24"/>
          <w:szCs w:val="24"/>
          <w:lang w:eastAsia="en-IN"/>
        </w:rPr>
        <w:t>mockups</w:t>
      </w:r>
      <w:proofErr w:type="spellEnd"/>
      <w:r w:rsidRPr="002E5FD3">
        <w:rPr>
          <w:rFonts w:ascii="Roboto" w:eastAsia="Times New Roman" w:hAnsi="Roboto" w:cs="Times New Roman"/>
          <w:i/>
          <w:iCs/>
          <w:color w:val="48485E"/>
          <w:sz w:val="24"/>
          <w:szCs w:val="24"/>
          <w:lang w:eastAsia="en-IN"/>
        </w:rPr>
        <w:t xml:space="preserve"> based on my assumptions. I’ve learned that the ‘U’ in UX does not stand for ‘you’! It’s all about the user, so getting outside of my head and engaging with the user is an important step in the design process.</w:t>
      </w:r>
      <w:r w:rsidRPr="002E5FD3">
        <w:rPr>
          <w:rFonts w:ascii="Roboto" w:eastAsia="Times New Roman" w:hAnsi="Roboto" w:cs="Times New Roman"/>
          <w:color w:val="48485E"/>
          <w:sz w:val="24"/>
          <w:szCs w:val="24"/>
          <w:lang w:eastAsia="en-IN"/>
        </w:rPr>
        <w:t>”</w:t>
      </w:r>
    </w:p>
    <w:p w14:paraId="387ED8B6" w14:textId="4EE9F2DB"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3D83B953" wp14:editId="1AF89E9F">
            <wp:extent cx="3335655" cy="2399665"/>
            <wp:effectExtent l="0" t="0" r="0" b="635"/>
            <wp:docPr id="18" name="Picture 18" descr="us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5655" cy="2399665"/>
                    </a:xfrm>
                    <a:prstGeom prst="rect">
                      <a:avLst/>
                    </a:prstGeom>
                    <a:noFill/>
                    <a:ln>
                      <a:noFill/>
                    </a:ln>
                  </pic:spPr>
                </pic:pic>
              </a:graphicData>
            </a:graphic>
          </wp:inline>
        </w:drawing>
      </w:r>
    </w:p>
    <w:p w14:paraId="754C91CF"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8"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1582AE49"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2. Know where you are in the design process</w:t>
      </w:r>
    </w:p>
    <w:p w14:paraId="5164D234"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For new UX designers who are only just </w:t>
      </w:r>
      <w:hyperlink r:id="rId9" w:tgtFrame="_blank" w:history="1">
        <w:r w:rsidRPr="002E5FD3">
          <w:rPr>
            <w:rFonts w:ascii="Roboto" w:eastAsia="Times New Roman" w:hAnsi="Roboto" w:cs="Times New Roman"/>
            <w:color w:val="0000FF"/>
            <w:sz w:val="24"/>
            <w:szCs w:val="24"/>
            <w:u w:val="single"/>
            <w:lang w:eastAsia="en-IN"/>
          </w:rPr>
          <w:t>testing the internship</w:t>
        </w:r>
      </w:hyperlink>
      <w:r w:rsidRPr="002E5FD3">
        <w:rPr>
          <w:rFonts w:ascii="Roboto" w:eastAsia="Times New Roman" w:hAnsi="Roboto" w:cs="Times New Roman"/>
          <w:color w:val="48485E"/>
          <w:sz w:val="24"/>
          <w:szCs w:val="24"/>
          <w:lang w:eastAsia="en-IN"/>
        </w:rPr>
        <w:t> waters or are in junior positions, the design process can be overwhelming. A lot of work goes into designing, so knowing your place in the process is significant in several ways.</w:t>
      </w:r>
    </w:p>
    <w:p w14:paraId="23E0EAC3"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 xml:space="preserve">Firstly, you’ll need to use different tools for each phase, as demonstrated in the graph below. Secondly, knowing your design phase also helps you ask the right questions for user research. For instance, there’s is no point testing the </w:t>
      </w:r>
      <w:proofErr w:type="spellStart"/>
      <w:r w:rsidRPr="002E5FD3">
        <w:rPr>
          <w:rFonts w:ascii="Roboto" w:eastAsia="Times New Roman" w:hAnsi="Roboto" w:cs="Times New Roman"/>
          <w:color w:val="48485E"/>
          <w:sz w:val="24"/>
          <w:szCs w:val="24"/>
          <w:lang w:eastAsia="en-IN"/>
        </w:rPr>
        <w:t>color</w:t>
      </w:r>
      <w:proofErr w:type="spellEnd"/>
      <w:r w:rsidRPr="002E5FD3">
        <w:rPr>
          <w:rFonts w:ascii="Roboto" w:eastAsia="Times New Roman" w:hAnsi="Roboto" w:cs="Times New Roman"/>
          <w:color w:val="48485E"/>
          <w:sz w:val="24"/>
          <w:szCs w:val="24"/>
          <w:lang w:eastAsia="en-IN"/>
        </w:rPr>
        <w:t xml:space="preserve"> of a button if you are still figuring out where it should be placed in the design.</w:t>
      </w:r>
    </w:p>
    <w:p w14:paraId="069AF477" w14:textId="0401563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01698AD6" wp14:editId="600391E8">
            <wp:extent cx="5427980" cy="3774440"/>
            <wp:effectExtent l="0" t="0" r="1270" b="0"/>
            <wp:docPr id="17" name="Picture 17" descr="know where you 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ow where you 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7980" cy="3774440"/>
                    </a:xfrm>
                    <a:prstGeom prst="rect">
                      <a:avLst/>
                    </a:prstGeom>
                    <a:noFill/>
                    <a:ln>
                      <a:noFill/>
                    </a:ln>
                  </pic:spPr>
                </pic:pic>
              </a:graphicData>
            </a:graphic>
          </wp:inline>
        </w:drawing>
      </w:r>
    </w:p>
    <w:p w14:paraId="01A1207F"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11"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1D686282"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3. Have a clear hierarchy</w:t>
      </w:r>
    </w:p>
    <w:p w14:paraId="4897DBCF"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It is easy to take hierarchy for granted, but it is a UX principle that ensures smooth navigation throughout a design. There are two chief hierarchies that you need to note. First comes the hierarchy that is associated with how content or information is organized throughout the design.</w:t>
      </w:r>
    </w:p>
    <w:p w14:paraId="04D87D9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For example, when you open a website or app, you will note the navigation bar that includes the main sections. This is the primary hierarchy</w:t>
      </w:r>
      <w:r w:rsidRPr="002E5FD3">
        <w:rPr>
          <w:rFonts w:ascii="Roboto" w:eastAsia="Times New Roman" w:hAnsi="Roboto" w:cs="Times New Roman"/>
          <w:b/>
          <w:bCs/>
          <w:color w:val="48485E"/>
          <w:sz w:val="24"/>
          <w:szCs w:val="24"/>
          <w:lang w:eastAsia="en-IN"/>
        </w:rPr>
        <w:t>.</w:t>
      </w:r>
      <w:r w:rsidRPr="002E5FD3">
        <w:rPr>
          <w:rFonts w:ascii="Roboto" w:eastAsia="Times New Roman" w:hAnsi="Roboto" w:cs="Times New Roman"/>
          <w:color w:val="48485E"/>
          <w:sz w:val="24"/>
          <w:szCs w:val="24"/>
          <w:lang w:eastAsia="en-IN"/>
        </w:rPr>
        <w:t> When you click or hover over this bar, you will note further sub-categories of content open up, taking you deeper into the app or site. These are the secondary menus.</w:t>
      </w:r>
    </w:p>
    <w:p w14:paraId="0056BC83"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This site map shows primary and secondary menus:</w:t>
      </w:r>
    </w:p>
    <w:p w14:paraId="1A8A98FA" w14:textId="46974A73"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48FFD383" wp14:editId="31C751BB">
            <wp:extent cx="4959985" cy="3782060"/>
            <wp:effectExtent l="0" t="0" r="0" b="8890"/>
            <wp:docPr id="16" name="Picture 16" descr="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te 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985" cy="3782060"/>
                    </a:xfrm>
                    <a:prstGeom prst="rect">
                      <a:avLst/>
                    </a:prstGeom>
                    <a:noFill/>
                    <a:ln>
                      <a:noFill/>
                    </a:ln>
                  </pic:spPr>
                </pic:pic>
              </a:graphicData>
            </a:graphic>
          </wp:inline>
        </w:drawing>
      </w:r>
    </w:p>
    <w:p w14:paraId="521B68D1"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13"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0090F26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Now take a real example from the </w:t>
      </w:r>
      <w:hyperlink r:id="rId14" w:tgtFrame="_blank" w:history="1">
        <w:r w:rsidRPr="002E5FD3">
          <w:rPr>
            <w:rFonts w:ascii="Roboto" w:eastAsia="Times New Roman" w:hAnsi="Roboto" w:cs="Times New Roman"/>
            <w:color w:val="0000FF"/>
            <w:sz w:val="24"/>
            <w:szCs w:val="24"/>
            <w:u w:val="single"/>
            <w:lang w:eastAsia="en-IN"/>
          </w:rPr>
          <w:t>WooCommerce site</w:t>
        </w:r>
      </w:hyperlink>
      <w:r w:rsidRPr="002E5FD3">
        <w:rPr>
          <w:rFonts w:ascii="Roboto" w:eastAsia="Times New Roman" w:hAnsi="Roboto" w:cs="Times New Roman"/>
          <w:color w:val="48485E"/>
          <w:sz w:val="24"/>
          <w:szCs w:val="24"/>
          <w:lang w:eastAsia="en-IN"/>
        </w:rPr>
        <w:t>:</w:t>
      </w:r>
    </w:p>
    <w:p w14:paraId="53B00241" w14:textId="115F1BF4"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19622308" wp14:editId="5A5531AA">
            <wp:extent cx="5731510" cy="2541905"/>
            <wp:effectExtent l="0" t="0" r="2540" b="0"/>
            <wp:docPr id="15" name="Picture 15" descr="woo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ocommer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p>
    <w:p w14:paraId="2253513B"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There also is a visual hierarchy, which allows users to navigate easily within a page or section. Therefore, to create an easy flowing design for users, you need to place the important content prominently.</w:t>
      </w:r>
    </w:p>
    <w:p w14:paraId="71600CA9"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 xml:space="preserve">The WooCommerce site uses a large font and weight for the main message so that it stands out. The design also uses a different </w:t>
      </w:r>
      <w:proofErr w:type="spellStart"/>
      <w:r w:rsidRPr="002E5FD3">
        <w:rPr>
          <w:rFonts w:ascii="Roboto" w:eastAsia="Times New Roman" w:hAnsi="Roboto" w:cs="Times New Roman"/>
          <w:color w:val="48485E"/>
          <w:sz w:val="24"/>
          <w:szCs w:val="24"/>
          <w:lang w:eastAsia="en-IN"/>
        </w:rPr>
        <w:t>colored</w:t>
      </w:r>
      <w:proofErr w:type="spellEnd"/>
      <w:r w:rsidRPr="002E5FD3">
        <w:rPr>
          <w:rFonts w:ascii="Roboto" w:eastAsia="Times New Roman" w:hAnsi="Roboto" w:cs="Times New Roman"/>
          <w:color w:val="48485E"/>
          <w:sz w:val="24"/>
          <w:szCs w:val="24"/>
          <w:lang w:eastAsia="en-IN"/>
        </w:rPr>
        <w:t xml:space="preserve"> button to put emphasis on “Get Started” and encourage action.</w:t>
      </w:r>
    </w:p>
    <w:p w14:paraId="0CD2B37F"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lastRenderedPageBreak/>
        <w:t>4. Keep it consistent</w:t>
      </w:r>
    </w:p>
    <w:p w14:paraId="0A3CCB9C"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Users expect products to share some similarities with other products they regularly use. This makes it easy for them to become familiar with the new product without any additional learning costs. It may sound a little counterintuitive, but the more familiar your design is to others, the faster users can learn to use it, which enhances their experience.</w:t>
      </w:r>
    </w:p>
    <w:p w14:paraId="595BC330"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Such consistency also makes the design process easier for the designers, as they don’t have to reinvent the wheel every time they take on a new project. A case in point is the floating action button that has become common among apps, as seen in the Twitter and Google Docs apps below:</w:t>
      </w:r>
    </w:p>
    <w:p w14:paraId="305BE606" w14:textId="239EE449"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64E6B20F" wp14:editId="2EDE5CE7">
            <wp:extent cx="4718050" cy="4718050"/>
            <wp:effectExtent l="0" t="0" r="6350" b="6350"/>
            <wp:docPr id="14" name="Picture 14" descr="floating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ating butt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4718050"/>
                    </a:xfrm>
                    <a:prstGeom prst="rect">
                      <a:avLst/>
                    </a:prstGeom>
                    <a:noFill/>
                    <a:ln>
                      <a:noFill/>
                    </a:ln>
                  </pic:spPr>
                </pic:pic>
              </a:graphicData>
            </a:graphic>
          </wp:inline>
        </w:drawing>
      </w:r>
    </w:p>
    <w:p w14:paraId="509448FF"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5. Understand accessibility</w:t>
      </w:r>
    </w:p>
    <w:p w14:paraId="63C1502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An increasingly important rule from among the UX design basics is </w:t>
      </w:r>
      <w:hyperlink r:id="rId17" w:tgtFrame="_blank" w:history="1">
        <w:r w:rsidRPr="002E5FD3">
          <w:rPr>
            <w:rFonts w:ascii="Roboto" w:eastAsia="Times New Roman" w:hAnsi="Roboto" w:cs="Times New Roman"/>
            <w:color w:val="0000FF"/>
            <w:sz w:val="24"/>
            <w:szCs w:val="24"/>
            <w:u w:val="single"/>
            <w:lang w:eastAsia="en-IN"/>
          </w:rPr>
          <w:t>designing with accessibility</w:t>
        </w:r>
      </w:hyperlink>
      <w:r w:rsidRPr="002E5FD3">
        <w:rPr>
          <w:rFonts w:ascii="Roboto" w:eastAsia="Times New Roman" w:hAnsi="Roboto" w:cs="Times New Roman"/>
          <w:color w:val="48485E"/>
          <w:sz w:val="24"/>
          <w:szCs w:val="24"/>
          <w:lang w:eastAsia="en-IN"/>
        </w:rPr>
        <w:t> in mind. In simple words, a designer’s responsibility is to make sure that his design is usable for as many people as possible. This means that your design needs to be accessible to people with disabilities too.</w:t>
      </w:r>
    </w:p>
    <w:p w14:paraId="0A2CC921"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lastRenderedPageBreak/>
        <w:t xml:space="preserve">To this end, you should remove obstacles from the design layout for problem-free navigation. For example, you can use contrasting </w:t>
      </w:r>
      <w:proofErr w:type="spellStart"/>
      <w:r w:rsidRPr="002E5FD3">
        <w:rPr>
          <w:rFonts w:ascii="Roboto" w:eastAsia="Times New Roman" w:hAnsi="Roboto" w:cs="Times New Roman"/>
          <w:color w:val="48485E"/>
          <w:sz w:val="24"/>
          <w:szCs w:val="24"/>
          <w:lang w:eastAsia="en-IN"/>
        </w:rPr>
        <w:t>colors</w:t>
      </w:r>
      <w:proofErr w:type="spellEnd"/>
      <w:r w:rsidRPr="002E5FD3">
        <w:rPr>
          <w:rFonts w:ascii="Roboto" w:eastAsia="Times New Roman" w:hAnsi="Roboto" w:cs="Times New Roman"/>
          <w:color w:val="48485E"/>
          <w:sz w:val="24"/>
          <w:szCs w:val="24"/>
          <w:lang w:eastAsia="en-IN"/>
        </w:rPr>
        <w:t xml:space="preserve"> for the text on the background. This helps visually impaired users (as well as users in low-light settings) read the content on the screen more easily. </w:t>
      </w:r>
      <w:hyperlink r:id="rId18" w:tgtFrame="_blank" w:history="1">
        <w:r w:rsidRPr="002E5FD3">
          <w:rPr>
            <w:rFonts w:ascii="Roboto" w:eastAsia="Times New Roman" w:hAnsi="Roboto" w:cs="Times New Roman"/>
            <w:color w:val="0000FF"/>
            <w:sz w:val="24"/>
            <w:szCs w:val="24"/>
            <w:u w:val="single"/>
            <w:lang w:eastAsia="en-IN"/>
          </w:rPr>
          <w:t>Slack</w:t>
        </w:r>
      </w:hyperlink>
      <w:r w:rsidRPr="002E5FD3">
        <w:rPr>
          <w:rFonts w:ascii="Roboto" w:eastAsia="Times New Roman" w:hAnsi="Roboto" w:cs="Times New Roman"/>
          <w:color w:val="48485E"/>
          <w:sz w:val="24"/>
          <w:szCs w:val="24"/>
          <w:lang w:eastAsia="en-IN"/>
        </w:rPr>
        <w:t> excels at this on its blog:</w:t>
      </w:r>
    </w:p>
    <w:p w14:paraId="732CAC1C" w14:textId="1F96BC0E"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0149E695" wp14:editId="1FA1DC8C">
            <wp:extent cx="5731510" cy="3229610"/>
            <wp:effectExtent l="0" t="0" r="2540" b="8890"/>
            <wp:docPr id="13" name="Picture 13" descr="Slack'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ack's websi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p>
    <w:p w14:paraId="13D3A60F"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6. Context is key</w:t>
      </w:r>
    </w:p>
    <w:p w14:paraId="399658E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When designing, you need to take into account the </w:t>
      </w:r>
      <w:hyperlink r:id="rId20" w:tgtFrame="_blank" w:history="1">
        <w:r w:rsidRPr="002E5FD3">
          <w:rPr>
            <w:rFonts w:ascii="Roboto" w:eastAsia="Times New Roman" w:hAnsi="Roboto" w:cs="Times New Roman"/>
            <w:color w:val="0000FF"/>
            <w:sz w:val="24"/>
            <w:szCs w:val="24"/>
            <w:u w:val="single"/>
            <w:lang w:eastAsia="en-IN"/>
          </w:rPr>
          <w:t>user’s context</w:t>
        </w:r>
      </w:hyperlink>
      <w:r w:rsidRPr="002E5FD3">
        <w:rPr>
          <w:rFonts w:ascii="Roboto" w:eastAsia="Times New Roman" w:hAnsi="Roboto" w:cs="Times New Roman"/>
          <w:color w:val="48485E"/>
          <w:sz w:val="24"/>
          <w:szCs w:val="24"/>
          <w:lang w:eastAsia="en-IN"/>
        </w:rPr>
        <w:t>. Location is a commonly understood contextual factor—are you designing for someone on the go or for someone sitting at a desk? But there are other things to consider, including the time available with the user, her emotional state, the device she is using, the people who influence her, and more.</w:t>
      </w:r>
    </w:p>
    <w:p w14:paraId="57DD6C62"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 xml:space="preserve">All these factors help you understand the user’s </w:t>
      </w:r>
      <w:proofErr w:type="spellStart"/>
      <w:r w:rsidRPr="002E5FD3">
        <w:rPr>
          <w:rFonts w:ascii="Roboto" w:eastAsia="Times New Roman" w:hAnsi="Roboto" w:cs="Times New Roman"/>
          <w:color w:val="48485E"/>
          <w:sz w:val="24"/>
          <w:szCs w:val="24"/>
          <w:lang w:eastAsia="en-IN"/>
        </w:rPr>
        <w:t>behavior</w:t>
      </w:r>
      <w:proofErr w:type="spellEnd"/>
      <w:r w:rsidRPr="002E5FD3">
        <w:rPr>
          <w:rFonts w:ascii="Roboto" w:eastAsia="Times New Roman" w:hAnsi="Roboto" w:cs="Times New Roman"/>
          <w:color w:val="48485E"/>
          <w:sz w:val="24"/>
          <w:szCs w:val="24"/>
          <w:lang w:eastAsia="en-IN"/>
        </w:rPr>
        <w:t>. Once you have insight into that, you can prepare a design that maximizes user experience. For example, the emotional state of a user would impact how patient or impatient she might be when interacting with the user interface of your product or service, so you’d want to design with that in mind.</w:t>
      </w:r>
    </w:p>
    <w:p w14:paraId="6493DCF7" w14:textId="0C031B8B"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0B1FA2A5" wp14:editId="117D3912">
            <wp:extent cx="5731510" cy="2492375"/>
            <wp:effectExtent l="0" t="0" r="2540" b="3175"/>
            <wp:docPr id="12" name="Picture 12" descr="mobile v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 vs. desk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92375"/>
                    </a:xfrm>
                    <a:prstGeom prst="rect">
                      <a:avLst/>
                    </a:prstGeom>
                    <a:noFill/>
                    <a:ln>
                      <a:noFill/>
                    </a:ln>
                  </pic:spPr>
                </pic:pic>
              </a:graphicData>
            </a:graphic>
          </wp:inline>
        </w:drawing>
      </w:r>
      <w:r w:rsidRPr="002E5FD3">
        <w:rPr>
          <w:rFonts w:ascii="Roboto" w:eastAsia="Times New Roman" w:hAnsi="Roboto" w:cs="Times New Roman"/>
          <w:color w:val="48485E"/>
          <w:sz w:val="24"/>
          <w:szCs w:val="24"/>
          <w:lang w:eastAsia="en-IN"/>
        </w:rPr>
        <w:br/>
        <w:t>(</w:t>
      </w:r>
      <w:hyperlink r:id="rId22"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1790E91E"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7. Usability first</w:t>
      </w:r>
    </w:p>
    <w:p w14:paraId="2D4BE144"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UX design is entirely focused on solving the users’ problems, which makes </w:t>
      </w:r>
      <w:hyperlink r:id="rId23" w:tgtFrame="_blank" w:history="1">
        <w:r w:rsidRPr="002E5FD3">
          <w:rPr>
            <w:rFonts w:ascii="Roboto" w:eastAsia="Times New Roman" w:hAnsi="Roboto" w:cs="Times New Roman"/>
            <w:color w:val="0000FF"/>
            <w:sz w:val="24"/>
            <w:szCs w:val="24"/>
            <w:u w:val="single"/>
            <w:lang w:eastAsia="en-IN"/>
          </w:rPr>
          <w:t>usability</w:t>
        </w:r>
      </w:hyperlink>
      <w:r w:rsidRPr="002E5FD3">
        <w:rPr>
          <w:rFonts w:ascii="Roboto" w:eastAsia="Times New Roman" w:hAnsi="Roboto" w:cs="Times New Roman"/>
          <w:color w:val="48485E"/>
          <w:sz w:val="24"/>
          <w:szCs w:val="24"/>
          <w:lang w:eastAsia="en-IN"/>
        </w:rPr>
        <w:t> of the design one of the most crucial user experience design principles. No matter how aesthetically pleasing your work may be, it won’t strike a chord with the user unless it is safe and easy to use.</w:t>
      </w:r>
    </w:p>
    <w:p w14:paraId="530DBE7A"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 case in point here is website design. Any site that is cluttered is bound to lose visitors. As a designer, your job is to make sure that each icon, button, and snippet of information that is present within the design has a purpose. Concentrate on clarity by bringing only useful features to the user’s attention.</w:t>
      </w:r>
    </w:p>
    <w:p w14:paraId="515120D1"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Usability is the reason why prominent buttons and a minimalist design with few elements increase the click-through rate (CTR). Precision Marketing Group </w:t>
      </w:r>
      <w:hyperlink r:id="rId24" w:tgtFrame="_blank" w:history="1">
        <w:r w:rsidRPr="002E5FD3">
          <w:rPr>
            <w:rFonts w:ascii="Roboto" w:eastAsia="Times New Roman" w:hAnsi="Roboto" w:cs="Times New Roman"/>
            <w:color w:val="0000FF"/>
            <w:sz w:val="24"/>
            <w:szCs w:val="24"/>
            <w:u w:val="single"/>
            <w:lang w:eastAsia="en-IN"/>
          </w:rPr>
          <w:t>doubled the CTR</w:t>
        </w:r>
      </w:hyperlink>
      <w:r w:rsidRPr="002E5FD3">
        <w:rPr>
          <w:rFonts w:ascii="Roboto" w:eastAsia="Times New Roman" w:hAnsi="Roboto" w:cs="Times New Roman"/>
          <w:color w:val="48485E"/>
          <w:sz w:val="24"/>
          <w:szCs w:val="24"/>
          <w:lang w:eastAsia="en-IN"/>
        </w:rPr>
        <w:t> on their call-to-action button by changing the shape and size of the button.</w:t>
      </w:r>
    </w:p>
    <w:p w14:paraId="3064CB3E"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hyperlink r:id="rId25" w:tgtFrame="_blank" w:history="1">
        <w:r w:rsidRPr="002E5FD3">
          <w:rPr>
            <w:rFonts w:ascii="Roboto" w:eastAsia="Times New Roman" w:hAnsi="Roboto" w:cs="Times New Roman"/>
            <w:color w:val="0000FF"/>
            <w:sz w:val="24"/>
            <w:szCs w:val="24"/>
            <w:u w:val="single"/>
            <w:lang w:eastAsia="en-IN"/>
          </w:rPr>
          <w:t>Usability testing</w:t>
        </w:r>
      </w:hyperlink>
      <w:r w:rsidRPr="002E5FD3">
        <w:rPr>
          <w:rFonts w:ascii="Roboto" w:eastAsia="Times New Roman" w:hAnsi="Roboto" w:cs="Times New Roman"/>
          <w:color w:val="48485E"/>
          <w:sz w:val="24"/>
          <w:szCs w:val="24"/>
          <w:lang w:eastAsia="en-IN"/>
        </w:rPr>
        <w:t> asks users to interact with the design. Meanwhile, you take notes to see whether they encounter any problems.</w:t>
      </w:r>
    </w:p>
    <w:p w14:paraId="25D5D0C8"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If many people experience similar problems, you will have to make changes to the design to sort out the usability issue. Keep in mind that design is an iterative process and it demands improvements in all stages.</w:t>
      </w:r>
    </w:p>
    <w:p w14:paraId="16B75888"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Hence, you should conduct usability tests throughout the UX design process, including before you start your initial design, during the prototyping phases, and at the end of the process.  </w:t>
      </w:r>
    </w:p>
    <w:p w14:paraId="12CC2503" w14:textId="7971A5BC"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57AF567A" wp14:editId="32B8DFE2">
            <wp:extent cx="5731510" cy="3201670"/>
            <wp:effectExtent l="0" t="0" r="2540" b="0"/>
            <wp:docPr id="11" name="Picture 11" descr="usabil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bility tes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3CB4A222"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27"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78BCB51C" w14:textId="308B0675"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0000FF"/>
          <w:sz w:val="24"/>
          <w:szCs w:val="24"/>
          <w:lang w:eastAsia="en-IN"/>
        </w:rPr>
        <w:drawing>
          <wp:inline distT="0" distB="0" distL="0" distR="0" wp14:anchorId="7C95770C" wp14:editId="495A841C">
            <wp:extent cx="5731510" cy="715010"/>
            <wp:effectExtent l="0" t="0" r="2540" b="8890"/>
            <wp:docPr id="10" name="Picture 10" descr="IXC Learn Foundation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XC Learn Foundation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15010"/>
                    </a:xfrm>
                    <a:prstGeom prst="rect">
                      <a:avLst/>
                    </a:prstGeom>
                    <a:noFill/>
                    <a:ln>
                      <a:noFill/>
                    </a:ln>
                  </pic:spPr>
                </pic:pic>
              </a:graphicData>
            </a:graphic>
          </wp:inline>
        </w:drawing>
      </w:r>
    </w:p>
    <w:p w14:paraId="7A7CED4D"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8. Less is more</w:t>
      </w:r>
    </w:p>
    <w:p w14:paraId="25A8A62D"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The less-is-more design principle was originally proposed by the architect </w:t>
      </w:r>
      <w:hyperlink r:id="rId30" w:tgtFrame="_blank" w:history="1">
        <w:r w:rsidRPr="002E5FD3">
          <w:rPr>
            <w:rFonts w:ascii="Roboto" w:eastAsia="Times New Roman" w:hAnsi="Roboto" w:cs="Times New Roman"/>
            <w:color w:val="0000FF"/>
            <w:sz w:val="24"/>
            <w:szCs w:val="24"/>
            <w:u w:val="single"/>
            <w:lang w:eastAsia="en-IN"/>
          </w:rPr>
          <w:t xml:space="preserve">Ludwig </w:t>
        </w:r>
        <w:proofErr w:type="spellStart"/>
        <w:r w:rsidRPr="002E5FD3">
          <w:rPr>
            <w:rFonts w:ascii="Roboto" w:eastAsia="Times New Roman" w:hAnsi="Roboto" w:cs="Times New Roman"/>
            <w:color w:val="0000FF"/>
            <w:sz w:val="24"/>
            <w:szCs w:val="24"/>
            <w:u w:val="single"/>
            <w:lang w:eastAsia="en-IN"/>
          </w:rPr>
          <w:t>Mies</w:t>
        </w:r>
        <w:proofErr w:type="spellEnd"/>
        <w:r w:rsidRPr="002E5FD3">
          <w:rPr>
            <w:rFonts w:ascii="Roboto" w:eastAsia="Times New Roman" w:hAnsi="Roboto" w:cs="Times New Roman"/>
            <w:color w:val="0000FF"/>
            <w:sz w:val="24"/>
            <w:szCs w:val="24"/>
            <w:u w:val="single"/>
            <w:lang w:eastAsia="en-IN"/>
          </w:rPr>
          <w:t xml:space="preserve"> van der </w:t>
        </w:r>
        <w:proofErr w:type="spellStart"/>
        <w:r w:rsidRPr="002E5FD3">
          <w:rPr>
            <w:rFonts w:ascii="Roboto" w:eastAsia="Times New Roman" w:hAnsi="Roboto" w:cs="Times New Roman"/>
            <w:color w:val="0000FF"/>
            <w:sz w:val="24"/>
            <w:szCs w:val="24"/>
            <w:u w:val="single"/>
            <w:lang w:eastAsia="en-IN"/>
          </w:rPr>
          <w:t>Rohe</w:t>
        </w:r>
        <w:proofErr w:type="spellEnd"/>
      </w:hyperlink>
      <w:r w:rsidRPr="002E5FD3">
        <w:rPr>
          <w:rFonts w:ascii="Roboto" w:eastAsia="Times New Roman" w:hAnsi="Roboto" w:cs="Times New Roman"/>
          <w:color w:val="48485E"/>
          <w:sz w:val="24"/>
          <w:szCs w:val="24"/>
          <w:lang w:eastAsia="en-IN"/>
        </w:rPr>
        <w:t>. For UX, the underlying aim of this is simple: reducing the operational and cognitive costs of the users. In placing value on this, the design’s usability and consistency improve.</w:t>
      </w:r>
    </w:p>
    <w:p w14:paraId="51FBC1EC"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The less-is-more approach emphasizes simplicity as opposed to clutter or over-decoration in design. Several celebrated designs have surfaced as a result of this UX design principle, including the iPhone and iPod. In 2007, Apple streamlined the phone’s keyboard in pursuit of the less-is-more philosophy and the iPhone was birthed. Apple’s website also follows the same design principle.</w:t>
      </w:r>
    </w:p>
    <w:p w14:paraId="424B4FB4" w14:textId="517B3DEA"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0D04FF19" wp14:editId="7BC50C71">
            <wp:extent cx="5731510" cy="3112135"/>
            <wp:effectExtent l="0" t="0" r="2540" b="0"/>
            <wp:docPr id="9" name="Picture 9" descr="Appl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e desig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5E3D857B"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32"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79369865"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9. Use simple language</w:t>
      </w:r>
    </w:p>
    <w:p w14:paraId="3E815D4B"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Just as simplicity has become a best practice in visual design, UX-focused copywriting should avoid technical terms and opt for simple language. Users are busy, they’re on the go, they’re multi-tasking, so use words in your design that are closest to the user’s thoughts.</w:t>
      </w:r>
    </w:p>
    <w:p w14:paraId="03E4D0CE"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hyperlink r:id="rId33" w:tgtFrame="_blank" w:history="1">
        <w:r w:rsidRPr="002E5FD3">
          <w:rPr>
            <w:rFonts w:ascii="Roboto" w:eastAsia="Times New Roman" w:hAnsi="Roboto" w:cs="Times New Roman"/>
            <w:color w:val="0000FF"/>
            <w:sz w:val="24"/>
            <w:szCs w:val="24"/>
            <w:u w:val="single"/>
            <w:lang w:eastAsia="en-IN"/>
          </w:rPr>
          <w:t>Simple language</w:t>
        </w:r>
      </w:hyperlink>
      <w:r w:rsidRPr="002E5FD3">
        <w:rPr>
          <w:rFonts w:ascii="Roboto" w:eastAsia="Times New Roman" w:hAnsi="Roboto" w:cs="Times New Roman"/>
          <w:color w:val="48485E"/>
          <w:sz w:val="24"/>
          <w:szCs w:val="24"/>
          <w:lang w:eastAsia="en-IN"/>
        </w:rPr>
        <w:t> is easy to understand, which enhances your design’s user-friendliness. </w:t>
      </w:r>
    </w:p>
    <w:p w14:paraId="7C2B180B"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You need to factor in five points as you choose simple words for your design. These are:</w:t>
      </w:r>
    </w:p>
    <w:p w14:paraId="1C465A74" w14:textId="77777777" w:rsidR="002E5FD3" w:rsidRPr="002E5FD3" w:rsidRDefault="002E5FD3" w:rsidP="002E5FD3">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Audience and purpose of the design: question who your audience is, what information they have, what they need, and what they will want to achieve with your communication</w:t>
      </w:r>
    </w:p>
    <w:p w14:paraId="5208E2BD" w14:textId="77777777" w:rsidR="002E5FD3" w:rsidRPr="002E5FD3" w:rsidRDefault="002E5FD3" w:rsidP="002E5FD3">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Structure: ask about the common structures for your communication, what structures your readers are familiar with, and what sequence will be easy to read</w:t>
      </w:r>
    </w:p>
    <w:p w14:paraId="39EF5B41" w14:textId="77777777" w:rsidR="002E5FD3" w:rsidRPr="002E5FD3" w:rsidRDefault="002E5FD3" w:rsidP="002E5FD3">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Design layout: focus on the typography, layout, and information graphics</w:t>
      </w:r>
    </w:p>
    <w:p w14:paraId="2E8CAA5A" w14:textId="77777777" w:rsidR="002E5FD3" w:rsidRPr="002E5FD3" w:rsidRDefault="002E5FD3" w:rsidP="002E5FD3">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Expression: consider the tone, verbs, sentence length, jargon, and choice of words your communication will adopt</w:t>
      </w:r>
    </w:p>
    <w:p w14:paraId="656FFB16" w14:textId="77777777" w:rsidR="002E5FD3" w:rsidRPr="002E5FD3" w:rsidRDefault="002E5FD3" w:rsidP="002E5FD3">
      <w:pPr>
        <w:numPr>
          <w:ilvl w:val="0"/>
          <w:numId w:val="1"/>
        </w:numPr>
        <w:shd w:val="clear" w:color="auto" w:fill="FFFFFF"/>
        <w:spacing w:before="100" w:beforeAutospacing="1" w:after="100" w:afterAutospacing="1"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Evaluation: have someone review the text you finalize and conduct a usability test</w:t>
      </w:r>
    </w:p>
    <w:p w14:paraId="14006445"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lastRenderedPageBreak/>
        <w:t>Put simply: use clear and consistent words throughout your design to reduce ambiguity. In this example, the “OK” is unclear. “Yes” is a more logical choice. Got it? (OK!)</w:t>
      </w:r>
    </w:p>
    <w:p w14:paraId="6E136668" w14:textId="1C5E4C2C"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13BB1FC0" wp14:editId="3DB9CF9B">
            <wp:extent cx="2435860" cy="2435860"/>
            <wp:effectExtent l="0" t="0" r="2540" b="2540"/>
            <wp:docPr id="8" name="Picture 8" descr="simple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ple langu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94C9E96"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35"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0B6CD59C"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10. Typography is powerful</w:t>
      </w:r>
    </w:p>
    <w:p w14:paraId="694B718D"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Equally important to the words you use in your design is typography. The author of “</w:t>
      </w:r>
      <w:hyperlink r:id="rId36" w:tgtFrame="_blank" w:history="1">
        <w:r w:rsidRPr="002E5FD3">
          <w:rPr>
            <w:rFonts w:ascii="Roboto" w:eastAsia="Times New Roman" w:hAnsi="Roboto" w:cs="Times New Roman"/>
            <w:color w:val="0000FF"/>
            <w:sz w:val="24"/>
            <w:szCs w:val="24"/>
            <w:u w:val="single"/>
            <w:lang w:eastAsia="en-IN"/>
          </w:rPr>
          <w:t>The Elements of Typographic Style</w:t>
        </w:r>
      </w:hyperlink>
      <w:r w:rsidRPr="002E5FD3">
        <w:rPr>
          <w:rFonts w:ascii="Roboto" w:eastAsia="Times New Roman" w:hAnsi="Roboto" w:cs="Times New Roman"/>
          <w:color w:val="48485E"/>
          <w:sz w:val="24"/>
          <w:szCs w:val="24"/>
          <w:lang w:eastAsia="en-IN"/>
        </w:rPr>
        <w:t xml:space="preserve">,” Robert </w:t>
      </w:r>
      <w:proofErr w:type="spellStart"/>
      <w:r w:rsidRPr="002E5FD3">
        <w:rPr>
          <w:rFonts w:ascii="Roboto" w:eastAsia="Times New Roman" w:hAnsi="Roboto" w:cs="Times New Roman"/>
          <w:color w:val="48485E"/>
          <w:sz w:val="24"/>
          <w:szCs w:val="24"/>
          <w:lang w:eastAsia="en-IN"/>
        </w:rPr>
        <w:t>Bringhurst</w:t>
      </w:r>
      <w:proofErr w:type="spellEnd"/>
      <w:r w:rsidRPr="002E5FD3">
        <w:rPr>
          <w:rFonts w:ascii="Roboto" w:eastAsia="Times New Roman" w:hAnsi="Roboto" w:cs="Times New Roman"/>
          <w:color w:val="48485E"/>
          <w:sz w:val="24"/>
          <w:szCs w:val="24"/>
          <w:lang w:eastAsia="en-IN"/>
        </w:rPr>
        <w:t>, highlights the role of this UX design principle well. He writes, “Typography is the craft of endowing human language with a durable visual form.”</w:t>
      </w:r>
    </w:p>
    <w:p w14:paraId="0E500AB0"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Typographic choices can significantly impact the way users interpret the language you use, helping enhance or suppress the message. Moreover, </w:t>
      </w:r>
      <w:hyperlink r:id="rId37" w:tgtFrame="_blank" w:history="1">
        <w:r w:rsidRPr="002E5FD3">
          <w:rPr>
            <w:rFonts w:ascii="Roboto" w:eastAsia="Times New Roman" w:hAnsi="Roboto" w:cs="Times New Roman"/>
            <w:color w:val="0000FF"/>
            <w:sz w:val="24"/>
            <w:szCs w:val="24"/>
            <w:u w:val="single"/>
            <w:lang w:eastAsia="en-IN"/>
          </w:rPr>
          <w:t>typography</w:t>
        </w:r>
      </w:hyperlink>
      <w:r w:rsidRPr="002E5FD3">
        <w:rPr>
          <w:rFonts w:ascii="Roboto" w:eastAsia="Times New Roman" w:hAnsi="Roboto" w:cs="Times New Roman"/>
          <w:color w:val="48485E"/>
          <w:sz w:val="24"/>
          <w:szCs w:val="24"/>
          <w:lang w:eastAsia="en-IN"/>
        </w:rPr>
        <w:t> can improve UX in multiple ways.</w:t>
      </w:r>
    </w:p>
    <w:p w14:paraId="2FB6BAF6"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For instance, it can improve accessibility and make the design more user-friendly as you consider a typographic hierarchy. You can take a page from the online publishing platform Medium’s design. </w:t>
      </w:r>
      <w:hyperlink r:id="rId38" w:tgtFrame="_blank" w:history="1">
        <w:r w:rsidRPr="002E5FD3">
          <w:rPr>
            <w:rFonts w:ascii="Roboto" w:eastAsia="Times New Roman" w:hAnsi="Roboto" w:cs="Times New Roman"/>
            <w:color w:val="0000FF"/>
            <w:sz w:val="24"/>
            <w:szCs w:val="24"/>
            <w:u w:val="single"/>
            <w:lang w:eastAsia="en-IN"/>
          </w:rPr>
          <w:t>Medium</w:t>
        </w:r>
      </w:hyperlink>
      <w:r w:rsidRPr="002E5FD3">
        <w:rPr>
          <w:rFonts w:ascii="Roboto" w:eastAsia="Times New Roman" w:hAnsi="Roboto" w:cs="Times New Roman"/>
          <w:color w:val="48485E"/>
          <w:sz w:val="24"/>
          <w:szCs w:val="24"/>
          <w:lang w:eastAsia="en-IN"/>
        </w:rPr>
        <w:t> uses specific typography to make its content more readable.</w:t>
      </w:r>
    </w:p>
    <w:p w14:paraId="102F2B9D" w14:textId="321E4409"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0CBDCF09" wp14:editId="00C8CAF2">
            <wp:extent cx="5731510" cy="3662045"/>
            <wp:effectExtent l="0" t="0" r="2540" b="0"/>
            <wp:docPr id="7" name="Picture 7" descr="Medium's typ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dium's typograph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7CA8DB02"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11. Feedback matters</w:t>
      </w:r>
    </w:p>
    <w:p w14:paraId="74E6C5AC"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Design should be interactive by nature. So, when a user clicks on something, he’ll need a response from the product to understand that his command has been received. Feedback is a crucial way to encourage communication between humans and machines.</w:t>
      </w:r>
    </w:p>
    <w:p w14:paraId="543A51B1"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 xml:space="preserve">Your design may respond in various ways. The clicked icon may change shape, vibrate, </w:t>
      </w:r>
      <w:proofErr w:type="spellStart"/>
      <w:r w:rsidRPr="002E5FD3">
        <w:rPr>
          <w:rFonts w:ascii="Roboto" w:eastAsia="Times New Roman" w:hAnsi="Roboto" w:cs="Times New Roman"/>
          <w:color w:val="48485E"/>
          <w:sz w:val="24"/>
          <w:szCs w:val="24"/>
          <w:lang w:eastAsia="en-IN"/>
        </w:rPr>
        <w:t>discolor</w:t>
      </w:r>
      <w:proofErr w:type="spellEnd"/>
      <w:r w:rsidRPr="002E5FD3">
        <w:rPr>
          <w:rFonts w:ascii="Roboto" w:eastAsia="Times New Roman" w:hAnsi="Roboto" w:cs="Times New Roman"/>
          <w:color w:val="48485E"/>
          <w:sz w:val="24"/>
          <w:szCs w:val="24"/>
          <w:lang w:eastAsia="en-IN"/>
        </w:rPr>
        <w:t xml:space="preserve">, emit light, and so on. Notice how the </w:t>
      </w:r>
      <w:proofErr w:type="spellStart"/>
      <w:r w:rsidRPr="002E5FD3">
        <w:rPr>
          <w:rFonts w:ascii="Roboto" w:eastAsia="Times New Roman" w:hAnsi="Roboto" w:cs="Times New Roman"/>
          <w:color w:val="48485E"/>
          <w:sz w:val="24"/>
          <w:szCs w:val="24"/>
          <w:lang w:eastAsia="en-IN"/>
        </w:rPr>
        <w:t>color</w:t>
      </w:r>
      <w:proofErr w:type="spellEnd"/>
      <w:r w:rsidRPr="002E5FD3">
        <w:rPr>
          <w:rFonts w:ascii="Roboto" w:eastAsia="Times New Roman" w:hAnsi="Roboto" w:cs="Times New Roman"/>
          <w:color w:val="48485E"/>
          <w:sz w:val="24"/>
          <w:szCs w:val="24"/>
          <w:lang w:eastAsia="en-IN"/>
        </w:rPr>
        <w:t xml:space="preserve"> reacts as you click a link on the </w:t>
      </w:r>
      <w:hyperlink r:id="rId40" w:tgtFrame="_blank" w:history="1">
        <w:r w:rsidRPr="002E5FD3">
          <w:rPr>
            <w:rFonts w:ascii="Roboto" w:eastAsia="Times New Roman" w:hAnsi="Roboto" w:cs="Times New Roman"/>
            <w:color w:val="0000FF"/>
            <w:sz w:val="24"/>
            <w:szCs w:val="24"/>
            <w:u w:val="single"/>
            <w:lang w:eastAsia="en-IN"/>
          </w:rPr>
          <w:t>Zapier</w:t>
        </w:r>
      </w:hyperlink>
      <w:r w:rsidRPr="002E5FD3">
        <w:rPr>
          <w:rFonts w:ascii="Roboto" w:eastAsia="Times New Roman" w:hAnsi="Roboto" w:cs="Times New Roman"/>
          <w:color w:val="48485E"/>
          <w:sz w:val="24"/>
          <w:szCs w:val="24"/>
          <w:lang w:eastAsia="en-IN"/>
        </w:rPr>
        <w:t> website:</w:t>
      </w:r>
    </w:p>
    <w:p w14:paraId="5C5CD707" w14:textId="0BD111AA"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68BC4E47" wp14:editId="3A0FD0FB">
            <wp:extent cx="5731510" cy="2297430"/>
            <wp:effectExtent l="0" t="0" r="2540" b="7620"/>
            <wp:docPr id="6" name="Picture 6" descr="Zapier'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apier's websi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70B21EAD"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12. Confirm before you commit</w:t>
      </w:r>
    </w:p>
    <w:p w14:paraId="7C4FCBB4"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lastRenderedPageBreak/>
        <w:t>Accidents happen all the time. One common digital example: a person may unintentionally place an order. (How many parents have had to ask for refunds after their </w:t>
      </w:r>
      <w:hyperlink r:id="rId42" w:tgtFrame="_blank" w:history="1">
        <w:r w:rsidRPr="002E5FD3">
          <w:rPr>
            <w:rFonts w:ascii="Roboto" w:eastAsia="Times New Roman" w:hAnsi="Roboto" w:cs="Times New Roman"/>
            <w:color w:val="0000FF"/>
            <w:sz w:val="24"/>
            <w:szCs w:val="24"/>
            <w:u w:val="single"/>
            <w:lang w:eastAsia="en-IN"/>
          </w:rPr>
          <w:t>young kids</w:t>
        </w:r>
      </w:hyperlink>
      <w:r w:rsidRPr="002E5FD3">
        <w:rPr>
          <w:rFonts w:ascii="Roboto" w:eastAsia="Times New Roman" w:hAnsi="Roboto" w:cs="Times New Roman"/>
          <w:color w:val="48485E"/>
          <w:sz w:val="24"/>
          <w:szCs w:val="24"/>
          <w:lang w:eastAsia="en-IN"/>
        </w:rPr>
        <w:t> accidentally made a purchase on Amazon or iTunes?) Your design should help correct this, though, because you don’t want to give the user a poor experience. This makes confirmation another one of the essential UX design principles.</w:t>
      </w:r>
    </w:p>
    <w:p w14:paraId="1C46B825"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Apple asking for confirmation when you empty the trash is one important way this principle is put into use.</w:t>
      </w:r>
    </w:p>
    <w:p w14:paraId="601331BD" w14:textId="281A5623"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1B13FAF9" wp14:editId="18CDBEB8">
            <wp:extent cx="5731510" cy="2050415"/>
            <wp:effectExtent l="0" t="0" r="2540" b="6985"/>
            <wp:docPr id="5" name="Picture 5" descr="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firm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050415"/>
                    </a:xfrm>
                    <a:prstGeom prst="rect">
                      <a:avLst/>
                    </a:prstGeom>
                    <a:noFill/>
                    <a:ln>
                      <a:noFill/>
                    </a:ln>
                  </pic:spPr>
                </pic:pic>
              </a:graphicData>
            </a:graphic>
          </wp:inline>
        </w:drawing>
      </w:r>
    </w:p>
    <w:p w14:paraId="5B6818BE"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13. The user is in control</w:t>
      </w:r>
    </w:p>
    <w:p w14:paraId="438A1F3E"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User control focuses on greater flexibility of use and better control of where a user is within a design or product, enhancing user experience. Furthermore, it allows users to backpedal and recover from errors.</w:t>
      </w:r>
    </w:p>
    <w:p w14:paraId="24DD6EC8"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The “upward” icon on a webpage, which allows you to get to the top of the page, is a good example (see below). Similarly, the “cancel” button that allows users to abandon the task they were doing also empowers them. As does the “undo” button, which saves a user from making an unintended action.</w:t>
      </w:r>
    </w:p>
    <w:p w14:paraId="5DEFBFA7" w14:textId="3E5BC0E0"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lastRenderedPageBreak/>
        <w:drawing>
          <wp:inline distT="0" distB="0" distL="0" distR="0" wp14:anchorId="688FDBA0" wp14:editId="6A2F945E">
            <wp:extent cx="5731510" cy="3383915"/>
            <wp:effectExtent l="0" t="0" r="2540" b="6985"/>
            <wp:docPr id="4" name="Picture 4" descr="us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contro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51985111"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45"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5B6AEC7D"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14. Design with personality</w:t>
      </w:r>
    </w:p>
    <w:p w14:paraId="2FFF6628"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Your design can attract more users if it showcases a character that interests the user persona you are designing for. Users find it hard to connect with a lifeless design, device, or code.</w:t>
      </w:r>
    </w:p>
    <w:p w14:paraId="73FED1D6"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Adding personality to your design gives it the human touch that makes it more attractive and usable (like the </w:t>
      </w:r>
      <w:hyperlink r:id="rId46" w:tgtFrame="_blank" w:history="1">
        <w:r w:rsidRPr="002E5FD3">
          <w:rPr>
            <w:rFonts w:ascii="Roboto" w:eastAsia="Times New Roman" w:hAnsi="Roboto" w:cs="Times New Roman"/>
            <w:color w:val="0000FF"/>
            <w:sz w:val="24"/>
            <w:szCs w:val="24"/>
            <w:u w:val="single"/>
            <w:lang w:eastAsia="en-IN"/>
          </w:rPr>
          <w:t>Trello</w:t>
        </w:r>
      </w:hyperlink>
      <w:r w:rsidRPr="002E5FD3">
        <w:rPr>
          <w:rFonts w:ascii="Roboto" w:eastAsia="Times New Roman" w:hAnsi="Roboto" w:cs="Times New Roman"/>
          <w:color w:val="48485E"/>
          <w:sz w:val="24"/>
          <w:szCs w:val="24"/>
          <w:lang w:eastAsia="en-IN"/>
        </w:rPr>
        <w:t> blog). </w:t>
      </w:r>
    </w:p>
    <w:p w14:paraId="11C4FF9F" w14:textId="4F3940D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71E979AA" wp14:editId="7E1D9064">
            <wp:extent cx="5731510" cy="2774950"/>
            <wp:effectExtent l="0" t="0" r="2540" b="6350"/>
            <wp:docPr id="3" name="Picture 3" descr="design pers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ign personalit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74950"/>
                    </a:xfrm>
                    <a:prstGeom prst="rect">
                      <a:avLst/>
                    </a:prstGeom>
                    <a:noFill/>
                    <a:ln>
                      <a:noFill/>
                    </a:ln>
                  </pic:spPr>
                </pic:pic>
              </a:graphicData>
            </a:graphic>
          </wp:inline>
        </w:drawing>
      </w:r>
    </w:p>
    <w:p w14:paraId="4D8F3A6C"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lastRenderedPageBreak/>
        <w:t>15. Visual grammar</w:t>
      </w:r>
    </w:p>
    <w:p w14:paraId="0AC11BE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Visual grammar has its roots in graphic design, but it sits at the helm of all visual communication, which plays a significant role in user experience. Visual grammar consists of everything that makes up the visual elements of a design: icons, illustrations, patterns, and more.</w:t>
      </w:r>
    </w:p>
    <w:p w14:paraId="2D58182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Break these down and you will get the core elements of planes, points, and lines, as shown below. Your job as a new designer is to ensure that you understand these elements better for improved visual grammar.</w:t>
      </w:r>
    </w:p>
    <w:p w14:paraId="27A36297"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Focus on one point at a time, starting from points, then lines, and finally planes. As you improve on this user experience design principle, you will be able to improve your overall UX design skill set.</w:t>
      </w:r>
    </w:p>
    <w:p w14:paraId="420A0D34" w14:textId="592B76ED"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24ED6838" wp14:editId="6E5BF74F">
            <wp:extent cx="5731510" cy="3198495"/>
            <wp:effectExtent l="0" t="0" r="2540" b="1905"/>
            <wp:docPr id="2" name="Picture 2" descr="visual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 gramma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198495"/>
                    </a:xfrm>
                    <a:prstGeom prst="rect">
                      <a:avLst/>
                    </a:prstGeom>
                    <a:noFill/>
                    <a:ln>
                      <a:noFill/>
                    </a:ln>
                  </pic:spPr>
                </pic:pic>
              </a:graphicData>
            </a:graphic>
          </wp:inline>
        </w:drawing>
      </w:r>
    </w:p>
    <w:p w14:paraId="16A94F45"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w:t>
      </w:r>
      <w:hyperlink r:id="rId49" w:anchor="top" w:tgtFrame="_blank" w:history="1">
        <w:r w:rsidRPr="002E5FD3">
          <w:rPr>
            <w:rFonts w:ascii="Roboto" w:eastAsia="Times New Roman" w:hAnsi="Roboto" w:cs="Times New Roman"/>
            <w:color w:val="0000FF"/>
            <w:sz w:val="24"/>
            <w:szCs w:val="24"/>
            <w:u w:val="single"/>
            <w:lang w:eastAsia="en-IN"/>
          </w:rPr>
          <w:t>Source</w:t>
        </w:r>
      </w:hyperlink>
      <w:r w:rsidRPr="002E5FD3">
        <w:rPr>
          <w:rFonts w:ascii="Roboto" w:eastAsia="Times New Roman" w:hAnsi="Roboto" w:cs="Times New Roman"/>
          <w:color w:val="48485E"/>
          <w:sz w:val="24"/>
          <w:szCs w:val="24"/>
          <w:lang w:eastAsia="en-IN"/>
        </w:rPr>
        <w:t>.)</w:t>
      </w:r>
    </w:p>
    <w:p w14:paraId="7852D990" w14:textId="77777777" w:rsidR="002E5FD3" w:rsidRPr="002E5FD3" w:rsidRDefault="002E5FD3" w:rsidP="002E5FD3">
      <w:pPr>
        <w:shd w:val="clear" w:color="auto" w:fill="FFFFFF"/>
        <w:spacing w:after="100" w:afterAutospacing="1" w:line="240" w:lineRule="auto"/>
        <w:outlineLvl w:val="2"/>
        <w:rPr>
          <w:rFonts w:ascii="Times New Roman" w:eastAsia="Times New Roman" w:hAnsi="Times New Roman" w:cs="Times New Roman"/>
          <w:color w:val="48485E"/>
          <w:sz w:val="42"/>
          <w:szCs w:val="42"/>
          <w:lang w:eastAsia="en-IN"/>
        </w:rPr>
      </w:pPr>
      <w:r w:rsidRPr="002E5FD3">
        <w:rPr>
          <w:rFonts w:ascii="Times New Roman" w:eastAsia="Times New Roman" w:hAnsi="Times New Roman" w:cs="Times New Roman"/>
          <w:color w:val="48485E"/>
          <w:sz w:val="42"/>
          <w:szCs w:val="42"/>
          <w:lang w:eastAsia="en-IN"/>
        </w:rPr>
        <w:t>16. Narrative design</w:t>
      </w:r>
    </w:p>
    <w:p w14:paraId="1D715ECD"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Another one of the most important user experience design principles is narrative design, or telling a story with your design. Two critical storytelling elements are time and rhythm. Time is the pacing your design adopts—for example, how slowly or quickly your narrative is unveiled.</w:t>
      </w:r>
    </w:p>
    <w:p w14:paraId="214EB11F"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Similarly, rhythm is the pattern of unfolding that your narrative adopts—for instance, the pattern of the series of screens through which the entire design opens up. Too slow a pace can bore your user, not giving her adequate information to hold her interest.</w:t>
      </w:r>
    </w:p>
    <w:p w14:paraId="62EDB326"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lastRenderedPageBreak/>
        <w:t>On the flip side, a fast pace can inundate the user with information, which can confuse her. Therefore, you need to balance pace and rhythm. Check out the </w:t>
      </w:r>
      <w:hyperlink r:id="rId50" w:tgtFrame="_blank" w:history="1">
        <w:r w:rsidRPr="002E5FD3">
          <w:rPr>
            <w:rFonts w:ascii="Roboto" w:eastAsia="Times New Roman" w:hAnsi="Roboto" w:cs="Times New Roman"/>
            <w:color w:val="0000FF"/>
            <w:sz w:val="24"/>
            <w:szCs w:val="24"/>
            <w:u w:val="single"/>
            <w:lang w:eastAsia="en-IN"/>
          </w:rPr>
          <w:t>Big Apple Hot Dogs</w:t>
        </w:r>
      </w:hyperlink>
      <w:r w:rsidRPr="002E5FD3">
        <w:rPr>
          <w:rFonts w:ascii="Roboto" w:eastAsia="Times New Roman" w:hAnsi="Roboto" w:cs="Times New Roman"/>
          <w:color w:val="48485E"/>
          <w:sz w:val="24"/>
          <w:szCs w:val="24"/>
          <w:lang w:eastAsia="en-IN"/>
        </w:rPr>
        <w:t> website to note how the design uses narrative storytelling:</w:t>
      </w:r>
    </w:p>
    <w:p w14:paraId="53FE9E2F" w14:textId="2E6BC35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noProof/>
          <w:color w:val="48485E"/>
          <w:sz w:val="24"/>
          <w:szCs w:val="24"/>
          <w:lang w:eastAsia="en-IN"/>
        </w:rPr>
        <w:drawing>
          <wp:inline distT="0" distB="0" distL="0" distR="0" wp14:anchorId="42C3F0C1" wp14:editId="22478FFE">
            <wp:extent cx="5731510" cy="4123055"/>
            <wp:effectExtent l="0" t="0" r="2540" b="0"/>
            <wp:docPr id="1" name="Picture 1" descr="Narr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rrative desig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123055"/>
                    </a:xfrm>
                    <a:prstGeom prst="rect">
                      <a:avLst/>
                    </a:prstGeom>
                    <a:noFill/>
                    <a:ln>
                      <a:noFill/>
                    </a:ln>
                  </pic:spPr>
                </pic:pic>
              </a:graphicData>
            </a:graphic>
          </wp:inline>
        </w:drawing>
      </w:r>
    </w:p>
    <w:p w14:paraId="6A0741B2" w14:textId="77777777" w:rsidR="002E5FD3" w:rsidRPr="002E5FD3" w:rsidRDefault="002E5FD3" w:rsidP="002E5FD3">
      <w:pPr>
        <w:spacing w:before="750" w:after="450" w:line="240" w:lineRule="auto"/>
        <w:rPr>
          <w:rFonts w:ascii="Times New Roman" w:eastAsia="Times New Roman" w:hAnsi="Times New Roman" w:cs="Times New Roman"/>
          <w:sz w:val="24"/>
          <w:szCs w:val="24"/>
          <w:lang w:eastAsia="en-IN"/>
        </w:rPr>
      </w:pPr>
      <w:r w:rsidRPr="002E5FD3">
        <w:rPr>
          <w:rFonts w:ascii="Times New Roman" w:eastAsia="Times New Roman" w:hAnsi="Times New Roman" w:cs="Times New Roman"/>
          <w:sz w:val="24"/>
          <w:szCs w:val="24"/>
          <w:lang w:eastAsia="en-IN"/>
        </w:rPr>
        <w:pict w14:anchorId="71F7EFBB">
          <v:rect id="_x0000_i1043" style="width:0;height:0" o:hrstd="t" o:hrnoshade="t" o:hr="t" fillcolor="#d8d8d8" stroked="f"/>
        </w:pict>
      </w:r>
    </w:p>
    <w:p w14:paraId="33703496"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color w:val="48485E"/>
          <w:sz w:val="24"/>
          <w:szCs w:val="24"/>
          <w:lang w:eastAsia="en-IN"/>
        </w:rPr>
        <w:t>As you step further along the path to a career in UX design, you’ll want to acquaint yourself with the </w:t>
      </w:r>
      <w:hyperlink r:id="rId52" w:tgtFrame="_blank" w:history="1">
        <w:r w:rsidRPr="002E5FD3">
          <w:rPr>
            <w:rFonts w:ascii="Roboto" w:eastAsia="Times New Roman" w:hAnsi="Roboto" w:cs="Times New Roman"/>
            <w:color w:val="0000FF"/>
            <w:sz w:val="24"/>
            <w:szCs w:val="24"/>
            <w:u w:val="single"/>
            <w:lang w:eastAsia="en-IN"/>
          </w:rPr>
          <w:t>common UX terms</w:t>
        </w:r>
      </w:hyperlink>
      <w:r w:rsidRPr="002E5FD3">
        <w:rPr>
          <w:rFonts w:ascii="Roboto" w:eastAsia="Times New Roman" w:hAnsi="Roboto" w:cs="Times New Roman"/>
          <w:color w:val="48485E"/>
          <w:sz w:val="24"/>
          <w:szCs w:val="24"/>
          <w:lang w:eastAsia="en-IN"/>
        </w:rPr>
        <w:t> and UX design basics. Aligning your work with these UX design principles will improve your output and set you up for success as a UX designer.</w:t>
      </w:r>
    </w:p>
    <w:p w14:paraId="729E400C" w14:textId="77777777" w:rsidR="002E5FD3" w:rsidRPr="002E5FD3" w:rsidRDefault="002E5FD3" w:rsidP="002E5FD3">
      <w:pPr>
        <w:shd w:val="clear" w:color="auto" w:fill="FFFFFF"/>
        <w:spacing w:after="300" w:line="240" w:lineRule="auto"/>
        <w:rPr>
          <w:rFonts w:ascii="Roboto" w:eastAsia="Times New Roman" w:hAnsi="Roboto" w:cs="Times New Roman"/>
          <w:color w:val="48485E"/>
          <w:sz w:val="24"/>
          <w:szCs w:val="24"/>
          <w:lang w:eastAsia="en-IN"/>
        </w:rPr>
      </w:pPr>
      <w:r w:rsidRPr="002E5FD3">
        <w:rPr>
          <w:rFonts w:ascii="Roboto" w:eastAsia="Times New Roman" w:hAnsi="Roboto" w:cs="Times New Roman"/>
          <w:b/>
          <w:bCs/>
          <w:color w:val="48485E"/>
          <w:sz w:val="24"/>
          <w:szCs w:val="24"/>
          <w:lang w:eastAsia="en-IN"/>
        </w:rPr>
        <w:t>If you are looking to master more UX fundamentals, check out Springboard’s </w:t>
      </w:r>
      <w:hyperlink r:id="rId53" w:tgtFrame="_blank" w:history="1">
        <w:r w:rsidRPr="002E5FD3">
          <w:rPr>
            <w:rFonts w:ascii="Roboto" w:eastAsia="Times New Roman" w:hAnsi="Roboto" w:cs="Times New Roman"/>
            <w:color w:val="0000FF"/>
            <w:sz w:val="24"/>
            <w:szCs w:val="24"/>
            <w:u w:val="single"/>
            <w:lang w:eastAsia="en-IN"/>
          </w:rPr>
          <w:t>UX Design Course</w:t>
        </w:r>
      </w:hyperlink>
      <w:r w:rsidRPr="002E5FD3">
        <w:rPr>
          <w:rFonts w:ascii="Roboto" w:eastAsia="Times New Roman" w:hAnsi="Roboto" w:cs="Times New Roman"/>
          <w:b/>
          <w:bCs/>
          <w:color w:val="48485E"/>
          <w:sz w:val="24"/>
          <w:szCs w:val="24"/>
          <w:lang w:eastAsia="en-IN"/>
        </w:rPr>
        <w:t>. It’s a self-paced, mentor-led bootcamp that will take you from beginner to building your first UX portfolio.</w:t>
      </w:r>
    </w:p>
    <w:p w14:paraId="5B837652" w14:textId="77777777" w:rsidR="002E5FD3" w:rsidRDefault="002E5FD3"/>
    <w:sectPr w:rsidR="002E5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127DC"/>
    <w:multiLevelType w:val="multilevel"/>
    <w:tmpl w:val="DED4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D3"/>
    <w:rsid w:val="002E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BD0E"/>
  <w15:chartTrackingRefBased/>
  <w15:docId w15:val="{B16CD452-84A2-41A2-A782-29E4F591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5F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5F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F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5F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E5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5FD3"/>
    <w:rPr>
      <w:color w:val="0000FF"/>
      <w:u w:val="single"/>
    </w:rPr>
  </w:style>
  <w:style w:type="character" w:styleId="Strong">
    <w:name w:val="Strong"/>
    <w:basedOn w:val="DefaultParagraphFont"/>
    <w:uiPriority w:val="22"/>
    <w:qFormat/>
    <w:rsid w:val="002E5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1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blog/how-to-make-a-sitemap-using-lucidchart" TargetMode="External"/><Relationship Id="rId18" Type="http://schemas.openxmlformats.org/officeDocument/2006/relationships/hyperlink" Target="https://slackhq.com/" TargetMode="External"/><Relationship Id="rId26" Type="http://schemas.openxmlformats.org/officeDocument/2006/relationships/image" Target="media/image8.png"/><Relationship Id="rId39" Type="http://schemas.openxmlformats.org/officeDocument/2006/relationships/image" Target="media/image12.jpeg"/><Relationship Id="rId21" Type="http://schemas.openxmlformats.org/officeDocument/2006/relationships/image" Target="media/image7.jpeg"/><Relationship Id="rId34" Type="http://schemas.openxmlformats.org/officeDocument/2006/relationships/image" Target="media/image11.jpeg"/><Relationship Id="rId42" Type="http://schemas.openxmlformats.org/officeDocument/2006/relationships/hyperlink" Target="https://www.npr.org/sections/alltechconsidered/2013/07/11/201196049/a-quick-history-of-accidental-online-purchases-by-kids" TargetMode="External"/><Relationship Id="rId47" Type="http://schemas.openxmlformats.org/officeDocument/2006/relationships/image" Target="media/image16.jpeg"/><Relationship Id="rId50" Type="http://schemas.openxmlformats.org/officeDocument/2006/relationships/hyperlink" Target="http://www.bigapplehotdogs.com/" TargetMode="External"/><Relationship Id="rId55"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hyperlink" Target="https://www.springboard.com/blog/accessible-design/" TargetMode="External"/><Relationship Id="rId25" Type="http://schemas.openxmlformats.org/officeDocument/2006/relationships/hyperlink" Target="https://www.experienceux.co.uk/faqs/what-is-usability-testing/" TargetMode="External"/><Relationship Id="rId33" Type="http://schemas.openxmlformats.org/officeDocument/2006/relationships/hyperlink" Target="https://plainlanguagenetwork.org/plain-language/what-is-plain-language/" TargetMode="External"/><Relationship Id="rId38" Type="http://schemas.openxmlformats.org/officeDocument/2006/relationships/hyperlink" Target="https://medium.design/project-tnt-4b9b4ea97cda" TargetMode="External"/><Relationship Id="rId46" Type="http://schemas.openxmlformats.org/officeDocument/2006/relationships/hyperlink" Target="https://blog.trello.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shopify.com/partners/blog/97802374-designing-with-the-users-context-in-mind" TargetMode="External"/><Relationship Id="rId29" Type="http://schemas.openxmlformats.org/officeDocument/2006/relationships/image" Target="media/image9.png"/><Relationship Id="rId41" Type="http://schemas.openxmlformats.org/officeDocument/2006/relationships/image" Target="media/image13.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ringboard.com/blog/ux-design-lessons/" TargetMode="External"/><Relationship Id="rId11" Type="http://schemas.openxmlformats.org/officeDocument/2006/relationships/hyperlink" Target="https://www.dreamerux.com/articles/8f9f7dppgy2k46pf367n7tt8fayf2k" TargetMode="External"/><Relationship Id="rId24" Type="http://schemas.openxmlformats.org/officeDocument/2006/relationships/hyperlink" Target="https://www.precisionmarketinggroup.com/blog/how-to-improve-your-click-through-rate-with-better-cta-design" TargetMode="External"/><Relationship Id="rId32" Type="http://schemas.openxmlformats.org/officeDocument/2006/relationships/hyperlink" Target="https://www.apple.com/mac/" TargetMode="External"/><Relationship Id="rId37" Type="http://schemas.openxmlformats.org/officeDocument/2006/relationships/hyperlink" Target="https://www.springboard.com/blog/best-resources-typography-design-online/" TargetMode="External"/><Relationship Id="rId40" Type="http://schemas.openxmlformats.org/officeDocument/2006/relationships/hyperlink" Target="https://zapier.com/" TargetMode="External"/><Relationship Id="rId45" Type="http://schemas.openxmlformats.org/officeDocument/2006/relationships/hyperlink" Target="https://www.smashingmagazine.com/2019/01/design-search-mobile-app/" TargetMode="External"/><Relationship Id="rId53" Type="http://schemas.openxmlformats.org/officeDocument/2006/relationships/hyperlink" Target="https://www.springboard.com/workshops/ux-design?source=blog&amp;medium=post&amp;campaign=UX1&amp;term=bottom&amp;content=ux_principles" TargetMode="External"/><Relationship Id="rId5" Type="http://schemas.openxmlformats.org/officeDocument/2006/relationships/hyperlink" Target="https://www.springboard.com/blog/ux-design-process/" TargetMode="External"/><Relationship Id="rId15" Type="http://schemas.openxmlformats.org/officeDocument/2006/relationships/image" Target="media/image4.jpeg"/><Relationship Id="rId23" Type="http://schemas.openxmlformats.org/officeDocument/2006/relationships/hyperlink" Target="https://uxplanet.org/usability-first-why-usability-design-matters-to-ui-ux-designers-9dfb5580116a" TargetMode="External"/><Relationship Id="rId28" Type="http://schemas.openxmlformats.org/officeDocument/2006/relationships/hyperlink" Target="https://workshops.springboard.com/introduction-to-design/?source=blog&amp;medium=middle_banner&amp;campaign=ux_principles" TargetMode="External"/><Relationship Id="rId36" Type="http://schemas.openxmlformats.org/officeDocument/2006/relationships/hyperlink" Target="http://www.amazon.co.uk/exec/obidos/ASIN/0881792128/monographic-21" TargetMode="External"/><Relationship Id="rId49" Type="http://schemas.openxmlformats.org/officeDocument/2006/relationships/hyperlink" Target="https://www.smashingmagazine.com/2018/01/universal-principles-ux-design/" TargetMode="External"/><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10.jpeg"/><Relationship Id="rId44" Type="http://schemas.openxmlformats.org/officeDocument/2006/relationships/image" Target="media/image15.jpeg"/><Relationship Id="rId52" Type="http://schemas.openxmlformats.org/officeDocument/2006/relationships/hyperlink" Target="https://www.springboard.com/blog/ux-terms/" TargetMode="External"/><Relationship Id="rId4" Type="http://schemas.openxmlformats.org/officeDocument/2006/relationships/webSettings" Target="webSettings.xml"/><Relationship Id="rId9" Type="http://schemas.openxmlformats.org/officeDocument/2006/relationships/hyperlink" Target="https://www.springboard.com/blog/ux-design-internship/" TargetMode="External"/><Relationship Id="rId14" Type="http://schemas.openxmlformats.org/officeDocument/2006/relationships/hyperlink" Target="https://woocommerce.com/" TargetMode="External"/><Relationship Id="rId22" Type="http://schemas.openxmlformats.org/officeDocument/2006/relationships/hyperlink" Target="https://www.appticles.com/blog/2016/03/mobile-vs-desktop-13-essential-user-behaviors/" TargetMode="External"/><Relationship Id="rId27" Type="http://schemas.openxmlformats.org/officeDocument/2006/relationships/hyperlink" Target="https://www.smashingmagazine.com/2018/03/guide-user-testing/" TargetMode="External"/><Relationship Id="rId30" Type="http://schemas.openxmlformats.org/officeDocument/2006/relationships/hyperlink" Target="https://en.wikipedia.org/wiki/Ludwig_Mies_van_der_Rohe" TargetMode="External"/><Relationship Id="rId35" Type="http://schemas.openxmlformats.org/officeDocument/2006/relationships/hyperlink" Target="https://blogs.adobe.com/creativecloud/tell-it-to-me-straight-plain-language-in-ux/" TargetMode="External"/><Relationship Id="rId43" Type="http://schemas.openxmlformats.org/officeDocument/2006/relationships/image" Target="media/image14.jpeg"/><Relationship Id="rId48" Type="http://schemas.openxmlformats.org/officeDocument/2006/relationships/image" Target="media/image17.png"/><Relationship Id="rId8" Type="http://schemas.openxmlformats.org/officeDocument/2006/relationships/hyperlink" Target="https://www.i3lance.co.uk/index.php/2015/09/07/ux-user-testing-do-you-need-it-for-your-project/" TargetMode="External"/><Relationship Id="rId51" Type="http://schemas.openxmlformats.org/officeDocument/2006/relationships/image" Target="media/image18.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2312</Words>
  <Characters>13185</Characters>
  <Application>Microsoft Office Word</Application>
  <DocSecurity>0</DocSecurity>
  <Lines>109</Lines>
  <Paragraphs>30</Paragraphs>
  <ScaleCrop>false</ScaleCrop>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2020-11-29T18:45:00Z</dcterms:created>
  <dcterms:modified xsi:type="dcterms:W3CDTF">2020-11-29T18:46:00Z</dcterms:modified>
</cp:coreProperties>
</file>