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2DCC2B" w14:textId="1E41ABF1" w:rsidR="009F383E" w:rsidRPr="00C03CF5" w:rsidRDefault="000924E4" w:rsidP="009F383E">
      <w:pPr>
        <w:jc w:val="center"/>
        <w:rPr>
          <w:b/>
          <w:sz w:val="28"/>
          <w:szCs w:val="28"/>
          <w:lang w:val="es-ES_tradnl"/>
        </w:rPr>
      </w:pPr>
      <w:r w:rsidRPr="00C03CF5">
        <w:rPr>
          <w:b/>
          <w:sz w:val="28"/>
          <w:szCs w:val="28"/>
          <w:lang w:val="es-ES_tradnl"/>
        </w:rPr>
        <w:t>ELAN Avanzada (La Teoría de Líneas y sus Tipos)</w:t>
      </w:r>
    </w:p>
    <w:p w14:paraId="1BFE7759" w14:textId="77777777" w:rsidR="009F383E" w:rsidRPr="00C03CF5" w:rsidRDefault="009F383E" w:rsidP="009F383E">
      <w:pPr>
        <w:jc w:val="center"/>
        <w:rPr>
          <w:b/>
          <w:lang w:val="es-ES_tradnl"/>
        </w:rPr>
      </w:pPr>
    </w:p>
    <w:p w14:paraId="39633FF0" w14:textId="04AAF62A" w:rsidR="00476E38" w:rsidRPr="00C03CF5" w:rsidRDefault="000924E4" w:rsidP="00F61417">
      <w:pPr>
        <w:rPr>
          <w:lang w:val="es-ES_tradnl"/>
        </w:rPr>
      </w:pPr>
      <w:r w:rsidRPr="00C03CF5">
        <w:rPr>
          <w:lang w:val="es-ES_tradnl"/>
        </w:rPr>
        <w:t>Hemos visto un ejemplo simple de un texto (video o audio) anotado por una transcripción.</w:t>
      </w:r>
    </w:p>
    <w:p w14:paraId="53158461" w14:textId="77777777" w:rsidR="000924E4" w:rsidRPr="00C03CF5" w:rsidRDefault="000924E4" w:rsidP="00F61417">
      <w:pPr>
        <w:rPr>
          <w:lang w:val="es-ES_tradnl"/>
        </w:rPr>
      </w:pPr>
    </w:p>
    <w:p w14:paraId="7B84556D" w14:textId="55F9509A" w:rsidR="000924E4" w:rsidRPr="00C03CF5" w:rsidRDefault="000924E4" w:rsidP="000924E4">
      <w:pPr>
        <w:pStyle w:val="ListParagraph"/>
        <w:numPr>
          <w:ilvl w:val="0"/>
          <w:numId w:val="5"/>
        </w:numPr>
        <w:rPr>
          <w:lang w:val="es-ES_tradnl"/>
        </w:rPr>
      </w:pPr>
      <w:r w:rsidRPr="00C03CF5">
        <w:rPr>
          <w:lang w:val="es-ES_tradnl"/>
        </w:rPr>
        <w:t>La transcripción habita una línea.</w:t>
      </w:r>
    </w:p>
    <w:p w14:paraId="6E4E8961" w14:textId="74E776C1" w:rsidR="000924E4" w:rsidRPr="00C03CF5" w:rsidRDefault="00951101" w:rsidP="000924E4">
      <w:pPr>
        <w:pStyle w:val="ListParagraph"/>
        <w:numPr>
          <w:ilvl w:val="0"/>
          <w:numId w:val="5"/>
        </w:numPr>
        <w:rPr>
          <w:lang w:val="es-ES_tradnl"/>
        </w:rPr>
      </w:pPr>
      <w:r w:rsidRPr="00C03CF5">
        <w:rPr>
          <w:lang w:val="es-ES_tradnl"/>
        </w:rPr>
        <w:t>ELAN nos deja la posibilidad de tener un número infinito de líneas.</w:t>
      </w:r>
    </w:p>
    <w:p w14:paraId="1C1CB3D1" w14:textId="77777777" w:rsidR="00951101" w:rsidRPr="00C03CF5" w:rsidRDefault="00951101" w:rsidP="00951101">
      <w:pPr>
        <w:pStyle w:val="ListParagraph"/>
        <w:rPr>
          <w:lang w:val="es-ES_tradnl"/>
        </w:rPr>
      </w:pPr>
    </w:p>
    <w:p w14:paraId="142B146C" w14:textId="15951417" w:rsidR="00951101" w:rsidRPr="00C03CF5" w:rsidRDefault="00951101" w:rsidP="00951101">
      <w:pPr>
        <w:pStyle w:val="ListParagraph"/>
        <w:ind w:left="0"/>
        <w:rPr>
          <w:lang w:val="es-ES_tradnl"/>
        </w:rPr>
      </w:pPr>
      <w:r w:rsidRPr="00C03CF5">
        <w:rPr>
          <w:lang w:val="es-ES_tradnl"/>
        </w:rPr>
        <w:t>Solo navegamos al LÍNEA &gt; AÑADIR LÍNEA NUEVA</w:t>
      </w:r>
    </w:p>
    <w:p w14:paraId="2DB26667" w14:textId="77777777" w:rsidR="000924E4" w:rsidRPr="00C03CF5" w:rsidRDefault="000924E4" w:rsidP="00F61417">
      <w:pPr>
        <w:rPr>
          <w:lang w:val="es-ES_tradnl"/>
        </w:rPr>
      </w:pPr>
    </w:p>
    <w:p w14:paraId="3FE174A2" w14:textId="7FDD0AE3" w:rsidR="009014E2" w:rsidRPr="00C03CF5" w:rsidRDefault="009014E2" w:rsidP="009014E2">
      <w:pPr>
        <w:rPr>
          <w:lang w:val="es-ES_tradnl"/>
        </w:rPr>
      </w:pPr>
      <w:r w:rsidRPr="00C03CF5">
        <w:rPr>
          <w:rFonts w:ascii="Wingdings" w:hAnsi="Wingdings"/>
          <w:lang w:val="es-ES_tradnl"/>
        </w:rPr>
        <w:t></w:t>
      </w:r>
      <w:r w:rsidR="003041F8" w:rsidRPr="00C03CF5">
        <w:rPr>
          <w:noProof/>
        </w:rPr>
        <w:drawing>
          <wp:anchor distT="0" distB="0" distL="114300" distR="114300" simplePos="0" relativeHeight="251658240" behindDoc="0" locked="0" layoutInCell="1" allowOverlap="1" wp14:anchorId="7DE6D223" wp14:editId="6E4037E0">
            <wp:simplePos x="0" y="0"/>
            <wp:positionH relativeFrom="column">
              <wp:posOffset>3810</wp:posOffset>
            </wp:positionH>
            <wp:positionV relativeFrom="paragraph">
              <wp:posOffset>3175</wp:posOffset>
            </wp:positionV>
            <wp:extent cx="3391535" cy="3535045"/>
            <wp:effectExtent l="0" t="0" r="12065" b="0"/>
            <wp:wrapSquare wrapText="bothSides"/>
            <wp:docPr id="2" name="Picture 2" descr="Macintosh HD:Users:balamkej:Desktop:Screen Shot 2018-07-14 at 3.27.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alamkej:Desktop:Screen Shot 2018-07-14 at 3.27.06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1535" cy="3535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3CF5">
        <w:rPr>
          <w:lang w:val="es-ES_tradnl"/>
        </w:rPr>
        <w:t xml:space="preserve"> </w:t>
      </w:r>
      <w:r w:rsidR="00434478" w:rsidRPr="00C03CF5">
        <w:rPr>
          <w:lang w:val="es-ES_tradnl"/>
        </w:rPr>
        <w:t>Como antes, queremos poner un nombre para la nueva línea, el participante, y el nombre de</w:t>
      </w:r>
      <w:r w:rsidRPr="00C03CF5">
        <w:rPr>
          <w:lang w:val="es-ES_tradnl"/>
        </w:rPr>
        <w:t xml:space="preserve"> anotador.</w:t>
      </w:r>
    </w:p>
    <w:p w14:paraId="076319AF" w14:textId="77777777" w:rsidR="009014E2" w:rsidRPr="00C03CF5" w:rsidRDefault="009014E2" w:rsidP="009014E2">
      <w:pPr>
        <w:rPr>
          <w:lang w:val="es-ES_tradnl"/>
        </w:rPr>
      </w:pPr>
    </w:p>
    <w:p w14:paraId="5DF7AF22" w14:textId="2362DAC4" w:rsidR="009014E2" w:rsidRPr="00C03CF5" w:rsidRDefault="009014E2" w:rsidP="009014E2">
      <w:pPr>
        <w:rPr>
          <w:lang w:val="es-ES_tradnl"/>
        </w:rPr>
      </w:pPr>
      <w:r w:rsidRPr="00C03CF5">
        <w:rPr>
          <w:rFonts w:ascii="Wingdings" w:hAnsi="Wingdings"/>
          <w:lang w:val="es-ES_tradnl"/>
        </w:rPr>
        <w:t></w:t>
      </w:r>
      <w:r w:rsidRPr="00C03CF5">
        <w:rPr>
          <w:lang w:val="es-ES_tradnl"/>
        </w:rPr>
        <w:t xml:space="preserve"> En el caso simple, la línea madre es NONE [NULO], que significa que no es dependiente </w:t>
      </w:r>
      <w:r w:rsidR="009979DD" w:rsidRPr="00C03CF5">
        <w:rPr>
          <w:lang w:val="es-ES_tradnl"/>
        </w:rPr>
        <w:t>en ni otra línea, solo en la grabación su mismo.</w:t>
      </w:r>
    </w:p>
    <w:p w14:paraId="5C6ED80A" w14:textId="77777777" w:rsidR="009979DD" w:rsidRPr="00C03CF5" w:rsidRDefault="009979DD" w:rsidP="009014E2">
      <w:pPr>
        <w:rPr>
          <w:lang w:val="es-ES_tradnl"/>
        </w:rPr>
      </w:pPr>
    </w:p>
    <w:p w14:paraId="226F5098" w14:textId="08998A18" w:rsidR="009979DD" w:rsidRPr="00C03CF5" w:rsidRDefault="009979DD" w:rsidP="009014E2">
      <w:pPr>
        <w:rPr>
          <w:lang w:val="es-ES_tradnl"/>
        </w:rPr>
      </w:pPr>
      <w:r w:rsidRPr="00C03CF5">
        <w:rPr>
          <w:rFonts w:ascii="Wingdings" w:hAnsi="Wingdings"/>
          <w:lang w:val="es-ES_tradnl"/>
        </w:rPr>
        <w:t></w:t>
      </w:r>
      <w:r w:rsidRPr="00C03CF5">
        <w:rPr>
          <w:lang w:val="es-ES_tradnl"/>
        </w:rPr>
        <w:t xml:space="preserve"> El tipo, ahora puede ser  puede ser cualquier TRANSCRITION [TRANSCRIPCIÓN] o DEFAULT [</w:t>
      </w:r>
      <w:r w:rsidR="00CB3FD3" w:rsidRPr="00C03CF5">
        <w:rPr>
          <w:lang w:val="es-ES_tradnl"/>
        </w:rPr>
        <w:t>PREDETERMINADA], vamos a explora</w:t>
      </w:r>
      <w:r w:rsidRPr="00C03CF5">
        <w:rPr>
          <w:lang w:val="es-ES_tradnl"/>
        </w:rPr>
        <w:t>r mas Tipos de Línea ahora.</w:t>
      </w:r>
    </w:p>
    <w:p w14:paraId="146AFE9B" w14:textId="77777777" w:rsidR="009979DD" w:rsidRPr="00C03CF5" w:rsidRDefault="009979DD" w:rsidP="009014E2">
      <w:pPr>
        <w:rPr>
          <w:lang w:val="es-ES_tradnl"/>
        </w:rPr>
      </w:pPr>
    </w:p>
    <w:p w14:paraId="60E8D17F" w14:textId="10BF3164" w:rsidR="00CB3FD3" w:rsidRPr="00C03CF5" w:rsidRDefault="00CB3FD3" w:rsidP="009014E2">
      <w:pPr>
        <w:rPr>
          <w:lang w:val="es-ES_tradnl"/>
        </w:rPr>
      </w:pPr>
      <w:r w:rsidRPr="00C03CF5">
        <w:rPr>
          <w:lang w:val="es-ES_tradnl"/>
        </w:rPr>
        <w:t xml:space="preserve">La cosa importante es ver que el número de Líneas que podemos tener es ilimitado. Pero, esto no es muy </w:t>
      </w:r>
      <w:r w:rsidR="00FA19E1" w:rsidRPr="00C03CF5">
        <w:rPr>
          <w:lang w:val="es-ES_tradnl"/>
        </w:rPr>
        <w:t>interesante</w:t>
      </w:r>
      <w:r w:rsidRPr="00C03CF5">
        <w:rPr>
          <w:lang w:val="es-ES_tradnl"/>
        </w:rPr>
        <w:t xml:space="preserve">. Queremos Línea que hagan cosas </w:t>
      </w:r>
      <w:r w:rsidR="00FA19E1" w:rsidRPr="00C03CF5">
        <w:rPr>
          <w:lang w:val="es-ES_tradnl"/>
        </w:rPr>
        <w:t>diferentes</w:t>
      </w:r>
      <w:r w:rsidRPr="00C03CF5">
        <w:rPr>
          <w:lang w:val="es-ES_tradnl"/>
        </w:rPr>
        <w:t>...o sea, queremos Líneas de varios tipos.</w:t>
      </w:r>
    </w:p>
    <w:p w14:paraId="11D68307" w14:textId="77777777" w:rsidR="00FA19E1" w:rsidRPr="00C03CF5" w:rsidRDefault="00FA19E1" w:rsidP="009014E2">
      <w:pPr>
        <w:rPr>
          <w:lang w:val="es-ES_tradnl"/>
        </w:rPr>
      </w:pPr>
    </w:p>
    <w:p w14:paraId="6D6D51C5" w14:textId="1424AE42" w:rsidR="00FA19E1" w:rsidRPr="00C03CF5" w:rsidRDefault="00FA19E1" w:rsidP="009014E2">
      <w:pPr>
        <w:rPr>
          <w:b/>
          <w:lang w:val="es-ES_tradnl"/>
        </w:rPr>
      </w:pPr>
      <w:r w:rsidRPr="00C03CF5">
        <w:rPr>
          <w:b/>
          <w:lang w:val="es-ES_tradnl"/>
        </w:rPr>
        <w:t xml:space="preserve">Los </w:t>
      </w:r>
      <w:r w:rsidR="002361F6" w:rsidRPr="00C03CF5">
        <w:rPr>
          <w:b/>
          <w:lang w:val="es-ES_tradnl"/>
        </w:rPr>
        <w:t>tipos de</w:t>
      </w:r>
      <w:r w:rsidRPr="00C03CF5">
        <w:rPr>
          <w:b/>
          <w:lang w:val="es-ES_tradnl"/>
        </w:rPr>
        <w:t xml:space="preserve"> tipos:</w:t>
      </w:r>
    </w:p>
    <w:p w14:paraId="15ECE543" w14:textId="7951ADC1" w:rsidR="00FA19E1" w:rsidRPr="00C03CF5" w:rsidRDefault="00FA19E1" w:rsidP="009014E2">
      <w:pPr>
        <w:rPr>
          <w:lang w:val="es-ES_tradnl"/>
        </w:rPr>
      </w:pPr>
      <w:r w:rsidRPr="00C03CF5">
        <w:rPr>
          <w:lang w:val="es-ES_tradnl"/>
        </w:rPr>
        <w:t>Cuando creamos un nuevo tipo</w:t>
      </w:r>
      <w:r w:rsidR="002361F6" w:rsidRPr="00C03CF5">
        <w:rPr>
          <w:lang w:val="es-ES_tradnl"/>
        </w:rPr>
        <w:t xml:space="preserve"> para líneas</w:t>
      </w:r>
      <w:r w:rsidRPr="00C03CF5">
        <w:rPr>
          <w:lang w:val="es-ES_tradnl"/>
        </w:rPr>
        <w:t>,</w:t>
      </w:r>
      <w:r w:rsidR="002361F6" w:rsidRPr="00C03CF5">
        <w:rPr>
          <w:lang w:val="es-ES_tradnl"/>
        </w:rPr>
        <w:t xml:space="preserve"> tenemos que especificar el comportamiento del las líneas que tiene el tipo. Podemos ver las opciones en la pantalla TIPO &gt; AÑADIR NUEVO TIPO LINGÜÍSTICO.</w:t>
      </w:r>
    </w:p>
    <w:p w14:paraId="38B455F0" w14:textId="77777777" w:rsidR="002361F6" w:rsidRPr="00C03CF5" w:rsidRDefault="002361F6" w:rsidP="009014E2">
      <w:pPr>
        <w:rPr>
          <w:lang w:val="es-ES_tradnl"/>
        </w:rPr>
      </w:pPr>
    </w:p>
    <w:p w14:paraId="4D83AF96" w14:textId="7D8B1CA8" w:rsidR="002361F6" w:rsidRPr="00C03CF5" w:rsidRDefault="002361F6" w:rsidP="009014E2">
      <w:pPr>
        <w:rPr>
          <w:lang w:val="es-ES_tradnl"/>
        </w:rPr>
      </w:pPr>
      <w:r w:rsidRPr="00C03CF5">
        <w:rPr>
          <w:noProof/>
        </w:rPr>
        <w:lastRenderedPageBreak/>
        <w:drawing>
          <wp:anchor distT="0" distB="0" distL="114300" distR="114300" simplePos="0" relativeHeight="251659264" behindDoc="0" locked="0" layoutInCell="1" allowOverlap="1" wp14:anchorId="1756A249" wp14:editId="49D40623">
            <wp:simplePos x="0" y="0"/>
            <wp:positionH relativeFrom="column">
              <wp:posOffset>3810</wp:posOffset>
            </wp:positionH>
            <wp:positionV relativeFrom="paragraph">
              <wp:posOffset>0</wp:posOffset>
            </wp:positionV>
            <wp:extent cx="3881755" cy="3288665"/>
            <wp:effectExtent l="0" t="0" r="4445" b="0"/>
            <wp:wrapSquare wrapText="bothSides"/>
            <wp:docPr id="3" name="Picture 3" descr="Macintosh HD:Users:balamkej:Desktop:Screen Shot 2018-07-14 at 4.27.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alamkej:Desktop:Screen Shot 2018-07-14 at 4.27.33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1755" cy="3288665"/>
                    </a:xfrm>
                    <a:prstGeom prst="rect">
                      <a:avLst/>
                    </a:prstGeom>
                    <a:noFill/>
                    <a:ln>
                      <a:noFill/>
                    </a:ln>
                  </pic:spPr>
                </pic:pic>
              </a:graphicData>
            </a:graphic>
            <wp14:sizeRelH relativeFrom="page">
              <wp14:pctWidth>0</wp14:pctWidth>
            </wp14:sizeRelH>
            <wp14:sizeRelV relativeFrom="page">
              <wp14:pctHeight>0</wp14:pctHeight>
            </wp14:sizeRelV>
          </wp:anchor>
        </w:drawing>
      </w:r>
      <w:r w:rsidR="00954633" w:rsidRPr="00C03CF5">
        <w:rPr>
          <w:lang w:val="es-ES_tradnl"/>
        </w:rPr>
        <w:t xml:space="preserve"> </w:t>
      </w:r>
      <w:r w:rsidR="00954633" w:rsidRPr="00C03CF5">
        <w:rPr>
          <w:rFonts w:ascii="Wingdings" w:hAnsi="Wingdings"/>
          <w:lang w:val="es-ES_tradnl"/>
        </w:rPr>
        <w:t></w:t>
      </w:r>
      <w:r w:rsidR="00954633" w:rsidRPr="00C03CF5">
        <w:rPr>
          <w:lang w:val="es-ES_tradnl"/>
        </w:rPr>
        <w:t xml:space="preserve"> Podemos especificar </w:t>
      </w:r>
      <w:r w:rsidR="00953768" w:rsidRPr="00C03CF5">
        <w:rPr>
          <w:lang w:val="es-ES_tradnl"/>
        </w:rPr>
        <w:t>un nombre para nuestro nuevo tipo.</w:t>
      </w:r>
    </w:p>
    <w:p w14:paraId="6E924C6E" w14:textId="77777777" w:rsidR="00953768" w:rsidRPr="00C03CF5" w:rsidRDefault="00953768" w:rsidP="009014E2">
      <w:pPr>
        <w:rPr>
          <w:lang w:val="es-ES_tradnl"/>
        </w:rPr>
      </w:pPr>
    </w:p>
    <w:p w14:paraId="5CD74D3E" w14:textId="31F1F52E" w:rsidR="00953768" w:rsidRPr="00C03CF5" w:rsidRDefault="00953768" w:rsidP="009014E2">
      <w:pPr>
        <w:rPr>
          <w:lang w:val="es-ES_tradnl"/>
        </w:rPr>
      </w:pPr>
      <w:r w:rsidRPr="00C03CF5">
        <w:rPr>
          <w:rFonts w:ascii="Wingdings" w:hAnsi="Wingdings"/>
          <w:lang w:val="es-ES_tradnl"/>
        </w:rPr>
        <w:t></w:t>
      </w:r>
      <w:r w:rsidR="00C03CF5" w:rsidRPr="00C03CF5">
        <w:rPr>
          <w:lang w:val="es-ES_tradnl"/>
        </w:rPr>
        <w:t xml:space="preserve"> Hay otras configuraciones que podemos </w:t>
      </w:r>
      <w:proofErr w:type="spellStart"/>
      <w:r w:rsidR="00C03CF5" w:rsidRPr="00C03CF5">
        <w:rPr>
          <w:lang w:val="es-ES_tradnl"/>
        </w:rPr>
        <w:t>adjustar</w:t>
      </w:r>
      <w:proofErr w:type="spellEnd"/>
      <w:r w:rsidR="00C03CF5" w:rsidRPr="00C03CF5">
        <w:rPr>
          <w:lang w:val="es-ES_tradnl"/>
        </w:rPr>
        <w:t>, pero estos son temas avanzados. En particular la opción USAR VOCABULARIO CONTROLADO es muy interesante, pero es algo para adelante.</w:t>
      </w:r>
    </w:p>
    <w:p w14:paraId="2DD1A0B5" w14:textId="77777777" w:rsidR="00C03CF5" w:rsidRPr="00C03CF5" w:rsidRDefault="00C03CF5" w:rsidP="009014E2">
      <w:pPr>
        <w:rPr>
          <w:lang w:val="es-ES_tradnl"/>
        </w:rPr>
      </w:pPr>
    </w:p>
    <w:p w14:paraId="0116F345" w14:textId="3C253255" w:rsidR="00C03CF5" w:rsidRPr="00C03CF5" w:rsidRDefault="00C03CF5" w:rsidP="009014E2">
      <w:pPr>
        <w:rPr>
          <w:lang w:val="es-ES_tradnl"/>
        </w:rPr>
      </w:pPr>
      <w:r w:rsidRPr="00C03CF5">
        <w:rPr>
          <w:rFonts w:ascii="Wingdings" w:hAnsi="Wingdings"/>
          <w:lang w:val="es-ES_tradnl"/>
        </w:rPr>
        <w:t></w:t>
      </w:r>
      <w:r w:rsidRPr="00C03CF5">
        <w:rPr>
          <w:lang w:val="es-ES_tradnl"/>
        </w:rPr>
        <w:t xml:space="preserve"> Vamos a enfocar en la opción ESTEREOTIPO.  </w:t>
      </w:r>
    </w:p>
    <w:p w14:paraId="7798F0F8" w14:textId="77777777" w:rsidR="00C03CF5" w:rsidRPr="00C03CF5" w:rsidRDefault="00C03CF5" w:rsidP="009014E2">
      <w:pPr>
        <w:rPr>
          <w:lang w:val="es-ES_tradnl"/>
        </w:rPr>
      </w:pPr>
    </w:p>
    <w:p w14:paraId="607F99B6" w14:textId="1A38C60B" w:rsidR="002716DF" w:rsidRDefault="00C03CF5" w:rsidP="009014E2">
      <w:pPr>
        <w:rPr>
          <w:lang w:val="es-ES_tradnl"/>
        </w:rPr>
      </w:pPr>
      <w:r w:rsidRPr="00C03CF5">
        <w:rPr>
          <w:rFonts w:ascii="Wingdings" w:hAnsi="Wingdings"/>
          <w:lang w:val="es-ES_tradnl"/>
        </w:rPr>
        <w:t></w:t>
      </w:r>
      <w:r w:rsidRPr="00C03CF5">
        <w:rPr>
          <w:lang w:val="es-ES_tradnl"/>
        </w:rPr>
        <w:t xml:space="preserve"> Cada tipo de línea requiere un estereotipo. Hay cuatro, y se agrupan en dos clases.</w:t>
      </w:r>
    </w:p>
    <w:p w14:paraId="7A566C24" w14:textId="77777777" w:rsidR="002716DF" w:rsidRPr="00C03CF5" w:rsidRDefault="002716DF" w:rsidP="009014E2">
      <w:pPr>
        <w:rPr>
          <w:lang w:val="es-ES_tradnl"/>
        </w:rPr>
      </w:pPr>
    </w:p>
    <w:p w14:paraId="3CB515F7" w14:textId="697FEFEA" w:rsidR="00C03CF5" w:rsidRDefault="00C03CF5" w:rsidP="009014E2">
      <w:pPr>
        <w:rPr>
          <w:b/>
          <w:lang w:val="es-ES_tradnl"/>
        </w:rPr>
      </w:pPr>
      <w:proofErr w:type="spellStart"/>
      <w:r w:rsidRPr="006A582A">
        <w:rPr>
          <w:b/>
          <w:lang w:val="es-ES_tradnl"/>
        </w:rPr>
        <w:t>Alineable</w:t>
      </w:r>
      <w:proofErr w:type="spellEnd"/>
      <w:r w:rsidRPr="006A582A">
        <w:rPr>
          <w:b/>
          <w:lang w:val="es-ES_tradnl"/>
        </w:rPr>
        <w:t xml:space="preserve"> al Tiempo</w:t>
      </w:r>
    </w:p>
    <w:p w14:paraId="19AC9880" w14:textId="43C1181A" w:rsidR="006A582A" w:rsidRPr="002716DF" w:rsidRDefault="002716DF" w:rsidP="009014E2">
      <w:pPr>
        <w:rPr>
          <w:lang w:val="es-ES_tradnl"/>
        </w:rPr>
      </w:pPr>
      <w:r w:rsidRPr="002716DF">
        <w:rPr>
          <w:lang w:val="es-ES_tradnl"/>
        </w:rPr>
        <w:t>Usado para los anotaciones que están vinculados a un punto en el tiempo en la grabación.</w:t>
      </w:r>
    </w:p>
    <w:p w14:paraId="0D63224C" w14:textId="77777777" w:rsidR="006A582A" w:rsidRDefault="006A582A" w:rsidP="009014E2">
      <w:pPr>
        <w:rPr>
          <w:b/>
          <w:lang w:val="es-ES_tradnl"/>
        </w:rPr>
      </w:pPr>
    </w:p>
    <w:p w14:paraId="55098125" w14:textId="4A394024" w:rsidR="002716DF" w:rsidRPr="002716DF" w:rsidRDefault="002716DF" w:rsidP="002716DF">
      <w:pPr>
        <w:rPr>
          <w:lang w:val="es-ES_tradnl"/>
        </w:rPr>
      </w:pPr>
      <w:r>
        <w:rPr>
          <w:rFonts w:ascii="Wingdings" w:hAnsi="Wingdings"/>
          <w:b/>
          <w:lang w:val="es-ES_tradnl"/>
        </w:rPr>
        <w:t></w:t>
      </w:r>
      <w:r>
        <w:rPr>
          <w:b/>
          <w:lang w:val="es-ES_tradnl"/>
        </w:rPr>
        <w:t xml:space="preserve"> NONE</w:t>
      </w:r>
      <w:r>
        <w:rPr>
          <w:lang w:val="es-ES_tradnl"/>
        </w:rPr>
        <w:t xml:space="preserve">: Usamos este estereotipo para líneas que son independientes de todas otras líneas pero si están </w:t>
      </w:r>
      <w:r w:rsidRPr="002716DF">
        <w:rPr>
          <w:lang w:val="es-ES_tradnl"/>
        </w:rPr>
        <w:t>vinculados a un punto en el tiempo en la grabación.</w:t>
      </w:r>
      <w:r>
        <w:rPr>
          <w:lang w:val="es-ES_tradnl"/>
        </w:rPr>
        <w:t xml:space="preserve"> Por ejemplo, quizás queremos dos transcripciones diferentes en alfabetos diferentes. O quizás tenemos muchos hablantes y queremos una línea para cada hablante.</w:t>
      </w:r>
    </w:p>
    <w:p w14:paraId="14081DE1" w14:textId="4DA9C909" w:rsidR="002716DF" w:rsidRDefault="002716DF" w:rsidP="009014E2">
      <w:pPr>
        <w:rPr>
          <w:lang w:val="es-ES_tradnl"/>
        </w:rPr>
      </w:pPr>
    </w:p>
    <w:p w14:paraId="115E7840" w14:textId="1EC2E233" w:rsidR="002716DF" w:rsidRDefault="002716DF" w:rsidP="009014E2">
      <w:pPr>
        <w:rPr>
          <w:lang w:val="es-ES_tradnl"/>
        </w:rPr>
      </w:pPr>
      <w:r>
        <w:rPr>
          <w:rFonts w:ascii="Wingdings" w:hAnsi="Wingdings"/>
          <w:lang w:val="es-ES_tradnl"/>
        </w:rPr>
        <w:t></w:t>
      </w:r>
      <w:r>
        <w:rPr>
          <w:lang w:val="es-ES_tradnl"/>
        </w:rPr>
        <w:t xml:space="preserve"> </w:t>
      </w:r>
      <w:r w:rsidRPr="002716DF">
        <w:rPr>
          <w:b/>
          <w:lang w:val="es-ES_tradnl"/>
        </w:rPr>
        <w:t>TIME SUBDIVISION</w:t>
      </w:r>
      <w:r w:rsidRPr="002716DF">
        <w:rPr>
          <w:lang w:val="es-ES_tradnl"/>
        </w:rPr>
        <w:t>:</w:t>
      </w:r>
      <w:r>
        <w:rPr>
          <w:lang w:val="es-ES_tradnl"/>
        </w:rPr>
        <w:t xml:space="preserve"> </w:t>
      </w:r>
      <w:r w:rsidR="008F7328">
        <w:rPr>
          <w:lang w:val="es-ES_tradnl"/>
        </w:rPr>
        <w:t>Usamos este estereotipo para líneas que dividen otra línea en el tiempo. Por ejemplo, si tenemos una línea con la oración, quizás queremos una línea para las palabras---cada uno tiene su propia posición en el tiempo y en total las palabras dividen la oración. Noten que cuando usamos una línea de este estereotipo, las anotaciones no pueden tener lagunas.</w:t>
      </w:r>
    </w:p>
    <w:p w14:paraId="0F124F31" w14:textId="77777777" w:rsidR="002716DF" w:rsidRDefault="002716DF" w:rsidP="009014E2">
      <w:pPr>
        <w:rPr>
          <w:lang w:val="es-ES_tradnl"/>
        </w:rPr>
      </w:pPr>
    </w:p>
    <w:p w14:paraId="7DDB022D" w14:textId="0477D803" w:rsidR="0087042B" w:rsidRPr="0087042B" w:rsidRDefault="0087042B" w:rsidP="009014E2">
      <w:r>
        <w:t>|</w:t>
      </w:r>
      <w:proofErr w:type="spellStart"/>
      <w:r>
        <w:t>K’omo</w:t>
      </w:r>
      <w:proofErr w:type="spellEnd"/>
      <w:r>
        <w:t xml:space="preserve">   </w:t>
      </w:r>
      <w:proofErr w:type="spellStart"/>
      <w:r>
        <w:t>chawe</w:t>
      </w:r>
      <w:proofErr w:type="spellEnd"/>
      <w:r>
        <w:t>|</w:t>
      </w:r>
    </w:p>
    <w:p w14:paraId="0CFA6AAC" w14:textId="58C4798C" w:rsidR="0087042B" w:rsidRDefault="0087042B" w:rsidP="009014E2">
      <w:pPr>
        <w:rPr>
          <w:lang w:val="es-ES_tradnl"/>
        </w:rPr>
      </w:pPr>
      <w:r>
        <w:rPr>
          <w:lang w:val="es-ES_tradnl"/>
        </w:rPr>
        <w:t>|</w:t>
      </w:r>
      <w:proofErr w:type="spellStart"/>
      <w:r>
        <w:rPr>
          <w:lang w:val="es-ES_tradnl"/>
        </w:rPr>
        <w:t>K’omo</w:t>
      </w:r>
      <w:proofErr w:type="spellEnd"/>
      <w:r>
        <w:rPr>
          <w:lang w:val="es-ES_tradnl"/>
        </w:rPr>
        <w:t xml:space="preserve"> | </w:t>
      </w:r>
      <w:proofErr w:type="spellStart"/>
      <w:r>
        <w:rPr>
          <w:lang w:val="es-ES_tradnl"/>
        </w:rPr>
        <w:t>chawe</w:t>
      </w:r>
      <w:proofErr w:type="spellEnd"/>
      <w:r>
        <w:rPr>
          <w:lang w:val="es-ES_tradnl"/>
        </w:rPr>
        <w:t>|</w:t>
      </w:r>
    </w:p>
    <w:p w14:paraId="04A6B100" w14:textId="77777777" w:rsidR="0087042B" w:rsidRDefault="0087042B" w:rsidP="009014E2">
      <w:pPr>
        <w:rPr>
          <w:lang w:val="es-ES_tradnl"/>
        </w:rPr>
      </w:pPr>
    </w:p>
    <w:p w14:paraId="388E9A9E" w14:textId="64416D8C" w:rsidR="002716DF" w:rsidRPr="002716DF" w:rsidRDefault="002716DF" w:rsidP="009014E2">
      <w:pPr>
        <w:rPr>
          <w:lang w:val="es-ES_tradnl"/>
        </w:rPr>
      </w:pPr>
      <w:r>
        <w:rPr>
          <w:rFonts w:ascii="Wingdings" w:hAnsi="Wingdings"/>
          <w:lang w:val="es-ES_tradnl"/>
        </w:rPr>
        <w:t></w:t>
      </w:r>
      <w:r>
        <w:rPr>
          <w:lang w:val="es-ES_tradnl"/>
        </w:rPr>
        <w:t xml:space="preserve"> </w:t>
      </w:r>
      <w:r w:rsidRPr="002716DF">
        <w:rPr>
          <w:b/>
          <w:lang w:val="es-ES_tradnl"/>
        </w:rPr>
        <w:t>INCLUDED IN</w:t>
      </w:r>
      <w:r w:rsidRPr="002716DF">
        <w:rPr>
          <w:lang w:val="es-ES_tradnl"/>
        </w:rPr>
        <w:t>:</w:t>
      </w:r>
      <w:r w:rsidR="008F7328">
        <w:rPr>
          <w:lang w:val="es-ES_tradnl"/>
        </w:rPr>
        <w:t xml:space="preserve"> Es los mismo que TIME SUBDIVISION, pero las anotaciones pueden tener lagunas. Por ejemplo, usaríamos este estereotipo si queremos anotar las palabras de una oración, pero también queremos indicar las pausas entre las palabras.</w:t>
      </w:r>
    </w:p>
    <w:p w14:paraId="2F59686E" w14:textId="77777777" w:rsidR="002716DF" w:rsidRDefault="002716DF" w:rsidP="009014E2">
      <w:pPr>
        <w:rPr>
          <w:b/>
          <w:lang w:val="es-ES_tradnl"/>
        </w:rPr>
      </w:pPr>
    </w:p>
    <w:p w14:paraId="09E11289" w14:textId="6D6B2071" w:rsidR="0087042B" w:rsidRDefault="0087042B" w:rsidP="009014E2">
      <w:pPr>
        <w:rPr>
          <w:lang w:val="es-ES_tradnl"/>
        </w:rPr>
      </w:pPr>
      <w:r w:rsidRPr="0087042B">
        <w:rPr>
          <w:lang w:val="es-ES_tradnl"/>
        </w:rPr>
        <w:t>|</w:t>
      </w:r>
      <w:proofErr w:type="spellStart"/>
      <w:r>
        <w:rPr>
          <w:lang w:val="es-ES_tradnl"/>
        </w:rPr>
        <w:t>K’omo</w:t>
      </w:r>
      <w:proofErr w:type="spellEnd"/>
      <w:r>
        <w:rPr>
          <w:lang w:val="es-ES_tradnl"/>
        </w:rPr>
        <w:t xml:space="preserve">    </w:t>
      </w:r>
      <w:proofErr w:type="spellStart"/>
      <w:r>
        <w:rPr>
          <w:lang w:val="es-ES_tradnl"/>
        </w:rPr>
        <w:t>chawe</w:t>
      </w:r>
      <w:proofErr w:type="spellEnd"/>
      <w:r>
        <w:rPr>
          <w:lang w:val="es-ES_tradnl"/>
        </w:rPr>
        <w:t>|</w:t>
      </w:r>
    </w:p>
    <w:p w14:paraId="3433FA67" w14:textId="6327155B" w:rsidR="0087042B" w:rsidRPr="0087042B" w:rsidRDefault="0087042B" w:rsidP="009014E2">
      <w:pPr>
        <w:rPr>
          <w:lang w:val="es-ES_tradnl"/>
        </w:rPr>
      </w:pPr>
      <w:r>
        <w:rPr>
          <w:lang w:val="es-ES_tradnl"/>
        </w:rPr>
        <w:t>|</w:t>
      </w:r>
      <w:proofErr w:type="spellStart"/>
      <w:r>
        <w:rPr>
          <w:lang w:val="es-ES_tradnl"/>
        </w:rPr>
        <w:t>K’omo</w:t>
      </w:r>
      <w:proofErr w:type="spellEnd"/>
      <w:r>
        <w:rPr>
          <w:lang w:val="es-ES_tradnl"/>
        </w:rPr>
        <w:t>| |</w:t>
      </w:r>
      <w:proofErr w:type="spellStart"/>
      <w:r>
        <w:rPr>
          <w:lang w:val="es-ES_tradnl"/>
        </w:rPr>
        <w:t>chawe</w:t>
      </w:r>
      <w:proofErr w:type="spellEnd"/>
      <w:r>
        <w:rPr>
          <w:lang w:val="es-ES_tradnl"/>
        </w:rPr>
        <w:t>|</w:t>
      </w:r>
    </w:p>
    <w:p w14:paraId="0A1883AB" w14:textId="77777777" w:rsidR="00C03CF5" w:rsidRPr="00C03CF5" w:rsidRDefault="00C03CF5" w:rsidP="009014E2">
      <w:pPr>
        <w:rPr>
          <w:lang w:val="es-ES_tradnl"/>
        </w:rPr>
      </w:pPr>
    </w:p>
    <w:p w14:paraId="6C23D812" w14:textId="3625123E" w:rsidR="00C03CF5" w:rsidRDefault="00C03CF5" w:rsidP="009014E2">
      <w:pPr>
        <w:rPr>
          <w:b/>
          <w:lang w:val="es-ES_tradnl"/>
        </w:rPr>
      </w:pPr>
      <w:r w:rsidRPr="006A582A">
        <w:rPr>
          <w:b/>
          <w:lang w:val="es-ES_tradnl"/>
        </w:rPr>
        <w:t>No-</w:t>
      </w:r>
      <w:proofErr w:type="spellStart"/>
      <w:r w:rsidRPr="006A582A">
        <w:rPr>
          <w:b/>
          <w:lang w:val="es-ES_tradnl"/>
        </w:rPr>
        <w:t>alineable</w:t>
      </w:r>
      <w:proofErr w:type="spellEnd"/>
      <w:r w:rsidRPr="006A582A">
        <w:rPr>
          <w:b/>
          <w:lang w:val="es-ES_tradnl"/>
        </w:rPr>
        <w:t xml:space="preserve"> al Tiempo</w:t>
      </w:r>
    </w:p>
    <w:p w14:paraId="38616B70" w14:textId="68195832" w:rsidR="002716DF" w:rsidRPr="002716DF" w:rsidRDefault="002716DF" w:rsidP="002716DF">
      <w:pPr>
        <w:rPr>
          <w:lang w:val="es-ES_tradnl"/>
        </w:rPr>
      </w:pPr>
      <w:r w:rsidRPr="002716DF">
        <w:rPr>
          <w:lang w:val="es-ES_tradnl"/>
        </w:rPr>
        <w:t xml:space="preserve">Usado para los anotaciones que </w:t>
      </w:r>
      <w:r>
        <w:rPr>
          <w:lang w:val="es-ES_tradnl"/>
        </w:rPr>
        <w:t>están vinculados a otra línea en el texto, pero no tiene un punto en el tiempo de la grabación.</w:t>
      </w:r>
    </w:p>
    <w:p w14:paraId="5067C79B" w14:textId="77777777" w:rsidR="002716DF" w:rsidRDefault="002716DF" w:rsidP="009014E2">
      <w:pPr>
        <w:rPr>
          <w:b/>
          <w:lang w:val="es-ES_tradnl"/>
        </w:rPr>
      </w:pPr>
    </w:p>
    <w:p w14:paraId="5029FBB7" w14:textId="67D7274E" w:rsidR="00FA03FB" w:rsidRDefault="0087042B" w:rsidP="009014E2">
      <w:pPr>
        <w:rPr>
          <w:lang w:val="es-ES_tradnl"/>
        </w:rPr>
      </w:pPr>
      <w:r>
        <w:rPr>
          <w:rFonts w:ascii="Wingdings" w:hAnsi="Wingdings"/>
          <w:b/>
          <w:lang w:val="es-ES_tradnl"/>
        </w:rPr>
        <w:t></w:t>
      </w:r>
      <w:r>
        <w:rPr>
          <w:b/>
          <w:lang w:val="es-ES_tradnl"/>
        </w:rPr>
        <w:t>SYMBOLIC SUBDIVISION</w:t>
      </w:r>
      <w:r w:rsidRPr="0087042B">
        <w:rPr>
          <w:lang w:val="es-ES_tradnl"/>
        </w:rPr>
        <w:t>:</w:t>
      </w:r>
      <w:r>
        <w:rPr>
          <w:lang w:val="es-ES_tradnl"/>
        </w:rPr>
        <w:t xml:space="preserve"> </w:t>
      </w:r>
      <w:r w:rsidR="00244AD8">
        <w:rPr>
          <w:lang w:val="es-ES_tradnl"/>
        </w:rPr>
        <w:t xml:space="preserve">Usamos este estereotipo para líneas </w:t>
      </w:r>
      <w:r w:rsidR="008817CF">
        <w:rPr>
          <w:lang w:val="es-ES_tradnl"/>
        </w:rPr>
        <w:t>cuyas</w:t>
      </w:r>
      <w:r w:rsidR="00FA03FB">
        <w:rPr>
          <w:lang w:val="es-ES_tradnl"/>
        </w:rPr>
        <w:t xml:space="preserve"> anotaciones dividen las de otra línea, pero que no están vinculados a un punto en el tiempo de la grabación. Por ejemplo, podríamos usar este estereotipo para anotar las morfemas de una palabra.</w:t>
      </w:r>
    </w:p>
    <w:p w14:paraId="5DE1090B" w14:textId="77777777" w:rsidR="00FA03FB" w:rsidRDefault="00FA03FB" w:rsidP="009014E2">
      <w:pPr>
        <w:rPr>
          <w:lang w:val="es-ES_tradnl"/>
        </w:rPr>
      </w:pPr>
    </w:p>
    <w:p w14:paraId="285503C2" w14:textId="59010959" w:rsidR="00FA03FB" w:rsidRDefault="00FA03FB" w:rsidP="009014E2">
      <w:r>
        <w:t>|</w:t>
      </w:r>
      <w:proofErr w:type="spellStart"/>
      <w:r>
        <w:t>apetikaq</w:t>
      </w:r>
      <w:proofErr w:type="spellEnd"/>
      <w:r>
        <w:t>|</w:t>
      </w:r>
    </w:p>
    <w:p w14:paraId="17D07027" w14:textId="23A8941D" w:rsidR="00FA03FB" w:rsidRPr="00FA03FB" w:rsidRDefault="008817CF" w:rsidP="009014E2">
      <w:r>
        <w:t>|</w:t>
      </w:r>
      <w:proofErr w:type="spellStart"/>
      <w:r>
        <w:t>a|pe</w:t>
      </w:r>
      <w:r w:rsidR="00FA03FB">
        <w:t>|</w:t>
      </w:r>
      <w:r>
        <w:t>t</w:t>
      </w:r>
      <w:r w:rsidR="00FA03FB">
        <w:t>ik|aq</w:t>
      </w:r>
      <w:proofErr w:type="spellEnd"/>
      <w:r w:rsidR="00FA03FB">
        <w:t>|</w:t>
      </w:r>
    </w:p>
    <w:p w14:paraId="0889112B" w14:textId="77777777" w:rsidR="00244AD8" w:rsidRDefault="00244AD8" w:rsidP="009014E2">
      <w:pPr>
        <w:rPr>
          <w:lang w:val="es-ES_tradnl"/>
        </w:rPr>
      </w:pPr>
    </w:p>
    <w:p w14:paraId="7D217B6D" w14:textId="77777777" w:rsidR="00244AD8" w:rsidRDefault="00244AD8" w:rsidP="009014E2">
      <w:pPr>
        <w:rPr>
          <w:lang w:val="es-ES_tradnl"/>
        </w:rPr>
      </w:pPr>
    </w:p>
    <w:p w14:paraId="4A55B262" w14:textId="152B9F61" w:rsidR="0087042B" w:rsidRDefault="0087042B" w:rsidP="009014E2">
      <w:pPr>
        <w:rPr>
          <w:lang w:val="es-ES_tradnl"/>
        </w:rPr>
      </w:pPr>
      <w:r>
        <w:rPr>
          <w:rFonts w:ascii="Wingdings" w:hAnsi="Wingdings"/>
          <w:lang w:val="es-ES_tradnl"/>
        </w:rPr>
        <w:t></w:t>
      </w:r>
      <w:r>
        <w:rPr>
          <w:lang w:val="es-ES_tradnl"/>
        </w:rPr>
        <w:t xml:space="preserve"> </w:t>
      </w:r>
      <w:r>
        <w:rPr>
          <w:b/>
          <w:lang w:val="es-ES_tradnl"/>
        </w:rPr>
        <w:t>SYMBOLIC ASSOCIATION</w:t>
      </w:r>
      <w:r w:rsidRPr="0087042B">
        <w:rPr>
          <w:lang w:val="es-ES_tradnl"/>
        </w:rPr>
        <w:t>:</w:t>
      </w:r>
      <w:r w:rsidR="00FA03FB">
        <w:rPr>
          <w:lang w:val="es-ES_tradnl"/>
        </w:rPr>
        <w:t xml:space="preserve"> Este est</w:t>
      </w:r>
      <w:r w:rsidR="008817CF">
        <w:rPr>
          <w:lang w:val="es-ES_tradnl"/>
        </w:rPr>
        <w:t>ereotipo se usa para líneas cuyas</w:t>
      </w:r>
      <w:r w:rsidR="00FA03FB">
        <w:rPr>
          <w:lang w:val="es-ES_tradnl"/>
        </w:rPr>
        <w:t xml:space="preserve"> </w:t>
      </w:r>
      <w:r w:rsidR="008817CF">
        <w:rPr>
          <w:lang w:val="es-ES_tradnl"/>
        </w:rPr>
        <w:t>anotaciones son dependientes en otra línea uno por uno. Por ejemplo, podríamos usar este estereotipo para las glosas de morfemas.</w:t>
      </w:r>
    </w:p>
    <w:p w14:paraId="0AAFD728" w14:textId="77777777" w:rsidR="00463DCC" w:rsidRDefault="00463DCC" w:rsidP="009014E2">
      <w:pPr>
        <w:rPr>
          <w:lang w:val="es-ES_tradnl"/>
        </w:rPr>
      </w:pPr>
    </w:p>
    <w:p w14:paraId="341FF422" w14:textId="77777777" w:rsidR="00463DCC" w:rsidRDefault="00463DCC" w:rsidP="00463DCC">
      <w:r>
        <w:t>|</w:t>
      </w:r>
      <w:proofErr w:type="spellStart"/>
      <w:r>
        <w:t>apetikaq</w:t>
      </w:r>
      <w:proofErr w:type="spellEnd"/>
      <w:r>
        <w:t>|</w:t>
      </w:r>
    </w:p>
    <w:p w14:paraId="48E58F12" w14:textId="2F04C48F" w:rsidR="00463DCC" w:rsidRPr="00FA03FB" w:rsidRDefault="00463DCC" w:rsidP="00463DCC">
      <w:r>
        <w:t>|</w:t>
      </w:r>
      <w:proofErr w:type="spellStart"/>
      <w:r>
        <w:t>a|pe</w:t>
      </w:r>
      <w:proofErr w:type="spellEnd"/>
      <w:r>
        <w:t xml:space="preserve">      |</w:t>
      </w:r>
      <w:proofErr w:type="spellStart"/>
      <w:r>
        <w:t>tik</w:t>
      </w:r>
      <w:proofErr w:type="spellEnd"/>
      <w:r>
        <w:t xml:space="preserve">    |</w:t>
      </w:r>
      <w:proofErr w:type="spellStart"/>
      <w:r>
        <w:t>aq</w:t>
      </w:r>
      <w:proofErr w:type="spellEnd"/>
      <w:r>
        <w:t xml:space="preserve">| </w:t>
      </w:r>
      <w:r>
        <w:sym w:font="Wingdings" w:char="F0DF"/>
      </w:r>
      <w:r>
        <w:t xml:space="preserve"> Symbolic subdivision </w:t>
      </w:r>
    </w:p>
    <w:p w14:paraId="29AE93C3" w14:textId="7C644DAC" w:rsidR="00463DCC" w:rsidRPr="00463DCC" w:rsidRDefault="00463DCC" w:rsidP="009014E2">
      <w:r>
        <w:t xml:space="preserve">|2|venir|NOM|PL| </w:t>
      </w:r>
      <w:r>
        <w:sym w:font="Wingdings" w:char="F0DF"/>
      </w:r>
      <w:r>
        <w:t xml:space="preserve"> Symbolic association</w:t>
      </w:r>
    </w:p>
    <w:p w14:paraId="60340920" w14:textId="77777777" w:rsidR="0087042B" w:rsidRDefault="0087042B" w:rsidP="009014E2">
      <w:pPr>
        <w:rPr>
          <w:b/>
          <w:lang w:val="es-ES_tradnl"/>
        </w:rPr>
      </w:pPr>
    </w:p>
    <w:p w14:paraId="43761ED8" w14:textId="409F5884" w:rsidR="0076692A" w:rsidRDefault="0076692A" w:rsidP="009014E2">
      <w:pPr>
        <w:rPr>
          <w:b/>
          <w:lang w:val="es-ES_tradnl"/>
        </w:rPr>
      </w:pPr>
      <w:r>
        <w:rPr>
          <w:b/>
          <w:lang w:val="es-ES_tradnl"/>
        </w:rPr>
        <w:t>Practica</w:t>
      </w:r>
    </w:p>
    <w:p w14:paraId="258A2AF9" w14:textId="5EC5CEF8" w:rsidR="0076692A" w:rsidRDefault="000A11D6" w:rsidP="009014E2">
      <w:pPr>
        <w:rPr>
          <w:lang w:val="es-ES_tradnl"/>
        </w:rPr>
      </w:pPr>
      <w:r>
        <w:rPr>
          <w:lang w:val="es-ES_tradnl"/>
        </w:rPr>
        <w:t>Ahora vamos a practicar. Vamos a crear más tipos de líneas, y más líneas de estos nuevos tipos, y después, vamos a llenar las nuevas líneas con más anotaciones.</w:t>
      </w:r>
      <w:r w:rsidR="00ED2C98">
        <w:rPr>
          <w:lang w:val="es-ES_tradnl"/>
        </w:rPr>
        <w:t xml:space="preserve"> </w:t>
      </w:r>
      <w:r w:rsidR="00ED2C98" w:rsidRPr="00ED2C98">
        <w:rPr>
          <w:lang w:val="es-ES_tradnl"/>
        </w:rPr>
        <w:t>Continuamos al segundo ejercicio.</w:t>
      </w:r>
      <w:bookmarkStart w:id="0" w:name="_GoBack"/>
      <w:bookmarkEnd w:id="0"/>
    </w:p>
    <w:p w14:paraId="5AD192A1" w14:textId="77777777" w:rsidR="001A398F" w:rsidRDefault="001A398F" w:rsidP="009014E2">
      <w:pPr>
        <w:rPr>
          <w:lang w:val="es-ES_tradnl"/>
        </w:rPr>
      </w:pPr>
    </w:p>
    <w:p w14:paraId="34F314F6" w14:textId="77777777" w:rsidR="001A398F" w:rsidRPr="0076692A" w:rsidRDefault="001A398F" w:rsidP="009014E2">
      <w:pPr>
        <w:rPr>
          <w:lang w:val="es-ES_tradnl"/>
        </w:rPr>
      </w:pPr>
    </w:p>
    <w:sectPr w:rsidR="001A398F" w:rsidRPr="0076692A" w:rsidSect="00A00E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2197B"/>
    <w:multiLevelType w:val="hybridMultilevel"/>
    <w:tmpl w:val="4E2677F2"/>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
    <w:nsid w:val="1BB06751"/>
    <w:multiLevelType w:val="hybridMultilevel"/>
    <w:tmpl w:val="BEA2C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CD66E4"/>
    <w:multiLevelType w:val="hybridMultilevel"/>
    <w:tmpl w:val="216EE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E4254E"/>
    <w:multiLevelType w:val="hybridMultilevel"/>
    <w:tmpl w:val="B46293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6884DB1"/>
    <w:multiLevelType w:val="hybridMultilevel"/>
    <w:tmpl w:val="8AA0B6FC"/>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5">
    <w:nsid w:val="762E1CAA"/>
    <w:multiLevelType w:val="hybridMultilevel"/>
    <w:tmpl w:val="C0728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292"/>
    <w:rsid w:val="000924E4"/>
    <w:rsid w:val="000A11D6"/>
    <w:rsid w:val="000C1390"/>
    <w:rsid w:val="00112557"/>
    <w:rsid w:val="001A398F"/>
    <w:rsid w:val="001D1468"/>
    <w:rsid w:val="00210292"/>
    <w:rsid w:val="002361F6"/>
    <w:rsid w:val="00244AD8"/>
    <w:rsid w:val="002716DF"/>
    <w:rsid w:val="002C1624"/>
    <w:rsid w:val="002F4DD0"/>
    <w:rsid w:val="002F7FAD"/>
    <w:rsid w:val="003041F8"/>
    <w:rsid w:val="00416EF4"/>
    <w:rsid w:val="00434478"/>
    <w:rsid w:val="00463DCC"/>
    <w:rsid w:val="00476E38"/>
    <w:rsid w:val="005A5025"/>
    <w:rsid w:val="005F483D"/>
    <w:rsid w:val="006556B3"/>
    <w:rsid w:val="006A582A"/>
    <w:rsid w:val="0076692A"/>
    <w:rsid w:val="0079585A"/>
    <w:rsid w:val="008621D2"/>
    <w:rsid w:val="0087042B"/>
    <w:rsid w:val="008817CF"/>
    <w:rsid w:val="008878A3"/>
    <w:rsid w:val="008B6442"/>
    <w:rsid w:val="008F7328"/>
    <w:rsid w:val="009014E2"/>
    <w:rsid w:val="00951101"/>
    <w:rsid w:val="00953768"/>
    <w:rsid w:val="00954633"/>
    <w:rsid w:val="009979DD"/>
    <w:rsid w:val="009F383E"/>
    <w:rsid w:val="00A00EA6"/>
    <w:rsid w:val="00B37339"/>
    <w:rsid w:val="00C03CF5"/>
    <w:rsid w:val="00C50FD7"/>
    <w:rsid w:val="00CB3FD3"/>
    <w:rsid w:val="00CD3772"/>
    <w:rsid w:val="00E376AB"/>
    <w:rsid w:val="00E8707F"/>
    <w:rsid w:val="00EB419D"/>
    <w:rsid w:val="00ED2C98"/>
    <w:rsid w:val="00ED31E9"/>
    <w:rsid w:val="00EE375E"/>
    <w:rsid w:val="00F00DA3"/>
    <w:rsid w:val="00F61417"/>
    <w:rsid w:val="00F82E02"/>
    <w:rsid w:val="00FA03FB"/>
    <w:rsid w:val="00FA19E1"/>
    <w:rsid w:val="00FE05DD"/>
    <w:rsid w:val="00FF7E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C62F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82E02"/>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83E"/>
    <w:pPr>
      <w:ind w:left="720"/>
      <w:contextualSpacing/>
    </w:pPr>
  </w:style>
  <w:style w:type="paragraph" w:styleId="BalloonText">
    <w:name w:val="Balloon Text"/>
    <w:basedOn w:val="Normal"/>
    <w:link w:val="BalloonTextChar"/>
    <w:uiPriority w:val="99"/>
    <w:semiHidden/>
    <w:unhideWhenUsed/>
    <w:rsid w:val="009F383E"/>
    <w:rPr>
      <w:rFonts w:ascii="Lucida Grande" w:hAnsi="Lucida Grande"/>
      <w:sz w:val="18"/>
      <w:szCs w:val="18"/>
    </w:rPr>
  </w:style>
  <w:style w:type="character" w:customStyle="1" w:styleId="BalloonTextChar">
    <w:name w:val="Balloon Text Char"/>
    <w:basedOn w:val="DefaultParagraphFont"/>
    <w:link w:val="BalloonText"/>
    <w:uiPriority w:val="99"/>
    <w:semiHidden/>
    <w:rsid w:val="009F383E"/>
    <w:rPr>
      <w:rFonts w:ascii="Lucida Grande" w:hAnsi="Lucida Grande"/>
      <w:sz w:val="18"/>
      <w:szCs w:val="18"/>
    </w:rPr>
  </w:style>
  <w:style w:type="character" w:customStyle="1" w:styleId="Heading1Char">
    <w:name w:val="Heading 1 Char"/>
    <w:basedOn w:val="DefaultParagraphFont"/>
    <w:link w:val="Heading1"/>
    <w:uiPriority w:val="9"/>
    <w:rsid w:val="00F82E02"/>
    <w:rPr>
      <w:rFonts w:ascii="Times New Roman" w:hAnsi="Times New Roman" w:cs="Times New Roman"/>
      <w:b/>
      <w:bCs/>
      <w:kern w:val="36"/>
      <w:sz w:val="48"/>
      <w:szCs w:val="48"/>
    </w:rPr>
  </w:style>
  <w:style w:type="character" w:styleId="Hyperlink">
    <w:name w:val="Hyperlink"/>
    <w:basedOn w:val="DefaultParagraphFont"/>
    <w:uiPriority w:val="99"/>
    <w:unhideWhenUsed/>
    <w:rsid w:val="00F82E0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82E02"/>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83E"/>
    <w:pPr>
      <w:ind w:left="720"/>
      <w:contextualSpacing/>
    </w:pPr>
  </w:style>
  <w:style w:type="paragraph" w:styleId="BalloonText">
    <w:name w:val="Balloon Text"/>
    <w:basedOn w:val="Normal"/>
    <w:link w:val="BalloonTextChar"/>
    <w:uiPriority w:val="99"/>
    <w:semiHidden/>
    <w:unhideWhenUsed/>
    <w:rsid w:val="009F383E"/>
    <w:rPr>
      <w:rFonts w:ascii="Lucida Grande" w:hAnsi="Lucida Grande"/>
      <w:sz w:val="18"/>
      <w:szCs w:val="18"/>
    </w:rPr>
  </w:style>
  <w:style w:type="character" w:customStyle="1" w:styleId="BalloonTextChar">
    <w:name w:val="Balloon Text Char"/>
    <w:basedOn w:val="DefaultParagraphFont"/>
    <w:link w:val="BalloonText"/>
    <w:uiPriority w:val="99"/>
    <w:semiHidden/>
    <w:rsid w:val="009F383E"/>
    <w:rPr>
      <w:rFonts w:ascii="Lucida Grande" w:hAnsi="Lucida Grande"/>
      <w:sz w:val="18"/>
      <w:szCs w:val="18"/>
    </w:rPr>
  </w:style>
  <w:style w:type="character" w:customStyle="1" w:styleId="Heading1Char">
    <w:name w:val="Heading 1 Char"/>
    <w:basedOn w:val="DefaultParagraphFont"/>
    <w:link w:val="Heading1"/>
    <w:uiPriority w:val="9"/>
    <w:rsid w:val="00F82E02"/>
    <w:rPr>
      <w:rFonts w:ascii="Times New Roman" w:hAnsi="Times New Roman" w:cs="Times New Roman"/>
      <w:b/>
      <w:bCs/>
      <w:kern w:val="36"/>
      <w:sz w:val="48"/>
      <w:szCs w:val="48"/>
    </w:rPr>
  </w:style>
  <w:style w:type="character" w:styleId="Hyperlink">
    <w:name w:val="Hyperlink"/>
    <w:basedOn w:val="DefaultParagraphFont"/>
    <w:uiPriority w:val="99"/>
    <w:unhideWhenUsed/>
    <w:rsid w:val="00F82E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9306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3</Pages>
  <Words>526</Words>
  <Characters>3004</Characters>
  <Application>Microsoft Macintosh Word</Application>
  <DocSecurity>0</DocSecurity>
  <Lines>25</Lines>
  <Paragraphs>7</Paragraphs>
  <ScaleCrop>false</ScaleCrop>
  <Company>University of Arizona</Company>
  <LinksUpToDate>false</LinksUpToDate>
  <CharactersWithSpaces>3523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Henderson</dc:creator>
  <cp:keywords/>
  <dc:description/>
  <cp:lastModifiedBy>Robert Henderson</cp:lastModifiedBy>
  <cp:revision>25</cp:revision>
  <dcterms:created xsi:type="dcterms:W3CDTF">2018-07-06T17:20:00Z</dcterms:created>
  <dcterms:modified xsi:type="dcterms:W3CDTF">2018-07-18T18:53:00Z</dcterms:modified>
</cp:coreProperties>
</file>