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RSA Key Generation and Factorization Attack</w:t>
      </w:r>
    </w:p>
    <w:p>
      <w:r>
        <w:t>Lab questions and hints • Cryptology</w:t>
      </w:r>
    </w:p>
    <w:p>
      <w:r>
        <w:t>Name: ____________________   Register number: ____________________</w:t>
      </w:r>
    </w:p>
    <w:p>
      <w:r>
        <w:t>Date: ____________________   Batch: ____________________</w:t>
      </w:r>
    </w:p>
    <w:p>
      <w:pPr>
        <w:pStyle w:val="Heading2"/>
      </w:pPr>
      <w:r>
        <w:t>Aim</w:t>
      </w:r>
    </w:p>
    <w:p>
      <w:r>
        <w:t>Generate RSA keys with OpenSSL, identify the public exponent e and modulus N, and recover a private exponent by factoring a deliberately small modulus.</w:t>
      </w:r>
    </w:p>
    <w:p>
      <w:pPr>
        <w:pStyle w:val="Heading2"/>
      </w:pPr>
      <w:r>
        <w:t>Requirements and scope</w:t>
      </w:r>
    </w:p>
    <w:p>
      <w:r>
        <w:t>Ubuntu, OpenSSL and Python 3.8 or later. Use the generated 2048-bit key for inspection. Use only the separate small moduli supplied below for trial division; a properly generated 2048-bit RSA modulus is impractical to factor in this exercise. The small examples use textbook RSA without padding to demonstrate the mathematics.</w:t>
      </w:r>
    </w:p>
    <w:p>
      <w:pPr>
        <w:pStyle w:val="Heading1"/>
      </w:pPr>
      <w:r>
        <w:t>Lab questions</w:t>
      </w:r>
    </w:p>
    <w:p>
      <w:pPr>
        <w:pStyle w:val="Heading2"/>
      </w:pPr>
      <w:r>
        <w:t>Part A  Generate an RSA key pair</w:t>
      </w:r>
    </w:p>
    <w:p>
      <w:r>
        <w:t>1. Display the installed OpenSSL and Python versions.</w:t>
      </w:r>
    </w:p>
    <w:p>
      <w:r>
        <w:t>2. Create and enter a directory named RSA_Lab.</w:t>
      </w:r>
    </w:p>
    <w:p>
      <w:r>
        <w:t>3. Generate a 2048-bit RSA private key named private_key.pem.</w:t>
      </w:r>
    </w:p>
    <w:p>
      <w:r>
        <w:t>4. Extract the corresponding public key into public_key.pem.</w:t>
      </w:r>
    </w:p>
    <w:p>
      <w:r>
        <w:t>5. Display the first line of both files and identify their PEM headers.</w:t>
      </w:r>
    </w:p>
    <w:p>
      <w:r>
        <w:t>6. Set private-key permissions so only the owner can read and write it. Display and interpret the permissions.</w:t>
      </w:r>
    </w:p>
    <w:p>
      <w:pPr>
        <w:pStyle w:val="Heading2"/>
      </w:pPr>
      <w:r>
        <w:t>Part B  Inspect the public key</w:t>
      </w:r>
    </w:p>
    <w:p>
      <w:r>
        <w:t>7. Display the public-key components using OpenSSL.</w:t>
      </w:r>
    </w:p>
    <w:p>
      <w:r>
        <w:t>8. Record e in decimal, N in hexadecimal and the key size in bits.</w:t>
      </w:r>
    </w:p>
    <w:p>
      <w:r>
        <w:t>9. Display only the modulus using an OpenSSL command.</w:t>
      </w:r>
    </w:p>
    <w:p>
      <w:r>
        <w:t>10. Convert the hexadecimal modulus to decimal using Python and display its bit length.</w:t>
      </w:r>
    </w:p>
    <w:p>
      <w:r>
        <w:t>11. Compare your N with another student’s N. Are they identical? Does the public key reveal p, q or d?</w:t>
      </w:r>
    </w:p>
    <w:p>
      <w:r>
        <w:br w:type="page"/>
      </w:r>
    </w:p>
    <w:p>
      <w:pPr>
        <w:pStyle w:val="Heading1"/>
      </w:pPr>
      <w:r>
        <w:t>Factorization tasks and observations</w:t>
      </w:r>
    </w:p>
    <w:p>
      <w:pPr>
        <w:pStyle w:val="Heading2"/>
      </w:pPr>
      <w:r>
        <w:t>Part C  Recover a private exponent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Public parameter</w:t>
            </w:r>
          </w:p>
        </w:tc>
        <w:tc>
          <w:tcPr>
            <w:tcW w:type="dxa" w:w="3312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Example 1</w:t>
            </w:r>
          </w:p>
        </w:tc>
        <w:tc>
          <w:tcPr>
            <w:tcW w:type="dxa" w:w="3312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Example 2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N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3233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2773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17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17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Ciphertext C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2790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782</w:t>
            </w:r>
          </w:p>
        </w:tc>
      </w:tr>
    </w:tbl>
    <w:p>
      <w:r>
        <w:t>12. For Example 1, write a Python program that uses only N, e and C to:</w:t>
      </w:r>
    </w:p>
    <w:p>
      <w:r>
        <w:t>a. Factor N using trial division to obtain p and q; verify p × q = N.</w:t>
      </w:r>
    </w:p>
    <w:p>
      <w:r>
        <w:t>b. Calculate phi(N) = (p − 1)(q − 1). Both supplied moduli have two distinct prime factors.</w:t>
      </w:r>
    </w:p>
    <w:p>
      <w:r>
        <w:t>c. Calculate d as the modular inverse of e modulo phi(N). Verify (e × d) mod phi(N) = 1.</w:t>
      </w:r>
    </w:p>
    <w:p>
      <w:r>
        <w:t>d. Decrypt using M = C^d mod N and display M as an integer and an ASCII character.</w:t>
      </w:r>
    </w:p>
    <w:p>
      <w:r>
        <w:t>13. Re-encrypt M using C_check = M^e mod N and verify that C_check equals C.</w:t>
      </w:r>
    </w:p>
    <w:p>
      <w:pPr>
        <w:pStyle w:val="Heading2"/>
      </w:pPr>
      <w:r>
        <w:t>Part D  Independent exercise</w:t>
      </w:r>
    </w:p>
    <w:p>
      <w:r>
        <w:t>14. Repeat the attack for Example 2. Recalculate all factors and intermediate values.</w:t>
      </w:r>
    </w:p>
    <w:p>
      <w:r>
        <w:t>15. Complete the observation table for both examples.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Observation</w:t>
            </w:r>
          </w:p>
        </w:tc>
        <w:tc>
          <w:tcPr>
            <w:tcW w:type="dxa" w:w="3312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Example 1</w:t>
            </w:r>
          </w:p>
        </w:tc>
        <w:tc>
          <w:tcPr>
            <w:tcW w:type="dxa" w:w="3312"/>
            <w:shd w:fill="E7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Example 2</w:t>
            </w:r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Prime factors p and q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phi(N)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Private exponent d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Plaintext integer M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ASCII character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Re-encryption matches C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</w:p>
        </w:tc>
      </w:tr>
    </w:tbl>
    <w:p>
      <w:pPr>
        <w:pStyle w:val="Heading2"/>
      </w:pPr>
      <w:r>
        <w:t>Review questions</w:t>
      </w:r>
    </w:p>
    <w:p>
      <w:r>
        <w:t>1. What is the relationship between N, p and q?</w:t>
      </w:r>
    </w:p>
    <w:p>
      <w:r>
        <w:t>2. Why can e and N be public?</w:t>
      </w:r>
    </w:p>
    <w:p>
      <w:r>
        <w:t>3. How does factoring N allow recovery of a private exponent?</w:t>
      </w:r>
    </w:p>
    <w:p>
      <w:r>
        <w:t>4. Why does trial division stop at the integer square root of N?</w:t>
      </w:r>
    </w:p>
    <w:p>
      <w:r>
        <w:t>5. Why is trial division easy here but impractical for a properly generated 2048-bit modulus?</w:t>
      </w:r>
    </w:p>
    <w:p>
      <w:r>
        <w:t>6. Does choosing e = 65537 by itself prevent factorization attacks?</w:t>
      </w:r>
    </w:p>
    <w:p>
      <w:r>
        <w:t>Submission: Commands, public-key inspection screenshots, Python program, completed observations and review answers. Keep your generated private-key file secret; do not submit it.</w:t>
      </w:r>
    </w:p>
    <w:p>
      <w:r>
        <w:br w:type="page"/>
      </w:r>
    </w:p>
    <w:p>
      <w:pPr>
        <w:pStyle w:val="Heading1"/>
      </w:pPr>
      <w:r>
        <w:t>Hints for key generation and inspection</w:t>
      </w:r>
    </w:p>
    <w:p>
      <w:r>
        <w:t>Try each task first. These hints provide command patterns and intermediate steps without listing the recovered factors or plaintext.</w:t>
      </w:r>
    </w:p>
    <w:p>
      <w:pPr>
        <w:pStyle w:val="Heading2"/>
      </w:pPr>
      <w:r>
        <w:t>Hints for Part A</w:t>
      </w:r>
    </w:p>
    <w:p>
      <w:r>
        <w:t>Questions 1 and 2  Check versions, create the directory and enter it.</w:t>
      </w:r>
    </w:p>
    <w:p>
      <w:pPr>
        <w:spacing w:after="60"/>
      </w:pPr>
      <w:r>
        <w:rPr>
          <w:rFonts w:ascii="DejaVu Sans Mono" w:hAnsi="DejaVu Sans Mono"/>
          <w:sz w:val="17"/>
        </w:rPr>
        <w:t>openssl version</w:t>
      </w:r>
      <w:r>
        <w:rPr>
          <w:rFonts w:ascii="DejaVu Sans Mono" w:hAnsi="DejaVu Sans Mono"/>
          <w:sz w:val="17"/>
        </w:rPr>
        <w:br/>
        <w:t>python3 --version</w:t>
      </w:r>
      <w:r>
        <w:rPr>
          <w:rFonts w:ascii="DejaVu Sans Mono" w:hAnsi="DejaVu Sans Mono"/>
          <w:sz w:val="17"/>
        </w:rPr>
        <w:br/>
        <w:t>mkdir -p RSA_Lab</w:t>
      </w:r>
      <w:r>
        <w:rPr>
          <w:rFonts w:ascii="DejaVu Sans Mono" w:hAnsi="DejaVu Sans Mono"/>
          <w:sz w:val="17"/>
        </w:rPr>
        <w:br/>
        <w:t>cd RSA_Lab</w:t>
      </w:r>
    </w:p>
    <w:p>
      <w:r>
        <w:t>Question 3  Combine openssl genpkey with the following options:</w:t>
      </w:r>
    </w:p>
    <w:p>
      <w:pPr>
        <w:spacing w:after="60"/>
      </w:pPr>
      <w:r>
        <w:rPr>
          <w:rFonts w:ascii="DejaVu Sans Mono" w:hAnsi="DejaVu Sans Mono"/>
          <w:sz w:val="17"/>
        </w:rPr>
        <w:t>-algorithm RSA</w:t>
      </w:r>
      <w:r>
        <w:rPr>
          <w:rFonts w:ascii="DejaVu Sans Mono" w:hAnsi="DejaVu Sans Mono"/>
          <w:sz w:val="17"/>
        </w:rPr>
        <w:br/>
        <w:t>-out private_key.pem</w:t>
      </w:r>
      <w:r>
        <w:rPr>
          <w:rFonts w:ascii="DejaVu Sans Mono" w:hAnsi="DejaVu Sans Mono"/>
          <w:sz w:val="17"/>
        </w:rPr>
        <w:br/>
        <w:t>-pkeyopt rsa_keygen_bits:2048</w:t>
      </w:r>
    </w:p>
    <w:p>
      <w:r>
        <w:t>This creates an unencrypted private-key file. Use it only as your lab key and keep it secret.</w:t>
      </w:r>
    </w:p>
    <w:p>
      <w:r>
        <w:t>Question 4  Complete the command. The input is your private-key file.</w:t>
      </w:r>
    </w:p>
    <w:p>
      <w:pPr>
        <w:spacing w:after="60"/>
      </w:pPr>
      <w:r>
        <w:rPr>
          <w:rFonts w:ascii="DejaVu Sans Mono" w:hAnsi="DejaVu Sans Mono"/>
          <w:sz w:val="17"/>
        </w:rPr>
        <w:t>openssl pkey -in ______ -pubout -out ______</w:t>
      </w:r>
    </w:p>
    <w:p>
      <w:r>
        <w:t>Questions 5 and 6  Read the headers, then restrict access to the private key.</w:t>
      </w:r>
    </w:p>
    <w:p>
      <w:pPr>
        <w:spacing w:after="60"/>
      </w:pPr>
      <w:r>
        <w:rPr>
          <w:rFonts w:ascii="DejaVu Sans Mono" w:hAnsi="DejaVu Sans Mono"/>
          <w:sz w:val="17"/>
        </w:rPr>
        <w:t>head -n 1 private_key.pem</w:t>
      </w:r>
      <w:r>
        <w:rPr>
          <w:rFonts w:ascii="DejaVu Sans Mono" w:hAnsi="DejaVu Sans Mono"/>
          <w:sz w:val="17"/>
        </w:rPr>
        <w:br/>
        <w:t>head -n 1 public_key.pem</w:t>
      </w:r>
      <w:r>
        <w:rPr>
          <w:rFonts w:ascii="DejaVu Sans Mono" w:hAnsi="DejaVu Sans Mono"/>
          <w:sz w:val="17"/>
        </w:rPr>
        <w:br/>
        <w:t>chmod 600 private_key.pem</w:t>
      </w:r>
      <w:r>
        <w:rPr>
          <w:rFonts w:ascii="DejaVu Sans Mono" w:hAnsi="DejaVu Sans Mono"/>
          <w:sz w:val="17"/>
        </w:rPr>
        <w:br/>
        <w:t>ls -l private_key.pem</w:t>
      </w:r>
    </w:p>
    <w:p>
      <w:r>
        <w:t>Permission 600 gives read and write access to the owner and no access to other users.</w:t>
      </w:r>
    </w:p>
    <w:p>
      <w:pPr>
        <w:pStyle w:val="Heading2"/>
      </w:pPr>
      <w:r>
        <w:t>Hints for Part B</w:t>
      </w:r>
    </w:p>
    <w:p>
      <w:r>
        <w:t>Questions 7 and 8  Complete the public-key inspection command:</w:t>
      </w:r>
    </w:p>
    <w:p>
      <w:pPr>
        <w:spacing w:after="60"/>
      </w:pPr>
      <w:r>
        <w:rPr>
          <w:rFonts w:ascii="DejaVu Sans Mono" w:hAnsi="DejaVu Sans Mono"/>
          <w:sz w:val="17"/>
        </w:rPr>
        <w:t>openssl pkey -pubin -in ______ -text -noout</w:t>
      </w:r>
    </w:p>
    <w:p>
      <w:r>
        <w:t>Modulus is N in hexadecimal. Exponent is e. Public-Key indicates the key size.</w:t>
      </w:r>
    </w:p>
    <w:p>
      <w:r>
        <w:t>Question 9  Combine openssl rsa with these options:</w:t>
      </w:r>
    </w:p>
    <w:p>
      <w:pPr>
        <w:spacing w:after="60"/>
      </w:pPr>
      <w:r>
        <w:rPr>
          <w:rFonts w:ascii="DejaVu Sans Mono" w:hAnsi="DejaVu Sans Mono"/>
          <w:sz w:val="17"/>
        </w:rPr>
        <w:t>-pubin -in public_key.pem -modulus -noout</w:t>
      </w:r>
    </w:p>
    <w:p>
      <w:r>
        <w:t>Question 10  Copy only the hexadecimal digits after Modulus= into this snippet:</w:t>
      </w:r>
    </w:p>
    <w:p>
      <w:pPr>
        <w:spacing w:after="60"/>
      </w:pPr>
      <w:r>
        <w:rPr>
          <w:rFonts w:ascii="DejaVu Sans Mono" w:hAnsi="DejaVu Sans Mono"/>
          <w:sz w:val="17"/>
        </w:rPr>
        <w:t>N_hex = "YOUR_HEXADECIMAL_DIGITS"</w:t>
      </w:r>
      <w:r>
        <w:rPr>
          <w:rFonts w:ascii="DejaVu Sans Mono" w:hAnsi="DejaVu Sans Mono"/>
          <w:sz w:val="17"/>
        </w:rPr>
        <w:br/>
        <w:t>N = int(N_hex, 16)</w:t>
      </w:r>
      <w:r>
        <w:rPr>
          <w:rFonts w:ascii="DejaVu Sans Mono" w:hAnsi="DejaVu Sans Mono"/>
          <w:sz w:val="17"/>
        </w:rPr>
        <w:br/>
        <w:t>print("Decimal N:", N)</w:t>
      </w:r>
      <w:r>
        <w:rPr>
          <w:rFonts w:ascii="DejaVu Sans Mono" w:hAnsi="DejaVu Sans Mono"/>
          <w:sz w:val="17"/>
        </w:rPr>
        <w:br/>
        <w:t>print("Bit length:", N.bit_length())</w:t>
      </w:r>
    </w:p>
    <w:p>
      <w:r>
        <w:t>If you copy the multiline Modulus display instead, remove colons and whitespace first. Do not include the label in the number.</w:t>
      </w:r>
    </w:p>
    <w:p>
      <w:r>
        <w:t>Question 11  Compare the complete moduli. Independently generated keys normally have different N values, even when their e values match.</w:t>
      </w:r>
    </w:p>
    <w:p>
      <w:r>
        <w:br w:type="page"/>
      </w:r>
    </w:p>
    <w:p>
      <w:pPr>
        <w:pStyle w:val="Heading1"/>
      </w:pPr>
      <w:r>
        <w:t>Hints for the factorization attack</w:t>
      </w:r>
    </w:p>
    <w:p>
      <w:pPr>
        <w:pStyle w:val="Heading2"/>
      </w:pPr>
      <w:r>
        <w:t>Question 12a  Find the prime factors</w:t>
      </w:r>
    </w:p>
    <w:p>
      <w:r>
        <w:t>A candidate divides N exactly when N % candidate == 0. If it divides N, calculate the other factor with integer division.</w:t>
      </w:r>
    </w:p>
    <w:p>
      <w:pPr>
        <w:spacing w:after="60"/>
      </w:pPr>
      <w:r>
        <w:rPr>
          <w:rFonts w:ascii="DejaVu Sans Mono" w:hAnsi="DejaVu Sans Mono"/>
          <w:sz w:val="17"/>
        </w:rPr>
        <w:t>from math import isqrt, gcd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  <w:t>N = 3233</w:t>
      </w:r>
      <w:r>
        <w:rPr>
          <w:rFonts w:ascii="DejaVu Sans Mono" w:hAnsi="DejaVu Sans Mono"/>
          <w:sz w:val="17"/>
        </w:rPr>
        <w:br/>
        <w:t>e = 17</w:t>
      </w:r>
      <w:r>
        <w:rPr>
          <w:rFonts w:ascii="DejaVu Sans Mono" w:hAnsi="DejaVu Sans Mono"/>
          <w:sz w:val="17"/>
        </w:rPr>
        <w:br/>
        <w:t>C = 2790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  <w:t>for candidate in range(2, isqrt(N) + 1):</w:t>
      </w:r>
      <w:r>
        <w:rPr>
          <w:rFonts w:ascii="DejaVu Sans Mono" w:hAnsi="DejaVu Sans Mono"/>
          <w:sz w:val="17"/>
        </w:rPr>
        <w:br/>
        <w:t xml:space="preserve">    if N % candidate == 0:</w:t>
      </w:r>
      <w:r>
        <w:rPr>
          <w:rFonts w:ascii="DejaVu Sans Mono" w:hAnsi="DejaVu Sans Mono"/>
          <w:sz w:val="17"/>
        </w:rPr>
        <w:br/>
        <w:t xml:space="preserve">        p = ______</w:t>
      </w:r>
      <w:r>
        <w:rPr>
          <w:rFonts w:ascii="DejaVu Sans Mono" w:hAnsi="DejaVu Sans Mono"/>
          <w:sz w:val="17"/>
        </w:rPr>
        <w:br/>
        <w:t xml:space="preserve">        q = N // ______</w:t>
      </w:r>
      <w:r>
        <w:rPr>
          <w:rFonts w:ascii="DejaVu Sans Mono" w:hAnsi="DejaVu Sans Mono"/>
          <w:sz w:val="17"/>
        </w:rPr>
        <w:br/>
        <w:t xml:space="preserve">        break</w:t>
      </w:r>
      <w:r>
        <w:rPr>
          <w:rFonts w:ascii="DejaVu Sans Mono" w:hAnsi="DejaVu Sans Mono"/>
          <w:sz w:val="17"/>
        </w:rPr>
        <w:br/>
        <w:t>else:</w:t>
      </w:r>
      <w:r>
        <w:rPr>
          <w:rFonts w:ascii="DejaVu Sans Mono" w:hAnsi="DejaVu Sans Mono"/>
          <w:sz w:val="17"/>
        </w:rPr>
        <w:br/>
        <w:t xml:space="preserve">    raise ValueError("No factors found")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  <w:t>print("Factor check:", p * q == N)</w:t>
      </w:r>
    </w:p>
    <w:p>
      <w:pPr>
        <w:pStyle w:val="Heading2"/>
      </w:pPr>
      <w:r>
        <w:t>Question 12b  Calculate the totient</w:t>
      </w:r>
    </w:p>
    <w:p>
      <w:r>
        <w:t>Translate phi(N) = (p − 1)(q − 1) into Python. Use * for multiplication. This formula applies to the distinct prime factors in these examples.</w:t>
      </w:r>
    </w:p>
    <w:p>
      <w:pPr>
        <w:spacing w:after="60"/>
      </w:pPr>
      <w:r>
        <w:rPr>
          <w:rFonts w:ascii="DejaVu Sans Mono" w:hAnsi="DejaVu Sans Mono"/>
          <w:sz w:val="17"/>
        </w:rPr>
        <w:t>phi = ______</w:t>
      </w:r>
    </w:p>
    <w:p>
      <w:pPr>
        <w:pStyle w:val="Heading2"/>
      </w:pPr>
      <w:r>
        <w:t>Question 12c  Recover the private exponent</w:t>
      </w:r>
    </w:p>
    <w:p>
      <w:r>
        <w:t>First check that e and phi are coprime. Python 3.8 or later supports modular inverse through the three-argument pow function.</w:t>
      </w:r>
    </w:p>
    <w:p>
      <w:pPr>
        <w:spacing w:after="60"/>
      </w:pPr>
      <w:r>
        <w:rPr>
          <w:rFonts w:ascii="DejaVu Sans Mono" w:hAnsi="DejaVu Sans Mono"/>
          <w:sz w:val="17"/>
        </w:rPr>
        <w:t>if gcd(e, phi) != 1:</w:t>
      </w:r>
      <w:r>
        <w:rPr>
          <w:rFonts w:ascii="DejaVu Sans Mono" w:hAnsi="DejaVu Sans Mono"/>
          <w:sz w:val="17"/>
        </w:rPr>
        <w:br/>
        <w:t xml:space="preserve">    raise ValueError("No modular inverse")</w:t>
      </w:r>
      <w:r>
        <w:rPr>
          <w:rFonts w:ascii="DejaVu Sans Mono" w:hAnsi="DejaVu Sans Mono"/>
          <w:sz w:val="17"/>
        </w:rPr>
        <w:br/>
        <w:t>d = pow(e, -1, phi)</w:t>
      </w:r>
      <w:r>
        <w:rPr>
          <w:rFonts w:ascii="DejaVu Sans Mono" w:hAnsi="DejaVu Sans Mono"/>
          <w:sz w:val="17"/>
        </w:rPr>
        <w:br/>
        <w:t>print("Inverse check:", (e * d) % phi)</w:t>
      </w:r>
    </w:p>
    <w:p>
      <w:r>
        <w:t>The inverse check should print 1.</w:t>
      </w:r>
    </w:p>
    <w:p>
      <w:pPr>
        <w:pStyle w:val="Heading2"/>
      </w:pPr>
      <w:r>
        <w:t>Questions 12d and 13  Decrypt and verify</w:t>
      </w:r>
    </w:p>
    <w:p>
      <w:pPr>
        <w:spacing w:after="60"/>
      </w:pPr>
      <w:r>
        <w:rPr>
          <w:rFonts w:ascii="DejaVu Sans Mono" w:hAnsi="DejaVu Sans Mono"/>
          <w:sz w:val="17"/>
        </w:rPr>
        <w:t>M = pow(C, d, N)</w:t>
      </w:r>
      <w:r>
        <w:rPr>
          <w:rFonts w:ascii="DejaVu Sans Mono" w:hAnsi="DejaVu Sans Mono"/>
          <w:sz w:val="17"/>
        </w:rPr>
        <w:br/>
        <w:t>print("Plaintext integer:", M)</w:t>
      </w:r>
      <w:r>
        <w:rPr>
          <w:rFonts w:ascii="DejaVu Sans Mono" w:hAnsi="DejaVu Sans Mono"/>
          <w:sz w:val="17"/>
        </w:rPr>
        <w:br/>
        <w:t>print("ASCII character:", chr(M))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  <w:t>C_check = pow(M, e, N)</w:t>
      </w:r>
      <w:r>
        <w:rPr>
          <w:rFonts w:ascii="DejaVu Sans Mono" w:hAnsi="DejaVu Sans Mono"/>
          <w:sz w:val="17"/>
        </w:rPr>
        <w:br/>
        <w:t>print("Verification:", C_check == C)</w:t>
      </w:r>
    </w:p>
    <w:p>
      <w:r>
        <w:t>Verification should print True. Use pow(base, exponent, modulus) for modular exponentiation; Python’s ^ operator means bitwise XOR, not exponentiation.</w:t>
      </w:r>
    </w:p>
    <w:p>
      <w:pPr>
        <w:pStyle w:val="Heading2"/>
      </w:pPr>
      <w:r>
        <w:t>Questions 14 and 15  Repeat independently</w:t>
      </w:r>
    </w:p>
    <w:p>
      <w:r>
        <w:t>Replace the three public input values with Example 2. Recalculate p, q, phi and d, then complete both observation columns.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RSA Laboratory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