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8"/>
        <w:rPr>
          <w:sz w:val="28"/>
        </w:rPr>
      </w:pPr>
    </w:p>
    <w:p>
      <w:pPr>
        <w:pStyle w:val="Heading1"/>
      </w:pPr>
      <w:bookmarkStart w:name="Customer Journey Map " w:id="1"/>
      <w:bookmarkEnd w:id="1"/>
      <w:r>
        <w:rPr>
          <w:b w:val="0"/>
        </w:rPr>
      </w:r>
      <w:r>
        <w:rPr/>
        <w:t>Customer</w:t>
      </w:r>
      <w:r>
        <w:rPr>
          <w:spacing w:val="-8"/>
        </w:rPr>
        <w:t> </w:t>
      </w:r>
      <w:r>
        <w:rPr/>
        <w:t>Journey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0"/>
        <w:gridCol w:w="6920"/>
      </w:tblGrid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>
            <w:r>
              <w:t>25 September 2026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>
            <w:r>
              <w:t>SWTID-2026-9230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>
            <w:r>
              <w:t>LegalEase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96"/>
        <w:rPr>
          <w:b/>
        </w:rPr>
      </w:pPr>
    </w:p>
    <w:p>
      <w:pPr>
        <w:pStyle w:val="Heading2"/>
      </w:pPr>
      <w:bookmarkStart w:name="Customer Journey Map " w:id="2"/>
      <w:bookmarkEnd w:id="2"/>
      <w:r>
        <w:rPr>
          <w:b w:val="0"/>
        </w:rPr>
      </w:r>
      <w:r>
        <w:rPr/>
        <w:t>Customer Journey </w:t>
      </w:r>
      <w:r>
        <w:rPr>
          <w:spacing w:val="-5"/>
        </w:rPr>
        <w:t>Map</w:t>
      </w:r>
    </w:p>
    <w:p>
      <w:pPr>
        <w:pStyle w:val="BodyText"/>
        <w:spacing w:line="276" w:lineRule="auto" w:before="121"/>
        <w:ind w:right="139"/>
      </w:pPr>
      <w:r>
        <w:rPr/>
        <w:t>Map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customer's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stage-by-stage,</w:t>
      </w:r>
      <w:r>
        <w:rPr>
          <w:spacing w:val="-4"/>
        </w:rPr>
        <w:t> </w:t>
      </w:r>
      <w:r>
        <w:rPr/>
        <w:t>capturing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actions,</w:t>
      </w:r>
      <w:r>
        <w:rPr>
          <w:spacing w:val="-4"/>
        </w:rPr>
        <w:t> </w:t>
      </w:r>
      <w:r>
        <w:rPr/>
        <w:t>touchpoints,</w:t>
      </w:r>
      <w:r>
        <w:rPr>
          <w:spacing w:val="-4"/>
        </w:rPr>
        <w:t> </w:t>
      </w:r>
      <w:r>
        <w:rPr/>
        <w:t>thoughts, and feelings, along with process ownership and improvement opportunities at each stage.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100" w:hRule="atLeast"/>
        </w:trPr>
        <w:tc>
          <w:tcPr>
            <w:tcW w:w="1600" w:type="dxa"/>
            <w:shd w:val="clear" w:color="auto" w:fill="F1F1F1"/>
          </w:tcPr>
          <w:p>
            <w:r>
              <w:t>Phase of Journey</w:t>
            </w:r>
          </w:p>
        </w:tc>
        <w:tc>
          <w:tcPr>
            <w:tcW w:w="2580" w:type="dxa"/>
            <w:shd w:val="clear" w:color="auto" w:fill="1F3C87"/>
          </w:tcPr>
          <w:p>
            <w:r>
              <w:t>Stage 1</w:t>
            </w:r>
          </w:p>
        </w:tc>
        <w:tc>
          <w:tcPr>
            <w:tcW w:w="2580" w:type="dxa"/>
            <w:shd w:val="clear" w:color="auto" w:fill="E7B400"/>
          </w:tcPr>
          <w:p>
            <w:r>
              <w:t>Stage 2</w:t>
            </w:r>
          </w:p>
        </w:tc>
        <w:tc>
          <w:tcPr>
            <w:tcW w:w="2580" w:type="dxa"/>
            <w:shd w:val="clear" w:color="auto" w:fill="E68FA0"/>
          </w:tcPr>
          <w:p>
            <w:r>
              <w:t>Stage 3</w:t>
            </w:r>
          </w:p>
        </w:tc>
      </w:tr>
      <w:tr>
        <w:trPr>
          <w:trHeight w:val="1159" w:hRule="atLeast"/>
        </w:trPr>
        <w:tc>
          <w:tcPr>
            <w:tcW w:w="1600" w:type="dxa"/>
            <w:shd w:val="clear" w:color="auto" w:fill="F1F1F1"/>
          </w:tcPr>
          <w:p>
            <w:r>
              <w:t>Actions / What does the customer do?</w:t>
            </w:r>
          </w:p>
        </w:tc>
        <w:tc>
          <w:tcPr>
            <w:tcW w:w="2580" w:type="dxa"/>
            <w:shd w:val="clear" w:color="auto" w:fill="DBE6F6"/>
          </w:tcPr>
          <w:p>
            <w:r>
              <w:t>Select document type and enter requirements</w:t>
            </w:r>
          </w:p>
        </w:tc>
        <w:tc>
          <w:tcPr>
            <w:tcW w:w="2580" w:type="dxa"/>
            <w:shd w:val="clear" w:color="auto" w:fill="DBE6F6"/>
          </w:tcPr>
          <w:p>
            <w:r>
              <w:t>Submit details and review AI draft</w:t>
            </w:r>
          </w:p>
        </w:tc>
        <w:tc>
          <w:tcPr>
            <w:tcW w:w="2580" w:type="dxa"/>
            <w:shd w:val="clear" w:color="auto" w:fill="DBE6F6"/>
          </w:tcPr>
          <w:p>
            <w:r>
              <w:t>Edit document and export final file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r>
              <w:t>Touchpoint What part of the service do they interact with?</w:t>
            </w:r>
          </w:p>
        </w:tc>
        <w:tc>
          <w:tcPr>
            <w:tcW w:w="2580" w:type="dxa"/>
          </w:tcPr>
          <w:p>
            <w:r>
              <w:t>Streamlit UI and document form</w:t>
            </w:r>
          </w:p>
        </w:tc>
        <w:tc>
          <w:tcPr>
            <w:tcW w:w="2580" w:type="dxa"/>
          </w:tcPr>
          <w:p>
            <w:r>
              <w:t>FastAPI + Gemini generation</w:t>
            </w:r>
          </w:p>
        </w:tc>
        <w:tc>
          <w:tcPr>
            <w:tcW w:w="2580" w:type="dxa"/>
          </w:tcPr>
          <w:p>
            <w:r>
              <w:t>Editor and TXT/DOCX/PDF export</w:t>
            </w:r>
          </w:p>
        </w:tc>
      </w:tr>
      <w:tr>
        <w:trPr>
          <w:trHeight w:val="1739" w:hRule="atLeast"/>
        </w:trPr>
        <w:tc>
          <w:tcPr>
            <w:tcW w:w="1600" w:type="dxa"/>
            <w:shd w:val="clear" w:color="auto" w:fill="F1F1F1"/>
          </w:tcPr>
          <w:p>
            <w:r>
              <w:t>Thoughts / Questions</w:t>
            </w:r>
          </w:p>
        </w:tc>
        <w:tc>
          <w:tcPr>
            <w:tcW w:w="2580" w:type="dxa"/>
            <w:shd w:val="clear" w:color="auto" w:fill="E2F0D9"/>
          </w:tcPr>
          <w:p>
            <w:r>
              <w:t>What document do I need?</w:t>
            </w:r>
          </w:p>
        </w:tc>
        <w:tc>
          <w:tcPr>
            <w:tcW w:w="2580" w:type="dxa"/>
            <w:shd w:val="clear" w:color="auto" w:fill="E2F0D9"/>
          </w:tcPr>
          <w:p>
            <w:r>
              <w:t>Does the draft match my needs?</w:t>
            </w:r>
          </w:p>
        </w:tc>
        <w:tc>
          <w:tcPr>
            <w:tcW w:w="2580" w:type="dxa"/>
            <w:shd w:val="clear" w:color="auto" w:fill="E2F0D9"/>
          </w:tcPr>
          <w:p>
            <w:r>
              <w:t>Can I edit and download it?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r>
              <w:t>Emotions / Feelings</w:t>
            </w:r>
          </w:p>
        </w:tc>
        <w:tc>
          <w:tcPr>
            <w:tcW w:w="2580" w:type="dxa"/>
          </w:tcPr>
          <w:p>
            <w:r>
              <w:t>Uncertain / curious</w:t>
            </w:r>
          </w:p>
        </w:tc>
        <w:tc>
          <w:tcPr>
            <w:tcW w:w="2580" w:type="dxa"/>
          </w:tcPr>
          <w:p>
            <w:r>
              <w:t>Relieved / confident</w:t>
            </w:r>
          </w:p>
        </w:tc>
        <w:tc>
          <w:tcPr>
            <w:tcW w:w="2580" w:type="dxa"/>
          </w:tcPr>
          <w:p>
            <w:r>
              <w:t>Satisfied / reassured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0" w:footer="0" w:top="1440" w:bottom="1132" w:left="1440" w:right="108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41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55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61" w:hRule="atLeast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</w:tr>
      <w:tr>
        <w:trPr>
          <w:trHeight w:val="349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</w:tr>
      <w:tr>
        <w:trPr>
          <w:trHeight w:val="337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line="269" w:lineRule="exact"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line="269" w:lineRule="exact"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line="269" w:lineRule="exact"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</w:tr>
      <w:tr>
        <w:trPr>
          <w:trHeight w:val="304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86" w:hRule="atLeast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sectPr>
      <w:type w:val="continuous"/>
      <w:pgSz w:w="12240" w:h="15840"/>
      <w:pgMar w:header="0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2128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2640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terms:created xsi:type="dcterms:W3CDTF">2026-09-28T16:03:40Z</dcterms:created>
  <dcterms:modified xsi:type="dcterms:W3CDTF">2026-09-28T16:03:40Z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