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tabs>
          <w:tab w:pos="13749" w:val="left" w:leader="none"/>
        </w:tabs>
        <w:spacing w:line="240" w:lineRule="auto"/>
        <w:ind w:left="24" w:right="-15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1748055" cy="735520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8055" cy="73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  <w:r>
        <w:rPr>
          <w:sz w:val="20"/>
        </w:rPr>
        <w:tab/>
      </w:r>
      <w:r>
        <w:rPr>
          <w:sz w:val="20"/>
        </w:rPr>
        <w:drawing>
          <wp:inline distT="0" distB="0" distL="0" distR="0">
            <wp:extent cx="1219200" cy="561975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Heading1"/>
      </w:pPr>
      <w:bookmarkStart w:name="Initial Project Planning Template " w:id="1"/>
      <w:bookmarkEnd w:id="1"/>
      <w:r>
        <w:rPr>
          <w:b w:val="0"/>
        </w:rPr>
      </w:r>
      <w:r>
        <w:rPr/>
        <w:t>Initial</w:t>
      </w:r>
      <w:r>
        <w:rPr>
          <w:spacing w:val="-9"/>
        </w:rPr>
        <w:t> </w:t>
      </w:r>
      <w:r>
        <w:rPr/>
        <w:t>Project</w:t>
      </w:r>
      <w:r>
        <w:rPr>
          <w:spacing w:val="-9"/>
        </w:rPr>
        <w:t> </w:t>
      </w:r>
      <w:r>
        <w:rPr/>
        <w:t>Planning</w:t>
      </w:r>
      <w:r>
        <w:rPr>
          <w:spacing w:val="-9"/>
        </w:rPr>
        <w:t> </w:t>
      </w:r>
      <w:r>
        <w:rPr>
          <w:spacing w:val="-2"/>
        </w:rPr>
        <w:t>Template</w:t>
      </w:r>
    </w:p>
    <w:p>
      <w:pPr>
        <w:pStyle w:val="BodyText"/>
        <w:spacing w:before="46"/>
        <w:rPr>
          <w:b/>
          <w:sz w:val="20"/>
        </w:rPr>
      </w:pPr>
    </w:p>
    <w:tbl>
      <w:tblPr>
        <w:tblW w:w="0" w:type="auto"/>
        <w:jc w:val="left"/>
        <w:tblInd w:w="349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00"/>
        <w:gridCol w:w="4860"/>
      </w:tblGrid>
      <w:tr>
        <w:trPr>
          <w:trHeight w:val="279" w:hRule="atLeast"/>
        </w:trPr>
        <w:tc>
          <w:tcPr>
            <w:tcW w:w="4500" w:type="dxa"/>
          </w:tcPr>
          <w:p>
            <w:pPr>
              <w:pStyle w:val="TableParagraph"/>
              <w:spacing w:line="247" w:lineRule="exact" w:before="13"/>
              <w:ind w:left="124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4860" w:type="dxa"/>
          </w:tcPr>
          <w:p>
            <w:r>
              <w:t>25 September 2026</w:t>
            </w:r>
          </w:p>
        </w:tc>
      </w:tr>
      <w:tr>
        <w:trPr>
          <w:trHeight w:val="320" w:hRule="atLeast"/>
        </w:trPr>
        <w:tc>
          <w:tcPr>
            <w:tcW w:w="4500" w:type="dxa"/>
          </w:tcPr>
          <w:p>
            <w:pPr>
              <w:pStyle w:val="TableParagraph"/>
              <w:spacing w:before="21"/>
              <w:ind w:left="124"/>
              <w:rPr>
                <w:sz w:val="24"/>
              </w:rPr>
            </w:pPr>
            <w:r>
              <w:rPr>
                <w:spacing w:val="-2"/>
                <w:sz w:val="24"/>
              </w:rPr>
              <w:t>Team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4860" w:type="dxa"/>
          </w:tcPr>
          <w:p>
            <w:r>
              <w:t>SWTID-2026-9230</w:t>
            </w:r>
          </w:p>
        </w:tc>
      </w:tr>
      <w:tr>
        <w:trPr>
          <w:trHeight w:val="260" w:hRule="atLeast"/>
        </w:trPr>
        <w:tc>
          <w:tcPr>
            <w:tcW w:w="4500" w:type="dxa"/>
          </w:tcPr>
          <w:p>
            <w:pPr>
              <w:pStyle w:val="TableParagraph"/>
              <w:spacing w:line="240" w:lineRule="exact"/>
              <w:ind w:left="124"/>
              <w:rPr>
                <w:sz w:val="24"/>
              </w:rPr>
            </w:pPr>
            <w:r>
              <w:rPr>
                <w:sz w:val="24"/>
              </w:rPr>
              <w:t xml:space="preserve">Project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4860" w:type="dxa"/>
          </w:tcPr>
          <w:p>
            <w:r>
              <w:t>LegalEase</w:t>
            </w:r>
          </w:p>
        </w:tc>
      </w:tr>
      <w:tr>
        <w:trPr>
          <w:trHeight w:val="320" w:hRule="atLeast"/>
        </w:trPr>
        <w:tc>
          <w:tcPr>
            <w:tcW w:w="4500" w:type="dxa"/>
          </w:tcPr>
          <w:p>
            <w:pPr>
              <w:pStyle w:val="TableParagraph"/>
              <w:spacing w:line="269" w:lineRule="exact" w:before="31"/>
              <w:ind w:left="124"/>
              <w:rPr>
                <w:sz w:val="24"/>
              </w:rPr>
            </w:pPr>
            <w:r>
              <w:rPr>
                <w:sz w:val="24"/>
              </w:rPr>
              <w:t xml:space="preserve">Maximum </w:t>
            </w:r>
            <w:r>
              <w:rPr>
                <w:spacing w:val="-2"/>
                <w:sz w:val="24"/>
              </w:rPr>
              <w:t>Marks</w:t>
            </w:r>
          </w:p>
        </w:tc>
        <w:tc>
          <w:tcPr>
            <w:tcW w:w="4860" w:type="dxa"/>
          </w:tcPr>
          <w:p>
            <w:pPr>
              <w:pStyle w:val="TableParagraph"/>
              <w:spacing w:line="269" w:lineRule="exact" w:before="31"/>
              <w:ind w:left="139"/>
              <w:rPr>
                <w:sz w:val="24"/>
              </w:rPr>
            </w:pPr>
            <w:r>
              <w:rPr>
                <w:sz w:val="24"/>
              </w:rPr>
              <w:t xml:space="preserve">5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>
      <w:pPr>
        <w:pStyle w:val="BodyText"/>
        <w:spacing w:before="148"/>
        <w:rPr>
          <w:b/>
          <w:sz w:val="28"/>
        </w:rPr>
      </w:pPr>
    </w:p>
    <w:p>
      <w:pPr>
        <w:pStyle w:val="Heading2"/>
      </w:pPr>
      <w:bookmarkStart w:name="Product Backlog, Sprint Schedule, and Es" w:id="2"/>
      <w:bookmarkEnd w:id="2"/>
      <w:r>
        <w:rPr>
          <w:b w:val="0"/>
        </w:rPr>
      </w:r>
      <w:r>
        <w:rPr/>
        <w:t>Product</w:t>
      </w:r>
      <w:r>
        <w:rPr>
          <w:spacing w:val="-1"/>
        </w:rPr>
        <w:t> </w:t>
      </w:r>
      <w:r>
        <w:rPr/>
        <w:t>Backlog,</w:t>
      </w:r>
      <w:r>
        <w:rPr>
          <w:spacing w:val="-1"/>
        </w:rPr>
        <w:t> </w:t>
      </w:r>
      <w:r>
        <w:rPr/>
        <w:t>Sprint</w:t>
      </w:r>
      <w:r>
        <w:rPr>
          <w:spacing w:val="-1"/>
        </w:rPr>
        <w:t> </w:t>
      </w:r>
      <w:r>
        <w:rPr/>
        <w:t>Schedule, and</w:t>
      </w:r>
      <w:r>
        <w:rPr>
          <w:spacing w:val="-1"/>
        </w:rPr>
        <w:t> </w:t>
      </w:r>
      <w:r>
        <w:rPr/>
        <w:t>Estimation</w:t>
      </w:r>
      <w:r>
        <w:rPr>
          <w:spacing w:val="-1"/>
        </w:rPr>
        <w:t> </w:t>
      </w:r>
      <w:r>
        <w:rPr/>
        <w:t>(4 </w:t>
      </w:r>
      <w:r>
        <w:rPr>
          <w:spacing w:val="-2"/>
        </w:rPr>
        <w:t>Marks)</w:t>
      </w:r>
    </w:p>
    <w:p>
      <w:pPr>
        <w:pStyle w:val="BodyText"/>
        <w:spacing w:before="182"/>
        <w:ind w:left="864"/>
      </w:pPr>
      <w:r>
        <w:rPr/>
        <w:t>Use the below template to create a product backlog and sprint </w:t>
      </w:r>
      <w:r>
        <w:rPr>
          <w:spacing w:val="-2"/>
        </w:rPr>
        <w:t>schedule</w:t>
      </w:r>
    </w:p>
    <w:p>
      <w:pPr>
        <w:pStyle w:val="BodyText"/>
        <w:rPr>
          <w:sz w:val="13"/>
        </w:rPr>
      </w:pPr>
    </w:p>
    <w:tbl>
      <w:tblPr>
        <w:tblW w:w="0" w:type="auto"/>
        <w:jc w:val="left"/>
        <w:tblInd w:w="91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80"/>
        <w:gridCol w:w="1640"/>
        <w:gridCol w:w="1380"/>
        <w:gridCol w:w="3840"/>
        <w:gridCol w:w="1200"/>
        <w:gridCol w:w="1180"/>
        <w:gridCol w:w="1380"/>
        <w:gridCol w:w="1380"/>
        <w:gridCol w:w="1500"/>
      </w:tblGrid>
      <w:tr>
        <w:trPr>
          <w:trHeight w:val="940" w:hRule="atLeast"/>
        </w:trPr>
        <w:tc>
          <w:tcPr>
            <w:tcW w:w="1080" w:type="dxa"/>
          </w:tcPr>
          <w:p>
            <w:pPr>
              <w:pStyle w:val="TableParagraph"/>
              <w:spacing w:before="10"/>
              <w:ind w:left="10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Sprint</w:t>
            </w:r>
          </w:p>
        </w:tc>
        <w:tc>
          <w:tcPr>
            <w:tcW w:w="1640" w:type="dxa"/>
          </w:tcPr>
          <w:p>
            <w:pPr>
              <w:pStyle w:val="TableParagraph"/>
              <w:spacing w:line="256" w:lineRule="auto" w:before="10"/>
              <w:ind w:left="185" w:right="90" w:firstLine="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Functional Requirement (Epic)</w:t>
            </w:r>
          </w:p>
        </w:tc>
        <w:tc>
          <w:tcPr>
            <w:tcW w:w="1380" w:type="dxa"/>
          </w:tcPr>
          <w:p>
            <w:pPr>
              <w:pStyle w:val="TableParagraph"/>
              <w:spacing w:before="10"/>
              <w:ind w:left="285" w:right="105" w:hanging="135"/>
              <w:rPr>
                <w:b/>
                <w:sz w:val="24"/>
              </w:rPr>
            </w:pPr>
            <w:r>
              <w:rPr>
                <w:b/>
                <w:sz w:val="24"/>
              </w:rPr>
              <w:t>User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Story </w:t>
            </w:r>
            <w:r>
              <w:rPr>
                <w:b/>
                <w:spacing w:val="-2"/>
                <w:sz w:val="24"/>
              </w:rPr>
              <w:t>Number</w:t>
            </w:r>
          </w:p>
        </w:tc>
        <w:tc>
          <w:tcPr>
            <w:tcW w:w="3840" w:type="dxa"/>
          </w:tcPr>
          <w:p>
            <w:pPr>
              <w:pStyle w:val="TableParagraph"/>
              <w:spacing w:before="10"/>
              <w:ind w:left="1050"/>
              <w:rPr>
                <w:b/>
                <w:sz w:val="24"/>
              </w:rPr>
            </w:pPr>
            <w:r>
              <w:rPr>
                <w:b/>
                <w:sz w:val="24"/>
              </w:rPr>
              <w:t>User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Story / </w:t>
            </w:r>
            <w:r>
              <w:rPr>
                <w:b/>
                <w:spacing w:val="-4"/>
                <w:sz w:val="24"/>
              </w:rPr>
              <w:t>Task</w:t>
            </w:r>
          </w:p>
        </w:tc>
        <w:tc>
          <w:tcPr>
            <w:tcW w:w="1200" w:type="dxa"/>
          </w:tcPr>
          <w:p>
            <w:pPr>
              <w:pStyle w:val="TableParagraph"/>
              <w:spacing w:before="10"/>
              <w:ind w:left="300" w:right="231" w:firstLine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Story Points</w:t>
            </w:r>
          </w:p>
        </w:tc>
        <w:tc>
          <w:tcPr>
            <w:tcW w:w="1180" w:type="dxa"/>
          </w:tcPr>
          <w:p>
            <w:pPr>
              <w:pStyle w:val="TableParagraph"/>
              <w:spacing w:before="10"/>
              <w:ind w:left="19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</w:t>
            </w:r>
          </w:p>
        </w:tc>
        <w:tc>
          <w:tcPr>
            <w:tcW w:w="1380" w:type="dxa"/>
          </w:tcPr>
          <w:p>
            <w:pPr>
              <w:pStyle w:val="TableParagraph"/>
              <w:spacing w:before="10"/>
              <w:ind w:left="230" w:right="151" w:firstLine="21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Team </w:t>
            </w:r>
            <w:r>
              <w:rPr>
                <w:b/>
                <w:spacing w:val="-2"/>
                <w:sz w:val="24"/>
              </w:rPr>
              <w:t>Members</w:t>
            </w:r>
          </w:p>
        </w:tc>
        <w:tc>
          <w:tcPr>
            <w:tcW w:w="1380" w:type="dxa"/>
          </w:tcPr>
          <w:p>
            <w:pPr>
              <w:pStyle w:val="TableParagraph"/>
              <w:spacing w:before="10"/>
              <w:ind w:left="185" w:right="110" w:firstLine="2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Sprint </w:t>
            </w:r>
            <w:r>
              <w:rPr>
                <w:b/>
                <w:sz w:val="24"/>
              </w:rPr>
              <w:t>Start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Date</w:t>
            </w:r>
          </w:p>
        </w:tc>
        <w:tc>
          <w:tcPr>
            <w:tcW w:w="1500" w:type="dxa"/>
          </w:tcPr>
          <w:p>
            <w:pPr>
              <w:pStyle w:val="TableParagraph"/>
              <w:spacing w:line="276" w:lineRule="auto"/>
              <w:ind w:left="537" w:right="128" w:hanging="331"/>
              <w:rPr>
                <w:b/>
                <w:sz w:val="24"/>
              </w:rPr>
            </w:pPr>
            <w:r>
              <w:rPr>
                <w:b/>
                <w:sz w:val="24"/>
              </w:rPr>
              <w:t>Sprint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End </w:t>
            </w:r>
            <w:r>
              <w:rPr>
                <w:b/>
                <w:spacing w:val="-4"/>
                <w:sz w:val="24"/>
              </w:rPr>
              <w:t>Date</w:t>
            </w:r>
          </w:p>
          <w:p>
            <w:pPr>
              <w:pStyle w:val="TableParagraph"/>
              <w:ind w:left="27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(Planned)</w:t>
            </w:r>
          </w:p>
        </w:tc>
      </w:tr>
      <w:tr>
        <w:trPr>
          <w:trHeight w:val="1099" w:hRule="atLeast"/>
        </w:trPr>
        <w:tc>
          <w:tcPr>
            <w:tcW w:w="1080" w:type="dxa"/>
          </w:tcPr>
          <w:p>
            <w:r>
              <w:t>Sprint-1</w:t>
            </w:r>
          </w:p>
        </w:tc>
        <w:tc>
          <w:tcPr>
            <w:tcW w:w="1640" w:type="dxa"/>
          </w:tcPr>
          <w:p>
            <w:r>
              <w:t>Requirement Analysis</w:t>
            </w:r>
          </w:p>
        </w:tc>
        <w:tc>
          <w:tcPr>
            <w:tcW w:w="1380" w:type="dxa"/>
          </w:tcPr>
          <w:p>
            <w:r>
              <w:t>USN-1</w:t>
            </w:r>
          </w:p>
        </w:tc>
        <w:tc>
          <w:tcPr>
            <w:tcW w:w="3840" w:type="dxa"/>
          </w:tcPr>
          <w:p>
            <w:r>
              <w:t>Identify users, document types, requirements</w:t>
            </w:r>
          </w:p>
        </w:tc>
        <w:tc>
          <w:tcPr>
            <w:tcW w:w="1200" w:type="dxa"/>
          </w:tcPr>
          <w:p>
            <w:r>
              <w:t>3</w:t>
            </w:r>
          </w:p>
        </w:tc>
        <w:tc>
          <w:tcPr>
            <w:tcW w:w="1180" w:type="dxa"/>
          </w:tcPr>
          <w:p>
            <w:r>
              <w:t>High</w:t>
            </w:r>
          </w:p>
        </w:tc>
        <w:tc>
          <w:tcPr>
            <w:tcW w:w="1380" w:type="dxa"/>
          </w:tcPr>
          <w:p>
            <w:r>
              <w:t>LegalEase team</w:t>
            </w:r>
          </w:p>
        </w:tc>
        <w:tc>
          <w:tcPr>
            <w:tcW w:w="1380" w:type="dxa"/>
          </w:tcPr>
          <w:p>
            <w:r>
              <w:t>16 Sep 2026</w:t>
            </w:r>
          </w:p>
        </w:tc>
        <w:tc>
          <w:tcPr>
            <w:tcW w:w="1500" w:type="dxa"/>
          </w:tcPr>
          <w:p>
            <w:r>
              <w:t>17 Sep 2026</w:t>
            </w:r>
          </w:p>
        </w:tc>
      </w:tr>
      <w:tr>
        <w:trPr>
          <w:trHeight w:val="815" w:hRule="atLeast"/>
        </w:trPr>
        <w:tc>
          <w:tcPr>
            <w:tcW w:w="1080" w:type="dxa"/>
          </w:tcPr>
          <w:p>
            <w:r>
              <w:t>Sprint-1</w:t>
            </w:r>
          </w:p>
        </w:tc>
        <w:tc>
          <w:tcPr>
            <w:tcW w:w="1640" w:type="dxa"/>
          </w:tcPr>
          <w:p>
            <w:r>
              <w:t>Architecture &amp; Setup</w:t>
            </w:r>
          </w:p>
        </w:tc>
        <w:tc>
          <w:tcPr>
            <w:tcW w:w="1380" w:type="dxa"/>
          </w:tcPr>
          <w:p>
            <w:r>
              <w:t>USN-2</w:t>
            </w:r>
          </w:p>
        </w:tc>
        <w:tc>
          <w:tcPr>
            <w:tcW w:w="3840" w:type="dxa"/>
          </w:tcPr>
          <w:p>
            <w:r>
              <w:t>Set up Streamlit, FastAPI, environment and project structure</w:t>
            </w:r>
          </w:p>
        </w:tc>
        <w:tc>
          <w:tcPr>
            <w:tcW w:w="1200" w:type="dxa"/>
          </w:tcPr>
          <w:p>
            <w:r>
              <w:t>3</w:t>
            </w:r>
          </w:p>
        </w:tc>
        <w:tc>
          <w:tcPr>
            <w:tcW w:w="1180" w:type="dxa"/>
          </w:tcPr>
          <w:p>
            <w:r>
              <w:t>High</w:t>
            </w:r>
          </w:p>
        </w:tc>
        <w:tc>
          <w:tcPr>
            <w:tcW w:w="1380" w:type="dxa"/>
          </w:tcPr>
          <w:p>
            <w:r>
              <w:t>LegalEase team</w:t>
            </w:r>
          </w:p>
        </w:tc>
        <w:tc>
          <w:tcPr>
            <w:tcW w:w="1380" w:type="dxa"/>
          </w:tcPr>
          <w:p>
            <w:r>
              <w:t>18 Sep 2026</w:t>
            </w:r>
          </w:p>
        </w:tc>
        <w:tc>
          <w:tcPr>
            <w:tcW w:w="1500" w:type="dxa"/>
          </w:tcPr>
          <w:p>
            <w:r>
              <w:t>19 Sep 2026</w:t>
            </w:r>
          </w:p>
        </w:tc>
      </w:tr>
      <w:tr>
        <w:trPr>
          <w:trHeight w:val="608" w:hRule="atLeast"/>
        </w:trPr>
        <w:tc>
          <w:tcPr>
            <w:tcW w:w="1080" w:type="dxa"/>
          </w:tcPr>
          <w:p>
            <w:r>
              <w:t>Sprint-2</w:t>
            </w:r>
          </w:p>
        </w:tc>
        <w:tc>
          <w:tcPr>
            <w:tcW w:w="1640" w:type="dxa"/>
          </w:tcPr>
          <w:p>
            <w:r>
              <w:t>AI Generation</w:t>
            </w:r>
          </w:p>
        </w:tc>
        <w:tc>
          <w:tcPr>
            <w:tcW w:w="1380" w:type="dxa"/>
          </w:tcPr>
          <w:p>
            <w:r>
              <w:t>USN-3</w:t>
            </w:r>
          </w:p>
        </w:tc>
        <w:tc>
          <w:tcPr>
            <w:tcW w:w="3840" w:type="dxa"/>
          </w:tcPr>
          <w:p>
            <w:r>
              <w:t>Generate structured drafts using Gemini</w:t>
            </w:r>
          </w:p>
        </w:tc>
        <w:tc>
          <w:tcPr>
            <w:tcW w:w="1200" w:type="dxa"/>
          </w:tcPr>
          <w:p>
            <w:r>
              <w:t>5</w:t>
            </w:r>
          </w:p>
        </w:tc>
        <w:tc>
          <w:tcPr>
            <w:tcW w:w="1180" w:type="dxa"/>
          </w:tcPr>
          <w:p>
            <w:r>
              <w:t>High</w:t>
            </w:r>
          </w:p>
        </w:tc>
        <w:tc>
          <w:tcPr>
            <w:tcW w:w="1380" w:type="dxa"/>
          </w:tcPr>
          <w:p>
            <w:r>
              <w:t>LegalEase team</w:t>
            </w:r>
          </w:p>
        </w:tc>
        <w:tc>
          <w:tcPr>
            <w:tcW w:w="1380" w:type="dxa"/>
          </w:tcPr>
          <w:p>
            <w:r>
              <w:t>20 Sep 2026</w:t>
            </w:r>
          </w:p>
        </w:tc>
        <w:tc>
          <w:tcPr>
            <w:tcW w:w="1500" w:type="dxa"/>
          </w:tcPr>
          <w:p>
            <w:r>
              <w:t>22 Sep 2026</w:t>
            </w:r>
          </w:p>
        </w:tc>
      </w:tr>
      <w:tr>
        <w:trPr>
          <w:trHeight w:val="540" w:hRule="atLeast"/>
        </w:trPr>
        <w:tc>
          <w:tcPr>
            <w:tcW w:w="1080" w:type="dxa"/>
          </w:tcPr>
          <w:p>
            <w:r>
              <w:t>Sprint-2</w:t>
            </w:r>
          </w:p>
        </w:tc>
        <w:tc>
          <w:tcPr>
            <w:tcW w:w="1640" w:type="dxa"/>
          </w:tcPr>
          <w:p>
            <w:r>
              <w:t>Document Types</w:t>
            </w:r>
          </w:p>
        </w:tc>
        <w:tc>
          <w:tcPr>
            <w:tcW w:w="1380" w:type="dxa"/>
          </w:tcPr>
          <w:p>
            <w:r>
              <w:t>USN-4</w:t>
            </w:r>
          </w:p>
        </w:tc>
        <w:tc>
          <w:tcPr>
            <w:tcW w:w="3840" w:type="dxa"/>
          </w:tcPr>
          <w:p>
            <w:r>
              <w:t>Implement common legal document templates</w:t>
            </w:r>
          </w:p>
        </w:tc>
        <w:tc>
          <w:tcPr>
            <w:tcW w:w="1200" w:type="dxa"/>
          </w:tcPr>
          <w:p>
            <w:r>
              <w:t>5</w:t>
            </w:r>
          </w:p>
        </w:tc>
        <w:tc>
          <w:tcPr>
            <w:tcW w:w="1180" w:type="dxa"/>
          </w:tcPr>
          <w:p>
            <w:r>
              <w:t>High</w:t>
            </w:r>
          </w:p>
        </w:tc>
        <w:tc>
          <w:tcPr>
            <w:tcW w:w="1380" w:type="dxa"/>
          </w:tcPr>
          <w:p>
            <w:r>
              <w:t>LegalEase team</w:t>
            </w:r>
          </w:p>
        </w:tc>
        <w:tc>
          <w:tcPr>
            <w:tcW w:w="1380" w:type="dxa"/>
          </w:tcPr>
          <w:p>
            <w:r>
              <w:t>22 Sep 2026</w:t>
            </w:r>
          </w:p>
        </w:tc>
        <w:tc>
          <w:tcPr>
            <w:tcW w:w="1500" w:type="dxa"/>
          </w:tcPr>
          <w:p>
            <w:r>
              <w:t>23 Sep 2026</w:t>
            </w:r>
          </w:p>
        </w:tc>
      </w:tr>
      <w:tr>
        <w:trPr>
          <w:trHeight w:val="928" w:hRule="atLeast"/>
        </w:trPr>
        <w:tc>
          <w:tcPr>
            <w:tcW w:w="1080" w:type="dxa"/>
          </w:tcPr>
          <w:p>
            <w:r>
              <w:t>Sprint-3</w:t>
            </w:r>
          </w:p>
        </w:tc>
        <w:tc>
          <w:tcPr>
            <w:tcW w:w="1640" w:type="dxa"/>
          </w:tcPr>
          <w:p>
            <w:r>
              <w:t>Editing &amp; Export</w:t>
            </w:r>
          </w:p>
        </w:tc>
        <w:tc>
          <w:tcPr>
            <w:tcW w:w="1380" w:type="dxa"/>
          </w:tcPr>
          <w:p>
            <w:r>
              <w:t>USN-5</w:t>
            </w:r>
          </w:p>
        </w:tc>
        <w:tc>
          <w:tcPr>
            <w:tcW w:w="3840" w:type="dxa"/>
          </w:tcPr>
          <w:p>
            <w:r>
              <w:t>Enable editing and TXT/DOCX/PDF export</w:t>
            </w:r>
          </w:p>
        </w:tc>
        <w:tc>
          <w:tcPr>
            <w:tcW w:w="1200" w:type="dxa"/>
          </w:tcPr>
          <w:p>
            <w:r>
              <w:t>3</w:t>
            </w:r>
          </w:p>
        </w:tc>
        <w:tc>
          <w:tcPr>
            <w:tcW w:w="1180" w:type="dxa"/>
          </w:tcPr>
          <w:p>
            <w:r>
              <w:t>High</w:t>
            </w:r>
          </w:p>
        </w:tc>
        <w:tc>
          <w:tcPr>
            <w:tcW w:w="1380" w:type="dxa"/>
          </w:tcPr>
          <w:p>
            <w:r>
              <w:t>LegalEase team</w:t>
            </w:r>
          </w:p>
        </w:tc>
        <w:tc>
          <w:tcPr>
            <w:tcW w:w="1380" w:type="dxa"/>
          </w:tcPr>
          <w:p>
            <w:r>
              <w:t>24 Sep 2026</w:t>
            </w:r>
          </w:p>
        </w:tc>
        <w:tc>
          <w:tcPr>
            <w:tcW w:w="1500" w:type="dxa"/>
          </w:tcPr>
          <w:p>
            <w:r>
              <w:t>24 Sep 2026</w:t>
            </w:r>
          </w:p>
        </w:tc>
      </w:tr>
    </w:tbl>
    <w:sectPr>
      <w:type w:val="continuous"/>
      <w:pgSz w:w="16840" w:h="11920" w:orient="landscape"/>
      <w:pgMar w:top="280" w:bottom="280" w:left="566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7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83"/>
      <w:ind w:left="576"/>
      <w:jc w:val="center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864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Planning Template</dc:title>
  <dcterms:created xsi:type="dcterms:W3CDTF">2026-09-28T16:07:21Z</dcterms:created>
  <dcterms:modified xsi:type="dcterms:W3CDTF">2026-09-28T16:07:21Z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2026-09-28T00:00:00Z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2026-09-28T00:00:00Z</vt:filetime>
  </property>
</Properties>
</file>