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</w:r>
    </w:p>
    <w:p>
      <w:pPr>
        <w:pStyle w:val="Heading1"/>
      </w:pPr>
      <w:bookmarkStart w:name="Project Demo Planning " w:id="1"/>
      <w:bookmarkEnd w:id="1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Project Demo Planning: " w:id="2"/>
      <w:bookmarkEnd w:id="2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Planning:</w:t>
      </w:r>
    </w:p>
    <w:p>
      <w:pPr>
        <w:pStyle w:val="BodyText"/>
        <w:spacing w:line="292" w:lineRule="auto" w:before="66"/>
        <w:ind w:left="540" w:right="579"/>
      </w:pPr>
      <w:r>
        <w:rPr/>
        <w:t>A well-structured demo plan ensures that the team presents the project effectively, covering all key aspects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manner.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demonstrating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project, including the flow of the demo, key features to highlight, and responsibilities of each team member.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2260"/>
        <w:gridCol w:w="3420"/>
        <w:gridCol w:w="1680"/>
        <w:gridCol w:w="2280"/>
      </w:tblGrid>
      <w:tr>
        <w:trPr>
          <w:trHeight w:val="599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>
        <w:trPr>
          <w:trHeight w:val="619" w:hRule="atLeast"/>
        </w:trPr>
        <w:tc>
          <w:tcPr>
            <w:tcW w:w="680" w:type="dxa"/>
          </w:tcPr>
          <w:p>
            <w:r>
              <w:t>1</w:t>
            </w:r>
          </w:p>
        </w:tc>
        <w:tc>
          <w:tcPr>
            <w:tcW w:w="2260" w:type="dxa"/>
          </w:tcPr>
          <w:p>
            <w:r>
              <w:t>Introduction &amp; Problem</w:t>
            </w:r>
          </w:p>
        </w:tc>
        <w:tc>
          <w:tcPr>
            <w:tcW w:w="3420" w:type="dxa"/>
          </w:tcPr>
          <w:p>
            <w:r>
              <w:t>Introduce LegalEase and legal drafting difficulty</w:t>
            </w:r>
          </w:p>
        </w:tc>
        <w:tc>
          <w:tcPr>
            <w:tcW w:w="1680" w:type="dxa"/>
          </w:tcPr>
          <w:p>
            <w:r>
              <w:t>1</w:t>
            </w:r>
          </w:p>
        </w:tc>
        <w:tc>
          <w:tcPr>
            <w:tcW w:w="2280" w:type="dxa"/>
          </w:tcPr>
          <w:p>
            <w:r>
              <w:t>Keerthana Balaji</w:t>
            </w:r>
          </w:p>
        </w:tc>
      </w:tr>
      <w:tr>
        <w:trPr>
          <w:trHeight w:val="600" w:hRule="atLeast"/>
        </w:trPr>
        <w:tc>
          <w:tcPr>
            <w:tcW w:w="680" w:type="dxa"/>
          </w:tcPr>
          <w:p>
            <w:r>
              <w:t>2</w:t>
            </w:r>
          </w:p>
        </w:tc>
        <w:tc>
          <w:tcPr>
            <w:tcW w:w="2260" w:type="dxa"/>
          </w:tcPr>
          <w:p>
            <w:r>
              <w:t>Solution Overview</w:t>
            </w:r>
          </w:p>
        </w:tc>
        <w:tc>
          <w:tcPr>
            <w:tcW w:w="3420" w:type="dxa"/>
          </w:tcPr>
          <w:p>
            <w:r>
              <w:t>Explain Streamlit, FastAPI and Gemini workflow</w:t>
            </w:r>
          </w:p>
        </w:tc>
        <w:tc>
          <w:tcPr>
            <w:tcW w:w="1680" w:type="dxa"/>
          </w:tcPr>
          <w:p>
            <w:r>
              <w:t>1</w:t>
            </w:r>
          </w:p>
        </w:tc>
        <w:tc>
          <w:tcPr>
            <w:tcW w:w="2280" w:type="dxa"/>
          </w:tcPr>
          <w:p>
            <w:r>
              <w:t>Pooja Sri G</w:t>
            </w:r>
          </w:p>
        </w:tc>
      </w:tr>
      <w:tr>
        <w:trPr>
          <w:trHeight w:val="620" w:hRule="atLeast"/>
        </w:trPr>
        <w:tc>
          <w:tcPr>
            <w:tcW w:w="680" w:type="dxa"/>
          </w:tcPr>
          <w:p>
            <w:r>
              <w:t>3</w:t>
            </w:r>
          </w:p>
        </w:tc>
        <w:tc>
          <w:tcPr>
            <w:tcW w:w="2260" w:type="dxa"/>
          </w:tcPr>
          <w:p>
            <w:r>
              <w:t>Document Type &amp; Input</w:t>
            </w:r>
          </w:p>
        </w:tc>
        <w:tc>
          <w:tcPr>
            <w:tcW w:w="3420" w:type="dxa"/>
          </w:tcPr>
          <w:p>
            <w:r>
              <w:t>Select type and enter details</w:t>
            </w:r>
          </w:p>
        </w:tc>
        <w:tc>
          <w:tcPr>
            <w:tcW w:w="1680" w:type="dxa"/>
          </w:tcPr>
          <w:p>
            <w:r>
              <w:t>1</w:t>
            </w:r>
          </w:p>
        </w:tc>
        <w:tc>
          <w:tcPr>
            <w:tcW w:w="2280" w:type="dxa"/>
          </w:tcPr>
          <w:p>
            <w:r>
              <w:t>Poornima V</w:t>
            </w:r>
          </w:p>
        </w:tc>
      </w:tr>
      <w:tr>
        <w:trPr>
          <w:trHeight w:val="600" w:hRule="atLeast"/>
        </w:trPr>
        <w:tc>
          <w:tcPr>
            <w:tcW w:w="680" w:type="dxa"/>
          </w:tcPr>
          <w:p>
            <w:r>
              <w:t>4</w:t>
            </w:r>
          </w:p>
        </w:tc>
        <w:tc>
          <w:tcPr>
            <w:tcW w:w="2260" w:type="dxa"/>
          </w:tcPr>
          <w:p>
            <w:r>
              <w:t>AI Generation</w:t>
            </w:r>
          </w:p>
        </w:tc>
        <w:tc>
          <w:tcPr>
            <w:tcW w:w="3420" w:type="dxa"/>
          </w:tcPr>
          <w:p>
            <w:r>
              <w:t>Generate and explain draft</w:t>
            </w:r>
          </w:p>
        </w:tc>
        <w:tc>
          <w:tcPr>
            <w:tcW w:w="1680" w:type="dxa"/>
          </w:tcPr>
          <w:p>
            <w:r>
              <w:t>2</w:t>
            </w:r>
          </w:p>
        </w:tc>
        <w:tc>
          <w:tcPr>
            <w:tcW w:w="2280" w:type="dxa"/>
          </w:tcPr>
          <w:p>
            <w:r>
              <w:t>Vishnu Priya S</w:t>
            </w:r>
          </w:p>
        </w:tc>
      </w:tr>
      <w:tr>
        <w:trPr>
          <w:trHeight w:val="619" w:hRule="atLeast"/>
        </w:trPr>
        <w:tc>
          <w:tcPr>
            <w:tcW w:w="680" w:type="dxa"/>
          </w:tcPr>
          <w:p>
            <w:r>
              <w:t>5</w:t>
            </w:r>
          </w:p>
        </w:tc>
        <w:tc>
          <w:tcPr>
            <w:tcW w:w="2260" w:type="dxa"/>
          </w:tcPr>
          <w:p>
            <w:r>
              <w:t>Edit &amp; Export</w:t>
            </w:r>
          </w:p>
        </w:tc>
        <w:tc>
          <w:tcPr>
            <w:tcW w:w="3420" w:type="dxa"/>
          </w:tcPr>
          <w:p>
            <w:r>
              <w:t>Edit and export TXT/DOCX/PDF</w:t>
            </w:r>
          </w:p>
        </w:tc>
        <w:tc>
          <w:tcPr>
            <w:tcW w:w="1680" w:type="dxa"/>
          </w:tcPr>
          <w:p>
            <w:r>
              <w:t>1</w:t>
            </w:r>
          </w:p>
        </w:tc>
        <w:tc>
          <w:tcPr>
            <w:tcW w:w="2280" w:type="dxa"/>
          </w:tcPr>
          <w:p>
            <w:r>
              <w:t>Keerthana Balaji</w:t>
            </w:r>
          </w:p>
        </w:tc>
      </w:tr>
      <w:tr>
        <w:trPr>
          <w:trHeight w:val="599" w:hRule="atLeast"/>
        </w:trPr>
        <w:tc>
          <w:tcPr>
            <w:tcW w:w="680" w:type="dxa"/>
          </w:tcPr>
          <w:p>
            <w:r>
              <w:t>6</w:t>
            </w:r>
          </w:p>
        </w:tc>
        <w:tc>
          <w:tcPr>
            <w:tcW w:w="2260" w:type="dxa"/>
          </w:tcPr>
          <w:p>
            <w:r>
              <w:t>Conclusion &amp; Q&amp;A</w:t>
            </w:r>
          </w:p>
        </w:tc>
        <w:tc>
          <w:tcPr>
            <w:tcW w:w="3420" w:type="dxa"/>
          </w:tcPr>
          <w:p>
            <w:r>
              <w:t>Summarize and answer questions</w:t>
            </w:r>
          </w:p>
        </w:tc>
        <w:tc>
          <w:tcPr>
            <w:tcW w:w="1680" w:type="dxa"/>
          </w:tcPr>
          <w:p>
            <w:r>
              <w:t>1</w:t>
            </w:r>
          </w:p>
        </w:tc>
        <w:tc>
          <w:tcPr>
            <w:tcW w:w="2280" w:type="dxa"/>
          </w:tcPr>
          <w:p>
            <w:r>
              <w:t>Keerthana Balaji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Demo Flow Summary: " w:id="3"/>
      <w:bookmarkEnd w:id="3"/>
      <w:r>
        <w:rPr>
          <w:b w:val="0"/>
        </w:rPr>
      </w:r>
      <w:r>
        <w:rPr/>
        <w:t>Demo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540"/>
        <w:gridCol w:w="4640"/>
      </w:tblGrid>
      <w:tr>
        <w:trPr>
          <w:trHeight w:val="499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80" w:hRule="atLeast"/>
        </w:trPr>
        <w:tc>
          <w:tcPr>
            <w:tcW w:w="1140" w:type="dxa"/>
          </w:tcPr>
          <w:p>
            <w:r>
              <w:t>1</w:t>
            </w:r>
          </w:p>
        </w:tc>
        <w:tc>
          <w:tcPr>
            <w:tcW w:w="4540" w:type="dxa"/>
          </w:tcPr>
          <w:p>
            <w:r>
              <w:t>Introduction &amp; Problem Statement</w:t>
            </w:r>
          </w:p>
        </w:tc>
        <w:tc>
          <w:tcPr>
            <w:tcW w:w="4640" w:type="dxa"/>
          </w:tcPr>
          <w:p>
            <w:r>
              <w:t>Explain the need for simpler legal drafting.</w:t>
            </w:r>
          </w:p>
        </w:tc>
      </w:tr>
      <w:tr>
        <w:trPr>
          <w:trHeight w:val="499" w:hRule="atLeast"/>
        </w:trPr>
        <w:tc>
          <w:tcPr>
            <w:tcW w:w="1140" w:type="dxa"/>
          </w:tcPr>
          <w:p>
            <w:r>
              <w:t>2</w:t>
            </w:r>
          </w:p>
        </w:tc>
        <w:tc>
          <w:tcPr>
            <w:tcW w:w="4540" w:type="dxa"/>
          </w:tcPr>
          <w:p>
            <w:r>
              <w:t>Solution Overview</w:t>
            </w:r>
          </w:p>
        </w:tc>
        <w:tc>
          <w:tcPr>
            <w:tcW w:w="4640" w:type="dxa"/>
          </w:tcPr>
          <w:p>
            <w:r>
              <w:t>Explain architecture and AI-assisted workflow.</w:t>
            </w:r>
          </w:p>
        </w:tc>
      </w:tr>
      <w:tr>
        <w:trPr>
          <w:trHeight w:val="479" w:hRule="atLeast"/>
        </w:trPr>
        <w:tc>
          <w:tcPr>
            <w:tcW w:w="1140" w:type="dxa"/>
          </w:tcPr>
          <w:p>
            <w:r>
              <w:t>3</w:t>
            </w:r>
          </w:p>
        </w:tc>
        <w:tc>
          <w:tcPr>
            <w:tcW w:w="4540" w:type="dxa"/>
          </w:tcPr>
          <w:p>
            <w:r>
              <w:t>Live Feature Demonstration</w:t>
            </w:r>
          </w:p>
        </w:tc>
        <w:tc>
          <w:tcPr>
            <w:tcW w:w="4640" w:type="dxa"/>
          </w:tcPr>
          <w:p>
            <w:r>
              <w:t>Generate, edit, and export a document.</w:t>
            </w:r>
          </w:p>
        </w:tc>
      </w:tr>
      <w:tr>
        <w:trPr>
          <w:trHeight w:val="500" w:hRule="atLeast"/>
        </w:trPr>
        <w:tc>
          <w:tcPr>
            <w:tcW w:w="1140" w:type="dxa"/>
          </w:tcPr>
          <w:p>
            <w:r>
              <w:t>4</w:t>
            </w:r>
          </w:p>
        </w:tc>
        <w:tc>
          <w:tcPr>
            <w:tcW w:w="4540" w:type="dxa"/>
          </w:tcPr>
          <w:p>
            <w:r>
              <w:t>Q&amp;A Session</w:t>
            </w:r>
          </w:p>
        </w:tc>
        <w:tc>
          <w:tcPr>
            <w:tcW w:w="4640" w:type="dxa"/>
          </w:tcPr>
          <w:p>
            <w:r>
              <w:t>Answer questions about features and limitations.</w:t>
            </w:r>
          </w:p>
        </w:tc>
      </w:tr>
    </w:tbl>
    <w:sectPr>
      <w:type w:val="continuous"/>
      <w:pgSz w:w="11920" w:h="16840"/>
      <w:pgMar w:top="9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terms:created xsi:type="dcterms:W3CDTF">2026-09-28T16:12:07Z</dcterms:created>
  <dcterms:modified xsi:type="dcterms:W3CDTF">2026-09-28T16:12:07Z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