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869" w:rsidRDefault="00044869">
      <w:r>
        <w:t xml:space="preserve">2 </w:t>
      </w:r>
      <w:proofErr w:type="spellStart"/>
      <w:r>
        <w:t>hrs</w:t>
      </w:r>
      <w:proofErr w:type="spellEnd"/>
      <w:r>
        <w:t xml:space="preserve"> max</w:t>
      </w:r>
    </w:p>
    <w:p w:rsidR="00083F8D" w:rsidRDefault="00044869">
      <w:r>
        <w:t>6-8 min description</w:t>
      </w:r>
    </w:p>
    <w:p w:rsidR="00044869" w:rsidRDefault="00044869">
      <w:r>
        <w:t>10-15 min responses from faculty</w:t>
      </w:r>
    </w:p>
    <w:p w:rsidR="00044869" w:rsidRDefault="00044869">
      <w:r>
        <w:t>Student responds</w:t>
      </w:r>
    </w:p>
    <w:p w:rsidR="00044869" w:rsidRDefault="00044869">
      <w:r>
        <w:t>Common themes discussed; trying to find alignment on different issues</w:t>
      </w:r>
    </w:p>
    <w:p w:rsidR="00044869" w:rsidRDefault="00044869">
      <w:r>
        <w:t>Each of which could be presented at APSA w/o embarrassing anyone; potentially publishable</w:t>
      </w:r>
    </w:p>
    <w:p w:rsidR="00044869" w:rsidRDefault="00044869">
      <w:r>
        <w:t>Question is clear, methods described, situation in literature, finding is credible</w:t>
      </w:r>
    </w:p>
    <w:p w:rsidR="00044869" w:rsidRDefault="00044869">
      <w:r>
        <w:t xml:space="preserve">Unit specific </w:t>
      </w:r>
      <w:r w:rsidR="008842B9">
        <w:t>quantity</w:t>
      </w:r>
      <w:r>
        <w:t xml:space="preserve">, for each parliamentarian, a sentiment towards a particular country. Mechanism by which parliamentarians </w:t>
      </w:r>
      <w:r w:rsidR="008842B9">
        <w:t xml:space="preserve">change sentiments, </w:t>
      </w:r>
    </w:p>
    <w:p w:rsidR="008842B9" w:rsidRDefault="008842B9">
      <w:r>
        <w:t>Fourth paper idea (backstop): economic sanctions on human rights (</w:t>
      </w:r>
      <w:r w:rsidR="00584FB7">
        <w:t xml:space="preserve">check </w:t>
      </w:r>
      <w:proofErr w:type="gramStart"/>
      <w:r w:rsidR="00584FB7" w:rsidRPr="00584FB7">
        <w:t>On</w:t>
      </w:r>
      <w:proofErr w:type="gramEnd"/>
      <w:r w:rsidR="00584FB7" w:rsidRPr="00584FB7">
        <w:t xml:space="preserve"> economic sanctions and human rights, </w:t>
      </w:r>
      <w:proofErr w:type="spellStart"/>
      <w:r w:rsidR="00584FB7" w:rsidRPr="00584FB7">
        <w:t>Dursun</w:t>
      </w:r>
      <w:proofErr w:type="spellEnd"/>
      <w:r w:rsidR="00584FB7" w:rsidRPr="00584FB7">
        <w:t xml:space="preserve"> </w:t>
      </w:r>
      <w:proofErr w:type="spellStart"/>
      <w:r w:rsidR="00584FB7" w:rsidRPr="00584FB7">
        <w:t>Peksen</w:t>
      </w:r>
      <w:proofErr w:type="spellEnd"/>
      <w:r w:rsidR="00584FB7" w:rsidRPr="00584FB7">
        <w:t xml:space="preserve"> and his work with Amanda </w:t>
      </w:r>
      <w:proofErr w:type="spellStart"/>
      <w:r w:rsidR="00584FB7" w:rsidRPr="00584FB7">
        <w:t>Murdie</w:t>
      </w:r>
      <w:proofErr w:type="spellEnd"/>
      <w:r w:rsidR="00584FB7">
        <w:t>)</w:t>
      </w:r>
    </w:p>
    <w:p w:rsidR="008842B9" w:rsidRDefault="008842B9">
      <w:r>
        <w:t>Merge datasets together, make improvements on methods etc.</w:t>
      </w:r>
    </w:p>
    <w:p w:rsidR="00E747D1" w:rsidRDefault="00E747D1">
      <w:r>
        <w:t>Synthetic controls (synthetic untreated units)?</w:t>
      </w:r>
    </w:p>
    <w:sectPr w:rsidR="00E7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69"/>
    <w:rsid w:val="00044869"/>
    <w:rsid w:val="00083F8D"/>
    <w:rsid w:val="00584FB7"/>
    <w:rsid w:val="008842B9"/>
    <w:rsid w:val="00E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6BAD2"/>
  <w15:chartTrackingRefBased/>
  <w15:docId w15:val="{9ED2DA3A-97A2-1241-A590-C445C34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Key</dc:creator>
  <cp:keywords/>
  <dc:description/>
  <cp:lastModifiedBy>Brian Key</cp:lastModifiedBy>
  <cp:revision>2</cp:revision>
  <dcterms:created xsi:type="dcterms:W3CDTF">2024-08-22T22:12:00Z</dcterms:created>
  <dcterms:modified xsi:type="dcterms:W3CDTF">2024-08-22T22:48:00Z</dcterms:modified>
</cp:coreProperties>
</file>