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18561">
      <w:pPr>
        <w:spacing w:before="200" w:after="100"/>
        <w:jc w:val="center"/>
        <w:rPr>
          <w:rFonts w:ascii="微软雅黑" w:hAnsi="微软雅黑" w:eastAsia="微软雅黑" w:cs="微软雅黑"/>
          <w:b/>
          <w:bCs/>
          <w:color w:val="1F4E79"/>
          <w:sz w:val="56"/>
          <w:szCs w:val="56"/>
        </w:rPr>
      </w:pPr>
    </w:p>
    <w:p w14:paraId="16E8DF23">
      <w:pPr>
        <w:spacing w:before="200" w:after="100"/>
        <w:jc w:val="center"/>
        <w:rPr>
          <w:rFonts w:ascii="微软雅黑" w:hAnsi="微软雅黑" w:eastAsia="微软雅黑" w:cs="微软雅黑"/>
          <w:b/>
          <w:bCs/>
          <w:color w:val="1F4E79"/>
          <w:sz w:val="56"/>
          <w:szCs w:val="56"/>
        </w:rPr>
      </w:pPr>
    </w:p>
    <w:p w14:paraId="63305C92">
      <w:pPr>
        <w:spacing w:before="80" w:after="60"/>
        <w:jc w:val="center"/>
        <w:rPr>
          <w:color w:val="auto"/>
        </w:rPr>
      </w:pPr>
      <w:r>
        <w:rPr>
          <w:rFonts w:ascii="微软雅黑" w:hAnsi="微软雅黑" w:eastAsia="微软雅黑" w:cs="微软雅黑"/>
          <w:b/>
          <w:bCs/>
          <w:color w:val="auto"/>
          <w:sz w:val="44"/>
          <w:szCs w:val="44"/>
        </w:rPr>
        <w:t>肌少症评估系统</w:t>
      </w:r>
    </w:p>
    <w:p w14:paraId="6891853E">
      <w:pPr>
        <w:spacing w:before="200" w:after="100"/>
        <w:jc w:val="center"/>
        <w:rPr>
          <w:color w:val="auto"/>
        </w:rPr>
      </w:pPr>
      <w:r>
        <w:rPr>
          <w:rFonts w:ascii="微软雅黑" w:hAnsi="微软雅黑" w:eastAsia="微软雅黑" w:cs="微软雅黑"/>
          <w:color w:val="auto"/>
          <w:sz w:val="36"/>
          <w:szCs w:val="36"/>
        </w:rPr>
        <w:t>接口文档</w:t>
      </w:r>
    </w:p>
    <w:p w14:paraId="03C51ECB">
      <w:pPr>
        <w:spacing w:before="600" w:after="100"/>
        <w:jc w:val="center"/>
      </w:pPr>
      <w:r>
        <w:rPr>
          <w:rFonts w:ascii="微软雅黑" w:hAnsi="微软雅黑" w:eastAsia="微软雅黑" w:cs="微软雅黑"/>
          <w:color w:val="666666"/>
          <w:sz w:val="22"/>
          <w:szCs w:val="22"/>
        </w:rPr>
        <w:t>版本: V1.0</w:t>
      </w:r>
    </w:p>
    <w:p w14:paraId="0E0F347A">
      <w:pPr>
        <w:spacing w:before="100" w:after="100"/>
        <w:jc w:val="center"/>
      </w:pPr>
      <w:r>
        <w:rPr>
          <w:rFonts w:ascii="微软雅黑" w:hAnsi="微软雅黑" w:eastAsia="微软雅黑" w:cs="微软雅黑"/>
          <w:color w:val="666666"/>
          <w:sz w:val="22"/>
          <w:szCs w:val="22"/>
        </w:rPr>
        <w:t>日期: 2026-06-02</w:t>
      </w:r>
    </w:p>
    <w:p w14:paraId="1F2009F6"/>
    <w:p w14:paraId="248AFC64"/>
    <w:p w14:paraId="54AD9222"/>
    <w:p w14:paraId="55AAB018"/>
    <w:p w14:paraId="27949088"/>
    <w:p w14:paraId="598FE978"/>
    <w:p w14:paraId="79EE97C7"/>
    <w:p w14:paraId="42D1B395"/>
    <w:p w14:paraId="120D32E1"/>
    <w:p w14:paraId="4F80018C"/>
    <w:p w14:paraId="4AB56CB9"/>
    <w:p w14:paraId="1827B1AF">
      <w:pPr>
        <w:pStyle w:val="2"/>
        <w:bidi w:val="0"/>
        <w:jc w:val="center"/>
        <w:rPr>
          <w:rFonts w:hint="eastAsia"/>
          <w:lang w:val="en-US" w:eastAsia="zh-CN"/>
        </w:rPr>
      </w:pPr>
      <w:bookmarkStart w:id="0" w:name="_Toc9117"/>
      <w:r>
        <w:rPr>
          <w:rFonts w:hint="eastAsia"/>
          <w:lang w:val="en-US" w:eastAsia="zh-CN"/>
        </w:rPr>
        <w:t>目录</w:t>
      </w:r>
      <w:bookmarkEnd w:id="0"/>
    </w:p>
    <w:sdt>
      <w:sdtPr>
        <w:rPr>
          <w:rFonts w:ascii="宋体" w:hAnsi="宋体" w:eastAsia="宋体" w:cs="微软雅黑"/>
          <w:color w:val="333333"/>
          <w:sz w:val="21"/>
          <w:szCs w:val="20"/>
        </w:rPr>
        <w:id w:val="147469175"/>
        <w15:color w:val="DBDBDB"/>
        <w:docPartObj>
          <w:docPartGallery w:val="Table of Contents"/>
          <w:docPartUnique/>
        </w:docPartObj>
      </w:sdtPr>
      <w:sdtEndPr>
        <w:rPr>
          <w:rFonts w:hint="eastAsia" w:ascii="微软雅黑" w:hAnsi="微软雅黑" w:eastAsia="微软雅黑" w:cs="微软雅黑"/>
          <w:color w:val="333333"/>
          <w:sz w:val="20"/>
          <w:szCs w:val="20"/>
          <w:lang w:val="en-US" w:eastAsia="zh-CN"/>
        </w:rPr>
      </w:sdtEndPr>
      <w:sdtContent>
        <w:p w14:paraId="6FCCC95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0285644"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color w:val="333333"/>
              <w:sz w:val="20"/>
              <w:szCs w:val="20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color w:val="333333"/>
              <w:sz w:val="20"/>
              <w:szCs w:val="20"/>
              <w:lang w:val="en-US" w:eastAsia="zh-CN"/>
            </w:rPr>
            <w:instrText xml:space="preserve">TOC \o "1-1" \h \u </w:instrText>
          </w:r>
          <w:r>
            <w:rPr>
              <w:rFonts w:hint="eastAsia" w:ascii="微软雅黑" w:hAnsi="微软雅黑" w:eastAsia="微软雅黑" w:cs="微软雅黑"/>
              <w:color w:val="333333"/>
              <w:sz w:val="20"/>
              <w:szCs w:val="20"/>
              <w:lang w:val="en-US"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color w:val="333333"/>
              <w:szCs w:val="20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20"/>
              <w:lang w:val="en-US" w:eastAsia="zh-CN"/>
            </w:rPr>
            <w:instrText xml:space="preserve"> HYPERLINK \l _Toc9117 </w:instrText>
          </w:r>
          <w:r>
            <w:rPr>
              <w:rFonts w:hint="eastAsia" w:ascii="微软雅黑" w:hAnsi="微软雅黑" w:eastAsia="微软雅黑" w:cs="微软雅黑"/>
              <w:szCs w:val="20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目录</w:t>
          </w:r>
          <w:r>
            <w:tab/>
          </w:r>
          <w:r>
            <w:fldChar w:fldCharType="begin"/>
          </w:r>
          <w:r>
            <w:instrText xml:space="preserve"> PAGEREF _Toc9117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333333"/>
              <w:szCs w:val="20"/>
              <w:lang w:val="en-US" w:eastAsia="zh-CN"/>
            </w:rPr>
            <w:fldChar w:fldCharType="end"/>
          </w:r>
        </w:p>
        <w:p w14:paraId="28F8B21A">
          <w:pPr>
            <w:pStyle w:val="7"/>
            <w:tabs>
              <w:tab w:val="right" w:pos="3200"/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color w:val="333333"/>
              <w:szCs w:val="20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20"/>
              <w:lang w:val="en-US" w:eastAsia="zh-CN"/>
            </w:rPr>
            <w:instrText xml:space="preserve"> HYPERLINK \l _Toc26043 </w:instrText>
          </w:r>
          <w:r>
            <w:rPr>
              <w:rFonts w:hint="eastAsia" w:ascii="微软雅黑" w:hAnsi="微软雅黑" w:eastAsia="微软雅黑" w:cs="微软雅黑"/>
              <w:szCs w:val="20"/>
              <w:lang w:val="en-US" w:eastAsia="zh-CN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kern w:val="44"/>
              <w:szCs w:val="20"/>
            </w:rPr>
            <w:t>第一章</w:t>
          </w:r>
          <w:r>
            <w:rPr>
              <w:rFonts w:hint="eastAsia" w:cs="微软雅黑"/>
              <w:kern w:val="44"/>
              <w:szCs w:val="20"/>
              <w:lang w:val="en-US" w:eastAsia="zh-CN"/>
            </w:rPr>
            <w:tab/>
          </w:r>
          <w:r>
            <w:t>系统概述</w:t>
          </w:r>
          <w:r>
            <w:tab/>
          </w:r>
          <w:r>
            <w:fldChar w:fldCharType="begin"/>
          </w:r>
          <w:r>
            <w:instrText xml:space="preserve"> PAGEREF _Toc26043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333333"/>
              <w:szCs w:val="20"/>
              <w:lang w:val="en-US" w:eastAsia="zh-CN"/>
            </w:rPr>
            <w:fldChar w:fldCharType="end"/>
          </w:r>
        </w:p>
        <w:p w14:paraId="50862162">
          <w:pPr>
            <w:pStyle w:val="7"/>
            <w:tabs>
              <w:tab w:val="right" w:pos="3200"/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color w:val="333333"/>
              <w:szCs w:val="20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20"/>
              <w:lang w:val="en-US" w:eastAsia="zh-CN"/>
            </w:rPr>
            <w:instrText xml:space="preserve"> HYPERLINK \l _Toc10011 </w:instrText>
          </w:r>
          <w:r>
            <w:rPr>
              <w:rFonts w:hint="eastAsia" w:ascii="微软雅黑" w:hAnsi="微软雅黑" w:eastAsia="微软雅黑" w:cs="微软雅黑"/>
              <w:szCs w:val="20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第二章</w:t>
          </w:r>
          <w:r>
            <w:rPr>
              <w:rFonts w:hint="eastAsia"/>
              <w:lang w:val="en-US" w:eastAsia="zh-CN"/>
            </w:rPr>
            <w:tab/>
          </w:r>
          <w:r>
            <w:t>接口设计（Controller）</w:t>
          </w:r>
          <w:r>
            <w:tab/>
          </w:r>
          <w:r>
            <w:fldChar w:fldCharType="begin"/>
          </w:r>
          <w:r>
            <w:instrText xml:space="preserve"> PAGEREF _Toc10011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333333"/>
              <w:szCs w:val="20"/>
              <w:lang w:val="en-US" w:eastAsia="zh-CN"/>
            </w:rPr>
            <w:fldChar w:fldCharType="end"/>
          </w:r>
        </w:p>
        <w:p w14:paraId="0144F171">
          <w:pPr>
            <w:pStyle w:val="7"/>
            <w:tabs>
              <w:tab w:val="right" w:pos="3200"/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color w:val="333333"/>
              <w:szCs w:val="20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20"/>
              <w:lang w:val="en-US" w:eastAsia="zh-CN"/>
            </w:rPr>
            <w:instrText xml:space="preserve"> HYPERLINK \l _Toc2560 </w:instrText>
          </w:r>
          <w:r>
            <w:rPr>
              <w:rFonts w:hint="eastAsia" w:ascii="微软雅黑" w:hAnsi="微软雅黑" w:eastAsia="微软雅黑" w:cs="微软雅黑"/>
              <w:szCs w:val="20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第三章</w:t>
          </w:r>
          <w:r>
            <w:rPr>
              <w:rFonts w:hint="eastAsia"/>
              <w:lang w:val="en-US" w:eastAsia="zh-CN"/>
            </w:rPr>
            <w:tab/>
          </w:r>
          <w:r>
            <w:rPr>
              <w:rFonts w:hint="eastAsia"/>
              <w:lang w:val="en-US" w:eastAsia="zh-CN"/>
            </w:rPr>
            <w:t>业务层（Service）</w:t>
          </w:r>
          <w:r>
            <w:tab/>
          </w:r>
          <w:r>
            <w:fldChar w:fldCharType="begin"/>
          </w:r>
          <w:r>
            <w:instrText xml:space="preserve"> PAGEREF _Toc2560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333333"/>
              <w:szCs w:val="20"/>
              <w:lang w:val="en-US" w:eastAsia="zh-CN"/>
            </w:rPr>
            <w:fldChar w:fldCharType="end"/>
          </w:r>
        </w:p>
        <w:p w14:paraId="55C31BAF">
          <w:pPr>
            <w:pStyle w:val="7"/>
            <w:tabs>
              <w:tab w:val="right" w:pos="3200"/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color w:val="333333"/>
              <w:szCs w:val="20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20"/>
              <w:lang w:val="en-US" w:eastAsia="zh-CN"/>
            </w:rPr>
            <w:instrText xml:space="preserve"> HYPERLINK \l _Toc29113 </w:instrText>
          </w:r>
          <w:r>
            <w:rPr>
              <w:rFonts w:hint="eastAsia" w:ascii="微软雅黑" w:hAnsi="微软雅黑" w:eastAsia="微软雅黑" w:cs="微软雅黑"/>
              <w:szCs w:val="20"/>
              <w:lang w:val="en-US" w:eastAsia="zh-CN"/>
            </w:rPr>
            <w:fldChar w:fldCharType="separate"/>
          </w:r>
          <w:r>
            <w:rPr>
              <w:rFonts w:ascii="微软雅黑" w:hAnsi="微软雅黑" w:eastAsia="微软雅黑" w:cs="微软雅黑"/>
              <w:bCs/>
              <w:szCs w:val="44"/>
            </w:rPr>
            <w:t>第</w:t>
          </w:r>
          <w:r>
            <w:rPr>
              <w:rFonts w:hint="eastAsia" w:cs="微软雅黑"/>
              <w:bCs/>
              <w:szCs w:val="44"/>
              <w:lang w:val="en-US" w:eastAsia="zh-CN"/>
            </w:rPr>
            <w:t>四</w:t>
          </w:r>
          <w:r>
            <w:rPr>
              <w:rFonts w:ascii="微软雅黑" w:hAnsi="微软雅黑" w:eastAsia="微软雅黑" w:cs="微软雅黑"/>
              <w:bCs/>
              <w:szCs w:val="44"/>
            </w:rPr>
            <w:t>章</w:t>
          </w:r>
          <w:r>
            <w:rPr>
              <w:rFonts w:hint="eastAsia" w:cs="微软雅黑"/>
              <w:bCs/>
              <w:szCs w:val="44"/>
              <w:lang w:val="en-US" w:eastAsia="zh-CN"/>
            </w:rPr>
            <w:tab/>
          </w:r>
          <w:r>
            <w:rPr>
              <w:rFonts w:ascii="微软雅黑" w:hAnsi="微软雅黑" w:eastAsia="微软雅黑" w:cs="微软雅黑"/>
              <w:bCs/>
              <w:szCs w:val="44"/>
            </w:rPr>
            <w:t>实体类</w:t>
          </w:r>
          <w:r>
            <w:tab/>
          </w:r>
          <w:r>
            <w:fldChar w:fldCharType="begin"/>
          </w:r>
          <w:r>
            <w:instrText xml:space="preserve"> PAGEREF _Toc29113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333333"/>
              <w:szCs w:val="20"/>
              <w:lang w:val="en-US" w:eastAsia="zh-CN"/>
            </w:rPr>
            <w:fldChar w:fldCharType="end"/>
          </w:r>
        </w:p>
        <w:p w14:paraId="52EDBF0B">
          <w:pPr>
            <w:pStyle w:val="7"/>
            <w:tabs>
              <w:tab w:val="right" w:pos="3200"/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color w:val="333333"/>
              <w:szCs w:val="20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20"/>
              <w:lang w:val="en-US" w:eastAsia="zh-CN"/>
            </w:rPr>
            <w:instrText xml:space="preserve"> HYPERLINK \l _Toc14595 </w:instrText>
          </w:r>
          <w:r>
            <w:rPr>
              <w:rFonts w:hint="eastAsia" w:ascii="微软雅黑" w:hAnsi="微软雅黑" w:eastAsia="微软雅黑" w:cs="微软雅黑"/>
              <w:szCs w:val="20"/>
              <w:lang w:val="en-US" w:eastAsia="zh-CN"/>
            </w:rPr>
            <w:fldChar w:fldCharType="separate"/>
          </w:r>
          <w:r>
            <w:rPr>
              <w:rFonts w:ascii="微软雅黑" w:hAnsi="微软雅黑" w:eastAsia="微软雅黑" w:cs="微软雅黑"/>
              <w:bCs/>
              <w:szCs w:val="44"/>
            </w:rPr>
            <w:t>第</w:t>
          </w:r>
          <w:r>
            <w:rPr>
              <w:rFonts w:hint="eastAsia" w:cs="微软雅黑"/>
              <w:bCs/>
              <w:szCs w:val="44"/>
              <w:lang w:val="en-US" w:eastAsia="zh-CN"/>
            </w:rPr>
            <w:t>五</w:t>
          </w:r>
          <w:r>
            <w:rPr>
              <w:rFonts w:ascii="微软雅黑" w:hAnsi="微软雅黑" w:eastAsia="微软雅黑" w:cs="微软雅黑"/>
              <w:bCs/>
              <w:szCs w:val="44"/>
            </w:rPr>
            <w:t>章</w:t>
          </w:r>
          <w:r>
            <w:rPr>
              <w:rFonts w:hint="eastAsia" w:cs="微软雅黑"/>
              <w:bCs/>
              <w:szCs w:val="44"/>
              <w:lang w:val="en-US" w:eastAsia="zh-CN"/>
            </w:rPr>
            <w:tab/>
          </w:r>
          <w:r>
            <w:rPr>
              <w:rFonts w:ascii="微软雅黑" w:hAnsi="微软雅黑" w:eastAsia="微软雅黑" w:cs="微软雅黑"/>
              <w:bCs/>
              <w:szCs w:val="44"/>
            </w:rPr>
            <w:t>DTO / VO</w:t>
          </w:r>
          <w:r>
            <w:tab/>
          </w:r>
          <w:r>
            <w:fldChar w:fldCharType="begin"/>
          </w:r>
          <w:r>
            <w:instrText xml:space="preserve"> PAGEREF _Toc14595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333333"/>
              <w:szCs w:val="20"/>
              <w:lang w:val="en-US" w:eastAsia="zh-CN"/>
            </w:rPr>
            <w:fldChar w:fldCharType="end"/>
          </w:r>
        </w:p>
        <w:p w14:paraId="4E3F1886">
          <w:pPr>
            <w:pStyle w:val="7"/>
            <w:tabs>
              <w:tab w:val="right" w:leader="dot" w:pos="8306"/>
            </w:tabs>
          </w:pPr>
          <w:r>
            <w:rPr>
              <w:rFonts w:hint="eastAsia" w:ascii="微软雅黑" w:hAnsi="微软雅黑" w:eastAsia="微软雅黑" w:cs="微软雅黑"/>
              <w:color w:val="333333"/>
              <w:szCs w:val="20"/>
              <w:lang w:val="en-US" w:eastAsia="zh-CN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Cs w:val="20"/>
              <w:lang w:val="en-US" w:eastAsia="zh-CN"/>
            </w:rPr>
            <w:instrText xml:space="preserve"> HYPERLINK \l _Toc6319 </w:instrText>
          </w:r>
          <w:r>
            <w:rPr>
              <w:rFonts w:hint="eastAsia" w:ascii="微软雅黑" w:hAnsi="微软雅黑" w:eastAsia="微软雅黑" w:cs="微软雅黑"/>
              <w:szCs w:val="20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第六章 前端</w:t>
          </w:r>
          <w:r>
            <w:tab/>
          </w:r>
          <w:r>
            <w:fldChar w:fldCharType="begin"/>
          </w:r>
          <w:r>
            <w:instrText xml:space="preserve"> PAGEREF _Toc6319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微软雅黑" w:hAnsi="微软雅黑" w:eastAsia="微软雅黑" w:cs="微软雅黑"/>
              <w:color w:val="333333"/>
              <w:szCs w:val="20"/>
              <w:lang w:val="en-US" w:eastAsia="zh-CN"/>
            </w:rPr>
            <w:fldChar w:fldCharType="end"/>
          </w:r>
        </w:p>
        <w:p w14:paraId="08082348">
          <w:pPr>
            <w:rPr>
              <w:rFonts w:hint="eastAsia" w:ascii="微软雅黑" w:hAnsi="微软雅黑" w:eastAsia="微软雅黑" w:cs="微软雅黑"/>
              <w:color w:val="333333"/>
              <w:sz w:val="20"/>
              <w:szCs w:val="20"/>
              <w:lang w:val="en-US" w:eastAsia="zh-CN"/>
            </w:rPr>
            <w:sectPr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rPr>
              <w:rFonts w:hint="eastAsia" w:ascii="微软雅黑" w:hAnsi="微软雅黑" w:eastAsia="微软雅黑" w:cs="微软雅黑"/>
              <w:color w:val="333333"/>
              <w:szCs w:val="20"/>
              <w:lang w:val="en-US" w:eastAsia="zh-CN"/>
            </w:rPr>
            <w:fldChar w:fldCharType="end"/>
          </w:r>
        </w:p>
      </w:sdtContent>
    </w:sdt>
    <w:p w14:paraId="3562E53A">
      <w:pPr>
        <w:rPr>
          <w:rFonts w:hint="eastAsia" w:ascii="微软雅黑" w:hAnsi="微软雅黑" w:eastAsia="微软雅黑" w:cs="微软雅黑"/>
          <w:color w:val="333333"/>
          <w:sz w:val="20"/>
          <w:szCs w:val="20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4F9260B">
      <w:pPr>
        <w:pStyle w:val="2"/>
        <w:bidi w:val="0"/>
      </w:pPr>
      <w:bookmarkStart w:id="1" w:name="_Toc26043"/>
      <w:r>
        <w:rPr>
          <w:rFonts w:hint="eastAsia"/>
        </w:rPr>
        <w:t>第一章</w:t>
      </w:r>
      <w:r>
        <w:rPr>
          <w:rFonts w:hint="eastAsia"/>
          <w:lang w:val="en-US" w:eastAsia="zh-CN"/>
        </w:rPr>
        <w:tab/>
      </w:r>
      <w:r>
        <w:t>系统概述</w:t>
      </w:r>
      <w:bookmarkEnd w:id="1"/>
    </w:p>
    <w:p w14:paraId="040F55AA">
      <w:pPr>
        <w:pStyle w:val="2"/>
        <w:bidi w:val="0"/>
        <w:rPr>
          <w:rFonts w:hint="default"/>
          <w:lang w:val="en-US" w:eastAsia="zh-CN"/>
        </w:rPr>
      </w:pPr>
      <w:bookmarkStart w:id="2" w:name="_Toc10011"/>
      <w:r>
        <w:rPr>
          <w:rFonts w:hint="eastAsia"/>
          <w:lang w:val="en-US" w:eastAsia="zh-CN"/>
        </w:rPr>
        <w:t>第二章</w:t>
      </w:r>
      <w:r>
        <w:rPr>
          <w:rFonts w:hint="eastAsia"/>
          <w:lang w:val="en-US" w:eastAsia="zh-CN"/>
        </w:rPr>
        <w:tab/>
      </w:r>
      <w:r>
        <w:t>接口设计（Controller）</w:t>
      </w:r>
      <w:bookmarkEnd w:id="2"/>
    </w:p>
    <w:p w14:paraId="2C16AB84">
      <w:pPr>
        <w:pStyle w:val="3"/>
        <w:numPr>
          <w:ilvl w:val="1"/>
          <w:numId w:val="1"/>
        </w:numPr>
        <w:bidi w:val="0"/>
        <w:rPr>
          <w:color w:val="auto"/>
        </w:rPr>
      </w:pPr>
      <w:r>
        <w:rPr>
          <w:color w:val="auto"/>
        </w:rPr>
        <w:t>患者管理 PatientController</w:t>
      </w:r>
    </w:p>
    <w:p w14:paraId="46F2FF59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基础路径: /patient</w:t>
      </w:r>
    </w:p>
    <w:tbl>
      <w:tblPr>
        <w:tblStyle w:val="10"/>
        <w:tblW w:w="4980" w:type="pct"/>
        <w:tblInd w:w="1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62"/>
        <w:gridCol w:w="1037"/>
        <w:gridCol w:w="2374"/>
        <w:gridCol w:w="1720"/>
      </w:tblGrid>
      <w:tr w14:paraId="0464D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6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1F4E79" w:fill="1F4E79"/>
            <w:vAlign w:val="center"/>
          </w:tcPr>
          <w:p w14:paraId="27B69752">
            <w:pPr>
              <w:spacing w:before="60" w:after="60"/>
              <w:jc w:val="center"/>
              <w:rPr>
                <w:color w:val="auto"/>
                <w:highlight w:val="cya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20"/>
                <w:szCs w:val="20"/>
                <w:highlight w:val="cyan"/>
              </w:rPr>
              <w:t>接口路径</w:t>
            </w:r>
          </w:p>
        </w:tc>
        <w:tc>
          <w:tcPr>
            <w:tcW w:w="625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1F4E79" w:fill="1F4E79"/>
            <w:vAlign w:val="center"/>
          </w:tcPr>
          <w:p w14:paraId="175E7257">
            <w:pPr>
              <w:spacing w:before="60" w:after="60"/>
              <w:jc w:val="center"/>
              <w:rPr>
                <w:color w:val="auto"/>
                <w:highlight w:val="cya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20"/>
                <w:szCs w:val="20"/>
                <w:highlight w:val="cyan"/>
              </w:rPr>
              <w:t>请求方式</w:t>
            </w:r>
          </w:p>
        </w:tc>
        <w:tc>
          <w:tcPr>
            <w:tcW w:w="1431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1F4E79" w:fill="1F4E79"/>
            <w:vAlign w:val="center"/>
          </w:tcPr>
          <w:p w14:paraId="706546D9">
            <w:pPr>
              <w:spacing w:before="60" w:after="60"/>
              <w:jc w:val="center"/>
              <w:rPr>
                <w:color w:val="auto"/>
                <w:highlight w:val="cya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20"/>
                <w:szCs w:val="20"/>
                <w:highlight w:val="cyan"/>
              </w:rPr>
              <w:t>功能说明</w:t>
            </w:r>
          </w:p>
        </w:tc>
        <w:tc>
          <w:tcPr>
            <w:tcW w:w="1036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1F4E79" w:fill="1F4E79"/>
            <w:vAlign w:val="center"/>
          </w:tcPr>
          <w:p w14:paraId="57E087EA">
            <w:pPr>
              <w:spacing w:before="60" w:after="60"/>
              <w:jc w:val="center"/>
              <w:rPr>
                <w:color w:val="auto"/>
                <w:highlight w:val="cya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20"/>
                <w:szCs w:val="20"/>
                <w:highlight w:val="cyan"/>
              </w:rPr>
              <w:t>请求参数</w:t>
            </w:r>
          </w:p>
        </w:tc>
      </w:tr>
      <w:tr w14:paraId="66FEA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6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0007EDF4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/patient/insertPatient</w:t>
            </w:r>
          </w:p>
        </w:tc>
        <w:tc>
          <w:tcPr>
            <w:tcW w:w="625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12028FE3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POST</w:t>
            </w:r>
          </w:p>
        </w:tc>
        <w:tc>
          <w:tcPr>
            <w:tcW w:w="1431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4D050FF7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新增患者信息</w:t>
            </w:r>
          </w:p>
        </w:tc>
        <w:tc>
          <w:tcPr>
            <w:tcW w:w="1036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544260BE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Patient(patient)</w:t>
            </w:r>
          </w:p>
        </w:tc>
      </w:tr>
      <w:tr w14:paraId="5F403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6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1D61B0F5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/patient/deletePatientById</w:t>
            </w:r>
          </w:p>
        </w:tc>
        <w:tc>
          <w:tcPr>
            <w:tcW w:w="625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41246F78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PUT</w:t>
            </w:r>
          </w:p>
        </w:tc>
        <w:tc>
          <w:tcPr>
            <w:tcW w:w="1431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26EC8543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删除患者信息</w:t>
            </w:r>
          </w:p>
        </w:tc>
        <w:tc>
          <w:tcPr>
            <w:tcW w:w="1036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1AB598FC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Long id</w:t>
            </w:r>
          </w:p>
        </w:tc>
      </w:tr>
      <w:tr w14:paraId="04C96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6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48335472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/patient/updatePatient</w:t>
            </w:r>
          </w:p>
        </w:tc>
        <w:tc>
          <w:tcPr>
            <w:tcW w:w="625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7F98C8A9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PUT</w:t>
            </w:r>
          </w:p>
        </w:tc>
        <w:tc>
          <w:tcPr>
            <w:tcW w:w="1431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3CC44508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修改患者信息</w:t>
            </w:r>
          </w:p>
        </w:tc>
        <w:tc>
          <w:tcPr>
            <w:tcW w:w="1036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3ABB10A6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Patient(patient)</w:t>
            </w:r>
          </w:p>
        </w:tc>
      </w:tr>
      <w:tr w14:paraId="2CC13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6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56D7194B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/patient/selectPatientList</w:t>
            </w:r>
          </w:p>
        </w:tc>
        <w:tc>
          <w:tcPr>
            <w:tcW w:w="625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6A2B4F59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GET</w:t>
            </w:r>
          </w:p>
        </w:tc>
        <w:tc>
          <w:tcPr>
            <w:tcW w:w="1431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2DBDDA0E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查询患者列表</w:t>
            </w:r>
          </w:p>
        </w:tc>
        <w:tc>
          <w:tcPr>
            <w:tcW w:w="1036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1DEFBA7F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Patient(patient)</w:t>
            </w:r>
          </w:p>
        </w:tc>
      </w:tr>
      <w:tr w14:paraId="0CA9A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6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43625B90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/patient/selectPatientById</w:t>
            </w:r>
          </w:p>
        </w:tc>
        <w:tc>
          <w:tcPr>
            <w:tcW w:w="625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43FFB606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GET</w:t>
            </w:r>
          </w:p>
        </w:tc>
        <w:tc>
          <w:tcPr>
            <w:tcW w:w="1431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17AE3A66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根据ID查询患者</w:t>
            </w:r>
          </w:p>
        </w:tc>
        <w:tc>
          <w:tcPr>
            <w:tcW w:w="1036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2611C297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Long patientId</w:t>
            </w:r>
          </w:p>
        </w:tc>
      </w:tr>
      <w:tr w14:paraId="63504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6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0D1E1AC5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/patient/selectPatientReportedList</w:t>
            </w:r>
          </w:p>
        </w:tc>
        <w:tc>
          <w:tcPr>
            <w:tcW w:w="625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09CCF20E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GET</w:t>
            </w:r>
          </w:p>
        </w:tc>
        <w:tc>
          <w:tcPr>
            <w:tcW w:w="1431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4E6FFB81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查询已完成评估患者列表</w:t>
            </w:r>
          </w:p>
        </w:tc>
        <w:tc>
          <w:tcPr>
            <w:tcW w:w="1036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540444D2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Patient(patient)</w:t>
            </w:r>
          </w:p>
        </w:tc>
      </w:tr>
    </w:tbl>
    <w:p w14:paraId="01A12D14">
      <w:pPr>
        <w:pStyle w:val="3"/>
        <w:bidi w:val="0"/>
        <w:rPr>
          <w:color w:val="auto"/>
        </w:rPr>
      </w:pPr>
      <w:r>
        <w:rPr>
          <w:color w:val="auto"/>
        </w:rPr>
        <w:t>1.2 评估量表 CgaScaleController</w:t>
      </w:r>
    </w:p>
    <w:p w14:paraId="43C57617">
      <w:pPr>
        <w:spacing w:before="80" w:after="80"/>
        <w:rPr>
          <w:rFonts w:ascii="微软雅黑" w:hAnsi="微软雅黑" w:eastAsia="微软雅黑" w:cs="微软雅黑"/>
          <w:color w:val="333333"/>
          <w:sz w:val="20"/>
          <w:szCs w:val="20"/>
        </w:rPr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基础路径: /cgaScale</w:t>
      </w:r>
    </w:p>
    <w:tbl>
      <w:tblPr>
        <w:tblStyle w:val="10"/>
        <w:tblW w:w="4976" w:type="pct"/>
        <w:tblInd w:w="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60"/>
        <w:gridCol w:w="880"/>
        <w:gridCol w:w="2727"/>
        <w:gridCol w:w="1020"/>
      </w:tblGrid>
      <w:tr w14:paraId="47A17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1F4E79" w:fill="1F4E79"/>
            <w:vAlign w:val="center"/>
          </w:tcPr>
          <w:p w14:paraId="72D6DE5E">
            <w:pPr>
              <w:bidi w:val="0"/>
              <w:jc w:val="center"/>
              <w:rPr>
                <w:highlight w:val="cyan"/>
              </w:rPr>
            </w:pPr>
            <w:r>
              <w:rPr>
                <w:highlight w:val="cyan"/>
              </w:rPr>
              <w:t>接口路径</w:t>
            </w:r>
          </w:p>
        </w:tc>
        <w:tc>
          <w:tcPr>
            <w:tcW w:w="53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1F4E79" w:fill="1F4E79"/>
            <w:vAlign w:val="center"/>
          </w:tcPr>
          <w:p w14:paraId="1241F428">
            <w:pPr>
              <w:bidi w:val="0"/>
              <w:jc w:val="center"/>
              <w:rPr>
                <w:highlight w:val="cyan"/>
              </w:rPr>
            </w:pPr>
            <w:r>
              <w:rPr>
                <w:highlight w:val="cyan"/>
              </w:rPr>
              <w:t>请求方式</w:t>
            </w:r>
          </w:p>
        </w:tc>
        <w:tc>
          <w:tcPr>
            <w:tcW w:w="1645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1F4E79" w:fill="1F4E79"/>
            <w:vAlign w:val="center"/>
          </w:tcPr>
          <w:p w14:paraId="7B9BE79B">
            <w:pPr>
              <w:bidi w:val="0"/>
              <w:jc w:val="center"/>
              <w:rPr>
                <w:highlight w:val="cyan"/>
              </w:rPr>
            </w:pPr>
            <w:r>
              <w:rPr>
                <w:highlight w:val="cyan"/>
              </w:rPr>
              <w:t>功能说明</w:t>
            </w:r>
          </w:p>
        </w:tc>
        <w:tc>
          <w:tcPr>
            <w:tcW w:w="615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1F4E79" w:fill="1F4E79"/>
            <w:vAlign w:val="center"/>
          </w:tcPr>
          <w:p w14:paraId="0E10A71F">
            <w:pPr>
              <w:bidi w:val="0"/>
              <w:jc w:val="center"/>
              <w:rPr>
                <w:highlight w:val="cyan"/>
              </w:rPr>
            </w:pPr>
            <w:r>
              <w:rPr>
                <w:highlight w:val="cyan"/>
              </w:rPr>
              <w:t>请求参数</w:t>
            </w:r>
          </w:p>
        </w:tc>
      </w:tr>
      <w:tr w14:paraId="36664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5FD69BBB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/cgaScale/selectScaleList</w:t>
            </w:r>
          </w:p>
        </w:tc>
        <w:tc>
          <w:tcPr>
            <w:tcW w:w="53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7A94070C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GET</w:t>
            </w:r>
          </w:p>
        </w:tc>
        <w:tc>
          <w:tcPr>
            <w:tcW w:w="1645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42BC4E47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查询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综合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量表信息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1-21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615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26221572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无</w:t>
            </w:r>
          </w:p>
        </w:tc>
      </w:tr>
      <w:tr w14:paraId="25CFF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75B87695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/cgaScale/selectDailyLifeScale</w:t>
            </w:r>
          </w:p>
        </w:tc>
        <w:tc>
          <w:tcPr>
            <w:tcW w:w="53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36DA7DD8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GET</w:t>
            </w:r>
          </w:p>
        </w:tc>
        <w:tc>
          <w:tcPr>
            <w:tcW w:w="1645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46693C19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查询日常生活量表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22）</w:t>
            </w:r>
          </w:p>
        </w:tc>
        <w:tc>
          <w:tcPr>
            <w:tcW w:w="615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4632A5D4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无</w:t>
            </w:r>
          </w:p>
        </w:tc>
      </w:tr>
      <w:tr w14:paraId="0B9E8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1B35D854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/cgaScale/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selectInstrumentalityLifeScale</w:t>
            </w:r>
          </w:p>
        </w:tc>
        <w:tc>
          <w:tcPr>
            <w:tcW w:w="53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4A6F6C2F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GET</w:t>
            </w:r>
          </w:p>
        </w:tc>
        <w:tc>
          <w:tcPr>
            <w:tcW w:w="1645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037B6C68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查询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工具性日常生活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量表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23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615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359C2F91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无</w:t>
            </w:r>
          </w:p>
        </w:tc>
      </w:tr>
      <w:tr w14:paraId="4FF81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347E4205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/cgaScale/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selectSppbScale</w:t>
            </w:r>
          </w:p>
        </w:tc>
        <w:tc>
          <w:tcPr>
            <w:tcW w:w="53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5619242A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GET</w:t>
            </w:r>
          </w:p>
        </w:tc>
        <w:tc>
          <w:tcPr>
            <w:tcW w:w="1645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48FA8990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查询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运动功能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表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24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615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4FBCD0B1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无</w:t>
            </w:r>
          </w:p>
        </w:tc>
      </w:tr>
      <w:tr w14:paraId="1269F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51B61CA3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/cgaScale/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selectVisualAcuityScale</w:t>
            </w:r>
          </w:p>
        </w:tc>
        <w:tc>
          <w:tcPr>
            <w:tcW w:w="53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5C3CB648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GET</w:t>
            </w:r>
          </w:p>
        </w:tc>
        <w:tc>
          <w:tcPr>
            <w:tcW w:w="1645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7E120537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查询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视力视觉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量表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25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615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386C5A27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无</w:t>
            </w:r>
          </w:p>
        </w:tc>
      </w:tr>
      <w:tr w14:paraId="37E85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16399D29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/cgaScale/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selectAnxietyScale</w:t>
            </w:r>
          </w:p>
        </w:tc>
        <w:tc>
          <w:tcPr>
            <w:tcW w:w="53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4FCCA28C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GET</w:t>
            </w:r>
          </w:p>
        </w:tc>
        <w:tc>
          <w:tcPr>
            <w:tcW w:w="1645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4F113DD4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查询听力量表（26）</w:t>
            </w:r>
          </w:p>
        </w:tc>
        <w:tc>
          <w:tcPr>
            <w:tcW w:w="615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579FF5E1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无</w:t>
            </w:r>
          </w:p>
        </w:tc>
      </w:tr>
      <w:tr w14:paraId="4CA6C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12335806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/cgaScale/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selectHomeEnvironmentScale</w:t>
            </w:r>
          </w:p>
        </w:tc>
        <w:tc>
          <w:tcPr>
            <w:tcW w:w="53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18C369BD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GET</w:t>
            </w:r>
          </w:p>
        </w:tc>
        <w:tc>
          <w:tcPr>
            <w:tcW w:w="1645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6AE2257E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查询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居家环境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量表（27）</w:t>
            </w:r>
          </w:p>
        </w:tc>
        <w:tc>
          <w:tcPr>
            <w:tcW w:w="615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00FBCE44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无</w:t>
            </w:r>
          </w:p>
        </w:tc>
      </w:tr>
      <w:tr w14:paraId="7F3F5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24F8DCEA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/cgaScale/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selectCognitionScale</w:t>
            </w:r>
          </w:p>
        </w:tc>
        <w:tc>
          <w:tcPr>
            <w:tcW w:w="53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6538B52C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GET</w:t>
            </w:r>
          </w:p>
        </w:tc>
        <w:tc>
          <w:tcPr>
            <w:tcW w:w="1645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3FE9251B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查询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认知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量表（28）</w:t>
            </w:r>
          </w:p>
        </w:tc>
        <w:tc>
          <w:tcPr>
            <w:tcW w:w="615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6E144D6E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无</w:t>
            </w:r>
          </w:p>
        </w:tc>
      </w:tr>
      <w:tr w14:paraId="18415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3C92750E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/cgaScale/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selectFrailScale</w:t>
            </w:r>
          </w:p>
        </w:tc>
        <w:tc>
          <w:tcPr>
            <w:tcW w:w="53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0E31B4F9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GET</w:t>
            </w:r>
          </w:p>
        </w:tc>
        <w:tc>
          <w:tcPr>
            <w:tcW w:w="1645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7068EBD6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查询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衰弱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量表（29）</w:t>
            </w:r>
          </w:p>
        </w:tc>
        <w:tc>
          <w:tcPr>
            <w:tcW w:w="615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4D1628C0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无</w:t>
            </w:r>
          </w:p>
        </w:tc>
      </w:tr>
      <w:tr w14:paraId="5E9AB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5587598B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/cgaScale/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selectUrinaryIncontinenceScale</w:t>
            </w:r>
          </w:p>
        </w:tc>
        <w:tc>
          <w:tcPr>
            <w:tcW w:w="53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27792EF3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GET</w:t>
            </w:r>
          </w:p>
        </w:tc>
        <w:tc>
          <w:tcPr>
            <w:tcW w:w="1645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0D9E151B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查询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  <w:lang w:val="en-US" w:eastAsia="zh-CN"/>
              </w:rPr>
              <w:t>尿失禁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量表（30）</w:t>
            </w:r>
          </w:p>
        </w:tc>
        <w:tc>
          <w:tcPr>
            <w:tcW w:w="615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0CE44B72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无</w:t>
            </w:r>
          </w:p>
        </w:tc>
      </w:tr>
      <w:tr w14:paraId="72E9D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11D9D4AF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/cgaScale/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selectConstipationScale</w:t>
            </w:r>
          </w:p>
        </w:tc>
        <w:tc>
          <w:tcPr>
            <w:tcW w:w="53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120BDC91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GET</w:t>
            </w:r>
          </w:p>
        </w:tc>
        <w:tc>
          <w:tcPr>
            <w:tcW w:w="1645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3E17DE9A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查询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  <w:lang w:val="en-US" w:eastAsia="zh-CN"/>
              </w:rPr>
              <w:t>便秘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量表（31）</w:t>
            </w:r>
          </w:p>
        </w:tc>
        <w:tc>
          <w:tcPr>
            <w:tcW w:w="615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4E7255CD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无</w:t>
            </w:r>
          </w:p>
        </w:tc>
      </w:tr>
      <w:tr w14:paraId="67A7C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496C34CF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/cgaScale/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selectInsomniaScale</w:t>
            </w:r>
          </w:p>
        </w:tc>
        <w:tc>
          <w:tcPr>
            <w:tcW w:w="53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6CFC00C2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GET</w:t>
            </w:r>
          </w:p>
        </w:tc>
        <w:tc>
          <w:tcPr>
            <w:tcW w:w="1645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1CDCED9F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查询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失眠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量表（32）</w:t>
            </w:r>
          </w:p>
        </w:tc>
        <w:tc>
          <w:tcPr>
            <w:tcW w:w="615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666A46E2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无</w:t>
            </w:r>
          </w:p>
        </w:tc>
      </w:tr>
      <w:tr w14:paraId="6DC75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520000FB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/cgaScale/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selectChronicPainScale</w:t>
            </w:r>
          </w:p>
        </w:tc>
        <w:tc>
          <w:tcPr>
            <w:tcW w:w="53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4201734F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GET</w:t>
            </w:r>
          </w:p>
        </w:tc>
        <w:tc>
          <w:tcPr>
            <w:tcW w:w="1645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57BAC76B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查询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慢性疼痛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量表（33）</w:t>
            </w:r>
          </w:p>
        </w:tc>
        <w:tc>
          <w:tcPr>
            <w:tcW w:w="615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46107453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无</w:t>
            </w:r>
          </w:p>
        </w:tc>
      </w:tr>
      <w:tr w14:paraId="664D1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425EB3BB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/cgaScale/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selectPressureInjuryScale</w:t>
            </w:r>
          </w:p>
        </w:tc>
        <w:tc>
          <w:tcPr>
            <w:tcW w:w="53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417AE23D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GET</w:t>
            </w:r>
          </w:p>
        </w:tc>
        <w:tc>
          <w:tcPr>
            <w:tcW w:w="1645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5B674474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查询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压力性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量表（34）</w:t>
            </w:r>
          </w:p>
        </w:tc>
        <w:tc>
          <w:tcPr>
            <w:tcW w:w="615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7277B700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无</w:t>
            </w:r>
          </w:p>
        </w:tc>
      </w:tr>
      <w:tr w14:paraId="3569F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0BBBF368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/cgaScale/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selectSwallowScale</w:t>
            </w:r>
          </w:p>
        </w:tc>
        <w:tc>
          <w:tcPr>
            <w:tcW w:w="53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4F2AC7CD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GET</w:t>
            </w:r>
          </w:p>
        </w:tc>
        <w:tc>
          <w:tcPr>
            <w:tcW w:w="1645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1B1620CF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查询吞咽量表（35）</w:t>
            </w:r>
          </w:p>
        </w:tc>
        <w:tc>
          <w:tcPr>
            <w:tcW w:w="615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224D2E84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无</w:t>
            </w:r>
          </w:p>
        </w:tc>
      </w:tr>
      <w:tr w14:paraId="6A35A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1C306D90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/cgaScale/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selectNutritionScale</w:t>
            </w:r>
          </w:p>
        </w:tc>
        <w:tc>
          <w:tcPr>
            <w:tcW w:w="53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6D39AB7E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GET</w:t>
            </w:r>
          </w:p>
        </w:tc>
        <w:tc>
          <w:tcPr>
            <w:tcW w:w="1645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367ED0F2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查询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  <w:lang w:val="en-US" w:eastAsia="zh-CN"/>
              </w:rPr>
              <w:t>营养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量表（36）</w:t>
            </w:r>
          </w:p>
        </w:tc>
        <w:tc>
          <w:tcPr>
            <w:tcW w:w="615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3C5156D5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无</w:t>
            </w:r>
          </w:p>
        </w:tc>
      </w:tr>
      <w:tr w14:paraId="749B2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2FD86BBC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/cgaScale/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selectMicroNutritionScale</w:t>
            </w:r>
          </w:p>
        </w:tc>
        <w:tc>
          <w:tcPr>
            <w:tcW w:w="53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549779C2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GET</w:t>
            </w:r>
          </w:p>
        </w:tc>
        <w:tc>
          <w:tcPr>
            <w:tcW w:w="1645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37F89FA8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查询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微营养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量表（37）</w:t>
            </w:r>
          </w:p>
        </w:tc>
        <w:tc>
          <w:tcPr>
            <w:tcW w:w="615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4F120995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无</w:t>
            </w:r>
          </w:p>
        </w:tc>
      </w:tr>
      <w:tr w14:paraId="2A960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2EEF80D9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/cgaScale/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selectNutritionalStandardsScale</w:t>
            </w:r>
          </w:p>
        </w:tc>
        <w:tc>
          <w:tcPr>
            <w:tcW w:w="53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19AFBB79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GET</w:t>
            </w:r>
          </w:p>
        </w:tc>
        <w:tc>
          <w:tcPr>
            <w:tcW w:w="1645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2409DF0D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查询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营养标准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量表（38）</w:t>
            </w:r>
          </w:p>
        </w:tc>
        <w:tc>
          <w:tcPr>
            <w:tcW w:w="615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59E81132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无</w:t>
            </w:r>
          </w:p>
        </w:tc>
      </w:tr>
      <w:tr w14:paraId="1060F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clear" w:color="auto" w:fill="auto"/>
            <w:vAlign w:val="center"/>
          </w:tcPr>
          <w:p w14:paraId="2603D361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/cgaScale/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selectDeliriumScale</w:t>
            </w:r>
          </w:p>
        </w:tc>
        <w:tc>
          <w:tcPr>
            <w:tcW w:w="53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clear" w:color="auto" w:fill="auto"/>
            <w:vAlign w:val="center"/>
          </w:tcPr>
          <w:p w14:paraId="5151EC52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GET</w:t>
            </w:r>
          </w:p>
        </w:tc>
        <w:tc>
          <w:tcPr>
            <w:tcW w:w="1645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clear" w:color="auto" w:fill="auto"/>
            <w:vAlign w:val="center"/>
          </w:tcPr>
          <w:p w14:paraId="494BB515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查询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  <w:lang w:val="en-US" w:eastAsia="zh-CN"/>
              </w:rPr>
              <w:t>谵妄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量表（39）</w:t>
            </w:r>
          </w:p>
        </w:tc>
        <w:tc>
          <w:tcPr>
            <w:tcW w:w="615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clear" w:color="auto" w:fill="auto"/>
            <w:vAlign w:val="center"/>
          </w:tcPr>
          <w:p w14:paraId="0F965138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无</w:t>
            </w:r>
          </w:p>
        </w:tc>
      </w:tr>
      <w:tr w14:paraId="0CA34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clear" w:color="auto" w:fill="auto"/>
            <w:vAlign w:val="center"/>
          </w:tcPr>
          <w:p w14:paraId="423CD0BB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/cgaScale/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selectDepressionScale</w:t>
            </w:r>
          </w:p>
        </w:tc>
        <w:tc>
          <w:tcPr>
            <w:tcW w:w="53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clear" w:color="auto" w:fill="auto"/>
            <w:vAlign w:val="center"/>
          </w:tcPr>
          <w:p w14:paraId="4AC1D9F3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GET</w:t>
            </w:r>
          </w:p>
        </w:tc>
        <w:tc>
          <w:tcPr>
            <w:tcW w:w="1645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clear" w:color="auto" w:fill="auto"/>
            <w:vAlign w:val="center"/>
          </w:tcPr>
          <w:p w14:paraId="4C0ED8E3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查询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  <w:lang w:val="en-US" w:eastAsia="zh-CN"/>
              </w:rPr>
              <w:t>抑郁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量表（40）</w:t>
            </w:r>
          </w:p>
        </w:tc>
        <w:tc>
          <w:tcPr>
            <w:tcW w:w="615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clear" w:color="auto" w:fill="auto"/>
            <w:vAlign w:val="center"/>
          </w:tcPr>
          <w:p w14:paraId="76EF368A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无</w:t>
            </w:r>
          </w:p>
        </w:tc>
      </w:tr>
      <w:tr w14:paraId="4FDEB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clear" w:color="auto" w:fill="auto"/>
            <w:vAlign w:val="center"/>
          </w:tcPr>
          <w:p w14:paraId="09AC331F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/cgaScale/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selectFallScale</w:t>
            </w:r>
          </w:p>
        </w:tc>
        <w:tc>
          <w:tcPr>
            <w:tcW w:w="53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clear" w:color="auto" w:fill="auto"/>
            <w:vAlign w:val="center"/>
          </w:tcPr>
          <w:p w14:paraId="1A0364DA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GET</w:t>
            </w:r>
          </w:p>
        </w:tc>
        <w:tc>
          <w:tcPr>
            <w:tcW w:w="1645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clear" w:color="auto" w:fill="auto"/>
            <w:vAlign w:val="center"/>
          </w:tcPr>
          <w:p w14:paraId="0AE45BD9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查询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  <w:lang w:val="en-US" w:eastAsia="zh-CN"/>
              </w:rPr>
              <w:t>跌倒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量表（41）</w:t>
            </w:r>
          </w:p>
        </w:tc>
        <w:tc>
          <w:tcPr>
            <w:tcW w:w="615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clear" w:color="auto" w:fill="auto"/>
            <w:vAlign w:val="center"/>
          </w:tcPr>
          <w:p w14:paraId="36949791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无</w:t>
            </w:r>
          </w:p>
        </w:tc>
      </w:tr>
      <w:tr w14:paraId="08E7F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clear" w:color="auto" w:fill="auto"/>
            <w:vAlign w:val="center"/>
          </w:tcPr>
          <w:p w14:paraId="49072756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/cgaScale/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selectMedicationScale</w:t>
            </w:r>
          </w:p>
        </w:tc>
        <w:tc>
          <w:tcPr>
            <w:tcW w:w="53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clear" w:color="auto" w:fill="auto"/>
            <w:vAlign w:val="center"/>
          </w:tcPr>
          <w:p w14:paraId="14CFF7A7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GET</w:t>
            </w:r>
          </w:p>
        </w:tc>
        <w:tc>
          <w:tcPr>
            <w:tcW w:w="1645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clear" w:color="auto" w:fill="auto"/>
            <w:vAlign w:val="center"/>
          </w:tcPr>
          <w:p w14:paraId="72120056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查询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多重用药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量表（42）</w:t>
            </w:r>
          </w:p>
        </w:tc>
        <w:tc>
          <w:tcPr>
            <w:tcW w:w="615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clear" w:color="auto" w:fill="auto"/>
            <w:vAlign w:val="center"/>
          </w:tcPr>
          <w:p w14:paraId="03C89238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无</w:t>
            </w:r>
          </w:p>
        </w:tc>
      </w:tr>
      <w:tr w14:paraId="167A8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clear" w:color="auto" w:fill="auto"/>
            <w:vAlign w:val="center"/>
          </w:tcPr>
          <w:p w14:paraId="6BCBE709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/cgaScale/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selectAnxietyScale</w:t>
            </w:r>
          </w:p>
        </w:tc>
        <w:tc>
          <w:tcPr>
            <w:tcW w:w="53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clear" w:color="auto" w:fill="auto"/>
            <w:vAlign w:val="center"/>
          </w:tcPr>
          <w:p w14:paraId="0066EDA7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GET</w:t>
            </w:r>
          </w:p>
        </w:tc>
        <w:tc>
          <w:tcPr>
            <w:tcW w:w="1645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clear" w:color="auto" w:fill="auto"/>
            <w:vAlign w:val="center"/>
          </w:tcPr>
          <w:p w14:paraId="558484EF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查询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营养标准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量表（43）</w:t>
            </w:r>
          </w:p>
        </w:tc>
        <w:tc>
          <w:tcPr>
            <w:tcW w:w="615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clear" w:color="auto" w:fill="auto"/>
            <w:vAlign w:val="center"/>
          </w:tcPr>
          <w:p w14:paraId="5223BC65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无</w:t>
            </w:r>
          </w:p>
        </w:tc>
      </w:tr>
      <w:tr w14:paraId="6218D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clear" w:color="auto" w:fill="auto"/>
            <w:vAlign w:val="center"/>
          </w:tcPr>
          <w:p w14:paraId="3D8518B3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/cgaScale/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selectBasicInformationScale</w:t>
            </w:r>
          </w:p>
        </w:tc>
        <w:tc>
          <w:tcPr>
            <w:tcW w:w="53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clear" w:color="auto" w:fill="auto"/>
            <w:vAlign w:val="center"/>
          </w:tcPr>
          <w:p w14:paraId="77E77359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GET</w:t>
            </w:r>
          </w:p>
        </w:tc>
        <w:tc>
          <w:tcPr>
            <w:tcW w:w="1645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clear" w:color="auto" w:fill="auto"/>
            <w:vAlign w:val="center"/>
          </w:tcPr>
          <w:p w14:paraId="0F708BBA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查询基本情况量表（44）</w:t>
            </w:r>
          </w:p>
        </w:tc>
        <w:tc>
          <w:tcPr>
            <w:tcW w:w="615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clear" w:color="auto" w:fill="auto"/>
            <w:vAlign w:val="center"/>
          </w:tcPr>
          <w:p w14:paraId="02E49A89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无</w:t>
            </w:r>
          </w:p>
        </w:tc>
      </w:tr>
    </w:tbl>
    <w:p w14:paraId="52483A37">
      <w:pPr>
        <w:pStyle w:val="3"/>
        <w:spacing w:before="360" w:after="200"/>
        <w:rPr>
          <w:color w:val="auto"/>
        </w:rPr>
      </w:pPr>
      <w:r>
        <w:rPr>
          <w:rFonts w:ascii="微软雅黑" w:hAnsi="微软雅黑" w:eastAsia="微软雅黑" w:cs="微软雅黑"/>
          <w:b/>
          <w:bCs/>
          <w:color w:val="auto"/>
          <w:sz w:val="28"/>
          <w:szCs w:val="28"/>
        </w:rPr>
        <w:t>1.3 评估记录 CgaRecordController</w:t>
      </w:r>
    </w:p>
    <w:p w14:paraId="0C6C9031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基础路径: /cgaRecord</w:t>
      </w:r>
    </w:p>
    <w:tbl>
      <w:tblPr>
        <w:tblStyle w:val="10"/>
        <w:tblW w:w="4976" w:type="pct"/>
        <w:tblInd w:w="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40"/>
        <w:gridCol w:w="947"/>
        <w:gridCol w:w="1893"/>
        <w:gridCol w:w="2507"/>
      </w:tblGrid>
      <w:tr w14:paraId="299D9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73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1F4E79" w:fill="1F4E79"/>
            <w:vAlign w:val="center"/>
          </w:tcPr>
          <w:p w14:paraId="134D2348">
            <w:pPr>
              <w:spacing w:before="60" w:after="60"/>
              <w:jc w:val="center"/>
              <w:rPr>
                <w:color w:val="auto"/>
                <w:highlight w:val="cya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20"/>
                <w:szCs w:val="20"/>
                <w:highlight w:val="cyan"/>
              </w:rPr>
              <w:t>接口路径</w:t>
            </w:r>
          </w:p>
        </w:tc>
        <w:tc>
          <w:tcPr>
            <w:tcW w:w="571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1F4E79" w:fill="1F4E79"/>
            <w:vAlign w:val="center"/>
          </w:tcPr>
          <w:p w14:paraId="7F7EA23C">
            <w:pPr>
              <w:spacing w:before="60" w:after="60"/>
              <w:jc w:val="center"/>
              <w:rPr>
                <w:color w:val="auto"/>
                <w:highlight w:val="cya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20"/>
                <w:szCs w:val="20"/>
                <w:highlight w:val="cyan"/>
              </w:rPr>
              <w:t>请求方式</w:t>
            </w:r>
          </w:p>
        </w:tc>
        <w:tc>
          <w:tcPr>
            <w:tcW w:w="1142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1F4E79" w:fill="1F4E79"/>
            <w:vAlign w:val="center"/>
          </w:tcPr>
          <w:p w14:paraId="3906FF89">
            <w:pPr>
              <w:spacing w:before="60" w:after="60"/>
              <w:jc w:val="center"/>
              <w:rPr>
                <w:color w:val="auto"/>
                <w:highlight w:val="cya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20"/>
                <w:szCs w:val="20"/>
                <w:highlight w:val="cyan"/>
              </w:rPr>
              <w:t>功能说明</w:t>
            </w:r>
          </w:p>
        </w:tc>
        <w:tc>
          <w:tcPr>
            <w:tcW w:w="1512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1F4E79" w:fill="1F4E79"/>
            <w:vAlign w:val="center"/>
          </w:tcPr>
          <w:p w14:paraId="18B8DC5C">
            <w:pPr>
              <w:spacing w:before="60" w:after="60"/>
              <w:jc w:val="center"/>
              <w:rPr>
                <w:color w:val="auto"/>
                <w:highlight w:val="cya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20"/>
                <w:szCs w:val="20"/>
                <w:highlight w:val="cyan"/>
              </w:rPr>
              <w:t>请求参数</w:t>
            </w:r>
          </w:p>
        </w:tc>
      </w:tr>
      <w:tr w14:paraId="06ED8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3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3E6A430E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/cgaRecord/insertCgaRecord</w:t>
            </w:r>
          </w:p>
        </w:tc>
        <w:tc>
          <w:tcPr>
            <w:tcW w:w="571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5A3D1957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POST</w:t>
            </w:r>
          </w:p>
        </w:tc>
        <w:tc>
          <w:tcPr>
            <w:tcW w:w="1142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651EF107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提交评估记录</w:t>
            </w:r>
          </w:p>
        </w:tc>
        <w:tc>
          <w:tcPr>
            <w:tcW w:w="1512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757ED954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CgaRecordDTO(dto) @Valid @RequestBody</w:t>
            </w:r>
          </w:p>
        </w:tc>
      </w:tr>
      <w:tr w14:paraId="7A2CE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73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196C080F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/cgaRecord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/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selectCgaRecordList</w:t>
            </w:r>
          </w:p>
        </w:tc>
        <w:tc>
          <w:tcPr>
            <w:tcW w:w="571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156B84FA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GET</w:t>
            </w:r>
          </w:p>
        </w:tc>
        <w:tc>
          <w:tcPr>
            <w:tcW w:w="1142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00EC3306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查询量表评估记录</w:t>
            </w:r>
          </w:p>
        </w:tc>
        <w:tc>
          <w:tcPr>
            <w:tcW w:w="1512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6FD3FF76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@RequestParam("patientId") Long patientId</w:t>
            </w:r>
          </w:p>
        </w:tc>
      </w:tr>
    </w:tbl>
    <w:p w14:paraId="134DF078">
      <w:pPr>
        <w:pStyle w:val="3"/>
        <w:spacing w:before="360" w:after="200"/>
        <w:rPr>
          <w:color w:val="auto"/>
        </w:rPr>
      </w:pPr>
      <w:r>
        <w:rPr>
          <w:rFonts w:ascii="微软雅黑" w:hAnsi="微软雅黑" w:eastAsia="微软雅黑" w:cs="微软雅黑"/>
          <w:b/>
          <w:bCs/>
          <w:color w:val="auto"/>
          <w:sz w:val="28"/>
          <w:szCs w:val="28"/>
        </w:rPr>
        <w:t>1.4 评估报告 CgaReportVoController</w:t>
      </w:r>
    </w:p>
    <w:p w14:paraId="558355C4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基础路径: /cgaReportVo</w:t>
      </w:r>
    </w:p>
    <w:tbl>
      <w:tblPr>
        <w:tblStyle w:val="10"/>
        <w:tblW w:w="4974" w:type="pct"/>
        <w:tblInd w:w="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40"/>
        <w:gridCol w:w="940"/>
        <w:gridCol w:w="1507"/>
        <w:gridCol w:w="1396"/>
      </w:tblGrid>
      <w:tr w14:paraId="0D476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8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1F4E79" w:fill="1F4E79"/>
            <w:vAlign w:val="center"/>
          </w:tcPr>
          <w:p w14:paraId="69248852">
            <w:pPr>
              <w:spacing w:before="60" w:after="60"/>
              <w:jc w:val="center"/>
              <w:rPr>
                <w:color w:val="auto"/>
                <w:highlight w:val="cya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20"/>
                <w:szCs w:val="20"/>
                <w:highlight w:val="cyan"/>
              </w:rPr>
              <w:t>接口路径</w:t>
            </w:r>
          </w:p>
        </w:tc>
        <w:tc>
          <w:tcPr>
            <w:tcW w:w="567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1F4E79" w:fill="1F4E79"/>
            <w:vAlign w:val="center"/>
          </w:tcPr>
          <w:p w14:paraId="705CB95B">
            <w:pPr>
              <w:spacing w:before="60" w:after="60"/>
              <w:jc w:val="center"/>
              <w:rPr>
                <w:color w:val="auto"/>
                <w:highlight w:val="cya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20"/>
                <w:szCs w:val="20"/>
                <w:highlight w:val="cyan"/>
              </w:rPr>
              <w:t>请求方式</w:t>
            </w:r>
          </w:p>
        </w:tc>
        <w:tc>
          <w:tcPr>
            <w:tcW w:w="909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1F4E79" w:fill="1F4E79"/>
            <w:vAlign w:val="center"/>
          </w:tcPr>
          <w:p w14:paraId="0B2DCF82">
            <w:pPr>
              <w:spacing w:before="60" w:after="60"/>
              <w:jc w:val="center"/>
              <w:rPr>
                <w:color w:val="auto"/>
                <w:highlight w:val="cya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20"/>
                <w:szCs w:val="20"/>
                <w:highlight w:val="cyan"/>
              </w:rPr>
              <w:t>功能说明</w:t>
            </w:r>
          </w:p>
        </w:tc>
        <w:tc>
          <w:tcPr>
            <w:tcW w:w="842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1F4E79" w:fill="1F4E79"/>
            <w:vAlign w:val="center"/>
          </w:tcPr>
          <w:p w14:paraId="46D8DF88">
            <w:pPr>
              <w:spacing w:before="60" w:after="60"/>
              <w:jc w:val="center"/>
              <w:rPr>
                <w:color w:val="auto"/>
                <w:highlight w:val="cya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20"/>
                <w:szCs w:val="20"/>
                <w:highlight w:val="cyan"/>
              </w:rPr>
              <w:t>请求参数</w:t>
            </w:r>
          </w:p>
        </w:tc>
      </w:tr>
      <w:tr w14:paraId="08F87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8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716CD86B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/cgaReportVo/getFullReport/{id}</w:t>
            </w:r>
          </w:p>
        </w:tc>
        <w:tc>
          <w:tcPr>
            <w:tcW w:w="567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3D308D21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GET</w:t>
            </w:r>
          </w:p>
        </w:tc>
        <w:tc>
          <w:tcPr>
            <w:tcW w:w="909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168F7756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hint="eastAsia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根据id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获取完整评估报告</w:t>
            </w:r>
          </w:p>
        </w:tc>
        <w:tc>
          <w:tcPr>
            <w:tcW w:w="842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31203E5C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Long id</w:t>
            </w:r>
          </w:p>
        </w:tc>
      </w:tr>
      <w:tr w14:paraId="7E687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8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3CC739FB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/cgaReportVo/getFullReportByPatient/{patientId}</w:t>
            </w:r>
          </w:p>
        </w:tc>
        <w:tc>
          <w:tcPr>
            <w:tcW w:w="567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3A625745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GET</w:t>
            </w:r>
          </w:p>
        </w:tc>
        <w:tc>
          <w:tcPr>
            <w:tcW w:w="909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23167DC3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根据患者ID获取最新报告</w:t>
            </w:r>
          </w:p>
        </w:tc>
        <w:tc>
          <w:tcPr>
            <w:tcW w:w="842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36869D76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Long patientId</w:t>
            </w:r>
          </w:p>
        </w:tc>
      </w:tr>
      <w:tr w14:paraId="7C847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8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442F5BC4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/cgaReportVo/deleteReportByPatientId/{patientId}</w:t>
            </w:r>
          </w:p>
        </w:tc>
        <w:tc>
          <w:tcPr>
            <w:tcW w:w="567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4287C873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DELETE</w:t>
            </w:r>
          </w:p>
        </w:tc>
        <w:tc>
          <w:tcPr>
            <w:tcW w:w="909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061700A6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删除评估记录</w:t>
            </w:r>
          </w:p>
        </w:tc>
        <w:tc>
          <w:tcPr>
            <w:tcW w:w="842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701BCB4B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Long patientId</w:t>
            </w:r>
          </w:p>
        </w:tc>
      </w:tr>
    </w:tbl>
    <w:p w14:paraId="5E4F27AF">
      <w:pPr>
        <w:spacing w:before="80" w:after="80"/>
        <w:rPr>
          <w:rFonts w:ascii="微软雅黑" w:hAnsi="微软雅黑" w:eastAsia="微软雅黑" w:cs="微软雅黑"/>
          <w:color w:val="333333"/>
          <w:sz w:val="20"/>
          <w:szCs w:val="20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85145CC">
      <w:pPr>
        <w:pStyle w:val="2"/>
        <w:bidi w:val="0"/>
        <w:rPr>
          <w:rFonts w:hint="eastAsia"/>
          <w:lang w:val="en-US" w:eastAsia="zh-CN"/>
        </w:rPr>
      </w:pPr>
      <w:bookmarkStart w:id="3" w:name="_Toc2560"/>
      <w:r>
        <w:rPr>
          <w:rFonts w:hint="eastAsia"/>
          <w:lang w:val="en-US" w:eastAsia="zh-CN"/>
        </w:rPr>
        <w:t>第三章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业务层（Service）</w:t>
      </w:r>
      <w:bookmarkEnd w:id="3"/>
    </w:p>
    <w:p w14:paraId="7D45F818">
      <w:pPr>
        <w:pStyle w:val="3"/>
        <w:bidi w:val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3.1</w:t>
      </w:r>
      <w:r>
        <w:rPr>
          <w:rFonts w:hint="eastAsia"/>
          <w:color w:val="auto"/>
          <w:lang w:val="en-US" w:eastAsia="zh-CN"/>
        </w:rPr>
        <w:tab/>
      </w:r>
      <w:r>
        <w:rPr>
          <w:color w:val="auto"/>
        </w:rPr>
        <w:t>PatientService</w:t>
      </w:r>
      <w:r>
        <w:rPr>
          <w:rFonts w:hint="eastAsia"/>
          <w:color w:val="auto"/>
          <w:lang w:val="en-US" w:eastAsia="zh-CN"/>
        </w:rPr>
        <w:tab/>
      </w:r>
      <w:r>
        <w:rPr>
          <w:rFonts w:hint="eastAsia"/>
          <w:color w:val="auto"/>
          <w:lang w:val="en-US" w:eastAsia="zh-CN"/>
        </w:rPr>
        <w:t>病人信息</w:t>
      </w:r>
    </w:p>
    <w:tbl>
      <w:tblPr>
        <w:tblStyle w:val="10"/>
        <w:tblW w:w="4992" w:type="pct"/>
        <w:tblInd w:w="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60"/>
        <w:gridCol w:w="3100"/>
        <w:gridCol w:w="1427"/>
        <w:gridCol w:w="1326"/>
      </w:tblGrid>
      <w:tr w14:paraId="04EEC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79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1F4E79" w:fill="1F4E79"/>
            <w:vAlign w:val="center"/>
          </w:tcPr>
          <w:p w14:paraId="2081D88E">
            <w:pPr>
              <w:spacing w:before="60" w:after="60"/>
              <w:jc w:val="center"/>
              <w:rPr>
                <w:rFonts w:hint="default" w:eastAsia="微软雅黑"/>
                <w:color w:val="auto"/>
                <w:highlight w:val="cyan"/>
                <w:lang w:val="en-US" w:eastAsia="zh-CN"/>
              </w:rPr>
            </w:pPr>
            <w:r>
              <w:rPr>
                <w:rFonts w:hint="eastAsia" w:cs="微软雅黑"/>
                <w:b/>
                <w:bCs/>
                <w:color w:val="auto"/>
                <w:sz w:val="20"/>
                <w:szCs w:val="20"/>
                <w:highlight w:val="cyan"/>
                <w:lang w:val="en-US" w:eastAsia="zh-CN"/>
              </w:rPr>
              <w:t>方法名</w:t>
            </w:r>
          </w:p>
        </w:tc>
        <w:tc>
          <w:tcPr>
            <w:tcW w:w="1864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1F4E79" w:fill="1F4E79"/>
            <w:vAlign w:val="center"/>
          </w:tcPr>
          <w:p w14:paraId="5C43E0A8">
            <w:pPr>
              <w:spacing w:before="60" w:after="60"/>
              <w:jc w:val="center"/>
              <w:rPr>
                <w:color w:val="auto"/>
                <w:highlight w:val="cya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20"/>
                <w:szCs w:val="20"/>
                <w:highlight w:val="cyan"/>
              </w:rPr>
              <w:t>功能说明</w:t>
            </w:r>
          </w:p>
        </w:tc>
        <w:tc>
          <w:tcPr>
            <w:tcW w:w="85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1F4E79" w:fill="1F4E79"/>
            <w:vAlign w:val="center"/>
          </w:tcPr>
          <w:p w14:paraId="4FD233E3">
            <w:pPr>
              <w:spacing w:before="60" w:after="60"/>
              <w:jc w:val="center"/>
              <w:rPr>
                <w:color w:val="auto"/>
                <w:highlight w:val="cya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20"/>
                <w:szCs w:val="20"/>
                <w:highlight w:val="cyan"/>
              </w:rPr>
              <w:t>请求参数</w:t>
            </w:r>
          </w:p>
        </w:tc>
        <w:tc>
          <w:tcPr>
            <w:tcW w:w="797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1F4E79" w:fill="1F4E79"/>
            <w:vAlign w:val="center"/>
          </w:tcPr>
          <w:p w14:paraId="3988C219">
            <w:pPr>
              <w:spacing w:before="60" w:after="60"/>
              <w:jc w:val="center"/>
              <w:rPr>
                <w:color w:val="auto"/>
                <w:highlight w:val="cya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20"/>
                <w:szCs w:val="20"/>
                <w:highlight w:val="cyan"/>
              </w:rPr>
              <w:t>返回值</w:t>
            </w:r>
          </w:p>
        </w:tc>
      </w:tr>
      <w:tr w14:paraId="0F234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9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044AAEB6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insertPatient</w:t>
            </w:r>
          </w:p>
        </w:tc>
        <w:tc>
          <w:tcPr>
            <w:tcW w:w="1864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3ABDAD87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新增患者信息</w:t>
            </w:r>
          </w:p>
        </w:tc>
        <w:tc>
          <w:tcPr>
            <w:tcW w:w="85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792144DB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Patient patient</w:t>
            </w:r>
          </w:p>
        </w:tc>
        <w:tc>
          <w:tcPr>
            <w:tcW w:w="797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7C063AF2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int</w:t>
            </w:r>
          </w:p>
        </w:tc>
      </w:tr>
      <w:tr w14:paraId="143AF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9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7294699D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deletePatientById</w:t>
            </w:r>
          </w:p>
        </w:tc>
        <w:tc>
          <w:tcPr>
            <w:tcW w:w="1864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19868E5E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根据患者 ID 删除患者信息</w:t>
            </w:r>
          </w:p>
        </w:tc>
        <w:tc>
          <w:tcPr>
            <w:tcW w:w="85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675C1D8F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Long id</w:t>
            </w:r>
          </w:p>
        </w:tc>
        <w:tc>
          <w:tcPr>
            <w:tcW w:w="797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565E9760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int</w:t>
            </w:r>
          </w:p>
        </w:tc>
      </w:tr>
      <w:tr w14:paraId="0E551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9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00DCA662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updatePatient</w:t>
            </w:r>
          </w:p>
        </w:tc>
        <w:tc>
          <w:tcPr>
            <w:tcW w:w="1864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52CDC79F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修改患者信息</w:t>
            </w:r>
          </w:p>
        </w:tc>
        <w:tc>
          <w:tcPr>
            <w:tcW w:w="85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1F6DF8D0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Patient patient</w:t>
            </w:r>
          </w:p>
        </w:tc>
        <w:tc>
          <w:tcPr>
            <w:tcW w:w="797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67BD7398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int</w:t>
            </w:r>
          </w:p>
        </w:tc>
      </w:tr>
      <w:tr w14:paraId="5B12A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9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47BD4074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selectPatientList</w:t>
            </w:r>
          </w:p>
        </w:tc>
        <w:tc>
          <w:tcPr>
            <w:tcW w:w="1864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072B31BA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按条件查询患者信息列表</w:t>
            </w:r>
          </w:p>
        </w:tc>
        <w:tc>
          <w:tcPr>
            <w:tcW w:w="85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56963A30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Patient patient</w:t>
            </w:r>
          </w:p>
        </w:tc>
        <w:tc>
          <w:tcPr>
            <w:tcW w:w="797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689318B4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List&lt;Patient&gt;</w:t>
            </w:r>
          </w:p>
        </w:tc>
      </w:tr>
      <w:tr w14:paraId="34116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9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34CB46FF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selectPatientById</w:t>
            </w:r>
          </w:p>
        </w:tc>
        <w:tc>
          <w:tcPr>
            <w:tcW w:w="1864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264CF041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根据 ID 查询单条患者详情</w:t>
            </w:r>
          </w:p>
        </w:tc>
        <w:tc>
          <w:tcPr>
            <w:tcW w:w="85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2D79F8E1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Long patientId</w:t>
            </w:r>
          </w:p>
        </w:tc>
        <w:tc>
          <w:tcPr>
            <w:tcW w:w="797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5C069460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Patient</w:t>
            </w:r>
          </w:p>
        </w:tc>
      </w:tr>
      <w:tr w14:paraId="78C39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79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76E2D4AF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selectPatientReportedList</w:t>
            </w:r>
          </w:p>
        </w:tc>
        <w:tc>
          <w:tcPr>
            <w:tcW w:w="1864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45E569B6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查询已完成评估的患者列表</w:t>
            </w:r>
          </w:p>
        </w:tc>
        <w:tc>
          <w:tcPr>
            <w:tcW w:w="85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728B2294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Patient patient</w:t>
            </w:r>
          </w:p>
        </w:tc>
        <w:tc>
          <w:tcPr>
            <w:tcW w:w="797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0C3BA7D6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List&lt;Patient&gt;</w:t>
            </w:r>
          </w:p>
        </w:tc>
      </w:tr>
    </w:tbl>
    <w:p w14:paraId="4FC7D7E2">
      <w:pPr>
        <w:pStyle w:val="3"/>
        <w:bidi w:val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3.2</w:t>
      </w:r>
      <w:r>
        <w:rPr>
          <w:rFonts w:hint="eastAsia"/>
          <w:color w:val="auto"/>
          <w:lang w:val="en-US" w:eastAsia="zh-CN"/>
        </w:rPr>
        <w:tab/>
      </w:r>
      <w:r>
        <w:rPr>
          <w:color w:val="auto"/>
        </w:rPr>
        <w:t>PatientProjectService</w:t>
      </w:r>
      <w:r>
        <w:rPr>
          <w:rFonts w:hint="eastAsia"/>
          <w:color w:val="auto"/>
          <w:lang w:val="en-US" w:eastAsia="zh-CN"/>
        </w:rPr>
        <w:tab/>
      </w:r>
      <w:r>
        <w:rPr>
          <w:rFonts w:hint="eastAsia"/>
          <w:color w:val="auto"/>
          <w:lang w:val="en-US" w:eastAsia="zh-CN"/>
        </w:rPr>
        <w:t>项目病人关联</w:t>
      </w:r>
    </w:p>
    <w:tbl>
      <w:tblPr>
        <w:tblStyle w:val="10"/>
        <w:tblW w:w="4992" w:type="pct"/>
        <w:tblInd w:w="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73"/>
        <w:gridCol w:w="3898"/>
        <w:gridCol w:w="1502"/>
        <w:gridCol w:w="1140"/>
      </w:tblGrid>
      <w:tr w14:paraId="7FE6A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66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1F4E79" w:fill="1F4E79"/>
            <w:vAlign w:val="center"/>
          </w:tcPr>
          <w:p w14:paraId="16A5F8C1">
            <w:pPr>
              <w:spacing w:before="60" w:after="60"/>
              <w:jc w:val="center"/>
              <w:rPr>
                <w:rFonts w:hint="default" w:eastAsia="微软雅黑"/>
                <w:color w:val="auto"/>
                <w:highlight w:val="cyan"/>
                <w:lang w:val="en-US" w:eastAsia="zh-CN"/>
              </w:rPr>
            </w:pPr>
            <w:r>
              <w:rPr>
                <w:rFonts w:hint="eastAsia" w:cs="微软雅黑"/>
                <w:b/>
                <w:bCs/>
                <w:color w:val="auto"/>
                <w:sz w:val="20"/>
                <w:szCs w:val="20"/>
                <w:highlight w:val="cyan"/>
                <w:lang w:val="en-US" w:eastAsia="zh-CN"/>
              </w:rPr>
              <w:t>方法名</w:t>
            </w:r>
          </w:p>
        </w:tc>
        <w:tc>
          <w:tcPr>
            <w:tcW w:w="2344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1F4E79" w:fill="1F4E79"/>
            <w:vAlign w:val="center"/>
          </w:tcPr>
          <w:p w14:paraId="311110B3">
            <w:pPr>
              <w:spacing w:before="60" w:after="60"/>
              <w:jc w:val="center"/>
              <w:rPr>
                <w:color w:val="auto"/>
                <w:highlight w:val="cya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20"/>
                <w:szCs w:val="20"/>
                <w:highlight w:val="cyan"/>
              </w:rPr>
              <w:t>功能说明</w:t>
            </w:r>
          </w:p>
        </w:tc>
        <w:tc>
          <w:tcPr>
            <w:tcW w:w="903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1F4E79" w:fill="1F4E79"/>
            <w:vAlign w:val="center"/>
          </w:tcPr>
          <w:p w14:paraId="33CBA313">
            <w:pPr>
              <w:spacing w:before="60" w:after="60"/>
              <w:jc w:val="center"/>
              <w:rPr>
                <w:color w:val="auto"/>
                <w:highlight w:val="cya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20"/>
                <w:szCs w:val="20"/>
                <w:highlight w:val="cyan"/>
              </w:rPr>
              <w:t>请求参数</w:t>
            </w:r>
          </w:p>
        </w:tc>
        <w:tc>
          <w:tcPr>
            <w:tcW w:w="685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1F4E79" w:fill="1F4E79"/>
            <w:vAlign w:val="center"/>
          </w:tcPr>
          <w:p w14:paraId="130A112C">
            <w:pPr>
              <w:spacing w:before="60" w:after="60"/>
              <w:jc w:val="center"/>
              <w:rPr>
                <w:color w:val="auto"/>
                <w:highlight w:val="cya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20"/>
                <w:szCs w:val="20"/>
                <w:highlight w:val="cyan"/>
              </w:rPr>
              <w:t>返回值</w:t>
            </w:r>
          </w:p>
        </w:tc>
      </w:tr>
      <w:tr w14:paraId="183F4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66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006D4C00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insertIfNotExists</w:t>
            </w:r>
          </w:p>
        </w:tc>
        <w:tc>
          <w:tcPr>
            <w:tcW w:w="2344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5FEA5846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不存在则插入关联记录，已存在则跳过</w:t>
            </w:r>
          </w:p>
        </w:tc>
        <w:tc>
          <w:tcPr>
            <w:tcW w:w="903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0EB6C26D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Long patientId, Long projectId</w:t>
            </w:r>
          </w:p>
        </w:tc>
        <w:tc>
          <w:tcPr>
            <w:tcW w:w="685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1F6B3804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boolean</w:t>
            </w:r>
          </w:p>
        </w:tc>
      </w:tr>
    </w:tbl>
    <w:p w14:paraId="24920E00">
      <w:pPr>
        <w:rPr>
          <w:rFonts w:hint="eastAsia" w:cs="微软雅黑"/>
          <w:b/>
          <w:bCs/>
          <w:color w:val="auto"/>
          <w:sz w:val="32"/>
          <w:szCs w:val="32"/>
          <w:lang w:val="en-US" w:eastAsia="zh-CN"/>
        </w:rPr>
      </w:pPr>
    </w:p>
    <w:p w14:paraId="34465563">
      <w:pPr>
        <w:pStyle w:val="3"/>
        <w:bidi w:val="0"/>
        <w:rPr>
          <w:rFonts w:hint="eastAsia" w:eastAsia="微软雅黑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3.3</w:t>
      </w:r>
      <w:r>
        <w:rPr>
          <w:rFonts w:hint="eastAsia"/>
          <w:color w:val="auto"/>
          <w:lang w:val="en-US" w:eastAsia="zh-CN"/>
        </w:rPr>
        <w:tab/>
      </w:r>
      <w:r>
        <w:rPr>
          <w:color w:val="auto"/>
        </w:rPr>
        <w:t>CgaScaleService</w:t>
      </w:r>
      <w:r>
        <w:rPr>
          <w:rFonts w:hint="eastAsia"/>
          <w:color w:val="auto"/>
          <w:lang w:val="en-US" w:eastAsia="zh-CN"/>
        </w:rPr>
        <w:t xml:space="preserve"> </w:t>
      </w:r>
      <w:r>
        <w:rPr>
          <w:color w:val="auto"/>
        </w:rPr>
        <w:t>评估量表</w:t>
      </w:r>
    </w:p>
    <w:tbl>
      <w:tblPr>
        <w:tblStyle w:val="10"/>
        <w:tblW w:w="4992" w:type="pct"/>
        <w:tblInd w:w="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40"/>
        <w:gridCol w:w="2186"/>
        <w:gridCol w:w="827"/>
        <w:gridCol w:w="2460"/>
      </w:tblGrid>
      <w:tr w14:paraId="19952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1F4E79" w:fill="1F4E79"/>
            <w:vAlign w:val="center"/>
          </w:tcPr>
          <w:p w14:paraId="1C3E25EF">
            <w:pPr>
              <w:spacing w:before="60" w:after="60"/>
              <w:jc w:val="center"/>
              <w:rPr>
                <w:rFonts w:hint="default" w:eastAsia="微软雅黑"/>
                <w:color w:val="auto"/>
                <w:highlight w:val="cyan"/>
                <w:lang w:val="en-US" w:eastAsia="zh-CN"/>
              </w:rPr>
            </w:pPr>
            <w:r>
              <w:rPr>
                <w:rFonts w:hint="eastAsia" w:cs="微软雅黑"/>
                <w:b/>
                <w:bCs/>
                <w:color w:val="auto"/>
                <w:sz w:val="20"/>
                <w:szCs w:val="20"/>
                <w:highlight w:val="cyan"/>
                <w:lang w:val="en-US" w:eastAsia="zh-CN"/>
              </w:rPr>
              <w:t>方法名</w:t>
            </w:r>
          </w:p>
        </w:tc>
        <w:tc>
          <w:tcPr>
            <w:tcW w:w="1314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1F4E79" w:fill="1F4E79"/>
            <w:vAlign w:val="center"/>
          </w:tcPr>
          <w:p w14:paraId="69BCDAE1">
            <w:pPr>
              <w:spacing w:before="60" w:after="60"/>
              <w:jc w:val="center"/>
              <w:rPr>
                <w:color w:val="auto"/>
                <w:highlight w:val="cya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20"/>
                <w:szCs w:val="20"/>
                <w:highlight w:val="cyan"/>
              </w:rPr>
              <w:t>功能说明</w:t>
            </w:r>
          </w:p>
        </w:tc>
        <w:tc>
          <w:tcPr>
            <w:tcW w:w="497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1F4E79" w:fill="1F4E79"/>
            <w:vAlign w:val="center"/>
          </w:tcPr>
          <w:p w14:paraId="78233DD4">
            <w:pPr>
              <w:spacing w:before="60" w:after="60"/>
              <w:jc w:val="center"/>
              <w:rPr>
                <w:color w:val="auto"/>
                <w:highlight w:val="cya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20"/>
                <w:szCs w:val="20"/>
                <w:highlight w:val="cyan"/>
              </w:rPr>
              <w:t>请求参数</w:t>
            </w:r>
          </w:p>
        </w:tc>
        <w:tc>
          <w:tcPr>
            <w:tcW w:w="1479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1F4E79" w:fill="1F4E79"/>
            <w:vAlign w:val="center"/>
          </w:tcPr>
          <w:p w14:paraId="10D8B54C">
            <w:pPr>
              <w:spacing w:before="60" w:after="60"/>
              <w:jc w:val="center"/>
              <w:rPr>
                <w:color w:val="auto"/>
                <w:highlight w:val="cya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20"/>
                <w:szCs w:val="20"/>
                <w:highlight w:val="cyan"/>
              </w:rPr>
              <w:t>返回值</w:t>
            </w:r>
          </w:p>
        </w:tc>
      </w:tr>
      <w:tr w14:paraId="5F33D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02FE1661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selectScaleList</w:t>
            </w:r>
          </w:p>
        </w:tc>
        <w:tc>
          <w:tcPr>
            <w:tcW w:w="1314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65DC12EB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查询量表（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1 -21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）</w:t>
            </w:r>
          </w:p>
        </w:tc>
        <w:tc>
          <w:tcPr>
            <w:tcW w:w="497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7F769360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无</w:t>
            </w:r>
          </w:p>
        </w:tc>
        <w:tc>
          <w:tcPr>
            <w:tcW w:w="1479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7902EB12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List</w:t>
            </w:r>
          </w:p>
          <w:p w14:paraId="1E139205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&lt;ScaleQuestionOptionVO&gt;</w:t>
            </w:r>
          </w:p>
        </w:tc>
      </w:tr>
      <w:tr w14:paraId="47D23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3CA4E1DA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selectDailyLifeScale</w:t>
            </w:r>
          </w:p>
        </w:tc>
        <w:tc>
          <w:tcPr>
            <w:tcW w:w="1314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07F46817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查询量表（2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 xml:space="preserve"> - 日常生活）</w:t>
            </w:r>
          </w:p>
        </w:tc>
        <w:tc>
          <w:tcPr>
            <w:tcW w:w="497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12098133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无</w:t>
            </w:r>
          </w:p>
        </w:tc>
        <w:tc>
          <w:tcPr>
            <w:tcW w:w="1479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27DBFEFE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List</w:t>
            </w:r>
          </w:p>
          <w:p w14:paraId="29FD408D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&lt;ScaleQuestionOptionVO&gt;</w:t>
            </w:r>
          </w:p>
        </w:tc>
      </w:tr>
      <w:tr w14:paraId="08A2E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32548176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selectInstrumentalityLifeScale</w:t>
            </w:r>
          </w:p>
        </w:tc>
        <w:tc>
          <w:tcPr>
            <w:tcW w:w="1314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45EBD5DC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查询量表（2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工具性日常生活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）</w:t>
            </w:r>
          </w:p>
        </w:tc>
        <w:tc>
          <w:tcPr>
            <w:tcW w:w="497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4C9CA2ED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无</w:t>
            </w:r>
          </w:p>
        </w:tc>
        <w:tc>
          <w:tcPr>
            <w:tcW w:w="1479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72DA0DD4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List</w:t>
            </w:r>
          </w:p>
          <w:p w14:paraId="60931C9E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&lt;ScaleQuestionOptionVO&gt;</w:t>
            </w:r>
          </w:p>
        </w:tc>
      </w:tr>
      <w:tr w14:paraId="05F7E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6F81E830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selectSppbScale</w:t>
            </w:r>
          </w:p>
        </w:tc>
        <w:tc>
          <w:tcPr>
            <w:tcW w:w="1314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62FD52D5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 xml:space="preserve">查询视听力简易评估量表（24 - 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简易体能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）</w:t>
            </w:r>
          </w:p>
        </w:tc>
        <w:tc>
          <w:tcPr>
            <w:tcW w:w="497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7BCB04F6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无</w:t>
            </w:r>
          </w:p>
        </w:tc>
        <w:tc>
          <w:tcPr>
            <w:tcW w:w="1479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48894AE2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List</w:t>
            </w:r>
          </w:p>
          <w:p w14:paraId="00AE3627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&lt;ScaleQuestionOptionVO&gt;</w:t>
            </w:r>
          </w:p>
        </w:tc>
      </w:tr>
      <w:tr w14:paraId="74E5F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333720B1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selectVisualAcuityScale</w:t>
            </w:r>
          </w:p>
        </w:tc>
        <w:tc>
          <w:tcPr>
            <w:tcW w:w="1314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5D934356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 xml:space="preserve">查询量表（25 - 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视力视觉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）</w:t>
            </w:r>
          </w:p>
        </w:tc>
        <w:tc>
          <w:tcPr>
            <w:tcW w:w="497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7B147A8F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无</w:t>
            </w:r>
          </w:p>
        </w:tc>
        <w:tc>
          <w:tcPr>
            <w:tcW w:w="1479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31772F4F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List</w:t>
            </w:r>
          </w:p>
          <w:p w14:paraId="570263C0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&lt;ScaleQuestionOptionVO&gt;</w:t>
            </w:r>
          </w:p>
        </w:tc>
      </w:tr>
      <w:tr w14:paraId="444D797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47CE498B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selectListeningScale</w:t>
            </w:r>
          </w:p>
        </w:tc>
        <w:tc>
          <w:tcPr>
            <w:tcW w:w="1314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05ADE6FF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查询量表（2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6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听力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）</w:t>
            </w:r>
          </w:p>
        </w:tc>
        <w:tc>
          <w:tcPr>
            <w:tcW w:w="497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41F75991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1479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6C683E4C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List</w:t>
            </w:r>
          </w:p>
          <w:p w14:paraId="60B65EB8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&lt;ScaleQuestionOptionVO&gt;</w:t>
            </w:r>
          </w:p>
        </w:tc>
      </w:tr>
      <w:tr w14:paraId="394B4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02E134FA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selectHomeEnvironmentScale</w:t>
            </w:r>
          </w:p>
        </w:tc>
        <w:tc>
          <w:tcPr>
            <w:tcW w:w="1314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26230F7F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查询量表（2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7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居家环境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）</w:t>
            </w:r>
          </w:p>
        </w:tc>
        <w:tc>
          <w:tcPr>
            <w:tcW w:w="497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71B1AC89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1479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5A070097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List</w:t>
            </w:r>
          </w:p>
          <w:p w14:paraId="07749C47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&lt;ScaleQuestionOptionVO&gt;</w:t>
            </w:r>
          </w:p>
        </w:tc>
      </w:tr>
      <w:tr w14:paraId="3F144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3E0410B3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selectCognitionScale</w:t>
            </w:r>
          </w:p>
        </w:tc>
        <w:tc>
          <w:tcPr>
            <w:tcW w:w="1314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164B9BF1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查询量表（2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8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  <w:lang w:val="en-US" w:eastAsia="zh-CN"/>
              </w:rPr>
              <w:t>认知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）</w:t>
            </w:r>
          </w:p>
        </w:tc>
        <w:tc>
          <w:tcPr>
            <w:tcW w:w="497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5F83036A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1479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14DE2BD2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List</w:t>
            </w:r>
          </w:p>
          <w:p w14:paraId="26436CDC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&lt;ScaleQuestionOptionVO&gt;</w:t>
            </w:r>
          </w:p>
        </w:tc>
      </w:tr>
      <w:tr w14:paraId="53A2A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10C1B3ED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selectFrailScale</w:t>
            </w:r>
          </w:p>
        </w:tc>
        <w:tc>
          <w:tcPr>
            <w:tcW w:w="1314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45457144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查询量表（2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9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认知功能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）</w:t>
            </w:r>
          </w:p>
        </w:tc>
        <w:tc>
          <w:tcPr>
            <w:tcW w:w="497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6C387256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1479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2FC3CF54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List</w:t>
            </w:r>
          </w:p>
          <w:p w14:paraId="5CF34593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&lt;ScaleQuestionOptionVO&gt;</w:t>
            </w:r>
          </w:p>
        </w:tc>
      </w:tr>
      <w:tr w14:paraId="16D0B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688F8886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selectUrinaryIncontinenceScale</w:t>
            </w:r>
          </w:p>
        </w:tc>
        <w:tc>
          <w:tcPr>
            <w:tcW w:w="1314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2AAEA1D4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查询量表（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 xml:space="preserve">30 - 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尿失禁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）</w:t>
            </w:r>
          </w:p>
        </w:tc>
        <w:tc>
          <w:tcPr>
            <w:tcW w:w="497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2510AF8E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1479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4A62CC81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List</w:t>
            </w:r>
          </w:p>
          <w:p w14:paraId="393CE1F9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&lt;ScaleQuestionOptionVO&gt;</w:t>
            </w:r>
          </w:p>
        </w:tc>
      </w:tr>
      <w:tr w14:paraId="6A696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2126CE52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selectConstipationScale</w:t>
            </w:r>
          </w:p>
        </w:tc>
        <w:tc>
          <w:tcPr>
            <w:tcW w:w="1314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5FD4DC13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查询量表（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 xml:space="preserve">31 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 xml:space="preserve">- 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  <w:lang w:val="en-US" w:eastAsia="zh-CN"/>
              </w:rPr>
              <w:t>便秘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）</w:t>
            </w:r>
          </w:p>
        </w:tc>
        <w:tc>
          <w:tcPr>
            <w:tcW w:w="497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4732C445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1479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42C0ABCA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List</w:t>
            </w:r>
          </w:p>
          <w:p w14:paraId="415C7C11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&lt;ScaleQuestionOptionVO&gt;</w:t>
            </w:r>
          </w:p>
        </w:tc>
      </w:tr>
      <w:tr w14:paraId="31C33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1F1EB0B7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selectInsomniaScale</w:t>
            </w:r>
          </w:p>
        </w:tc>
        <w:tc>
          <w:tcPr>
            <w:tcW w:w="1314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306C9A70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查询量表（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32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  <w:lang w:val="en-US" w:eastAsia="zh-CN"/>
              </w:rPr>
              <w:t>失眠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）</w:t>
            </w:r>
          </w:p>
        </w:tc>
        <w:tc>
          <w:tcPr>
            <w:tcW w:w="497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272AC41A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1479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7367870B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List</w:t>
            </w:r>
          </w:p>
          <w:p w14:paraId="65E80B85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&lt;ScaleQuestionOptionVO&gt;</w:t>
            </w:r>
          </w:p>
        </w:tc>
      </w:tr>
      <w:tr w14:paraId="0C231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7A5EF158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selectChronicPainScale</w:t>
            </w:r>
          </w:p>
        </w:tc>
        <w:tc>
          <w:tcPr>
            <w:tcW w:w="1314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342979F7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查询量表（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33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慢性疼痛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）</w:t>
            </w:r>
          </w:p>
        </w:tc>
        <w:tc>
          <w:tcPr>
            <w:tcW w:w="497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4339D0D0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1479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31B19497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List</w:t>
            </w:r>
          </w:p>
          <w:p w14:paraId="155C9279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&lt;ScaleQuestionOptionVO&gt;</w:t>
            </w:r>
          </w:p>
        </w:tc>
      </w:tr>
      <w:tr w14:paraId="157A9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7FD84DE3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selectPressureInjuryScale</w:t>
            </w:r>
          </w:p>
        </w:tc>
        <w:tc>
          <w:tcPr>
            <w:tcW w:w="1314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1842E4F0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查询量表（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34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  <w:lang w:val="en-US" w:eastAsia="zh-CN"/>
              </w:rPr>
              <w:t>压力性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）</w:t>
            </w:r>
          </w:p>
        </w:tc>
        <w:tc>
          <w:tcPr>
            <w:tcW w:w="497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24CBCC87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1479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7D540F7D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List</w:t>
            </w:r>
          </w:p>
          <w:p w14:paraId="60F0CAB2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&lt;ScaleQuestionOptionVO&gt;</w:t>
            </w:r>
          </w:p>
        </w:tc>
      </w:tr>
      <w:tr w14:paraId="76867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78D2EA56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selectSwallowScale</w:t>
            </w:r>
          </w:p>
        </w:tc>
        <w:tc>
          <w:tcPr>
            <w:tcW w:w="1314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634400F0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查询量表（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35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吞咽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）</w:t>
            </w:r>
          </w:p>
        </w:tc>
        <w:tc>
          <w:tcPr>
            <w:tcW w:w="497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6CD125C0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1479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2F7351D4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List</w:t>
            </w:r>
          </w:p>
          <w:p w14:paraId="17304239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&lt;ScaleQuestionOptionVO&gt;</w:t>
            </w:r>
          </w:p>
        </w:tc>
      </w:tr>
      <w:tr w14:paraId="57BDF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5DCE33BD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selectNutritionScale</w:t>
            </w:r>
          </w:p>
        </w:tc>
        <w:tc>
          <w:tcPr>
            <w:tcW w:w="1314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2800012C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查询量表（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36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营养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）</w:t>
            </w:r>
          </w:p>
        </w:tc>
        <w:tc>
          <w:tcPr>
            <w:tcW w:w="497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7BFE8083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1479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56F10F6D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List</w:t>
            </w:r>
          </w:p>
          <w:p w14:paraId="45287F86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&lt;ScaleQuestionOptionVO&gt;</w:t>
            </w:r>
          </w:p>
        </w:tc>
      </w:tr>
      <w:tr w14:paraId="007BB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54A0133C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selectMicroNutritionScale</w:t>
            </w:r>
          </w:p>
        </w:tc>
        <w:tc>
          <w:tcPr>
            <w:tcW w:w="1314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6164D0DB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查询量表（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37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微营养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）</w:t>
            </w:r>
          </w:p>
        </w:tc>
        <w:tc>
          <w:tcPr>
            <w:tcW w:w="497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254563B4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1479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6B129CED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List</w:t>
            </w:r>
          </w:p>
          <w:p w14:paraId="6464365E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&lt;ScaleQuestionOptionVO&gt;</w:t>
            </w:r>
          </w:p>
        </w:tc>
      </w:tr>
      <w:tr w14:paraId="4D4C5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68A6B2EC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selectNutritionalStandardsScale</w:t>
            </w:r>
          </w:p>
        </w:tc>
        <w:tc>
          <w:tcPr>
            <w:tcW w:w="1314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772241FB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查询量表（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38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  <w:lang w:val="en-US" w:eastAsia="zh-CN"/>
              </w:rPr>
              <w:t>营养标准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）</w:t>
            </w:r>
          </w:p>
        </w:tc>
        <w:tc>
          <w:tcPr>
            <w:tcW w:w="497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0702BF7F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1479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020B6823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List</w:t>
            </w:r>
          </w:p>
          <w:p w14:paraId="42D86D9F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&lt;ScaleQuestionOptionVO&gt;</w:t>
            </w:r>
          </w:p>
        </w:tc>
      </w:tr>
      <w:tr w14:paraId="5409B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146965D0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selectDeliriumScale</w:t>
            </w:r>
          </w:p>
        </w:tc>
        <w:tc>
          <w:tcPr>
            <w:tcW w:w="1314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45245E78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查询量表（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39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  <w:lang w:val="en-US" w:eastAsia="zh-CN"/>
              </w:rPr>
              <w:t>谵妄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）</w:t>
            </w:r>
          </w:p>
        </w:tc>
        <w:tc>
          <w:tcPr>
            <w:tcW w:w="497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4838D7A3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1479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161D9926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List</w:t>
            </w:r>
          </w:p>
          <w:p w14:paraId="5D8EC824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&lt;ScaleQuestionOptionVO&gt;</w:t>
            </w:r>
          </w:p>
        </w:tc>
      </w:tr>
      <w:tr w14:paraId="26844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3BB83113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selectDepressionScale</w:t>
            </w:r>
          </w:p>
        </w:tc>
        <w:tc>
          <w:tcPr>
            <w:tcW w:w="1314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0412B1E8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查询量表（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40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  <w:lang w:val="en-US" w:eastAsia="zh-CN"/>
              </w:rPr>
              <w:t>抑郁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）</w:t>
            </w:r>
          </w:p>
        </w:tc>
        <w:tc>
          <w:tcPr>
            <w:tcW w:w="497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073D38A2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1479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42C01412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List</w:t>
            </w:r>
          </w:p>
          <w:p w14:paraId="3D63060E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&lt;ScaleQuestionOptionVO&gt;</w:t>
            </w:r>
          </w:p>
        </w:tc>
      </w:tr>
      <w:tr w14:paraId="74352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66D37BC0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selectFallScale</w:t>
            </w:r>
          </w:p>
        </w:tc>
        <w:tc>
          <w:tcPr>
            <w:tcW w:w="1314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30A2D462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查询量表（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41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  <w:lang w:val="en-US" w:eastAsia="zh-CN"/>
              </w:rPr>
              <w:t>跌倒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）</w:t>
            </w:r>
          </w:p>
        </w:tc>
        <w:tc>
          <w:tcPr>
            <w:tcW w:w="497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51B12E1E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1479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50A08FB1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List</w:t>
            </w:r>
          </w:p>
          <w:p w14:paraId="791CBA3F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&lt;ScaleQuestionOptionVO&gt;</w:t>
            </w:r>
          </w:p>
        </w:tc>
      </w:tr>
      <w:tr w14:paraId="56140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497D4BD8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selectMedicationScale</w:t>
            </w:r>
          </w:p>
        </w:tc>
        <w:tc>
          <w:tcPr>
            <w:tcW w:w="1314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2C4349C0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查询量表（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42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多重用药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）</w:t>
            </w:r>
          </w:p>
        </w:tc>
        <w:tc>
          <w:tcPr>
            <w:tcW w:w="497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50BAE276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1479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653411D6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List</w:t>
            </w:r>
          </w:p>
          <w:p w14:paraId="42E6466F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&lt;ScaleQuestionOptionVO&gt;</w:t>
            </w:r>
          </w:p>
        </w:tc>
      </w:tr>
      <w:tr w14:paraId="1BEA9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681D53CC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selectAnxietyScale</w:t>
            </w:r>
          </w:p>
        </w:tc>
        <w:tc>
          <w:tcPr>
            <w:tcW w:w="1314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030B638A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查询量表（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43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  <w:lang w:val="en-US" w:eastAsia="zh-CN"/>
              </w:rPr>
              <w:t>焦虑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）</w:t>
            </w:r>
          </w:p>
        </w:tc>
        <w:tc>
          <w:tcPr>
            <w:tcW w:w="497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34407E76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1479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57199411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List</w:t>
            </w:r>
          </w:p>
          <w:p w14:paraId="512AFF20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&lt;ScaleQuestionOptionVO&gt;</w:t>
            </w:r>
          </w:p>
        </w:tc>
      </w:tr>
      <w:tr w14:paraId="74C1F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754E006A">
            <w:pPr>
              <w:pStyle w:val="9"/>
              <w:keepNext w:val="0"/>
              <w:keepLines w:val="0"/>
              <w:widowControl/>
              <w:suppressLineNumbers w:val="0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default" w:ascii="monospace" w:hAnsi="monospace" w:eastAsia="monospace" w:cs="monospace"/>
                <w:b/>
                <w:bCs/>
                <w:color w:val="008000"/>
                <w:sz w:val="19"/>
                <w:szCs w:val="19"/>
                <w:shd w:val="clear" w:fill="FFFFFF"/>
              </w:rPr>
              <w:t>selectBasicInformationScale</w:t>
            </w:r>
          </w:p>
        </w:tc>
        <w:tc>
          <w:tcPr>
            <w:tcW w:w="1314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33DE5A13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查询量表（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44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 xml:space="preserve"> - 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  <w:lang w:val="en-US" w:eastAsia="zh-CN"/>
              </w:rPr>
              <w:t>基本情况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）</w:t>
            </w:r>
          </w:p>
        </w:tc>
        <w:tc>
          <w:tcPr>
            <w:tcW w:w="497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65E3162D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无</w:t>
            </w:r>
          </w:p>
        </w:tc>
        <w:tc>
          <w:tcPr>
            <w:tcW w:w="1479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426DA750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List</w:t>
            </w:r>
          </w:p>
          <w:p w14:paraId="154FA6D7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&lt;ScaleQuestionOptionVO&gt;</w:t>
            </w:r>
          </w:p>
        </w:tc>
      </w:tr>
    </w:tbl>
    <w:p w14:paraId="7FEC1833">
      <w:pPr>
        <w:pStyle w:val="3"/>
        <w:bidi w:val="0"/>
        <w:rPr>
          <w:rFonts w:hint="default" w:eastAsia="微软雅黑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3.4</w:t>
      </w:r>
      <w:r>
        <w:rPr>
          <w:rFonts w:hint="eastAsia"/>
          <w:color w:val="auto"/>
          <w:lang w:val="en-US" w:eastAsia="zh-CN"/>
        </w:rPr>
        <w:tab/>
      </w:r>
      <w:r>
        <w:rPr>
          <w:color w:val="auto"/>
        </w:rPr>
        <w:t>CgaReportVoService</w:t>
      </w:r>
      <w:r>
        <w:rPr>
          <w:rFonts w:hint="eastAsia"/>
          <w:color w:val="auto"/>
          <w:lang w:val="en-US" w:eastAsia="zh-CN"/>
        </w:rPr>
        <w:tab/>
      </w:r>
      <w:r>
        <w:rPr>
          <w:rFonts w:hint="eastAsia"/>
          <w:color w:val="auto"/>
          <w:lang w:val="en-US" w:eastAsia="zh-CN"/>
        </w:rPr>
        <w:tab/>
      </w:r>
      <w:r>
        <w:rPr>
          <w:rFonts w:hint="eastAsia"/>
          <w:color w:val="auto"/>
          <w:lang w:val="en-US" w:eastAsia="zh-CN"/>
        </w:rPr>
        <w:t>评估报告</w:t>
      </w:r>
    </w:p>
    <w:tbl>
      <w:tblPr>
        <w:tblStyle w:val="10"/>
        <w:tblW w:w="4992" w:type="pct"/>
        <w:tblInd w:w="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93"/>
        <w:gridCol w:w="3393"/>
        <w:gridCol w:w="1327"/>
        <w:gridCol w:w="1300"/>
      </w:tblGrid>
      <w:tr w14:paraId="6AF89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79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1F4E79" w:fill="1F4E79"/>
            <w:vAlign w:val="center"/>
          </w:tcPr>
          <w:p w14:paraId="25C499E9">
            <w:pPr>
              <w:spacing w:before="60" w:after="60"/>
              <w:jc w:val="center"/>
              <w:rPr>
                <w:rFonts w:hint="default" w:eastAsia="微软雅黑"/>
                <w:color w:val="auto"/>
                <w:highlight w:val="cyan"/>
                <w:lang w:val="en-US" w:eastAsia="zh-CN"/>
              </w:rPr>
            </w:pPr>
            <w:r>
              <w:rPr>
                <w:rFonts w:hint="eastAsia" w:cs="微软雅黑"/>
                <w:b/>
                <w:bCs/>
                <w:color w:val="auto"/>
                <w:sz w:val="20"/>
                <w:szCs w:val="20"/>
                <w:highlight w:val="cyan"/>
                <w:lang w:val="en-US" w:eastAsia="zh-CN"/>
              </w:rPr>
              <w:t>方法名</w:t>
            </w:r>
          </w:p>
        </w:tc>
        <w:tc>
          <w:tcPr>
            <w:tcW w:w="204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1F4E79" w:fill="1F4E79"/>
            <w:vAlign w:val="center"/>
          </w:tcPr>
          <w:p w14:paraId="324F23CB">
            <w:pPr>
              <w:spacing w:before="60" w:after="60"/>
              <w:jc w:val="center"/>
              <w:rPr>
                <w:color w:val="auto"/>
                <w:highlight w:val="cya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20"/>
                <w:szCs w:val="20"/>
                <w:highlight w:val="cyan"/>
              </w:rPr>
              <w:t>功能说明</w:t>
            </w:r>
          </w:p>
        </w:tc>
        <w:tc>
          <w:tcPr>
            <w:tcW w:w="79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1F4E79" w:fill="1F4E79"/>
            <w:vAlign w:val="center"/>
          </w:tcPr>
          <w:p w14:paraId="459788FF">
            <w:pPr>
              <w:spacing w:before="60" w:after="60"/>
              <w:jc w:val="center"/>
              <w:rPr>
                <w:color w:val="auto"/>
                <w:highlight w:val="cya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20"/>
                <w:szCs w:val="20"/>
                <w:highlight w:val="cyan"/>
              </w:rPr>
              <w:t>请求参数</w:t>
            </w:r>
          </w:p>
        </w:tc>
        <w:tc>
          <w:tcPr>
            <w:tcW w:w="781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1F4E79" w:fill="1F4E79"/>
            <w:vAlign w:val="center"/>
          </w:tcPr>
          <w:p w14:paraId="5D82CC98">
            <w:pPr>
              <w:spacing w:before="60" w:after="60"/>
              <w:jc w:val="center"/>
              <w:rPr>
                <w:color w:val="auto"/>
                <w:highlight w:val="cya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20"/>
                <w:szCs w:val="20"/>
                <w:highlight w:val="cyan"/>
              </w:rPr>
              <w:t>返回值</w:t>
            </w:r>
          </w:p>
        </w:tc>
      </w:tr>
      <w:tr w14:paraId="47441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79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2DA9E798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getFullReport</w:t>
            </w:r>
          </w:p>
        </w:tc>
        <w:tc>
          <w:tcPr>
            <w:tcW w:w="204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1993E2B2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根据评估记录 ID 获取完整报告</w:t>
            </w:r>
          </w:p>
        </w:tc>
        <w:tc>
          <w:tcPr>
            <w:tcW w:w="79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61259984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Long id</w:t>
            </w:r>
          </w:p>
        </w:tc>
        <w:tc>
          <w:tcPr>
            <w:tcW w:w="781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6AFC94AF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CgaReportVO</w:t>
            </w:r>
          </w:p>
        </w:tc>
      </w:tr>
      <w:tr w14:paraId="668BB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79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584E98F3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getFullReportByPatient</w:t>
            </w:r>
          </w:p>
        </w:tc>
        <w:tc>
          <w:tcPr>
            <w:tcW w:w="204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73C7B809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根据患者 ID 获取最新完整评估报告</w:t>
            </w:r>
          </w:p>
        </w:tc>
        <w:tc>
          <w:tcPr>
            <w:tcW w:w="79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525E6BA6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Long patientId</w:t>
            </w:r>
          </w:p>
        </w:tc>
        <w:tc>
          <w:tcPr>
            <w:tcW w:w="781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2B72BD10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CgaReportVO</w:t>
            </w:r>
          </w:p>
        </w:tc>
      </w:tr>
      <w:tr w14:paraId="0666C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79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422AA5A6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deleteReportByPatientId</w:t>
            </w:r>
          </w:p>
        </w:tc>
        <w:tc>
          <w:tcPr>
            <w:tcW w:w="204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6FEAEFA1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根据患者 ID 删除相关评估记录</w:t>
            </w:r>
          </w:p>
        </w:tc>
        <w:tc>
          <w:tcPr>
            <w:tcW w:w="79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6A3D4C6C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Long patientId</w:t>
            </w:r>
          </w:p>
        </w:tc>
        <w:tc>
          <w:tcPr>
            <w:tcW w:w="781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57EE3D4C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8"/>
                <w:szCs w:val="18"/>
              </w:rPr>
              <w:t>int</w:t>
            </w:r>
          </w:p>
        </w:tc>
      </w:tr>
    </w:tbl>
    <w:p w14:paraId="264EB55C">
      <w:pPr>
        <w:rPr>
          <w:rFonts w:hint="default"/>
          <w:lang w:val="en-US" w:eastAsia="zh-CN"/>
        </w:rPr>
      </w:pPr>
    </w:p>
    <w:p w14:paraId="4745630B">
      <w:pPr>
        <w:pStyle w:val="3"/>
        <w:bidi w:val="0"/>
        <w:rPr>
          <w:rFonts w:hint="default" w:eastAsia="微软雅黑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3.5</w:t>
      </w:r>
      <w:r>
        <w:rPr>
          <w:rFonts w:hint="eastAsia"/>
          <w:color w:val="auto"/>
          <w:lang w:val="en-US" w:eastAsia="zh-CN"/>
        </w:rPr>
        <w:tab/>
      </w:r>
      <w:r>
        <w:rPr>
          <w:color w:val="auto"/>
        </w:rPr>
        <w:t>CgaRecordService</w:t>
      </w:r>
      <w:r>
        <w:rPr>
          <w:rFonts w:hint="eastAsia"/>
          <w:color w:val="auto"/>
          <w:lang w:val="en-US" w:eastAsia="zh-CN"/>
        </w:rPr>
        <w:tab/>
      </w:r>
      <w:r>
        <w:rPr>
          <w:rFonts w:hint="eastAsia"/>
          <w:color w:val="auto"/>
          <w:lang w:val="en-US" w:eastAsia="zh-CN"/>
        </w:rPr>
        <w:t>提交评估记录</w:t>
      </w:r>
    </w:p>
    <w:tbl>
      <w:tblPr>
        <w:tblStyle w:val="10"/>
        <w:tblW w:w="4992" w:type="pct"/>
        <w:tblInd w:w="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3"/>
        <w:gridCol w:w="3320"/>
        <w:gridCol w:w="1633"/>
        <w:gridCol w:w="1567"/>
      </w:tblGrid>
      <w:tr w14:paraId="32F81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7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1F4E79" w:fill="1F4E79"/>
            <w:vAlign w:val="center"/>
          </w:tcPr>
          <w:p w14:paraId="09E17501">
            <w:pPr>
              <w:spacing w:before="60" w:after="60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cs="微软雅黑"/>
                <w:b/>
                <w:bCs/>
                <w:color w:val="FFFFFF"/>
                <w:sz w:val="20"/>
                <w:szCs w:val="20"/>
                <w:lang w:val="en-US" w:eastAsia="zh-CN"/>
              </w:rPr>
              <w:t>方法名</w:t>
            </w:r>
          </w:p>
        </w:tc>
        <w:tc>
          <w:tcPr>
            <w:tcW w:w="1996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1F4E79" w:fill="1F4E79"/>
            <w:vAlign w:val="center"/>
          </w:tcPr>
          <w:p w14:paraId="18E680DA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功能说明</w:t>
            </w:r>
          </w:p>
        </w:tc>
        <w:tc>
          <w:tcPr>
            <w:tcW w:w="982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1F4E79" w:fill="1F4E79"/>
            <w:vAlign w:val="center"/>
          </w:tcPr>
          <w:p w14:paraId="2C1246E0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请求参数</w:t>
            </w:r>
          </w:p>
        </w:tc>
        <w:tc>
          <w:tcPr>
            <w:tcW w:w="942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1F4E79" w:fill="1F4E79"/>
            <w:vAlign w:val="center"/>
          </w:tcPr>
          <w:p w14:paraId="76CE8C1C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返回值</w:t>
            </w:r>
          </w:p>
        </w:tc>
      </w:tr>
      <w:tr w14:paraId="20C2E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7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50732FC4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insertCgaRecord</w:t>
            </w:r>
          </w:p>
        </w:tc>
        <w:tc>
          <w:tcPr>
            <w:tcW w:w="1996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0ACB3F25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提交量表评估答案，保存评估记录与得分</w:t>
            </w:r>
          </w:p>
        </w:tc>
        <w:tc>
          <w:tcPr>
            <w:tcW w:w="982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371386EA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CgaRecordDTO dto</w:t>
            </w:r>
          </w:p>
        </w:tc>
        <w:tc>
          <w:tcPr>
            <w:tcW w:w="942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56B669FD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boolean</w:t>
            </w:r>
          </w:p>
        </w:tc>
      </w:tr>
      <w:tr w14:paraId="65EB4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7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68AEEBCF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selectCgaRecordList</w:t>
            </w:r>
          </w:p>
        </w:tc>
        <w:tc>
          <w:tcPr>
            <w:tcW w:w="1996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2D8A25CB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查询量表评估记录</w:t>
            </w:r>
          </w:p>
        </w:tc>
        <w:tc>
          <w:tcPr>
            <w:tcW w:w="982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4B4AC52B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Long patientId</w:t>
            </w:r>
          </w:p>
          <w:p w14:paraId="3BF85D8E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</w:p>
        </w:tc>
        <w:tc>
          <w:tcPr>
            <w:tcW w:w="942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1FEF7C23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List&lt;CgaRecord&gt;</w:t>
            </w:r>
          </w:p>
          <w:p w14:paraId="7F3F0835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</w:p>
        </w:tc>
      </w:tr>
    </w:tbl>
    <w:p w14:paraId="579A0525">
      <w:pPr>
        <w:rPr>
          <w:rFonts w:hint="default"/>
          <w:lang w:val="en-US" w:eastAsia="zh-CN"/>
        </w:rPr>
      </w:pPr>
    </w:p>
    <w:p w14:paraId="0156527B">
      <w:pPr>
        <w:rPr>
          <w:rFonts w:hint="default"/>
          <w:lang w:val="en-US" w:eastAsia="zh-CN"/>
        </w:rPr>
      </w:pPr>
    </w:p>
    <w:p w14:paraId="22EFB95C">
      <w:pPr>
        <w:rPr>
          <w:rFonts w:hint="default"/>
          <w:lang w:val="en-US" w:eastAsia="zh-CN"/>
        </w:rPr>
      </w:pPr>
    </w:p>
    <w:p w14:paraId="0DD068F4">
      <w:pPr>
        <w:rPr>
          <w:rFonts w:hint="default"/>
          <w:lang w:val="en-US" w:eastAsia="zh-CN"/>
        </w:rPr>
      </w:pPr>
    </w:p>
    <w:p w14:paraId="50A93C05">
      <w:pPr>
        <w:rPr>
          <w:rFonts w:hint="default"/>
          <w:lang w:val="en-US" w:eastAsia="zh-CN"/>
        </w:rPr>
      </w:pPr>
    </w:p>
    <w:p w14:paraId="1837AB27">
      <w:pPr>
        <w:pStyle w:val="2"/>
        <w:spacing w:before="200" w:after="300"/>
        <w:rPr>
          <w:color w:val="auto"/>
          <w:sz w:val="44"/>
          <w:szCs w:val="44"/>
        </w:rPr>
      </w:pPr>
      <w:bookmarkStart w:id="4" w:name="_Toc29113"/>
      <w:r>
        <w:rPr>
          <w:rFonts w:ascii="微软雅黑" w:hAnsi="微软雅黑" w:eastAsia="微软雅黑" w:cs="微软雅黑"/>
          <w:b/>
          <w:bCs/>
          <w:color w:val="auto"/>
          <w:sz w:val="44"/>
          <w:szCs w:val="44"/>
        </w:rPr>
        <w:t>第</w:t>
      </w:r>
      <w:r>
        <w:rPr>
          <w:rFonts w:hint="eastAsia" w:cs="微软雅黑"/>
          <w:b/>
          <w:bCs/>
          <w:color w:val="auto"/>
          <w:sz w:val="44"/>
          <w:szCs w:val="44"/>
          <w:lang w:val="en-US" w:eastAsia="zh-CN"/>
        </w:rPr>
        <w:t>四</w:t>
      </w:r>
      <w:r>
        <w:rPr>
          <w:rFonts w:ascii="微软雅黑" w:hAnsi="微软雅黑" w:eastAsia="微软雅黑" w:cs="微软雅黑"/>
          <w:b/>
          <w:bCs/>
          <w:color w:val="auto"/>
          <w:sz w:val="44"/>
          <w:szCs w:val="44"/>
        </w:rPr>
        <w:t>章</w:t>
      </w:r>
      <w:r>
        <w:rPr>
          <w:rFonts w:hint="eastAsia" w:cs="微软雅黑"/>
          <w:b/>
          <w:bCs/>
          <w:color w:val="auto"/>
          <w:sz w:val="44"/>
          <w:szCs w:val="44"/>
          <w:lang w:val="en-US" w:eastAsia="zh-CN"/>
        </w:rPr>
        <w:tab/>
      </w:r>
      <w:r>
        <w:rPr>
          <w:rFonts w:ascii="微软雅黑" w:hAnsi="微软雅黑" w:eastAsia="微软雅黑" w:cs="微软雅黑"/>
          <w:b/>
          <w:bCs/>
          <w:color w:val="auto"/>
          <w:sz w:val="44"/>
          <w:szCs w:val="44"/>
        </w:rPr>
        <w:t>实体类</w:t>
      </w:r>
      <w:bookmarkEnd w:id="4"/>
    </w:p>
    <w:p w14:paraId="7652846E">
      <w:pPr>
        <w:pStyle w:val="3"/>
        <w:spacing w:before="360" w:after="200"/>
      </w:pPr>
      <w:r>
        <w:rPr>
          <w:rFonts w:hint="eastAsia" w:cs="微软雅黑"/>
          <w:b/>
          <w:bCs/>
          <w:color w:val="auto"/>
          <w:sz w:val="28"/>
          <w:szCs w:val="28"/>
          <w:lang w:val="en-US" w:eastAsia="zh-CN"/>
        </w:rPr>
        <w:t>4</w:t>
      </w:r>
      <w:r>
        <w:rPr>
          <w:rFonts w:ascii="微软雅黑" w:hAnsi="微软雅黑" w:eastAsia="微软雅黑" w:cs="微软雅黑"/>
          <w:b/>
          <w:bCs/>
          <w:color w:val="auto"/>
          <w:sz w:val="28"/>
          <w:szCs w:val="28"/>
        </w:rPr>
        <w:t>.1 Patient（patient表）</w:t>
      </w:r>
      <w:r>
        <w:rPr>
          <w:rFonts w:hint="eastAsia" w:cs="微软雅黑"/>
          <w:b/>
          <w:bCs/>
          <w:color w:val="auto"/>
          <w:sz w:val="28"/>
          <w:szCs w:val="28"/>
          <w:lang w:val="en-US" w:eastAsia="zh-CN"/>
        </w:rPr>
        <w:t>病人信息表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10"/>
        <w:gridCol w:w="1812"/>
        <w:gridCol w:w="4104"/>
      </w:tblGrid>
      <w:tr w14:paraId="2B443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47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1F4E79" w:fill="1F4E79"/>
            <w:vAlign w:val="center"/>
          </w:tcPr>
          <w:p w14:paraId="1FA73478">
            <w:pPr>
              <w:spacing w:before="60" w:after="60"/>
              <w:jc w:val="center"/>
              <w:rPr>
                <w:color w:val="auto"/>
                <w:highlight w:val="cya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20"/>
                <w:szCs w:val="20"/>
                <w:highlight w:val="cyan"/>
              </w:rPr>
              <w:t>字段名</w:t>
            </w:r>
          </w:p>
        </w:tc>
        <w:tc>
          <w:tcPr>
            <w:tcW w:w="108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1F4E79" w:fill="1F4E79"/>
            <w:vAlign w:val="center"/>
          </w:tcPr>
          <w:p w14:paraId="2A0C1957">
            <w:pPr>
              <w:spacing w:before="60" w:after="60"/>
              <w:jc w:val="center"/>
              <w:rPr>
                <w:color w:val="auto"/>
                <w:highlight w:val="cya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20"/>
                <w:szCs w:val="20"/>
                <w:highlight w:val="cyan"/>
              </w:rPr>
              <w:t>类型</w:t>
            </w:r>
          </w:p>
        </w:tc>
        <w:tc>
          <w:tcPr>
            <w:tcW w:w="2463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1F4E79" w:fill="1F4E79"/>
            <w:vAlign w:val="center"/>
          </w:tcPr>
          <w:p w14:paraId="0CFF2F32">
            <w:pPr>
              <w:spacing w:before="60" w:after="60"/>
              <w:jc w:val="center"/>
              <w:rPr>
                <w:color w:val="auto"/>
                <w:highlight w:val="cya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20"/>
                <w:szCs w:val="20"/>
                <w:highlight w:val="cyan"/>
              </w:rPr>
              <w:t>说明</w:t>
            </w:r>
          </w:p>
        </w:tc>
      </w:tr>
      <w:tr w14:paraId="2D659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7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56B908DB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id</w:t>
            </w:r>
          </w:p>
        </w:tc>
        <w:tc>
          <w:tcPr>
            <w:tcW w:w="108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76241C48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Long</w:t>
            </w:r>
          </w:p>
        </w:tc>
        <w:tc>
          <w:tcPr>
            <w:tcW w:w="2463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5BAAE1F8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主键</w:t>
            </w:r>
          </w:p>
        </w:tc>
      </w:tr>
      <w:tr w14:paraId="6C44A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7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clear" w:color="auto" w:fill="auto"/>
            <w:vAlign w:val="center"/>
          </w:tcPr>
          <w:p w14:paraId="07B17EF1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name</w:t>
            </w:r>
          </w:p>
        </w:tc>
        <w:tc>
          <w:tcPr>
            <w:tcW w:w="108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clear" w:color="auto" w:fill="auto"/>
            <w:vAlign w:val="center"/>
          </w:tcPr>
          <w:p w14:paraId="583F705A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2463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clear" w:color="auto" w:fill="auto"/>
            <w:vAlign w:val="center"/>
          </w:tcPr>
          <w:p w14:paraId="21D14302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患者姓名</w:t>
            </w:r>
          </w:p>
        </w:tc>
      </w:tr>
      <w:tr w14:paraId="7122D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7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32493F09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medicalCaseNo</w:t>
            </w:r>
          </w:p>
        </w:tc>
        <w:tc>
          <w:tcPr>
            <w:tcW w:w="108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16AC3614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2463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57D1F14D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病历号</w:t>
            </w:r>
          </w:p>
        </w:tc>
      </w:tr>
      <w:tr w14:paraId="34698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7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clear" w:color="auto" w:fill="auto"/>
            <w:vAlign w:val="center"/>
          </w:tcPr>
          <w:p w14:paraId="65FF2FC8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phone</w:t>
            </w:r>
          </w:p>
        </w:tc>
        <w:tc>
          <w:tcPr>
            <w:tcW w:w="108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clear" w:color="auto" w:fill="auto"/>
            <w:vAlign w:val="center"/>
          </w:tcPr>
          <w:p w14:paraId="0CEA9D04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2463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clear" w:color="auto" w:fill="auto"/>
            <w:vAlign w:val="center"/>
          </w:tcPr>
          <w:p w14:paraId="6B57A584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手机号</w:t>
            </w:r>
          </w:p>
        </w:tc>
      </w:tr>
      <w:tr w14:paraId="4728E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7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5095E8A4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gender</w:t>
            </w:r>
          </w:p>
        </w:tc>
        <w:tc>
          <w:tcPr>
            <w:tcW w:w="108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648C589C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2463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0051CD63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性别</w:t>
            </w:r>
          </w:p>
        </w:tc>
      </w:tr>
      <w:tr w14:paraId="2EF48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7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51F0E0BB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birthday</w:t>
            </w:r>
          </w:p>
        </w:tc>
        <w:tc>
          <w:tcPr>
            <w:tcW w:w="108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2D773CA2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Date</w:t>
            </w:r>
          </w:p>
        </w:tc>
        <w:tc>
          <w:tcPr>
            <w:tcW w:w="2463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13034F93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出生日期</w:t>
            </w:r>
          </w:p>
        </w:tc>
      </w:tr>
      <w:tr w14:paraId="7FE74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7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68E04886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idCard</w:t>
            </w:r>
          </w:p>
        </w:tc>
        <w:tc>
          <w:tcPr>
            <w:tcW w:w="108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146B5E07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2463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7C33CDF8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身份证号</w:t>
            </w:r>
          </w:p>
        </w:tc>
      </w:tr>
      <w:tr w14:paraId="1000A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7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2F885E47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socialCardNo</w:t>
            </w:r>
          </w:p>
        </w:tc>
        <w:tc>
          <w:tcPr>
            <w:tcW w:w="108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656DA1BF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String</w:t>
            </w:r>
          </w:p>
        </w:tc>
        <w:tc>
          <w:tcPr>
            <w:tcW w:w="2463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1FD94BAD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社会保障卡号</w:t>
            </w:r>
          </w:p>
        </w:tc>
      </w:tr>
      <w:tr w14:paraId="346B0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7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25389F97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height</w:t>
            </w:r>
          </w:p>
        </w:tc>
        <w:tc>
          <w:tcPr>
            <w:tcW w:w="108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233733DA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BigDecimal</w:t>
            </w:r>
          </w:p>
        </w:tc>
        <w:tc>
          <w:tcPr>
            <w:tcW w:w="2463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118A687D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身高(cm)</w:t>
            </w:r>
          </w:p>
        </w:tc>
      </w:tr>
      <w:tr w14:paraId="478AF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7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0613B01A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weight</w:t>
            </w:r>
          </w:p>
        </w:tc>
        <w:tc>
          <w:tcPr>
            <w:tcW w:w="108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15245F60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BigDecimal</w:t>
            </w:r>
          </w:p>
        </w:tc>
        <w:tc>
          <w:tcPr>
            <w:tcW w:w="2463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28F9B938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体重(kg)</w:t>
            </w:r>
          </w:p>
        </w:tc>
      </w:tr>
      <w:tr w14:paraId="46040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7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3A24F581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nation</w:t>
            </w:r>
          </w:p>
        </w:tc>
        <w:tc>
          <w:tcPr>
            <w:tcW w:w="108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48EC5975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String</w:t>
            </w:r>
          </w:p>
        </w:tc>
        <w:tc>
          <w:tcPr>
            <w:tcW w:w="2463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70E5C155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民族</w:t>
            </w:r>
          </w:p>
        </w:tc>
      </w:tr>
      <w:tr w14:paraId="08AE4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7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5267D09B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educationalLevel</w:t>
            </w:r>
          </w:p>
        </w:tc>
        <w:tc>
          <w:tcPr>
            <w:tcW w:w="108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0B495DE7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String</w:t>
            </w:r>
          </w:p>
        </w:tc>
        <w:tc>
          <w:tcPr>
            <w:tcW w:w="2463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7D7F3351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文化程度</w:t>
            </w:r>
          </w:p>
        </w:tc>
      </w:tr>
      <w:tr w14:paraId="0A8B8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7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0D64E109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religiousBelief</w:t>
            </w:r>
          </w:p>
        </w:tc>
        <w:tc>
          <w:tcPr>
            <w:tcW w:w="108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609E49D6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String</w:t>
            </w:r>
          </w:p>
        </w:tc>
        <w:tc>
          <w:tcPr>
            <w:tcW w:w="2463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42FC9240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宗教信仰</w:t>
            </w:r>
          </w:p>
        </w:tc>
      </w:tr>
      <w:tr w14:paraId="36667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7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487D2498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maritalStatus</w:t>
            </w:r>
          </w:p>
        </w:tc>
        <w:tc>
          <w:tcPr>
            <w:tcW w:w="108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498C3BB6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2463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287A0546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婚姻状况</w:t>
            </w:r>
          </w:p>
        </w:tc>
      </w:tr>
      <w:tr w14:paraId="3315F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7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7F371474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familyStatus</w:t>
            </w:r>
          </w:p>
        </w:tc>
        <w:tc>
          <w:tcPr>
            <w:tcW w:w="108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7A3AB4E0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String</w:t>
            </w:r>
          </w:p>
        </w:tc>
        <w:tc>
          <w:tcPr>
            <w:tcW w:w="2463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5FAFDCBA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家庭状况</w:t>
            </w:r>
          </w:p>
        </w:tc>
      </w:tr>
      <w:tr w14:paraId="437FD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7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62031740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liveSituation</w:t>
            </w:r>
          </w:p>
        </w:tc>
        <w:tc>
          <w:tcPr>
            <w:tcW w:w="108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5164045A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String</w:t>
            </w:r>
          </w:p>
        </w:tc>
        <w:tc>
          <w:tcPr>
            <w:tcW w:w="2463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74B4FE54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居住情况</w:t>
            </w:r>
          </w:p>
        </w:tc>
      </w:tr>
      <w:tr w14:paraId="71ACD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7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4C855468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careSituation</w:t>
            </w:r>
          </w:p>
        </w:tc>
        <w:tc>
          <w:tcPr>
            <w:tcW w:w="108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34F90743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String</w:t>
            </w:r>
          </w:p>
        </w:tc>
        <w:tc>
          <w:tcPr>
            <w:tcW w:w="2463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44C83EAA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接受照顾情况</w:t>
            </w:r>
          </w:p>
        </w:tc>
      </w:tr>
      <w:tr w14:paraId="3027D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7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630759F8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payType</w:t>
            </w:r>
          </w:p>
        </w:tc>
        <w:tc>
          <w:tcPr>
            <w:tcW w:w="108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2F302C18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String</w:t>
            </w:r>
          </w:p>
        </w:tc>
        <w:tc>
          <w:tcPr>
            <w:tcW w:w="2463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4F4248B6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医疗费用支付方式</w:t>
            </w:r>
          </w:p>
        </w:tc>
      </w:tr>
      <w:tr w14:paraId="0FA17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7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7FE3CD23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incomeSource</w:t>
            </w:r>
          </w:p>
        </w:tc>
        <w:tc>
          <w:tcPr>
            <w:tcW w:w="108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20F1EFD4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String</w:t>
            </w:r>
          </w:p>
        </w:tc>
        <w:tc>
          <w:tcPr>
            <w:tcW w:w="2463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30C3A814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经济来源</w:t>
            </w:r>
          </w:p>
        </w:tc>
      </w:tr>
      <w:tr w14:paraId="37CFD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7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6E23862F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remark</w:t>
            </w:r>
          </w:p>
        </w:tc>
        <w:tc>
          <w:tcPr>
            <w:tcW w:w="108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717326A0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String</w:t>
            </w:r>
          </w:p>
        </w:tc>
        <w:tc>
          <w:tcPr>
            <w:tcW w:w="2463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673CE989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备注</w:t>
            </w:r>
          </w:p>
        </w:tc>
      </w:tr>
      <w:tr w14:paraId="3D58F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7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2D26BCE1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isDel</w:t>
            </w:r>
          </w:p>
        </w:tc>
        <w:tc>
          <w:tcPr>
            <w:tcW w:w="108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64622360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Integer</w:t>
            </w:r>
          </w:p>
        </w:tc>
        <w:tc>
          <w:tcPr>
            <w:tcW w:w="2463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745540F4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删除标志</w:t>
            </w:r>
          </w:p>
        </w:tc>
      </w:tr>
      <w:tr w14:paraId="6EC37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7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770F6BB3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isReport</w:t>
            </w:r>
          </w:p>
        </w:tc>
        <w:tc>
          <w:tcPr>
            <w:tcW w:w="108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48C159B9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Integer</w:t>
            </w:r>
          </w:p>
        </w:tc>
        <w:tc>
          <w:tcPr>
            <w:tcW w:w="2463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730BE693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报告状态</w:t>
            </w:r>
          </w:p>
        </w:tc>
      </w:tr>
    </w:tbl>
    <w:p w14:paraId="06475FFC">
      <w:pPr>
        <w:spacing w:before="80" w:after="80"/>
        <w:rPr>
          <w:rFonts w:ascii="微软雅黑" w:hAnsi="微软雅黑" w:eastAsia="微软雅黑" w:cs="微软雅黑"/>
          <w:color w:val="333333"/>
          <w:sz w:val="20"/>
          <w:szCs w:val="20"/>
        </w:rPr>
      </w:pPr>
    </w:p>
    <w:p w14:paraId="5A326CB2">
      <w:pPr>
        <w:pStyle w:val="3"/>
        <w:spacing w:before="360" w:after="200"/>
        <w:rPr>
          <w:rFonts w:hint="eastAsia" w:cs="微软雅黑"/>
          <w:b/>
          <w:bCs/>
          <w:color w:val="auto"/>
          <w:sz w:val="28"/>
          <w:szCs w:val="28"/>
          <w:lang w:val="en-US" w:eastAsia="zh-CN"/>
        </w:rPr>
      </w:pPr>
    </w:p>
    <w:p w14:paraId="2ED2B6A6">
      <w:pPr>
        <w:pStyle w:val="3"/>
        <w:spacing w:before="360" w:after="200"/>
        <w:rPr>
          <w:rFonts w:hint="eastAsia" w:cs="微软雅黑"/>
          <w:b/>
          <w:bCs/>
          <w:color w:val="auto"/>
          <w:sz w:val="28"/>
          <w:szCs w:val="28"/>
          <w:lang w:val="en-US" w:eastAsia="zh-CN"/>
        </w:rPr>
      </w:pPr>
    </w:p>
    <w:p w14:paraId="65DAF6AD">
      <w:pPr>
        <w:pStyle w:val="3"/>
        <w:spacing w:before="360" w:after="200"/>
        <w:rPr>
          <w:rFonts w:hint="default" w:eastAsia="微软雅黑"/>
          <w:color w:val="auto"/>
          <w:lang w:val="en-US" w:eastAsia="zh-CN"/>
        </w:rPr>
      </w:pPr>
      <w:r>
        <w:rPr>
          <w:rFonts w:hint="eastAsia" w:cs="微软雅黑"/>
          <w:b/>
          <w:bCs/>
          <w:color w:val="auto"/>
          <w:sz w:val="28"/>
          <w:szCs w:val="28"/>
          <w:lang w:val="en-US" w:eastAsia="zh-CN"/>
        </w:rPr>
        <w:t>4</w:t>
      </w:r>
      <w:r>
        <w:rPr>
          <w:rFonts w:ascii="微软雅黑" w:hAnsi="微软雅黑" w:eastAsia="微软雅黑" w:cs="微软雅黑"/>
          <w:b/>
          <w:bCs/>
          <w:color w:val="auto"/>
          <w:sz w:val="28"/>
          <w:szCs w:val="28"/>
        </w:rPr>
        <w:t>.2 CgaScale（cga_scale表）</w:t>
      </w:r>
      <w:r>
        <w:rPr>
          <w:rFonts w:hint="eastAsia" w:cs="微软雅黑"/>
          <w:b/>
          <w:bCs/>
          <w:color w:val="auto"/>
          <w:sz w:val="28"/>
          <w:szCs w:val="28"/>
          <w:lang w:val="en-US" w:eastAsia="zh-CN"/>
        </w:rPr>
        <w:t>量表信息表</w:t>
      </w:r>
    </w:p>
    <w:p w14:paraId="30AB22C8">
      <w:pPr>
        <w:spacing w:before="100" w:after="100"/>
      </w:pP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2"/>
        <w:gridCol w:w="1665"/>
        <w:gridCol w:w="4579"/>
      </w:tblGrid>
      <w:tr w14:paraId="18E21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1F4E79" w:fill="1F4E79"/>
            <w:vAlign w:val="center"/>
          </w:tcPr>
          <w:p w14:paraId="02EB6996">
            <w:pPr>
              <w:spacing w:before="60" w:after="60"/>
              <w:jc w:val="center"/>
              <w:rPr>
                <w:highlight w:val="cya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  <w:highlight w:val="cyan"/>
              </w:rPr>
              <w:t>字段名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1F4E79" w:fill="1F4E79"/>
            <w:vAlign w:val="center"/>
          </w:tcPr>
          <w:p w14:paraId="39F14C4B">
            <w:pPr>
              <w:spacing w:before="60" w:after="60"/>
              <w:jc w:val="center"/>
              <w:rPr>
                <w:highlight w:val="cya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  <w:highlight w:val="cyan"/>
              </w:rPr>
              <w:t>类型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1F4E79" w:fill="1F4E79"/>
            <w:vAlign w:val="center"/>
          </w:tcPr>
          <w:p w14:paraId="601FD05F">
            <w:pPr>
              <w:spacing w:before="60" w:after="60"/>
              <w:jc w:val="center"/>
              <w:rPr>
                <w:highlight w:val="cya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  <w:highlight w:val="cyan"/>
              </w:rPr>
              <w:t>说明</w:t>
            </w:r>
          </w:p>
        </w:tc>
      </w:tr>
      <w:tr w14:paraId="685E6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1DC86872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id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3E20BE22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Long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65089835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主键</w:t>
            </w:r>
          </w:p>
        </w:tc>
      </w:tr>
      <w:tr w14:paraId="05FF4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4D201067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scaleName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5686829D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1D2AC98F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量表名称</w:t>
            </w:r>
          </w:p>
        </w:tc>
      </w:tr>
      <w:tr w14:paraId="2B6B5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0AE7776A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code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0F23C0BB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36662DB6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量表编码</w:t>
            </w:r>
          </w:p>
        </w:tc>
      </w:tr>
      <w:tr w14:paraId="1D8AC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4D5CFFE6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totalScore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6E142D1E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Integer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18D5CEB8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满分值</w:t>
            </w:r>
          </w:p>
        </w:tc>
      </w:tr>
      <w:tr w14:paraId="17032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42398C3F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remark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75D67399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71F8B5DC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备注</w:t>
            </w:r>
          </w:p>
        </w:tc>
      </w:tr>
      <w:tr w14:paraId="60177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730BD654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delFlag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5789775D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0B358EBF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删除标记</w:t>
            </w:r>
          </w:p>
        </w:tc>
      </w:tr>
    </w:tbl>
    <w:p w14:paraId="3174E721">
      <w:pPr>
        <w:pStyle w:val="3"/>
        <w:spacing w:before="360" w:after="200"/>
        <w:rPr>
          <w:rFonts w:hint="default" w:eastAsia="微软雅黑"/>
          <w:color w:val="auto"/>
          <w:lang w:val="en-US" w:eastAsia="zh-CN"/>
        </w:rPr>
      </w:pPr>
      <w:r>
        <w:rPr>
          <w:rFonts w:hint="eastAsia" w:cs="微软雅黑"/>
          <w:b/>
          <w:bCs/>
          <w:color w:val="auto"/>
          <w:sz w:val="28"/>
          <w:szCs w:val="28"/>
          <w:lang w:val="en-US" w:eastAsia="zh-CN"/>
        </w:rPr>
        <w:t>4</w:t>
      </w:r>
      <w:r>
        <w:rPr>
          <w:rFonts w:ascii="微软雅黑" w:hAnsi="微软雅黑" w:eastAsia="微软雅黑" w:cs="微软雅黑"/>
          <w:b/>
          <w:bCs/>
          <w:color w:val="auto"/>
          <w:sz w:val="28"/>
          <w:szCs w:val="28"/>
        </w:rPr>
        <w:t>.3 CgaQuestion（cga_question表）</w:t>
      </w:r>
      <w:r>
        <w:rPr>
          <w:rFonts w:hint="eastAsia" w:cs="微软雅黑"/>
          <w:b/>
          <w:bCs/>
          <w:color w:val="auto"/>
          <w:sz w:val="28"/>
          <w:szCs w:val="28"/>
          <w:lang w:val="en-US" w:eastAsia="zh-CN"/>
        </w:rPr>
        <w:t>量表题目表</w:t>
      </w:r>
    </w:p>
    <w:p w14:paraId="487C5E2E">
      <w:pPr>
        <w:spacing w:before="100" w:after="100"/>
      </w:pP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2"/>
        <w:gridCol w:w="1665"/>
        <w:gridCol w:w="4579"/>
      </w:tblGrid>
      <w:tr w14:paraId="0257E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1F4E79" w:fill="1F4E79"/>
            <w:vAlign w:val="center"/>
          </w:tcPr>
          <w:p w14:paraId="34367CE0">
            <w:pPr>
              <w:spacing w:before="60" w:after="60"/>
              <w:jc w:val="center"/>
              <w:rPr>
                <w:highlight w:val="cya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  <w:highlight w:val="cyan"/>
              </w:rPr>
              <w:t>字段名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1F4E79" w:fill="1F4E79"/>
            <w:vAlign w:val="center"/>
          </w:tcPr>
          <w:p w14:paraId="5FAB6349">
            <w:pPr>
              <w:spacing w:before="60" w:after="60"/>
              <w:jc w:val="center"/>
              <w:rPr>
                <w:highlight w:val="cya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  <w:highlight w:val="cyan"/>
              </w:rPr>
              <w:t>类型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1F4E79" w:fill="1F4E79"/>
            <w:vAlign w:val="center"/>
          </w:tcPr>
          <w:p w14:paraId="38763714">
            <w:pPr>
              <w:spacing w:before="60" w:after="60"/>
              <w:jc w:val="center"/>
              <w:rPr>
                <w:highlight w:val="cya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  <w:highlight w:val="cyan"/>
              </w:rPr>
              <w:t>说明</w:t>
            </w:r>
          </w:p>
        </w:tc>
      </w:tr>
      <w:tr w14:paraId="26A8D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02D118FA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id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2045E425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Long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3B6603FD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主键</w:t>
            </w:r>
          </w:p>
        </w:tc>
      </w:tr>
      <w:tr w14:paraId="0D040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78C075FB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scaleId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26A342D3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Long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6B6BD966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量表ID</w:t>
            </w:r>
          </w:p>
        </w:tc>
      </w:tr>
      <w:tr w14:paraId="0FE6D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69CE2F47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title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66B3A4DC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5985E3CB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题目内容</w:t>
            </w:r>
          </w:p>
        </w:tc>
      </w:tr>
      <w:tr w14:paraId="4DF5D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2F99AC4C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type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17FECE2A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0BF3EFF1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类型(1单选 2多选)</w:t>
            </w:r>
          </w:p>
        </w:tc>
      </w:tr>
      <w:tr w14:paraId="30C60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059E359F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sort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1F157596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Integer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1BB1A92A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排序</w:t>
            </w:r>
          </w:p>
        </w:tc>
      </w:tr>
      <w:tr w14:paraId="2F9EB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071F5DD5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shd w:val="clear" w:fill="FFFFFF"/>
              </w:rPr>
              <w:t>remark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1B3944A4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shd w:val="clear" w:fill="FFFFFF"/>
              </w:rPr>
              <w:t>String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1E7448DD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shd w:val="clear" w:fill="FFFFFF"/>
              </w:rPr>
              <w:t>备注说明</w:t>
            </w:r>
          </w:p>
        </w:tc>
      </w:tr>
      <w:tr w14:paraId="4C6D5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5BC840B0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delFlag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329DC534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162D9937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删除标记</w:t>
            </w:r>
          </w:p>
        </w:tc>
      </w:tr>
    </w:tbl>
    <w:p w14:paraId="40A925AB">
      <w:pPr>
        <w:pStyle w:val="3"/>
        <w:spacing w:before="360" w:after="200"/>
        <w:rPr>
          <w:rFonts w:hint="eastAsia" w:cs="微软雅黑"/>
          <w:b/>
          <w:bCs/>
          <w:color w:val="auto"/>
          <w:sz w:val="28"/>
          <w:szCs w:val="28"/>
          <w:lang w:val="en-US" w:eastAsia="zh-CN"/>
        </w:rPr>
      </w:pPr>
    </w:p>
    <w:p w14:paraId="4024C002">
      <w:pPr>
        <w:pStyle w:val="3"/>
        <w:spacing w:before="360" w:after="200"/>
        <w:rPr>
          <w:rFonts w:hint="eastAsia" w:cs="微软雅黑"/>
          <w:b/>
          <w:bCs/>
          <w:color w:val="auto"/>
          <w:sz w:val="28"/>
          <w:szCs w:val="28"/>
          <w:lang w:val="en-US" w:eastAsia="zh-CN"/>
        </w:rPr>
      </w:pPr>
    </w:p>
    <w:p w14:paraId="73794FC1">
      <w:pPr>
        <w:pStyle w:val="3"/>
        <w:spacing w:before="360" w:after="200"/>
        <w:rPr>
          <w:rFonts w:hint="eastAsia" w:cs="微软雅黑"/>
          <w:b/>
          <w:bCs/>
          <w:color w:val="auto"/>
          <w:sz w:val="28"/>
          <w:szCs w:val="28"/>
          <w:lang w:val="en-US" w:eastAsia="zh-CN"/>
        </w:rPr>
      </w:pPr>
    </w:p>
    <w:p w14:paraId="2A5CBAE1">
      <w:pPr>
        <w:pStyle w:val="3"/>
        <w:spacing w:before="360" w:after="200"/>
        <w:rPr>
          <w:rFonts w:hint="eastAsia" w:cs="微软雅黑"/>
          <w:b/>
          <w:bCs/>
          <w:color w:val="auto"/>
          <w:sz w:val="28"/>
          <w:szCs w:val="28"/>
          <w:lang w:val="en-US" w:eastAsia="zh-CN"/>
        </w:rPr>
      </w:pPr>
    </w:p>
    <w:p w14:paraId="73A71394">
      <w:pPr>
        <w:pStyle w:val="3"/>
        <w:spacing w:before="360" w:after="200"/>
      </w:pPr>
      <w:r>
        <w:rPr>
          <w:rFonts w:hint="eastAsia" w:cs="微软雅黑"/>
          <w:b/>
          <w:bCs/>
          <w:color w:val="auto"/>
          <w:sz w:val="28"/>
          <w:szCs w:val="28"/>
          <w:lang w:val="en-US" w:eastAsia="zh-CN"/>
        </w:rPr>
        <w:t>4</w:t>
      </w:r>
      <w:r>
        <w:rPr>
          <w:rFonts w:ascii="微软雅黑" w:hAnsi="微软雅黑" w:eastAsia="微软雅黑" w:cs="微软雅黑"/>
          <w:b/>
          <w:bCs/>
          <w:color w:val="auto"/>
          <w:sz w:val="28"/>
          <w:szCs w:val="28"/>
        </w:rPr>
        <w:t>.4 CgaOption（cga_option表）</w:t>
      </w:r>
      <w:r>
        <w:rPr>
          <w:rFonts w:hint="eastAsia" w:cs="微软雅黑"/>
          <w:b/>
          <w:bCs/>
          <w:color w:val="auto"/>
          <w:sz w:val="28"/>
          <w:szCs w:val="28"/>
          <w:lang w:val="en-US" w:eastAsia="zh-CN"/>
        </w:rPr>
        <w:t>量表选项表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2"/>
        <w:gridCol w:w="1665"/>
        <w:gridCol w:w="4579"/>
      </w:tblGrid>
      <w:tr w14:paraId="3836F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1F4E79" w:fill="1F4E79"/>
            <w:vAlign w:val="center"/>
          </w:tcPr>
          <w:p w14:paraId="457D7136">
            <w:pPr>
              <w:spacing w:before="60" w:after="60"/>
              <w:jc w:val="center"/>
              <w:rPr>
                <w:color w:val="auto"/>
                <w:highlight w:val="cya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20"/>
                <w:szCs w:val="20"/>
                <w:highlight w:val="cyan"/>
              </w:rPr>
              <w:t>字段名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1F4E79" w:fill="1F4E79"/>
            <w:vAlign w:val="center"/>
          </w:tcPr>
          <w:p w14:paraId="313D0857">
            <w:pPr>
              <w:spacing w:before="60" w:after="60"/>
              <w:jc w:val="center"/>
              <w:rPr>
                <w:color w:val="auto"/>
                <w:highlight w:val="cya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20"/>
                <w:szCs w:val="20"/>
                <w:highlight w:val="cyan"/>
              </w:rPr>
              <w:t>类型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1F4E79" w:fill="1F4E79"/>
            <w:vAlign w:val="center"/>
          </w:tcPr>
          <w:p w14:paraId="67C8BE52">
            <w:pPr>
              <w:spacing w:before="60" w:after="60"/>
              <w:jc w:val="center"/>
              <w:rPr>
                <w:color w:val="auto"/>
                <w:highlight w:val="cya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20"/>
                <w:szCs w:val="20"/>
                <w:highlight w:val="cyan"/>
              </w:rPr>
              <w:t>说明</w:t>
            </w:r>
          </w:p>
        </w:tc>
      </w:tr>
      <w:tr w14:paraId="3A346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065D8AA0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id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51ED8EFA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Long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5C3C4DAD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主键</w:t>
            </w:r>
          </w:p>
        </w:tc>
      </w:tr>
      <w:tr w14:paraId="57DE3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336AA1CD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questionId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6560C94B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Long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706350E4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题目ID</w:t>
            </w:r>
          </w:p>
        </w:tc>
      </w:tr>
      <w:tr w14:paraId="0D9F1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765EE8D3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label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45C105F1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61D84757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选项标识</w:t>
            </w:r>
          </w:p>
        </w:tc>
      </w:tr>
      <w:tr w14:paraId="21031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4B18F866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content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35CC01FB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6334845D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选项内容</w:t>
            </w:r>
          </w:p>
        </w:tc>
      </w:tr>
      <w:tr w14:paraId="10C7A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68E10275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score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476F5292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Integer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7921246C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得分</w:t>
            </w:r>
          </w:p>
        </w:tc>
      </w:tr>
      <w:tr w14:paraId="525A8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25248552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sort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0061F28F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Integer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0D375BB9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排序</w:t>
            </w:r>
          </w:p>
        </w:tc>
      </w:tr>
      <w:tr w14:paraId="48AA2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3BD8282B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delFlag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7DB37647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5ADD769F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删除标记</w:t>
            </w:r>
          </w:p>
        </w:tc>
      </w:tr>
    </w:tbl>
    <w:p w14:paraId="1E543B5C"/>
    <w:p w14:paraId="44B0F3FB">
      <w:pPr>
        <w:pStyle w:val="3"/>
        <w:spacing w:before="360" w:after="200"/>
      </w:pPr>
      <w:r>
        <w:rPr>
          <w:rFonts w:hint="eastAsia" w:cs="微软雅黑"/>
          <w:b/>
          <w:bCs/>
          <w:color w:val="auto"/>
          <w:sz w:val="28"/>
          <w:szCs w:val="28"/>
          <w:lang w:val="en-US" w:eastAsia="zh-CN"/>
        </w:rPr>
        <w:t>4</w:t>
      </w:r>
      <w:r>
        <w:rPr>
          <w:rFonts w:ascii="微软雅黑" w:hAnsi="微软雅黑" w:eastAsia="微软雅黑" w:cs="微软雅黑"/>
          <w:b/>
          <w:bCs/>
          <w:color w:val="auto"/>
          <w:sz w:val="28"/>
          <w:szCs w:val="28"/>
        </w:rPr>
        <w:t>.5 CgaRecord（cga_record表）</w:t>
      </w:r>
      <w:r>
        <w:rPr>
          <w:rFonts w:hint="eastAsia" w:cs="微软雅黑"/>
          <w:b/>
          <w:bCs/>
          <w:color w:val="auto"/>
          <w:sz w:val="28"/>
          <w:szCs w:val="28"/>
          <w:lang w:val="en-US" w:eastAsia="zh-CN"/>
        </w:rPr>
        <w:t>量表评估记录表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2"/>
        <w:gridCol w:w="1665"/>
        <w:gridCol w:w="4579"/>
      </w:tblGrid>
      <w:tr w14:paraId="4DBFD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1F4E79" w:fill="1F4E79"/>
            <w:vAlign w:val="center"/>
          </w:tcPr>
          <w:p w14:paraId="74024F73">
            <w:pPr>
              <w:spacing w:before="60" w:after="60"/>
              <w:jc w:val="center"/>
              <w:rPr>
                <w:highlight w:val="cya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  <w:highlight w:val="cyan"/>
              </w:rPr>
              <w:t>字段名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1F4E79" w:fill="1F4E79"/>
            <w:vAlign w:val="center"/>
          </w:tcPr>
          <w:p w14:paraId="7C74E3F3">
            <w:pPr>
              <w:spacing w:before="60" w:after="60"/>
              <w:jc w:val="center"/>
              <w:rPr>
                <w:highlight w:val="cya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  <w:highlight w:val="cyan"/>
              </w:rPr>
              <w:t>类型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1F4E79" w:fill="1F4E79"/>
            <w:vAlign w:val="center"/>
          </w:tcPr>
          <w:p w14:paraId="0C6DE9A3">
            <w:pPr>
              <w:spacing w:before="60" w:after="60"/>
              <w:jc w:val="center"/>
              <w:rPr>
                <w:highlight w:val="cya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  <w:highlight w:val="cyan"/>
              </w:rPr>
              <w:t>说明</w:t>
            </w:r>
          </w:p>
        </w:tc>
      </w:tr>
      <w:tr w14:paraId="3DAEC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5F30FFDD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id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2A6D4C41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Long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6D6FD683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主键</w:t>
            </w:r>
          </w:p>
        </w:tc>
      </w:tr>
      <w:tr w14:paraId="7A1EC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0B94B249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patientId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4D354098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Long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60A3D05D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患者ID</w:t>
            </w:r>
          </w:p>
        </w:tc>
      </w:tr>
      <w:tr w14:paraId="08383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0836F41C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userId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3F26445D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Long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5D4347E9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操作人ID</w:t>
            </w:r>
          </w:p>
        </w:tc>
      </w:tr>
      <w:tr w14:paraId="18F9B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1A262BD8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scaleId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1AD359B5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Long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3F7B6521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量表ID</w:t>
            </w:r>
          </w:p>
        </w:tc>
      </w:tr>
      <w:tr w14:paraId="70119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00D4F2B3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totalScore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51711299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Integer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2538DE72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总分</w:t>
            </w:r>
          </w:p>
        </w:tc>
      </w:tr>
      <w:tr w14:paraId="2216C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7C0ADE76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result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0FEF0541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4B107C63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评估结果</w:t>
            </w:r>
          </w:p>
        </w:tc>
      </w:tr>
      <w:tr w14:paraId="72E97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799F84C3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suggest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1889204E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7F087806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医生建议</w:t>
            </w:r>
          </w:p>
        </w:tc>
      </w:tr>
      <w:tr w14:paraId="0DA6A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682B0A8E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answerJson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69564AFD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64FC28FF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答案JSON</w:t>
            </w:r>
          </w:p>
        </w:tc>
      </w:tr>
      <w:tr w14:paraId="0BE3B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7F6B0685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delFlag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6ED4575C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61F814D8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删除标记</w:t>
            </w:r>
          </w:p>
        </w:tc>
      </w:tr>
    </w:tbl>
    <w:p w14:paraId="25CD4A23">
      <w:pPr>
        <w:pStyle w:val="3"/>
        <w:spacing w:before="360" w:after="200"/>
        <w:rPr>
          <w:rFonts w:ascii="微软雅黑" w:hAnsi="微软雅黑" w:eastAsia="微软雅黑" w:cs="微软雅黑"/>
          <w:b/>
          <w:bCs/>
          <w:color w:val="1F4E79"/>
          <w:sz w:val="28"/>
          <w:szCs w:val="28"/>
        </w:rPr>
      </w:pPr>
    </w:p>
    <w:p w14:paraId="2D55BAF2">
      <w:pPr>
        <w:rPr>
          <w:rFonts w:ascii="微软雅黑" w:hAnsi="微软雅黑" w:eastAsia="微软雅黑" w:cs="微软雅黑"/>
          <w:b/>
          <w:bCs/>
          <w:color w:val="1F4E79"/>
          <w:sz w:val="28"/>
          <w:szCs w:val="28"/>
        </w:rPr>
      </w:pPr>
    </w:p>
    <w:p w14:paraId="0FB98F05">
      <w:pPr>
        <w:rPr>
          <w:rFonts w:ascii="微软雅黑" w:hAnsi="微软雅黑" w:eastAsia="微软雅黑" w:cs="微软雅黑"/>
          <w:b/>
          <w:bCs/>
          <w:color w:val="1F4E79"/>
          <w:sz w:val="28"/>
          <w:szCs w:val="28"/>
        </w:rPr>
      </w:pPr>
    </w:p>
    <w:p w14:paraId="0C80A638">
      <w:pPr>
        <w:rPr>
          <w:rFonts w:ascii="微软雅黑" w:hAnsi="微软雅黑" w:eastAsia="微软雅黑" w:cs="微软雅黑"/>
          <w:b/>
          <w:bCs/>
          <w:color w:val="1F4E79"/>
          <w:sz w:val="28"/>
          <w:szCs w:val="28"/>
        </w:rPr>
      </w:pPr>
    </w:p>
    <w:p w14:paraId="7FC1560D">
      <w:pPr>
        <w:pStyle w:val="3"/>
        <w:spacing w:before="360" w:after="200"/>
      </w:pPr>
      <w:r>
        <w:rPr>
          <w:rFonts w:hint="eastAsia" w:cs="微软雅黑"/>
          <w:b/>
          <w:bCs/>
          <w:color w:val="auto"/>
          <w:sz w:val="28"/>
          <w:szCs w:val="28"/>
          <w:lang w:val="en-US" w:eastAsia="zh-CN"/>
        </w:rPr>
        <w:t>4</w:t>
      </w:r>
      <w:r>
        <w:rPr>
          <w:rFonts w:ascii="微软雅黑" w:hAnsi="微软雅黑" w:eastAsia="微软雅黑" w:cs="微软雅黑"/>
          <w:b/>
          <w:bCs/>
          <w:color w:val="auto"/>
          <w:sz w:val="28"/>
          <w:szCs w:val="28"/>
        </w:rPr>
        <w:t>.6 PatientProject（patient_project表）</w:t>
      </w:r>
      <w:r>
        <w:rPr>
          <w:rFonts w:hint="eastAsia" w:cs="微软雅黑"/>
          <w:b/>
          <w:bCs/>
          <w:color w:val="auto"/>
          <w:sz w:val="28"/>
          <w:szCs w:val="28"/>
          <w:lang w:val="en-US" w:eastAsia="zh-CN"/>
        </w:rPr>
        <w:t>病人项目关联表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2"/>
        <w:gridCol w:w="1665"/>
        <w:gridCol w:w="4579"/>
      </w:tblGrid>
      <w:tr w14:paraId="0742E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1F4E79" w:fill="1F4E79"/>
            <w:vAlign w:val="center"/>
          </w:tcPr>
          <w:p w14:paraId="1B018E5A">
            <w:pPr>
              <w:spacing w:before="60" w:after="60"/>
              <w:jc w:val="center"/>
              <w:rPr>
                <w:color w:val="auto"/>
                <w:highlight w:val="cya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20"/>
                <w:szCs w:val="20"/>
                <w:highlight w:val="cyan"/>
              </w:rPr>
              <w:t>字段名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1F4E79" w:fill="1F4E79"/>
            <w:vAlign w:val="center"/>
          </w:tcPr>
          <w:p w14:paraId="1D0436D4">
            <w:pPr>
              <w:spacing w:before="60" w:after="60"/>
              <w:jc w:val="center"/>
              <w:rPr>
                <w:color w:val="auto"/>
                <w:highlight w:val="cya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20"/>
                <w:szCs w:val="20"/>
                <w:highlight w:val="cyan"/>
              </w:rPr>
              <w:t>类型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1F4E79" w:fill="1F4E79"/>
            <w:vAlign w:val="center"/>
          </w:tcPr>
          <w:p w14:paraId="7BCE88EC">
            <w:pPr>
              <w:spacing w:before="60" w:after="60"/>
              <w:jc w:val="center"/>
              <w:rPr>
                <w:color w:val="auto"/>
                <w:highlight w:val="cya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20"/>
                <w:szCs w:val="20"/>
                <w:highlight w:val="cyan"/>
              </w:rPr>
              <w:t>说明</w:t>
            </w:r>
          </w:p>
        </w:tc>
      </w:tr>
      <w:tr w14:paraId="6AFA6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2EAB20ED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id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040CB117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Integer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15FF7768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主键</w:t>
            </w:r>
          </w:p>
        </w:tc>
      </w:tr>
      <w:tr w14:paraId="2711E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79305E6C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patientId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1513C7CB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Long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285920DB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病人ID</w:t>
            </w:r>
          </w:p>
        </w:tc>
      </w:tr>
      <w:tr w14:paraId="1DBF4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7A04A5FB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projectId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4A74E956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Long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30281BAE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项目ID</w:t>
            </w:r>
          </w:p>
        </w:tc>
      </w:tr>
      <w:tr w14:paraId="2AD77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4B2198FB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delFlag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44F13EBA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08BE9007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删除标志</w:t>
            </w:r>
          </w:p>
        </w:tc>
      </w:tr>
    </w:tbl>
    <w:p w14:paraId="34624147">
      <w:r>
        <w:br w:type="page"/>
      </w:r>
    </w:p>
    <w:p w14:paraId="09463D7E">
      <w:pPr>
        <w:pStyle w:val="2"/>
        <w:spacing w:before="200" w:after="300"/>
        <w:rPr>
          <w:color w:val="auto"/>
          <w:sz w:val="44"/>
          <w:szCs w:val="44"/>
        </w:rPr>
      </w:pPr>
      <w:bookmarkStart w:id="5" w:name="_Toc14595"/>
      <w:r>
        <w:rPr>
          <w:rFonts w:ascii="微软雅黑" w:hAnsi="微软雅黑" w:eastAsia="微软雅黑" w:cs="微软雅黑"/>
          <w:b/>
          <w:bCs/>
          <w:color w:val="auto"/>
          <w:sz w:val="44"/>
          <w:szCs w:val="44"/>
        </w:rPr>
        <w:t>第</w:t>
      </w:r>
      <w:r>
        <w:rPr>
          <w:rFonts w:hint="eastAsia" w:cs="微软雅黑"/>
          <w:b/>
          <w:bCs/>
          <w:color w:val="auto"/>
          <w:sz w:val="44"/>
          <w:szCs w:val="44"/>
          <w:lang w:val="en-US" w:eastAsia="zh-CN"/>
        </w:rPr>
        <w:t>五</w:t>
      </w:r>
      <w:r>
        <w:rPr>
          <w:rFonts w:ascii="微软雅黑" w:hAnsi="微软雅黑" w:eastAsia="微软雅黑" w:cs="微软雅黑"/>
          <w:b/>
          <w:bCs/>
          <w:color w:val="auto"/>
          <w:sz w:val="44"/>
          <w:szCs w:val="44"/>
        </w:rPr>
        <w:t>章</w:t>
      </w:r>
      <w:r>
        <w:rPr>
          <w:rFonts w:hint="eastAsia" w:cs="微软雅黑"/>
          <w:b/>
          <w:bCs/>
          <w:color w:val="auto"/>
          <w:sz w:val="44"/>
          <w:szCs w:val="44"/>
          <w:lang w:val="en-US" w:eastAsia="zh-CN"/>
        </w:rPr>
        <w:tab/>
      </w:r>
      <w:r>
        <w:rPr>
          <w:rFonts w:ascii="微软雅黑" w:hAnsi="微软雅黑" w:eastAsia="微软雅黑" w:cs="微软雅黑"/>
          <w:b/>
          <w:bCs/>
          <w:color w:val="auto"/>
          <w:sz w:val="44"/>
          <w:szCs w:val="44"/>
        </w:rPr>
        <w:t>DTO / VO</w:t>
      </w:r>
      <w:bookmarkEnd w:id="5"/>
    </w:p>
    <w:p w14:paraId="36B85207">
      <w:pPr>
        <w:pStyle w:val="3"/>
        <w:spacing w:before="360" w:after="200"/>
        <w:rPr>
          <w:color w:val="auto"/>
        </w:rPr>
      </w:pPr>
      <w:r>
        <w:rPr>
          <w:rFonts w:hint="eastAsia" w:cs="微软雅黑"/>
          <w:b/>
          <w:bCs/>
          <w:color w:val="auto"/>
          <w:sz w:val="28"/>
          <w:szCs w:val="28"/>
          <w:lang w:val="en-US" w:eastAsia="zh-CN"/>
        </w:rPr>
        <w:t>5</w:t>
      </w:r>
      <w:r>
        <w:rPr>
          <w:rFonts w:ascii="微软雅黑" w:hAnsi="微软雅黑" w:eastAsia="微软雅黑" w:cs="微软雅黑"/>
          <w:b/>
          <w:bCs/>
          <w:color w:val="auto"/>
          <w:sz w:val="28"/>
          <w:szCs w:val="28"/>
        </w:rPr>
        <w:t>.1 CgaRecordDTO</w:t>
      </w:r>
    </w:p>
    <w:p w14:paraId="031BA0E4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说明: 提交评估记录时的请求参数对象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2"/>
        <w:gridCol w:w="2363"/>
        <w:gridCol w:w="3881"/>
      </w:tblGrid>
      <w:tr w14:paraId="6A672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1F4E79" w:fill="1F4E79"/>
            <w:vAlign w:val="center"/>
          </w:tcPr>
          <w:p w14:paraId="44A54AE1">
            <w:pPr>
              <w:spacing w:before="60" w:after="60"/>
              <w:jc w:val="center"/>
              <w:rPr>
                <w:color w:val="auto"/>
                <w:highlight w:val="cya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20"/>
                <w:szCs w:val="20"/>
                <w:highlight w:val="cyan"/>
              </w:rPr>
              <w:t>字段名</w:t>
            </w:r>
          </w:p>
        </w:tc>
        <w:tc>
          <w:tcPr>
            <w:tcW w:w="1419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1F4E79" w:fill="1F4E79"/>
            <w:vAlign w:val="center"/>
          </w:tcPr>
          <w:p w14:paraId="1F03AB95">
            <w:pPr>
              <w:spacing w:before="60" w:after="60"/>
              <w:jc w:val="center"/>
              <w:rPr>
                <w:color w:val="auto"/>
                <w:highlight w:val="cya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20"/>
                <w:szCs w:val="20"/>
                <w:highlight w:val="cyan"/>
              </w:rPr>
              <w:t>类型</w:t>
            </w:r>
          </w:p>
        </w:tc>
        <w:tc>
          <w:tcPr>
            <w:tcW w:w="233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1F4E79" w:fill="1F4E79"/>
            <w:vAlign w:val="center"/>
          </w:tcPr>
          <w:p w14:paraId="36C45212">
            <w:pPr>
              <w:spacing w:before="60" w:after="60"/>
              <w:jc w:val="center"/>
              <w:rPr>
                <w:color w:val="auto"/>
                <w:highlight w:val="cya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20"/>
                <w:szCs w:val="20"/>
                <w:highlight w:val="cyan"/>
              </w:rPr>
              <w:t>说明</w:t>
            </w:r>
          </w:p>
        </w:tc>
      </w:tr>
      <w:tr w14:paraId="5064A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477ADE0D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patientId</w:t>
            </w:r>
          </w:p>
        </w:tc>
        <w:tc>
          <w:tcPr>
            <w:tcW w:w="1419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55917155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Long</w:t>
            </w:r>
          </w:p>
        </w:tc>
        <w:tc>
          <w:tcPr>
            <w:tcW w:w="233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43FDF018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病人ID（@NotNull）</w:t>
            </w:r>
          </w:p>
        </w:tc>
      </w:tr>
      <w:tr w14:paraId="50FD1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0038743B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projectId</w:t>
            </w:r>
          </w:p>
        </w:tc>
        <w:tc>
          <w:tcPr>
            <w:tcW w:w="1419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33E68178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Long</w:t>
            </w:r>
          </w:p>
        </w:tc>
        <w:tc>
          <w:tcPr>
            <w:tcW w:w="233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7F892EBD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项目ID（@NotNull）</w:t>
            </w:r>
          </w:p>
        </w:tc>
      </w:tr>
      <w:tr w14:paraId="20AC6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6C820B8E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answers</w:t>
            </w:r>
          </w:p>
        </w:tc>
        <w:tc>
          <w:tcPr>
            <w:tcW w:w="1419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150936BD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Map&lt;Long, Object&gt;</w:t>
            </w:r>
          </w:p>
        </w:tc>
        <w:tc>
          <w:tcPr>
            <w:tcW w:w="233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285C2ABE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  <w:t>答案集合（@NotNull）</w:t>
            </w:r>
          </w:p>
        </w:tc>
      </w:tr>
      <w:tr w14:paraId="63B05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118E9D82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scaleId</w:t>
            </w:r>
          </w:p>
        </w:tc>
        <w:tc>
          <w:tcPr>
            <w:tcW w:w="1419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4ECE130D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Long</w:t>
            </w:r>
          </w:p>
        </w:tc>
        <w:tc>
          <w:tcPr>
            <w:tcW w:w="233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203AD517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量表id</w:t>
            </w:r>
          </w:p>
        </w:tc>
      </w:tr>
      <w:tr w14:paraId="4C29F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69F7CB6B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result</w:t>
            </w:r>
          </w:p>
        </w:tc>
        <w:tc>
          <w:tcPr>
            <w:tcW w:w="1419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1BC6B334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String</w:t>
            </w:r>
          </w:p>
        </w:tc>
        <w:tc>
          <w:tcPr>
            <w:tcW w:w="233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695736AB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评估结果</w:t>
            </w:r>
          </w:p>
        </w:tc>
      </w:tr>
      <w:tr w14:paraId="3969E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24253B01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suggest</w:t>
            </w:r>
          </w:p>
        </w:tc>
        <w:tc>
          <w:tcPr>
            <w:tcW w:w="1419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28FDE92A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String</w:t>
            </w:r>
          </w:p>
        </w:tc>
        <w:tc>
          <w:tcPr>
            <w:tcW w:w="233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51A46004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sz w:val="18"/>
                <w:szCs w:val="18"/>
                <w:shd w:val="clear" w:fill="FFFFFF"/>
              </w:rPr>
              <w:t>评估建议</w:t>
            </w:r>
          </w:p>
        </w:tc>
      </w:tr>
    </w:tbl>
    <w:p w14:paraId="6DAA5E4F">
      <w:pPr>
        <w:pStyle w:val="3"/>
        <w:spacing w:before="360" w:after="200"/>
        <w:rPr>
          <w:color w:val="auto"/>
        </w:rPr>
      </w:pPr>
      <w:r>
        <w:rPr>
          <w:rFonts w:hint="eastAsia" w:cs="微软雅黑"/>
          <w:b/>
          <w:bCs/>
          <w:color w:val="auto"/>
          <w:sz w:val="28"/>
          <w:szCs w:val="28"/>
          <w:lang w:val="en-US" w:eastAsia="zh-CN"/>
        </w:rPr>
        <w:t>5</w:t>
      </w:r>
      <w:r>
        <w:rPr>
          <w:rFonts w:ascii="微软雅黑" w:hAnsi="微软雅黑" w:eastAsia="微软雅黑" w:cs="微软雅黑"/>
          <w:b/>
          <w:bCs/>
          <w:color w:val="auto"/>
          <w:sz w:val="28"/>
          <w:szCs w:val="28"/>
        </w:rPr>
        <w:t>.2 CgaReportVO</w:t>
      </w:r>
    </w:p>
    <w:p w14:paraId="198FD1DF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 xml:space="preserve">说明: </w:t>
      </w:r>
      <w:r>
        <w:rPr>
          <w:rFonts w:hint="eastAsia" w:cs="微软雅黑"/>
          <w:color w:val="333333"/>
          <w:sz w:val="20"/>
          <w:szCs w:val="20"/>
          <w:lang w:val="en-US" w:eastAsia="zh-CN"/>
        </w:rPr>
        <w:t>老年综合整体</w:t>
      </w:r>
      <w:r>
        <w:rPr>
          <w:rFonts w:ascii="微软雅黑" w:hAnsi="微软雅黑" w:eastAsia="微软雅黑" w:cs="微软雅黑"/>
          <w:color w:val="333333"/>
          <w:sz w:val="20"/>
          <w:szCs w:val="20"/>
        </w:rPr>
        <w:t>评估报告视图对象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2248"/>
        <w:gridCol w:w="4288"/>
      </w:tblGrid>
      <w:tr w14:paraId="6D96C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1F4E79" w:fill="1F4E79"/>
            <w:vAlign w:val="center"/>
          </w:tcPr>
          <w:p w14:paraId="096A7535">
            <w:pPr>
              <w:spacing w:before="60" w:after="60"/>
              <w:jc w:val="center"/>
              <w:rPr>
                <w:color w:val="auto"/>
                <w:highlight w:val="cya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20"/>
                <w:szCs w:val="20"/>
                <w:highlight w:val="cyan"/>
              </w:rPr>
              <w:t>字段名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1F4E79" w:fill="1F4E79"/>
            <w:vAlign w:val="center"/>
          </w:tcPr>
          <w:p w14:paraId="4767387C">
            <w:pPr>
              <w:spacing w:before="60" w:after="60"/>
              <w:jc w:val="center"/>
              <w:rPr>
                <w:color w:val="auto"/>
                <w:highlight w:val="cya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20"/>
                <w:szCs w:val="20"/>
                <w:highlight w:val="cyan"/>
              </w:rPr>
              <w:t>类型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1F4E79" w:fill="1F4E79"/>
            <w:vAlign w:val="center"/>
          </w:tcPr>
          <w:p w14:paraId="35F03B13">
            <w:pPr>
              <w:spacing w:before="60" w:after="60"/>
              <w:jc w:val="center"/>
              <w:rPr>
                <w:color w:val="auto"/>
                <w:highlight w:val="cya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20"/>
                <w:szCs w:val="20"/>
                <w:highlight w:val="cyan"/>
              </w:rPr>
              <w:t>说明</w:t>
            </w:r>
          </w:p>
        </w:tc>
      </w:tr>
      <w:tr w14:paraId="67868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723349A4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patientId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737D8F1E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Long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3E269747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患者ID</w:t>
            </w:r>
          </w:p>
        </w:tc>
      </w:tr>
      <w:tr w14:paraId="07E43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231CF926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caseNo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65FCDDF9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35BBF9A9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病历号</w:t>
            </w:r>
          </w:p>
        </w:tc>
      </w:tr>
      <w:tr w14:paraId="0247B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5A6F01D0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patientName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219FF4A9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1F497811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患者姓名</w:t>
            </w:r>
          </w:p>
        </w:tc>
      </w:tr>
      <w:tr w14:paraId="6169E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62773484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gender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54BBBF7D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3E0D94C6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性别</w:t>
            </w:r>
          </w:p>
        </w:tc>
      </w:tr>
      <w:tr w14:paraId="60611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72B3EE31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age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01055849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Integer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49CF357F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年龄</w:t>
            </w:r>
          </w:p>
        </w:tc>
      </w:tr>
      <w:tr w14:paraId="1A4B2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4CDF8C50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birthday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166EA5FB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Date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79AB7B51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出生日期</w:t>
            </w:r>
          </w:p>
        </w:tc>
      </w:tr>
      <w:tr w14:paraId="33502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42648EB6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height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2150CE27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BigDecimal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5455C4C9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身高</w:t>
            </w:r>
          </w:p>
        </w:tc>
      </w:tr>
      <w:tr w14:paraId="4FB4F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7D416BD8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phone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331EE28D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44F7A5E4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手机号</w:t>
            </w:r>
          </w:p>
        </w:tc>
      </w:tr>
      <w:tr w14:paraId="20271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0100BCD3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idCard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14689B37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0742823D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身份证号</w:t>
            </w:r>
          </w:p>
        </w:tc>
      </w:tr>
      <w:tr w14:paraId="1A323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583C5F8C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address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750E5326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6D7C348C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家庭住址</w:t>
            </w:r>
          </w:p>
        </w:tc>
      </w:tr>
      <w:tr w14:paraId="37985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4CB1BB70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recordId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39148133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Long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70D2383D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评估记录ID</w:t>
            </w:r>
          </w:p>
        </w:tc>
      </w:tr>
      <w:tr w14:paraId="17D02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1311ABAC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userId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53527AF3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Long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1FBF8D0B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操作人ID</w:t>
            </w:r>
          </w:p>
        </w:tc>
      </w:tr>
      <w:tr w14:paraId="31759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081CE2A1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totalScore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5A243AA5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Integer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0EEBDC66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总分</w:t>
            </w:r>
          </w:p>
        </w:tc>
      </w:tr>
      <w:tr w14:paraId="24D5E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064AD51B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result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056E95B9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4F7D7345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评估结果</w:t>
            </w:r>
          </w:p>
        </w:tc>
      </w:tr>
      <w:tr w14:paraId="45791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132CEA37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suggest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170A698D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4B9663A9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医生建议</w:t>
            </w:r>
          </w:p>
        </w:tc>
      </w:tr>
      <w:tr w14:paraId="501D6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02B80E71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createTime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32FD6AC9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Date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3ED64B02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创建时间</w:t>
            </w:r>
          </w:p>
        </w:tc>
      </w:tr>
      <w:tr w14:paraId="3AE95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4E40FB70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assessmentList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1C157492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List&lt;AssessmentItemVO&gt;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001C7BDA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评估项列表</w:t>
            </w:r>
          </w:p>
        </w:tc>
      </w:tr>
    </w:tbl>
    <w:p w14:paraId="73E8E9CF">
      <w:pPr>
        <w:pStyle w:val="3"/>
        <w:spacing w:before="360" w:after="200"/>
        <w:rPr>
          <w:color w:val="auto"/>
        </w:rPr>
      </w:pPr>
      <w:r>
        <w:rPr>
          <w:rFonts w:hint="eastAsia" w:cs="微软雅黑"/>
          <w:b/>
          <w:bCs/>
          <w:color w:val="auto"/>
          <w:sz w:val="28"/>
          <w:szCs w:val="28"/>
          <w:lang w:val="en-US" w:eastAsia="zh-CN"/>
        </w:rPr>
        <w:t>5</w:t>
      </w:r>
      <w:r>
        <w:rPr>
          <w:rFonts w:ascii="微软雅黑" w:hAnsi="微软雅黑" w:eastAsia="微软雅黑" w:cs="微软雅黑"/>
          <w:b/>
          <w:bCs/>
          <w:color w:val="auto"/>
          <w:sz w:val="28"/>
          <w:szCs w:val="28"/>
        </w:rPr>
        <w:t>.3 AssessmentItemVO（内部类）</w:t>
      </w:r>
    </w:p>
    <w:p w14:paraId="3FEA7A36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 xml:space="preserve">说明: </w:t>
      </w:r>
      <w:r>
        <w:rPr>
          <w:rFonts w:hint="eastAsia" w:cs="微软雅黑"/>
          <w:color w:val="333333"/>
          <w:sz w:val="20"/>
          <w:szCs w:val="20"/>
          <w:lang w:val="en-US" w:eastAsia="zh-CN"/>
        </w:rPr>
        <w:t>评估项详细列表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2"/>
        <w:gridCol w:w="1665"/>
        <w:gridCol w:w="4579"/>
      </w:tblGrid>
      <w:tr w14:paraId="53A0C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1F4E79" w:fill="1F4E79"/>
            <w:vAlign w:val="center"/>
          </w:tcPr>
          <w:p w14:paraId="7D5D8401">
            <w:pPr>
              <w:spacing w:before="60" w:after="60"/>
              <w:jc w:val="center"/>
              <w:rPr>
                <w:color w:val="auto"/>
                <w:highlight w:val="cya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20"/>
                <w:szCs w:val="20"/>
                <w:highlight w:val="cyan"/>
              </w:rPr>
              <w:t>字段名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1F4E79" w:fill="1F4E79"/>
            <w:vAlign w:val="center"/>
          </w:tcPr>
          <w:p w14:paraId="2438BC5A">
            <w:pPr>
              <w:spacing w:before="60" w:after="60"/>
              <w:jc w:val="center"/>
              <w:rPr>
                <w:color w:val="auto"/>
                <w:highlight w:val="cya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20"/>
                <w:szCs w:val="20"/>
                <w:highlight w:val="cyan"/>
              </w:rPr>
              <w:t>类型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1F4E79" w:fill="1F4E79"/>
            <w:vAlign w:val="center"/>
          </w:tcPr>
          <w:p w14:paraId="37232CA0">
            <w:pPr>
              <w:spacing w:before="60" w:after="60"/>
              <w:jc w:val="center"/>
              <w:rPr>
                <w:color w:val="auto"/>
                <w:highlight w:val="cya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20"/>
                <w:szCs w:val="20"/>
                <w:highlight w:val="cyan"/>
              </w:rPr>
              <w:t>说明</w:t>
            </w:r>
          </w:p>
        </w:tc>
      </w:tr>
      <w:tr w14:paraId="66969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67ED3246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scaleId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7909BFAC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Long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1DF0299A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量表ID</w:t>
            </w:r>
          </w:p>
        </w:tc>
      </w:tr>
      <w:tr w14:paraId="2DC03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47AF0DEF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scaleName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42C6D0E8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11C37440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量表名称</w:t>
            </w:r>
          </w:p>
        </w:tc>
      </w:tr>
      <w:tr w14:paraId="07DDD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7B77CD8C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scaleCode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607372DE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5736386E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量表编码</w:t>
            </w:r>
          </w:p>
        </w:tc>
      </w:tr>
      <w:tr w14:paraId="31253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41B68795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scaleTotalScore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3752B086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Integer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3DBE72A8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量表满分</w:t>
            </w:r>
          </w:p>
        </w:tc>
      </w:tr>
      <w:tr w14:paraId="0B7CB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403764BD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rawScore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3AEE00D1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Integer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26549347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原始得分</w:t>
            </w:r>
          </w:p>
        </w:tc>
      </w:tr>
      <w:tr w14:paraId="71F45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6A028BFA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itemScore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7E4D7154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28DC838F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项目得分</w:t>
            </w:r>
          </w:p>
        </w:tc>
      </w:tr>
      <w:tr w14:paraId="2A6E8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4ACB2C66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normalRange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1E804F85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3862F485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正常范围</w:t>
            </w:r>
          </w:p>
        </w:tc>
      </w:tr>
      <w:tr w14:paraId="48BB9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0916804F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tip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34716A0D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4CE5A30C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提示信息</w:t>
            </w:r>
          </w:p>
        </w:tc>
      </w:tr>
      <w:tr w14:paraId="4AA98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1924D7F5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remark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5F8A6DD2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0D16833A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备注</w:t>
            </w:r>
          </w:p>
        </w:tc>
      </w:tr>
    </w:tbl>
    <w:p w14:paraId="291A7813">
      <w:pPr>
        <w:pStyle w:val="3"/>
        <w:spacing w:before="360" w:after="200"/>
        <w:rPr>
          <w:color w:val="auto"/>
        </w:rPr>
      </w:pPr>
      <w:r>
        <w:rPr>
          <w:rFonts w:hint="eastAsia" w:cs="微软雅黑"/>
          <w:b/>
          <w:bCs/>
          <w:color w:val="auto"/>
          <w:sz w:val="28"/>
          <w:szCs w:val="28"/>
          <w:lang w:val="en-US" w:eastAsia="zh-CN"/>
        </w:rPr>
        <w:t>5</w:t>
      </w:r>
      <w:r>
        <w:rPr>
          <w:rFonts w:ascii="微软雅黑" w:hAnsi="微软雅黑" w:eastAsia="微软雅黑" w:cs="微软雅黑"/>
          <w:b/>
          <w:bCs/>
          <w:color w:val="auto"/>
          <w:sz w:val="28"/>
          <w:szCs w:val="28"/>
        </w:rPr>
        <w:t>.4 ScaleQuestionOptionVO</w:t>
      </w:r>
    </w:p>
    <w:p w14:paraId="20983323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说明: 量表及其题目、选项的完整视图对象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7"/>
        <w:gridCol w:w="2718"/>
        <w:gridCol w:w="3811"/>
      </w:tblGrid>
      <w:tr w14:paraId="0F382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79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1F4E79" w:fill="1F4E79"/>
            <w:vAlign w:val="center"/>
          </w:tcPr>
          <w:p w14:paraId="30402FFB">
            <w:pPr>
              <w:spacing w:before="60" w:after="60"/>
              <w:jc w:val="center"/>
              <w:rPr>
                <w:color w:val="auto"/>
                <w:highlight w:val="cya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20"/>
                <w:szCs w:val="20"/>
                <w:highlight w:val="cyan"/>
              </w:rPr>
              <w:t>字段名</w:t>
            </w:r>
          </w:p>
        </w:tc>
        <w:tc>
          <w:tcPr>
            <w:tcW w:w="1632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1F4E79" w:fill="1F4E79"/>
            <w:vAlign w:val="center"/>
          </w:tcPr>
          <w:p w14:paraId="618DB601">
            <w:pPr>
              <w:spacing w:before="60" w:after="60"/>
              <w:jc w:val="center"/>
              <w:rPr>
                <w:color w:val="auto"/>
                <w:highlight w:val="cya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20"/>
                <w:szCs w:val="20"/>
                <w:highlight w:val="cyan"/>
              </w:rPr>
              <w:t>类型</w:t>
            </w:r>
          </w:p>
        </w:tc>
        <w:tc>
          <w:tcPr>
            <w:tcW w:w="228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1F4E79" w:fill="1F4E79"/>
            <w:vAlign w:val="center"/>
          </w:tcPr>
          <w:p w14:paraId="5D1F1281">
            <w:pPr>
              <w:spacing w:before="60" w:after="60"/>
              <w:jc w:val="center"/>
              <w:rPr>
                <w:color w:val="auto"/>
                <w:highlight w:val="cya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20"/>
                <w:szCs w:val="20"/>
                <w:highlight w:val="cyan"/>
              </w:rPr>
              <w:t>说明</w:t>
            </w:r>
          </w:p>
        </w:tc>
      </w:tr>
      <w:tr w14:paraId="59BC7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79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7CF5EBFF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scaleId</w:t>
            </w:r>
          </w:p>
        </w:tc>
        <w:tc>
          <w:tcPr>
            <w:tcW w:w="1632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0CC19DD6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Long</w:t>
            </w:r>
          </w:p>
        </w:tc>
        <w:tc>
          <w:tcPr>
            <w:tcW w:w="228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0F3C5E7F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量表ID</w:t>
            </w:r>
          </w:p>
        </w:tc>
      </w:tr>
      <w:tr w14:paraId="21F32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79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2941CA77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scaleName</w:t>
            </w:r>
          </w:p>
        </w:tc>
        <w:tc>
          <w:tcPr>
            <w:tcW w:w="1632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1476DBFB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228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6641CD3F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量表名称</w:t>
            </w:r>
          </w:p>
        </w:tc>
      </w:tr>
      <w:tr w14:paraId="565AC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79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3C102A16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code</w:t>
            </w:r>
          </w:p>
        </w:tc>
        <w:tc>
          <w:tcPr>
            <w:tcW w:w="1632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2D6F0A7F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228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3A539254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量表编码</w:t>
            </w:r>
          </w:p>
        </w:tc>
      </w:tr>
      <w:tr w14:paraId="7D6B6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79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3293B2E3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totalScore</w:t>
            </w:r>
          </w:p>
        </w:tc>
        <w:tc>
          <w:tcPr>
            <w:tcW w:w="1632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4D307C49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Integer</w:t>
            </w:r>
          </w:p>
        </w:tc>
        <w:tc>
          <w:tcPr>
            <w:tcW w:w="228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6E138315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满分值</w:t>
            </w:r>
          </w:p>
        </w:tc>
      </w:tr>
      <w:tr w14:paraId="1A771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79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07DE40E2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remark</w:t>
            </w:r>
          </w:p>
        </w:tc>
        <w:tc>
          <w:tcPr>
            <w:tcW w:w="1632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1FB5CB6C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228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228B2260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备注</w:t>
            </w:r>
          </w:p>
        </w:tc>
      </w:tr>
      <w:tr w14:paraId="48C11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79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3D875C35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questionList</w:t>
            </w:r>
          </w:p>
        </w:tc>
        <w:tc>
          <w:tcPr>
            <w:tcW w:w="1632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05D45DDE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List&lt;QuestionOptionVO&gt;</w:t>
            </w:r>
          </w:p>
        </w:tc>
        <w:tc>
          <w:tcPr>
            <w:tcW w:w="2288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0AFA855E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题目列表</w:t>
            </w:r>
          </w:p>
        </w:tc>
      </w:tr>
    </w:tbl>
    <w:p w14:paraId="512A3A99">
      <w:pPr>
        <w:pStyle w:val="3"/>
        <w:spacing w:before="360" w:after="200"/>
        <w:rPr>
          <w:color w:val="auto"/>
        </w:rPr>
      </w:pPr>
      <w:r>
        <w:rPr>
          <w:rFonts w:hint="eastAsia" w:cs="微软雅黑"/>
          <w:b/>
          <w:bCs/>
          <w:color w:val="auto"/>
          <w:sz w:val="28"/>
          <w:szCs w:val="28"/>
          <w:lang w:val="en-US" w:eastAsia="zh-CN"/>
        </w:rPr>
        <w:t>5</w:t>
      </w:r>
      <w:r>
        <w:rPr>
          <w:rFonts w:ascii="微软雅黑" w:hAnsi="微软雅黑" w:eastAsia="微软雅黑" w:cs="微软雅黑"/>
          <w:b/>
          <w:bCs/>
          <w:color w:val="auto"/>
          <w:sz w:val="28"/>
          <w:szCs w:val="28"/>
        </w:rPr>
        <w:t>.5 QuestionOptionVO</w:t>
      </w:r>
    </w:p>
    <w:p w14:paraId="33DD73A1">
      <w:pPr>
        <w:spacing w:before="80" w:after="80"/>
      </w:pPr>
      <w:r>
        <w:rPr>
          <w:rFonts w:ascii="微软雅黑" w:hAnsi="微软雅黑" w:eastAsia="微软雅黑" w:cs="微软雅黑"/>
          <w:color w:val="333333"/>
          <w:sz w:val="20"/>
          <w:szCs w:val="20"/>
        </w:rPr>
        <w:t>说明: 题目及其选项的视图对象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2"/>
        <w:gridCol w:w="1665"/>
        <w:gridCol w:w="4579"/>
      </w:tblGrid>
      <w:tr w14:paraId="2BDAE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1F4E79" w:fill="1F4E79"/>
            <w:vAlign w:val="center"/>
          </w:tcPr>
          <w:p w14:paraId="7A0966AD">
            <w:pPr>
              <w:spacing w:before="60" w:after="60"/>
              <w:jc w:val="center"/>
              <w:rPr>
                <w:color w:val="auto"/>
                <w:highlight w:val="cya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20"/>
                <w:szCs w:val="20"/>
                <w:highlight w:val="cyan"/>
              </w:rPr>
              <w:t>字段名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1F4E79" w:fill="1F4E79"/>
            <w:vAlign w:val="center"/>
          </w:tcPr>
          <w:p w14:paraId="4B1B851E">
            <w:pPr>
              <w:spacing w:before="60" w:after="60"/>
              <w:jc w:val="center"/>
              <w:rPr>
                <w:color w:val="auto"/>
                <w:highlight w:val="cya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20"/>
                <w:szCs w:val="20"/>
                <w:highlight w:val="cyan"/>
              </w:rPr>
              <w:t>类型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1F4E79" w:fill="1F4E79"/>
            <w:vAlign w:val="center"/>
          </w:tcPr>
          <w:p w14:paraId="58F92A0F">
            <w:pPr>
              <w:spacing w:before="60" w:after="60"/>
              <w:jc w:val="center"/>
              <w:rPr>
                <w:color w:val="auto"/>
                <w:highlight w:val="cyan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auto"/>
                <w:sz w:val="20"/>
                <w:szCs w:val="20"/>
                <w:highlight w:val="cyan"/>
              </w:rPr>
              <w:t>说明</w:t>
            </w:r>
          </w:p>
        </w:tc>
      </w:tr>
      <w:tr w14:paraId="0362E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6B934954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questionId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5A788FE4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Long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1791C625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题目ID</w:t>
            </w:r>
          </w:p>
        </w:tc>
      </w:tr>
      <w:tr w14:paraId="2412D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793306D5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title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5DC7FB5B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55BF2AED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题目内容</w:t>
            </w:r>
          </w:p>
        </w:tc>
      </w:tr>
      <w:tr w14:paraId="1F82F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7EAD75FC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type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4F4FB8AC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Integer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0CBB7377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类型</w:t>
            </w:r>
          </w:p>
        </w:tc>
      </w:tr>
      <w:tr w14:paraId="453BB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3C7DA01E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sort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48DE3990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Integer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shd w:val="solid" w:color="F2F7FB" w:fill="F2F7FB"/>
            <w:vAlign w:val="center"/>
          </w:tcPr>
          <w:p w14:paraId="346938A3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排序</w:t>
            </w:r>
          </w:p>
        </w:tc>
      </w:tr>
      <w:tr w14:paraId="20933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75DFDFD7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optionList</w:t>
            </w:r>
          </w:p>
        </w:tc>
        <w:tc>
          <w:tcPr>
            <w:tcW w:w="100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0D0C509B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List&lt;CgaOption&gt;</w:t>
            </w:r>
          </w:p>
        </w:tc>
        <w:tc>
          <w:tcPr>
            <w:tcW w:w="2750" w:type="pct"/>
            <w:tcBorders>
              <w:top w:val="single" w:color="B4C6E7" w:sz="0" w:space="0"/>
              <w:left w:val="single" w:color="B4C6E7" w:sz="0" w:space="0"/>
              <w:bottom w:val="single" w:color="B4C6E7" w:sz="0" w:space="0"/>
              <w:right w:val="single" w:color="B4C6E7" w:sz="0" w:space="0"/>
            </w:tcBorders>
            <w:vAlign w:val="center"/>
          </w:tcPr>
          <w:p w14:paraId="7761AEBF">
            <w:pPr>
              <w:spacing w:before="40" w:after="40"/>
              <w:jc w:val="center"/>
              <w:rPr>
                <w:b w:val="0"/>
                <w:bCs w:val="0"/>
                <w:color w:val="auto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选项列表</w:t>
            </w:r>
          </w:p>
        </w:tc>
      </w:tr>
    </w:tbl>
    <w:p w14:paraId="3BCF4E7E"/>
    <w:p w14:paraId="3780F747">
      <w:pPr>
        <w:pStyle w:val="3"/>
        <w:bidi w:val="0"/>
        <w:rPr>
          <w:rFonts w:hint="eastAsia"/>
          <w:lang w:val="en-US" w:eastAsia="zh-CN"/>
        </w:rPr>
      </w:pPr>
    </w:p>
    <w:p w14:paraId="72CE226C">
      <w:pPr>
        <w:rPr>
          <w:rFonts w:hint="eastAsia"/>
          <w:lang w:val="en-US" w:eastAsia="zh-CN"/>
        </w:rPr>
      </w:pPr>
    </w:p>
    <w:p w14:paraId="683713C7">
      <w:pPr>
        <w:rPr>
          <w:rFonts w:hint="eastAsia"/>
          <w:lang w:val="en-US" w:eastAsia="zh-CN"/>
        </w:rPr>
      </w:pPr>
    </w:p>
    <w:p w14:paraId="6BF29419">
      <w:pPr>
        <w:rPr>
          <w:rFonts w:hint="eastAsia"/>
          <w:lang w:val="en-US" w:eastAsia="zh-CN"/>
        </w:rPr>
      </w:pPr>
    </w:p>
    <w:p w14:paraId="2A08F71F">
      <w:pPr>
        <w:rPr>
          <w:rFonts w:hint="eastAsia"/>
          <w:lang w:val="en-US" w:eastAsia="zh-CN"/>
        </w:rPr>
      </w:pPr>
    </w:p>
    <w:p w14:paraId="0AD6BA5D">
      <w:pPr>
        <w:rPr>
          <w:rFonts w:hint="eastAsia"/>
          <w:lang w:val="en-US" w:eastAsia="zh-CN"/>
        </w:rPr>
      </w:pPr>
    </w:p>
    <w:p w14:paraId="73EC123B">
      <w:pPr>
        <w:rPr>
          <w:rFonts w:hint="eastAsia"/>
          <w:lang w:val="en-US" w:eastAsia="zh-CN"/>
        </w:rPr>
      </w:pPr>
    </w:p>
    <w:p w14:paraId="667C7C10">
      <w:pPr>
        <w:rPr>
          <w:rFonts w:hint="eastAsia"/>
          <w:lang w:val="en-US" w:eastAsia="zh-CN"/>
        </w:rPr>
      </w:pPr>
    </w:p>
    <w:p w14:paraId="62F10FD7">
      <w:pPr>
        <w:rPr>
          <w:rFonts w:hint="eastAsia"/>
          <w:lang w:val="en-US" w:eastAsia="zh-CN"/>
        </w:rPr>
      </w:pPr>
    </w:p>
    <w:p w14:paraId="69F8ABA8">
      <w:pPr>
        <w:rPr>
          <w:rFonts w:hint="eastAsia"/>
          <w:lang w:val="en-US" w:eastAsia="zh-CN"/>
        </w:rPr>
      </w:pPr>
    </w:p>
    <w:p w14:paraId="6DBF479A">
      <w:pPr>
        <w:rPr>
          <w:rFonts w:hint="eastAsia"/>
          <w:lang w:val="en-US" w:eastAsia="zh-CN"/>
        </w:rPr>
      </w:pPr>
    </w:p>
    <w:p w14:paraId="733B57C7">
      <w:pPr>
        <w:pStyle w:val="2"/>
        <w:bidi w:val="0"/>
        <w:rPr>
          <w:rFonts w:hint="eastAsia"/>
          <w:lang w:val="en-US" w:eastAsia="zh-CN"/>
        </w:rPr>
      </w:pPr>
      <w:bookmarkStart w:id="6" w:name="_Toc6319"/>
      <w:r>
        <w:rPr>
          <w:rFonts w:hint="eastAsia"/>
          <w:lang w:val="en-US" w:eastAsia="zh-CN"/>
        </w:rPr>
        <w:t>第六章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前端</w:t>
      </w:r>
      <w:bookmarkEnd w:id="6"/>
    </w:p>
    <w:p w14:paraId="69069757">
      <w:pPr>
        <w:pStyle w:val="3"/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6.1</w:t>
      </w:r>
      <w:r>
        <w:rPr>
          <w:rFonts w:hint="eastAsia"/>
          <w:color w:val="auto"/>
          <w:lang w:val="en-US" w:eastAsia="zh-CN"/>
        </w:rPr>
        <w:tab/>
      </w:r>
      <w:r>
        <w:rPr>
          <w:color w:val="auto"/>
        </w:rPr>
        <w:t>patien</w:t>
      </w:r>
      <w:r>
        <w:rPr>
          <w:rFonts w:hint="eastAsia"/>
          <w:color w:val="auto"/>
          <w:lang w:val="en-US" w:eastAsia="zh-CN"/>
        </w:rPr>
        <w:t>t</w:t>
      </w:r>
    </w:p>
    <w:p w14:paraId="58B3AF12">
      <w:pPr>
        <w:rPr>
          <w:rFonts w:hint="eastAsia"/>
          <w:lang w:val="en-US" w:eastAsia="zh-CN"/>
        </w:rPr>
      </w:pPr>
    </w:p>
    <w:tbl>
      <w:tblPr>
        <w:tblStyle w:val="11"/>
        <w:tblW w:w="84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3"/>
        <w:gridCol w:w="1206"/>
        <w:gridCol w:w="3030"/>
        <w:gridCol w:w="2977"/>
      </w:tblGrid>
      <w:tr w14:paraId="4B42E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" w:hRule="exact"/>
        </w:trPr>
        <w:tc>
          <w:tcPr>
            <w:tcW w:w="1203" w:type="dxa"/>
            <w:shd w:val="clear" w:color="auto" w:fill="2D54A0" w:themeFill="accent1" w:themeFillShade="BF"/>
            <w:vAlign w:val="top"/>
          </w:tcPr>
          <w:p w14:paraId="0EBC0A90">
            <w:pPr>
              <w:spacing w:before="60" w:after="6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0"/>
                <w:szCs w:val="20"/>
                <w:highlight w:val="cyan"/>
                <w:shd w:val="clear" w:color="FFFFFF" w:fill="D9D9D9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0"/>
                <w:szCs w:val="20"/>
                <w:highlight w:val="cyan"/>
                <w:shd w:val="clear" w:color="FFFFFF" w:fill="D9D9D9"/>
                <w:lang w:val="en-US" w:eastAsia="zh-CN"/>
              </w:rPr>
              <w:t>下级包名</w:t>
            </w:r>
          </w:p>
        </w:tc>
        <w:tc>
          <w:tcPr>
            <w:tcW w:w="1206" w:type="dxa"/>
            <w:shd w:val="clear" w:color="auto" w:fill="2D54A0" w:themeFill="accent1" w:themeFillShade="BF"/>
            <w:vAlign w:val="top"/>
          </w:tcPr>
          <w:p w14:paraId="100E3D13">
            <w:pPr>
              <w:spacing w:before="60" w:after="6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0"/>
                <w:szCs w:val="20"/>
                <w:highlight w:val="cyan"/>
                <w:shd w:val="clear" w:color="FFFFFF" w:fill="D9D9D9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0"/>
                <w:szCs w:val="20"/>
                <w:highlight w:val="cyan"/>
                <w:shd w:val="clear" w:color="FFFFFF" w:fill="D9D9D9"/>
                <w:lang w:val="en-US" w:eastAsia="zh-CN"/>
              </w:rPr>
              <w:t>下级包名</w:t>
            </w:r>
          </w:p>
        </w:tc>
        <w:tc>
          <w:tcPr>
            <w:tcW w:w="3030" w:type="dxa"/>
            <w:shd w:val="clear" w:color="auto" w:fill="2D54A0" w:themeFill="accent1" w:themeFillShade="BF"/>
            <w:vAlign w:val="top"/>
          </w:tcPr>
          <w:p w14:paraId="5106970A">
            <w:pPr>
              <w:spacing w:before="60" w:after="6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0"/>
                <w:szCs w:val="20"/>
                <w:highlight w:val="cyan"/>
                <w:shd w:val="clear" w:color="FFFFFF" w:fill="D9D9D9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0"/>
                <w:szCs w:val="20"/>
                <w:highlight w:val="cyan"/>
                <w:shd w:val="clear" w:color="FFFFFF" w:fill="D9D9D9"/>
                <w:lang w:val="en-US" w:eastAsia="zh-CN"/>
              </w:rPr>
              <w:t>文件</w:t>
            </w:r>
          </w:p>
        </w:tc>
        <w:tc>
          <w:tcPr>
            <w:tcW w:w="2977" w:type="dxa"/>
            <w:shd w:val="clear" w:color="auto" w:fill="2D54A0" w:themeFill="accent1" w:themeFillShade="BF"/>
            <w:vAlign w:val="top"/>
          </w:tcPr>
          <w:p w14:paraId="5122B382">
            <w:pPr>
              <w:spacing w:before="60" w:after="6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0"/>
                <w:szCs w:val="20"/>
                <w:highlight w:val="cyan"/>
                <w:shd w:val="clear" w:color="FFFFFF" w:fill="D9D9D9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0"/>
                <w:szCs w:val="20"/>
                <w:highlight w:val="cyan"/>
                <w:shd w:val="clear" w:color="FFFFFF" w:fill="D9D9D9"/>
                <w:lang w:val="en-US" w:eastAsia="zh-CN"/>
              </w:rPr>
              <w:t>用处</w:t>
            </w:r>
          </w:p>
        </w:tc>
      </w:tr>
      <w:tr w14:paraId="785EF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203" w:type="dxa"/>
            <w:vAlign w:val="top"/>
          </w:tcPr>
          <w:p w14:paraId="42CF60E4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newCase</w:t>
            </w:r>
          </w:p>
        </w:tc>
        <w:tc>
          <w:tcPr>
            <w:tcW w:w="1206" w:type="dxa"/>
            <w:vAlign w:val="top"/>
          </w:tcPr>
          <w:p w14:paraId="05DDC68C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</w:p>
        </w:tc>
        <w:tc>
          <w:tcPr>
            <w:tcW w:w="3030" w:type="dxa"/>
            <w:vAlign w:val="top"/>
          </w:tcPr>
          <w:p w14:paraId="67625707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index</w:t>
            </w:r>
          </w:p>
        </w:tc>
        <w:tc>
          <w:tcPr>
            <w:tcW w:w="2977" w:type="dxa"/>
            <w:vAlign w:val="top"/>
          </w:tcPr>
          <w:p w14:paraId="71F2903C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新增用户 / 首页</w:t>
            </w:r>
          </w:p>
        </w:tc>
      </w:tr>
      <w:tr w14:paraId="7B658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203" w:type="dxa"/>
            <w:vAlign w:val="top"/>
          </w:tcPr>
          <w:p w14:paraId="3136A169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caseList</w:t>
            </w:r>
          </w:p>
        </w:tc>
        <w:tc>
          <w:tcPr>
            <w:tcW w:w="1206" w:type="dxa"/>
            <w:vAlign w:val="top"/>
          </w:tcPr>
          <w:p w14:paraId="69CDF979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</w:p>
        </w:tc>
        <w:tc>
          <w:tcPr>
            <w:tcW w:w="3030" w:type="dxa"/>
            <w:vAlign w:val="top"/>
          </w:tcPr>
          <w:p w14:paraId="788F1B5E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index</w:t>
            </w:r>
          </w:p>
        </w:tc>
        <w:tc>
          <w:tcPr>
            <w:tcW w:w="2977" w:type="dxa"/>
            <w:vAlign w:val="top"/>
          </w:tcPr>
          <w:p w14:paraId="49697205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用户管理 / 首页</w:t>
            </w:r>
          </w:p>
        </w:tc>
      </w:tr>
      <w:tr w14:paraId="4662F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203" w:type="dxa"/>
            <w:vAlign w:val="top"/>
          </w:tcPr>
          <w:p w14:paraId="0F972DA1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detection</w:t>
            </w:r>
          </w:p>
        </w:tc>
        <w:tc>
          <w:tcPr>
            <w:tcW w:w="1206" w:type="dxa"/>
            <w:vAlign w:val="top"/>
          </w:tcPr>
          <w:p w14:paraId="5B5A0F0D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</w:p>
        </w:tc>
        <w:tc>
          <w:tcPr>
            <w:tcW w:w="3030" w:type="dxa"/>
            <w:shd w:val="clear" w:color="auto" w:fill="auto"/>
            <w:vAlign w:val="top"/>
          </w:tcPr>
          <w:p w14:paraId="78F7AC4F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index</w:t>
            </w:r>
          </w:p>
        </w:tc>
        <w:tc>
          <w:tcPr>
            <w:tcW w:w="2977" w:type="dxa"/>
            <w:shd w:val="clear" w:color="auto" w:fill="auto"/>
            <w:vAlign w:val="top"/>
          </w:tcPr>
          <w:p w14:paraId="2733BC50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bookmarkStart w:id="7" w:name="_GoBack"/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检测评估 / 首页</w:t>
            </w:r>
            <w:bookmarkEnd w:id="7"/>
          </w:p>
        </w:tc>
      </w:tr>
      <w:tr w14:paraId="26824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203" w:type="dxa"/>
            <w:vAlign w:val="top"/>
          </w:tcPr>
          <w:p w14:paraId="68ED1FF1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</w:p>
        </w:tc>
        <w:tc>
          <w:tcPr>
            <w:tcW w:w="1206" w:type="dxa"/>
            <w:vAlign w:val="top"/>
          </w:tcPr>
          <w:p w14:paraId="42C70EF5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</w:p>
        </w:tc>
        <w:tc>
          <w:tcPr>
            <w:tcW w:w="3030" w:type="dxa"/>
            <w:vAlign w:val="top"/>
          </w:tcPr>
          <w:p w14:paraId="51F7A1E9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geriatricsyndrome</w:t>
            </w:r>
          </w:p>
        </w:tc>
        <w:tc>
          <w:tcPr>
            <w:tcW w:w="2977" w:type="dxa"/>
            <w:vAlign w:val="top"/>
          </w:tcPr>
          <w:p w14:paraId="4A4D7D7B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老年综合评估</w:t>
            </w:r>
          </w:p>
        </w:tc>
      </w:tr>
      <w:tr w14:paraId="557BA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203" w:type="dxa"/>
            <w:vAlign w:val="top"/>
          </w:tcPr>
          <w:p w14:paraId="21304188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</w:p>
        </w:tc>
        <w:tc>
          <w:tcPr>
            <w:tcW w:w="1206" w:type="dxa"/>
            <w:vAlign w:val="top"/>
          </w:tcPr>
          <w:p w14:paraId="4F2804EF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</w:p>
        </w:tc>
        <w:tc>
          <w:tcPr>
            <w:tcW w:w="3030" w:type="dxa"/>
            <w:shd w:val="clear" w:color="auto" w:fill="auto"/>
            <w:vAlign w:val="top"/>
          </w:tcPr>
          <w:p w14:paraId="1D03B4FD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cga</w:t>
            </w:r>
          </w:p>
        </w:tc>
        <w:tc>
          <w:tcPr>
            <w:tcW w:w="2977" w:type="dxa"/>
            <w:shd w:val="clear" w:color="auto" w:fill="auto"/>
            <w:vAlign w:val="top"/>
          </w:tcPr>
          <w:p w14:paraId="72A0715D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CGA筛查与评估 / 全部检查页面</w:t>
            </w:r>
          </w:p>
        </w:tc>
      </w:tr>
      <w:tr w14:paraId="03D21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203" w:type="dxa"/>
            <w:vAlign w:val="top"/>
          </w:tcPr>
          <w:p w14:paraId="21E385D9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</w:p>
        </w:tc>
        <w:tc>
          <w:tcPr>
            <w:tcW w:w="1206" w:type="dxa"/>
            <w:vAlign w:val="top"/>
          </w:tcPr>
          <w:p w14:paraId="74E4CD6B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</w:p>
        </w:tc>
        <w:tc>
          <w:tcPr>
            <w:tcW w:w="3030" w:type="dxa"/>
            <w:shd w:val="clear" w:color="auto" w:fill="auto"/>
            <w:vAlign w:val="top"/>
          </w:tcPr>
          <w:p w14:paraId="0F58CCF7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customize</w:t>
            </w:r>
          </w:p>
        </w:tc>
        <w:tc>
          <w:tcPr>
            <w:tcW w:w="2977" w:type="dxa"/>
            <w:shd w:val="clear" w:color="auto" w:fill="auto"/>
            <w:vAlign w:val="top"/>
          </w:tcPr>
          <w:p w14:paraId="0DF62435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自定义评估</w:t>
            </w:r>
          </w:p>
        </w:tc>
      </w:tr>
      <w:tr w14:paraId="276F8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203" w:type="dxa"/>
            <w:vAlign w:val="top"/>
          </w:tcPr>
          <w:p w14:paraId="1BF9B10E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</w:p>
        </w:tc>
        <w:tc>
          <w:tcPr>
            <w:tcW w:w="1206" w:type="dxa"/>
            <w:vAlign w:val="top"/>
          </w:tcPr>
          <w:p w14:paraId="6E820244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</w:p>
        </w:tc>
        <w:tc>
          <w:tcPr>
            <w:tcW w:w="3030" w:type="dxa"/>
            <w:shd w:val="clear" w:color="auto" w:fill="auto"/>
            <w:vAlign w:val="top"/>
          </w:tcPr>
          <w:p w14:paraId="1A6E7F3D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comprehensive</w:t>
            </w:r>
          </w:p>
        </w:tc>
        <w:tc>
          <w:tcPr>
            <w:tcW w:w="2977" w:type="dxa"/>
            <w:shd w:val="clear" w:color="auto" w:fill="auto"/>
            <w:vAlign w:val="top"/>
          </w:tcPr>
          <w:p w14:paraId="09D93AA3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综合评估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 xml:space="preserve"> / 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结果</w:t>
            </w:r>
          </w:p>
        </w:tc>
      </w:tr>
      <w:tr w14:paraId="09AD8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203" w:type="dxa"/>
            <w:vAlign w:val="top"/>
          </w:tcPr>
          <w:p w14:paraId="5DE22358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</w:p>
        </w:tc>
        <w:tc>
          <w:tcPr>
            <w:tcW w:w="1206" w:type="dxa"/>
            <w:vAlign w:val="top"/>
          </w:tcPr>
          <w:p w14:paraId="23D1F1B9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customize</w:t>
            </w:r>
          </w:p>
        </w:tc>
        <w:tc>
          <w:tcPr>
            <w:tcW w:w="3030" w:type="dxa"/>
            <w:shd w:val="clear" w:color="auto" w:fill="auto"/>
            <w:vAlign w:val="top"/>
          </w:tcPr>
          <w:p w14:paraId="71EE456A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  <w:shd w:val="clear" w:fill="FFFFFF"/>
                <w:lang w:val="en-US" w:eastAsia="zh-CN"/>
              </w:rPr>
              <w:t>b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  <w:shd w:val="clear" w:fill="FFFFFF"/>
              </w:rPr>
              <w:t>asicInformation</w:t>
            </w:r>
          </w:p>
        </w:tc>
        <w:tc>
          <w:tcPr>
            <w:tcW w:w="2977" w:type="dxa"/>
            <w:shd w:val="clear" w:color="auto" w:fill="auto"/>
            <w:vAlign w:val="top"/>
          </w:tcPr>
          <w:p w14:paraId="31437972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基本情况</w:t>
            </w:r>
          </w:p>
        </w:tc>
      </w:tr>
      <w:tr w14:paraId="69D6A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203" w:type="dxa"/>
            <w:vAlign w:val="top"/>
          </w:tcPr>
          <w:p w14:paraId="0FC8FF34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</w:pPr>
          </w:p>
          <w:p w14:paraId="0E8B938A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</w:p>
        </w:tc>
        <w:tc>
          <w:tcPr>
            <w:tcW w:w="1206" w:type="dxa"/>
            <w:vAlign w:val="top"/>
          </w:tcPr>
          <w:p w14:paraId="5499BE5E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customize</w:t>
            </w:r>
          </w:p>
        </w:tc>
        <w:tc>
          <w:tcPr>
            <w:tcW w:w="3030" w:type="dxa"/>
            <w:vAlign w:val="top"/>
          </w:tcPr>
          <w:p w14:paraId="3C2B90CE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dailyLife</w:t>
            </w:r>
          </w:p>
        </w:tc>
        <w:tc>
          <w:tcPr>
            <w:tcW w:w="2977" w:type="dxa"/>
            <w:vAlign w:val="top"/>
          </w:tcPr>
          <w:p w14:paraId="385C399F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日常生活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评估</w:t>
            </w:r>
          </w:p>
        </w:tc>
      </w:tr>
      <w:tr w14:paraId="29207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203" w:type="dxa"/>
            <w:vAlign w:val="top"/>
          </w:tcPr>
          <w:p w14:paraId="3FC9BB2B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</w:p>
          <w:p w14:paraId="3228C567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</w:p>
        </w:tc>
        <w:tc>
          <w:tcPr>
            <w:tcW w:w="1206" w:type="dxa"/>
            <w:vAlign w:val="top"/>
          </w:tcPr>
          <w:p w14:paraId="259A8747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customize</w:t>
            </w:r>
          </w:p>
        </w:tc>
        <w:tc>
          <w:tcPr>
            <w:tcW w:w="3030" w:type="dxa"/>
            <w:shd w:val="clear" w:color="auto" w:fill="auto"/>
            <w:vAlign w:val="top"/>
          </w:tcPr>
          <w:p w14:paraId="4264358A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i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nstrumentalityLife</w:t>
            </w:r>
          </w:p>
        </w:tc>
        <w:tc>
          <w:tcPr>
            <w:tcW w:w="2977" w:type="dxa"/>
            <w:shd w:val="clear" w:color="auto" w:fill="auto"/>
            <w:vAlign w:val="top"/>
          </w:tcPr>
          <w:p w14:paraId="1182BBF6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工具性日常生活</w:t>
            </w:r>
          </w:p>
        </w:tc>
      </w:tr>
      <w:tr w14:paraId="0DE8C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203" w:type="dxa"/>
            <w:vAlign w:val="top"/>
          </w:tcPr>
          <w:p w14:paraId="08D1344A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</w:p>
        </w:tc>
        <w:tc>
          <w:tcPr>
            <w:tcW w:w="1206" w:type="dxa"/>
            <w:vAlign w:val="top"/>
          </w:tcPr>
          <w:p w14:paraId="4F579F0B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customize</w:t>
            </w:r>
          </w:p>
        </w:tc>
        <w:tc>
          <w:tcPr>
            <w:tcW w:w="3030" w:type="dxa"/>
            <w:vAlign w:val="top"/>
          </w:tcPr>
          <w:p w14:paraId="680AB5EA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disease</w:t>
            </w:r>
          </w:p>
        </w:tc>
        <w:tc>
          <w:tcPr>
            <w:tcW w:w="2977" w:type="dxa"/>
            <w:vAlign w:val="top"/>
          </w:tcPr>
          <w:p w14:paraId="05BD8372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疾病评估</w:t>
            </w:r>
          </w:p>
        </w:tc>
      </w:tr>
      <w:tr w14:paraId="12D6C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203" w:type="dxa"/>
            <w:vAlign w:val="top"/>
          </w:tcPr>
          <w:p w14:paraId="5DA02EA2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</w:p>
        </w:tc>
        <w:tc>
          <w:tcPr>
            <w:tcW w:w="1206" w:type="dxa"/>
            <w:vAlign w:val="top"/>
          </w:tcPr>
          <w:p w14:paraId="27CEBBE7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customize</w:t>
            </w:r>
          </w:p>
        </w:tc>
        <w:tc>
          <w:tcPr>
            <w:tcW w:w="3030" w:type="dxa"/>
            <w:vAlign w:val="top"/>
          </w:tcPr>
          <w:p w14:paraId="47AA8B12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sppb</w:t>
            </w:r>
          </w:p>
        </w:tc>
        <w:tc>
          <w:tcPr>
            <w:tcW w:w="2977" w:type="dxa"/>
            <w:vAlign w:val="top"/>
          </w:tcPr>
          <w:p w14:paraId="42CC039B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简易体能评估</w:t>
            </w:r>
          </w:p>
        </w:tc>
      </w:tr>
      <w:tr w14:paraId="112BF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203" w:type="dxa"/>
            <w:vAlign w:val="top"/>
          </w:tcPr>
          <w:p w14:paraId="202D8AC3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</w:p>
        </w:tc>
        <w:tc>
          <w:tcPr>
            <w:tcW w:w="1206" w:type="dxa"/>
            <w:vAlign w:val="top"/>
          </w:tcPr>
          <w:p w14:paraId="6F0AB842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customize</w:t>
            </w:r>
          </w:p>
        </w:tc>
        <w:tc>
          <w:tcPr>
            <w:tcW w:w="3030" w:type="dxa"/>
            <w:vAlign w:val="top"/>
          </w:tcPr>
          <w:p w14:paraId="373ED03D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visualAcuity</w:t>
            </w:r>
          </w:p>
        </w:tc>
        <w:tc>
          <w:tcPr>
            <w:tcW w:w="2977" w:type="dxa"/>
            <w:vAlign w:val="top"/>
          </w:tcPr>
          <w:p w14:paraId="21798A8E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视力视觉评估</w:t>
            </w:r>
          </w:p>
        </w:tc>
      </w:tr>
      <w:tr w14:paraId="4247B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203" w:type="dxa"/>
            <w:vAlign w:val="top"/>
          </w:tcPr>
          <w:p w14:paraId="57BE1CC1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</w:p>
        </w:tc>
        <w:tc>
          <w:tcPr>
            <w:tcW w:w="1206" w:type="dxa"/>
            <w:vAlign w:val="top"/>
          </w:tcPr>
          <w:p w14:paraId="37C4AD76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customize</w:t>
            </w:r>
          </w:p>
        </w:tc>
        <w:tc>
          <w:tcPr>
            <w:tcW w:w="3030" w:type="dxa"/>
            <w:vAlign w:val="top"/>
          </w:tcPr>
          <w:p w14:paraId="44B00FC4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listening</w:t>
            </w:r>
          </w:p>
        </w:tc>
        <w:tc>
          <w:tcPr>
            <w:tcW w:w="2977" w:type="dxa"/>
            <w:vAlign w:val="top"/>
          </w:tcPr>
          <w:p w14:paraId="7E1D4525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听力评估</w:t>
            </w:r>
          </w:p>
        </w:tc>
      </w:tr>
      <w:tr w14:paraId="41121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203" w:type="dxa"/>
            <w:vAlign w:val="top"/>
          </w:tcPr>
          <w:p w14:paraId="0B4FB615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</w:p>
        </w:tc>
        <w:tc>
          <w:tcPr>
            <w:tcW w:w="1206" w:type="dxa"/>
            <w:vAlign w:val="top"/>
          </w:tcPr>
          <w:p w14:paraId="31AF81C0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customize</w:t>
            </w:r>
          </w:p>
        </w:tc>
        <w:tc>
          <w:tcPr>
            <w:tcW w:w="3030" w:type="dxa"/>
            <w:vAlign w:val="top"/>
          </w:tcPr>
          <w:p w14:paraId="09357EC4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homeEnvironment</w:t>
            </w:r>
          </w:p>
        </w:tc>
        <w:tc>
          <w:tcPr>
            <w:tcW w:w="2977" w:type="dxa"/>
            <w:vAlign w:val="top"/>
          </w:tcPr>
          <w:p w14:paraId="48B58900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居家环境评估</w:t>
            </w:r>
          </w:p>
        </w:tc>
      </w:tr>
      <w:tr w14:paraId="77016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203" w:type="dxa"/>
            <w:vAlign w:val="top"/>
          </w:tcPr>
          <w:p w14:paraId="3A6587E2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</w:p>
        </w:tc>
        <w:tc>
          <w:tcPr>
            <w:tcW w:w="1206" w:type="dxa"/>
            <w:vAlign w:val="top"/>
          </w:tcPr>
          <w:p w14:paraId="23B02777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customize</w:t>
            </w:r>
          </w:p>
        </w:tc>
        <w:tc>
          <w:tcPr>
            <w:tcW w:w="3030" w:type="dxa"/>
            <w:vAlign w:val="top"/>
          </w:tcPr>
          <w:p w14:paraId="0940B233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cognition</w:t>
            </w:r>
          </w:p>
        </w:tc>
        <w:tc>
          <w:tcPr>
            <w:tcW w:w="2977" w:type="dxa"/>
            <w:vAlign w:val="top"/>
          </w:tcPr>
          <w:p w14:paraId="27CF6019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认知评估</w:t>
            </w:r>
          </w:p>
        </w:tc>
      </w:tr>
      <w:tr w14:paraId="0FE76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203" w:type="dxa"/>
            <w:vAlign w:val="top"/>
          </w:tcPr>
          <w:p w14:paraId="6630C200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</w:p>
        </w:tc>
        <w:tc>
          <w:tcPr>
            <w:tcW w:w="1206" w:type="dxa"/>
            <w:vAlign w:val="top"/>
          </w:tcPr>
          <w:p w14:paraId="37E351E9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customize</w:t>
            </w:r>
          </w:p>
        </w:tc>
        <w:tc>
          <w:tcPr>
            <w:tcW w:w="3030" w:type="dxa"/>
            <w:vAlign w:val="top"/>
          </w:tcPr>
          <w:p w14:paraId="0C776899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frail</w:t>
            </w:r>
          </w:p>
        </w:tc>
        <w:tc>
          <w:tcPr>
            <w:tcW w:w="2977" w:type="dxa"/>
            <w:vAlign w:val="top"/>
          </w:tcPr>
          <w:p w14:paraId="63957646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衰弱评估</w:t>
            </w:r>
          </w:p>
        </w:tc>
      </w:tr>
      <w:tr w14:paraId="11228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203" w:type="dxa"/>
            <w:vAlign w:val="top"/>
          </w:tcPr>
          <w:p w14:paraId="40615700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</w:p>
        </w:tc>
        <w:tc>
          <w:tcPr>
            <w:tcW w:w="1206" w:type="dxa"/>
            <w:vAlign w:val="top"/>
          </w:tcPr>
          <w:p w14:paraId="5C49ED5E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customize</w:t>
            </w:r>
          </w:p>
        </w:tc>
        <w:tc>
          <w:tcPr>
            <w:tcW w:w="3030" w:type="dxa"/>
            <w:vAlign w:val="top"/>
          </w:tcPr>
          <w:p w14:paraId="1B9CB9AD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urinaryIncontinence</w:t>
            </w:r>
          </w:p>
        </w:tc>
        <w:tc>
          <w:tcPr>
            <w:tcW w:w="2977" w:type="dxa"/>
            <w:vAlign w:val="top"/>
          </w:tcPr>
          <w:p w14:paraId="2AA0AD10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尿失禁评估</w:t>
            </w:r>
          </w:p>
        </w:tc>
      </w:tr>
      <w:tr w14:paraId="316D5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203" w:type="dxa"/>
            <w:vAlign w:val="top"/>
          </w:tcPr>
          <w:p w14:paraId="59E1A7B3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</w:p>
        </w:tc>
        <w:tc>
          <w:tcPr>
            <w:tcW w:w="1206" w:type="dxa"/>
            <w:vAlign w:val="top"/>
          </w:tcPr>
          <w:p w14:paraId="2C4570AE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customize</w:t>
            </w:r>
          </w:p>
        </w:tc>
        <w:tc>
          <w:tcPr>
            <w:tcW w:w="3030" w:type="dxa"/>
            <w:vAlign w:val="top"/>
          </w:tcPr>
          <w:p w14:paraId="0FD33D63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constipation</w:t>
            </w:r>
          </w:p>
        </w:tc>
        <w:tc>
          <w:tcPr>
            <w:tcW w:w="2977" w:type="dxa"/>
            <w:vAlign w:val="top"/>
          </w:tcPr>
          <w:p w14:paraId="707C94D7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便秘评估</w:t>
            </w:r>
          </w:p>
        </w:tc>
      </w:tr>
      <w:tr w14:paraId="15B32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203" w:type="dxa"/>
            <w:vAlign w:val="top"/>
          </w:tcPr>
          <w:p w14:paraId="46FE7C6D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</w:p>
        </w:tc>
        <w:tc>
          <w:tcPr>
            <w:tcW w:w="1206" w:type="dxa"/>
            <w:vAlign w:val="top"/>
          </w:tcPr>
          <w:p w14:paraId="49289F16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customize</w:t>
            </w:r>
          </w:p>
        </w:tc>
        <w:tc>
          <w:tcPr>
            <w:tcW w:w="3030" w:type="dxa"/>
            <w:vAlign w:val="top"/>
          </w:tcPr>
          <w:p w14:paraId="51541630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insomnia</w:t>
            </w:r>
          </w:p>
        </w:tc>
        <w:tc>
          <w:tcPr>
            <w:tcW w:w="2977" w:type="dxa"/>
            <w:vAlign w:val="top"/>
          </w:tcPr>
          <w:p w14:paraId="40D92AF2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失眠评估</w:t>
            </w:r>
          </w:p>
        </w:tc>
      </w:tr>
      <w:tr w14:paraId="08905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203" w:type="dxa"/>
            <w:vAlign w:val="top"/>
          </w:tcPr>
          <w:p w14:paraId="2F96264F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</w:p>
        </w:tc>
        <w:tc>
          <w:tcPr>
            <w:tcW w:w="1206" w:type="dxa"/>
            <w:vAlign w:val="top"/>
          </w:tcPr>
          <w:p w14:paraId="10244DE5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customize</w:t>
            </w:r>
          </w:p>
        </w:tc>
        <w:tc>
          <w:tcPr>
            <w:tcW w:w="3030" w:type="dxa"/>
            <w:vAlign w:val="top"/>
          </w:tcPr>
          <w:p w14:paraId="10FB6545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chronicPain</w:t>
            </w:r>
          </w:p>
        </w:tc>
        <w:tc>
          <w:tcPr>
            <w:tcW w:w="2977" w:type="dxa"/>
            <w:vAlign w:val="top"/>
          </w:tcPr>
          <w:p w14:paraId="65EFFA90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慢性疼痛评估</w:t>
            </w:r>
          </w:p>
        </w:tc>
      </w:tr>
      <w:tr w14:paraId="2FD15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203" w:type="dxa"/>
            <w:vAlign w:val="top"/>
          </w:tcPr>
          <w:p w14:paraId="5AED8A82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</w:p>
        </w:tc>
        <w:tc>
          <w:tcPr>
            <w:tcW w:w="1206" w:type="dxa"/>
            <w:vAlign w:val="top"/>
          </w:tcPr>
          <w:p w14:paraId="2207568A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customize</w:t>
            </w:r>
          </w:p>
        </w:tc>
        <w:tc>
          <w:tcPr>
            <w:tcW w:w="3030" w:type="dxa"/>
            <w:vAlign w:val="top"/>
          </w:tcPr>
          <w:p w14:paraId="0CF20C3E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pressureInjury</w:t>
            </w:r>
          </w:p>
        </w:tc>
        <w:tc>
          <w:tcPr>
            <w:tcW w:w="2977" w:type="dxa"/>
            <w:vAlign w:val="top"/>
          </w:tcPr>
          <w:p w14:paraId="03FEA628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压力性损伤评估</w:t>
            </w:r>
          </w:p>
        </w:tc>
      </w:tr>
      <w:tr w14:paraId="7D8A3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203" w:type="dxa"/>
            <w:vAlign w:val="top"/>
          </w:tcPr>
          <w:p w14:paraId="1AAFF07B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</w:p>
        </w:tc>
        <w:tc>
          <w:tcPr>
            <w:tcW w:w="1206" w:type="dxa"/>
            <w:vAlign w:val="top"/>
          </w:tcPr>
          <w:p w14:paraId="6A025BA0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customize</w:t>
            </w:r>
          </w:p>
        </w:tc>
        <w:tc>
          <w:tcPr>
            <w:tcW w:w="3030" w:type="dxa"/>
            <w:vAlign w:val="top"/>
          </w:tcPr>
          <w:p w14:paraId="7548BF4B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swallow</w:t>
            </w:r>
          </w:p>
        </w:tc>
        <w:tc>
          <w:tcPr>
            <w:tcW w:w="2977" w:type="dxa"/>
            <w:vAlign w:val="top"/>
          </w:tcPr>
          <w:p w14:paraId="77FFAC6C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吞咽评估</w:t>
            </w:r>
          </w:p>
        </w:tc>
      </w:tr>
      <w:tr w14:paraId="183B4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203" w:type="dxa"/>
            <w:vAlign w:val="top"/>
          </w:tcPr>
          <w:p w14:paraId="719CC908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</w:p>
        </w:tc>
        <w:tc>
          <w:tcPr>
            <w:tcW w:w="1206" w:type="dxa"/>
            <w:vAlign w:val="top"/>
          </w:tcPr>
          <w:p w14:paraId="3ED78B6D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customize</w:t>
            </w:r>
          </w:p>
        </w:tc>
        <w:tc>
          <w:tcPr>
            <w:tcW w:w="3030" w:type="dxa"/>
            <w:vAlign w:val="top"/>
          </w:tcPr>
          <w:p w14:paraId="19169705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nutrition</w:t>
            </w:r>
          </w:p>
        </w:tc>
        <w:tc>
          <w:tcPr>
            <w:tcW w:w="2977" w:type="dxa"/>
            <w:vAlign w:val="top"/>
          </w:tcPr>
          <w:p w14:paraId="5752CC0A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营养评估</w:t>
            </w:r>
          </w:p>
        </w:tc>
      </w:tr>
      <w:tr w14:paraId="5942D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203" w:type="dxa"/>
            <w:vAlign w:val="top"/>
          </w:tcPr>
          <w:p w14:paraId="48ED4626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</w:p>
        </w:tc>
        <w:tc>
          <w:tcPr>
            <w:tcW w:w="1206" w:type="dxa"/>
            <w:vAlign w:val="top"/>
          </w:tcPr>
          <w:p w14:paraId="608EBB6F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customize</w:t>
            </w:r>
          </w:p>
        </w:tc>
        <w:tc>
          <w:tcPr>
            <w:tcW w:w="3030" w:type="dxa"/>
            <w:vAlign w:val="top"/>
          </w:tcPr>
          <w:p w14:paraId="55C6AA0D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microNutrition</w:t>
            </w:r>
          </w:p>
        </w:tc>
        <w:tc>
          <w:tcPr>
            <w:tcW w:w="2977" w:type="dxa"/>
            <w:vAlign w:val="top"/>
          </w:tcPr>
          <w:p w14:paraId="0382115A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微营养评估</w:t>
            </w:r>
          </w:p>
        </w:tc>
      </w:tr>
      <w:tr w14:paraId="648BD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203" w:type="dxa"/>
            <w:vAlign w:val="top"/>
          </w:tcPr>
          <w:p w14:paraId="55DDED3C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</w:p>
        </w:tc>
        <w:tc>
          <w:tcPr>
            <w:tcW w:w="1206" w:type="dxa"/>
            <w:vAlign w:val="top"/>
          </w:tcPr>
          <w:p w14:paraId="24B3C8A5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customize</w:t>
            </w:r>
          </w:p>
        </w:tc>
        <w:tc>
          <w:tcPr>
            <w:tcW w:w="3030" w:type="dxa"/>
            <w:vAlign w:val="top"/>
          </w:tcPr>
          <w:p w14:paraId="0B7E3F16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delirium</w:t>
            </w:r>
          </w:p>
        </w:tc>
        <w:tc>
          <w:tcPr>
            <w:tcW w:w="2977" w:type="dxa"/>
            <w:vAlign w:val="top"/>
          </w:tcPr>
          <w:p w14:paraId="62CF2186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谵妄评估</w:t>
            </w:r>
          </w:p>
        </w:tc>
      </w:tr>
      <w:tr w14:paraId="153BE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203" w:type="dxa"/>
            <w:vAlign w:val="top"/>
          </w:tcPr>
          <w:p w14:paraId="0F199BD7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</w:p>
          <w:p w14:paraId="323791AC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</w:p>
        </w:tc>
        <w:tc>
          <w:tcPr>
            <w:tcW w:w="1206" w:type="dxa"/>
            <w:vAlign w:val="top"/>
          </w:tcPr>
          <w:p w14:paraId="1992767E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customize</w:t>
            </w:r>
          </w:p>
        </w:tc>
        <w:tc>
          <w:tcPr>
            <w:tcW w:w="3030" w:type="dxa"/>
            <w:vAlign w:val="top"/>
          </w:tcPr>
          <w:p w14:paraId="59DB94B2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depression</w:t>
            </w:r>
          </w:p>
        </w:tc>
        <w:tc>
          <w:tcPr>
            <w:tcW w:w="2977" w:type="dxa"/>
            <w:vAlign w:val="top"/>
          </w:tcPr>
          <w:p w14:paraId="4B9204B4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抑郁评估</w:t>
            </w:r>
          </w:p>
        </w:tc>
      </w:tr>
      <w:tr w14:paraId="3AFD4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203" w:type="dxa"/>
            <w:vAlign w:val="top"/>
          </w:tcPr>
          <w:p w14:paraId="016C7CFA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</w:p>
          <w:p w14:paraId="5EDB8032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</w:p>
        </w:tc>
        <w:tc>
          <w:tcPr>
            <w:tcW w:w="1206" w:type="dxa"/>
            <w:vAlign w:val="top"/>
          </w:tcPr>
          <w:p w14:paraId="45FBA73C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customize</w:t>
            </w:r>
          </w:p>
        </w:tc>
        <w:tc>
          <w:tcPr>
            <w:tcW w:w="3030" w:type="dxa"/>
            <w:vAlign w:val="top"/>
          </w:tcPr>
          <w:p w14:paraId="41D882AF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fall</w:t>
            </w:r>
          </w:p>
        </w:tc>
        <w:tc>
          <w:tcPr>
            <w:tcW w:w="2977" w:type="dxa"/>
            <w:vAlign w:val="top"/>
          </w:tcPr>
          <w:p w14:paraId="467319EA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跌倒评估</w:t>
            </w:r>
          </w:p>
        </w:tc>
      </w:tr>
      <w:tr w14:paraId="410B4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203" w:type="dxa"/>
            <w:vAlign w:val="top"/>
          </w:tcPr>
          <w:p w14:paraId="468AC3B0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</w:p>
          <w:p w14:paraId="7A204DB6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</w:p>
        </w:tc>
        <w:tc>
          <w:tcPr>
            <w:tcW w:w="1206" w:type="dxa"/>
            <w:vAlign w:val="top"/>
          </w:tcPr>
          <w:p w14:paraId="0AFBC08D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customize</w:t>
            </w:r>
          </w:p>
        </w:tc>
        <w:tc>
          <w:tcPr>
            <w:tcW w:w="3030" w:type="dxa"/>
            <w:vAlign w:val="top"/>
          </w:tcPr>
          <w:p w14:paraId="10EFFA2A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medication</w:t>
            </w:r>
          </w:p>
        </w:tc>
        <w:tc>
          <w:tcPr>
            <w:tcW w:w="2977" w:type="dxa"/>
            <w:vAlign w:val="top"/>
          </w:tcPr>
          <w:p w14:paraId="1277CF8B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多重用药评估</w:t>
            </w:r>
          </w:p>
        </w:tc>
      </w:tr>
      <w:tr w14:paraId="11F0B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203" w:type="dxa"/>
            <w:vAlign w:val="top"/>
          </w:tcPr>
          <w:p w14:paraId="5B1B75B8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</w:p>
          <w:p w14:paraId="47AF1E96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</w:p>
        </w:tc>
        <w:tc>
          <w:tcPr>
            <w:tcW w:w="1206" w:type="dxa"/>
            <w:vAlign w:val="top"/>
          </w:tcPr>
          <w:p w14:paraId="14025CAF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customize</w:t>
            </w:r>
          </w:p>
        </w:tc>
        <w:tc>
          <w:tcPr>
            <w:tcW w:w="3030" w:type="dxa"/>
            <w:vAlign w:val="top"/>
          </w:tcPr>
          <w:p w14:paraId="39B2AE51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anxiety</w:t>
            </w:r>
          </w:p>
        </w:tc>
        <w:tc>
          <w:tcPr>
            <w:tcW w:w="2977" w:type="dxa"/>
            <w:vAlign w:val="top"/>
          </w:tcPr>
          <w:p w14:paraId="58F08CC9">
            <w:pPr>
              <w:spacing w:before="40" w:after="4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8"/>
                <w:szCs w:val="18"/>
              </w:rPr>
              <w:t>焦虑评估</w:t>
            </w:r>
          </w:p>
        </w:tc>
      </w:tr>
    </w:tbl>
    <w:p w14:paraId="04C6F2D4">
      <w:pPr>
        <w:pStyle w:val="3"/>
        <w:bidi w:val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6.2</w:t>
      </w:r>
      <w:r>
        <w:rPr>
          <w:rFonts w:hint="eastAsia"/>
          <w:color w:val="auto"/>
          <w:lang w:val="en-US" w:eastAsia="zh-CN"/>
        </w:rPr>
        <w:tab/>
      </w:r>
      <w:r>
        <w:rPr>
          <w:rFonts w:hint="eastAsia"/>
          <w:color w:val="auto"/>
          <w:lang w:val="en-US" w:eastAsia="zh-CN"/>
        </w:rPr>
        <w:t>report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5470E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2D54A0" w:themeFill="accent1" w:themeFillShade="BF"/>
            <w:vAlign w:val="top"/>
          </w:tcPr>
          <w:p w14:paraId="6C219141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20"/>
                <w:szCs w:val="20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20"/>
                <w:szCs w:val="20"/>
                <w:highlight w:val="cyan"/>
                <w:vertAlign w:val="baseline"/>
                <w:lang w:val="en-US" w:eastAsia="zh-CN"/>
              </w:rPr>
              <w:t>下级包名</w:t>
            </w:r>
          </w:p>
        </w:tc>
        <w:tc>
          <w:tcPr>
            <w:tcW w:w="2130" w:type="dxa"/>
            <w:shd w:val="clear" w:color="auto" w:fill="2D54A0" w:themeFill="accent1" w:themeFillShade="BF"/>
            <w:vAlign w:val="top"/>
          </w:tcPr>
          <w:p w14:paraId="42C5A130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20"/>
                <w:szCs w:val="20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20"/>
                <w:szCs w:val="20"/>
                <w:highlight w:val="cyan"/>
                <w:vertAlign w:val="baseline"/>
                <w:lang w:val="en-US" w:eastAsia="zh-CN"/>
              </w:rPr>
              <w:t>下级包名</w:t>
            </w:r>
          </w:p>
        </w:tc>
        <w:tc>
          <w:tcPr>
            <w:tcW w:w="2131" w:type="dxa"/>
            <w:shd w:val="clear" w:color="auto" w:fill="2D54A0" w:themeFill="accent1" w:themeFillShade="BF"/>
            <w:vAlign w:val="top"/>
          </w:tcPr>
          <w:p w14:paraId="19E87525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20"/>
                <w:szCs w:val="20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20"/>
                <w:szCs w:val="20"/>
                <w:highlight w:val="cyan"/>
                <w:vertAlign w:val="baseline"/>
                <w:lang w:val="en-US" w:eastAsia="zh-CN"/>
              </w:rPr>
              <w:t>文件</w:t>
            </w:r>
          </w:p>
        </w:tc>
        <w:tc>
          <w:tcPr>
            <w:tcW w:w="2131" w:type="dxa"/>
            <w:shd w:val="clear" w:color="auto" w:fill="2D54A0" w:themeFill="accent1" w:themeFillShade="BF"/>
            <w:vAlign w:val="top"/>
          </w:tcPr>
          <w:p w14:paraId="06619135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20"/>
                <w:szCs w:val="20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20"/>
                <w:szCs w:val="20"/>
                <w:highlight w:val="cyan"/>
                <w:vertAlign w:val="baseline"/>
                <w:lang w:val="en-US" w:eastAsia="zh-CN"/>
              </w:rPr>
              <w:t>用处</w:t>
            </w:r>
          </w:p>
        </w:tc>
      </w:tr>
      <w:tr w14:paraId="62C72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  <w:vAlign w:val="top"/>
          </w:tcPr>
          <w:p w14:paraId="42EDC3E6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20"/>
                <w:szCs w:val="20"/>
                <w:vertAlign w:val="baseline"/>
                <w:lang w:val="en-US" w:eastAsia="zh-CN"/>
              </w:rPr>
              <w:t>report</w:t>
            </w:r>
          </w:p>
        </w:tc>
        <w:tc>
          <w:tcPr>
            <w:tcW w:w="2130" w:type="dxa"/>
            <w:shd w:val="clear" w:color="auto" w:fill="auto"/>
            <w:vAlign w:val="top"/>
          </w:tcPr>
          <w:p w14:paraId="100BDE15">
            <w:pPr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20"/>
                <w:szCs w:val="20"/>
                <w:vertAlign w:val="baseline"/>
                <w:lang w:val="en-US" w:eastAsia="zh-CN"/>
              </w:rPr>
              <w:t>cgareport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3389EC2E">
            <w:pPr>
              <w:pStyle w:val="9"/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20"/>
                <w:szCs w:val="20"/>
                <w:shd w:val="clear" w:fill="FFFFFF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20"/>
                <w:szCs w:val="20"/>
                <w:shd w:val="clear" w:fill="FFFFFF"/>
                <w:lang w:val="en-US" w:eastAsia="zh-CN"/>
              </w:rPr>
              <w:t>index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76C7104E">
            <w:pPr>
              <w:pStyle w:val="3"/>
              <w:keepNext w:val="0"/>
              <w:keepLines w:val="0"/>
              <w:widowControl/>
              <w:suppressLineNumbers w:val="0"/>
              <w:shd w:val="clear" w:fill="FFFFFF"/>
              <w:spacing w:before="0" w:beforeAutospacing="0" w:after="0" w:afterAutospacing="0" w:line="11" w:lineRule="atLeast"/>
              <w:ind w:left="0" w:leftChars="0" w:right="0" w:rightChars="0" w:firstLine="0" w:firstLineChars="0"/>
              <w:jc w:val="center"/>
              <w:outlineLvl w:val="1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0"/>
                <w:szCs w:val="20"/>
                <w:shd w:val="clear" w:fill="FFFFFF"/>
                <w:lang w:val="en-US" w:eastAsia="zh-CN"/>
              </w:rPr>
              <w:t>老年综合评估</w:t>
            </w:r>
          </w:p>
        </w:tc>
      </w:tr>
    </w:tbl>
    <w:p w14:paraId="411F20B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2A7CBD"/>
    <w:multiLevelType w:val="multilevel"/>
    <w:tmpl w:val="B52A7CBD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3073ED"/>
    <w:rsid w:val="1F5F1138"/>
    <w:rsid w:val="28FB0BF4"/>
    <w:rsid w:val="30166405"/>
    <w:rsid w:val="347D2742"/>
    <w:rsid w:val="373E0A99"/>
    <w:rsid w:val="384D672F"/>
    <w:rsid w:val="3A5843B9"/>
    <w:rsid w:val="3B180C16"/>
    <w:rsid w:val="3EC30D47"/>
    <w:rsid w:val="4ABE28B1"/>
    <w:rsid w:val="4CBB05B0"/>
    <w:rsid w:val="543073ED"/>
    <w:rsid w:val="5C810195"/>
    <w:rsid w:val="613E4FA9"/>
    <w:rsid w:val="61BB74F8"/>
    <w:rsid w:val="7A297D5F"/>
    <w:rsid w:val="7BAA7EAF"/>
    <w:rsid w:val="7DA51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color w:val="333333"/>
      <w:sz w:val="20"/>
      <w:szCs w:val="20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after="330" w:afterLines="0" w:line="576" w:lineRule="auto"/>
      <w:outlineLvl w:val="0"/>
    </w:pPr>
    <w:rPr>
      <w:b/>
      <w:kern w:val="44"/>
      <w:sz w:val="44"/>
      <w:lang w:val="en-US" w:eastAsia="zh-CN"/>
    </w:rPr>
  </w:style>
  <w:style w:type="paragraph" w:styleId="3">
    <w:name w:val="heading 2"/>
    <w:next w:val="1"/>
    <w:qFormat/>
    <w:uiPriority w:val="0"/>
    <w:pPr>
      <w:spacing w:before="360" w:after="160" w:line="360" w:lineRule="auto"/>
    </w:pPr>
    <w:rPr>
      <w:rFonts w:ascii="微软雅黑" w:hAnsi="微软雅黑" w:eastAsia="微软雅黑" w:cs="微软雅黑"/>
      <w:b/>
      <w:bCs/>
      <w:color w:val="1F4E79"/>
      <w:sz w:val="28"/>
      <w:szCs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1"/>
    <w:basedOn w:val="1"/>
    <w:next w:val="1"/>
    <w:qFormat/>
    <w:uiPriority w:val="0"/>
  </w:style>
  <w:style w:type="paragraph" w:styleId="8">
    <w:name w:val="toc 2"/>
    <w:basedOn w:val="1"/>
    <w:next w:val="1"/>
    <w:qFormat/>
    <w:uiPriority w:val="0"/>
    <w:pPr>
      <w:ind w:left="420" w:leftChars="200"/>
    </w:pPr>
  </w:style>
  <w:style w:type="paragraph" w:styleId="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1186</Words>
  <Characters>4093</Characters>
  <Lines>0</Lines>
  <Paragraphs>0</Paragraphs>
  <TotalTime>250</TotalTime>
  <ScaleCrop>false</ScaleCrop>
  <LinksUpToDate>false</LinksUpToDate>
  <CharactersWithSpaces>4223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2026-06-02T03:33:00Z</dcterms:created>
  <dc:creator>所谓顾影自怜</dc:creator>
  <cp:lastModifiedBy>所谓顾影自怜</cp:lastModifiedBy>
  <dcterms:modified xsi:type="dcterms:W3CDTF">2026-06-18T04:28:07Z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7207120B37B2404086C2C3068736B7B7_11</vt:lpwstr>
  </property>
  <property fmtid="{D5CDD505-2E9C-101B-9397-08002B2CF9AE}" pid="4" name="KSOTemplateDocerSaveRecord">
    <vt:lpwstr>eyJoZGlkIjoiNTUwYjIzYzdhNGY5OTgxYTkxMjk4ZDEwNzM3MjE1NDAiLCJ1c2VySWQiOiI0MjQxMjU1OTMifQ==</vt:lpwstr>
  </property>
</Properties>
</file>