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98C49" w14:textId="719CE96A" w:rsidR="00BE5173" w:rsidRDefault="000515DE">
      <w:r>
        <w:rPr>
          <w:noProof/>
        </w:rPr>
        <w:drawing>
          <wp:inline distT="0" distB="0" distL="0" distR="0" wp14:anchorId="2BB37FFE" wp14:editId="7CC95522">
            <wp:extent cx="5943600" cy="3190240"/>
            <wp:effectExtent l="0" t="0" r="0" b="0"/>
            <wp:docPr id="2011766756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66756" name="Picture 1" descr="A diagram of a data flow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DE"/>
    <w:rsid w:val="000515DE"/>
    <w:rsid w:val="007C6CD7"/>
    <w:rsid w:val="008E10B6"/>
    <w:rsid w:val="00BE5173"/>
    <w:rsid w:val="00BE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BC935"/>
  <w15:chartTrackingRefBased/>
  <w15:docId w15:val="{C763C211-858E-AA4B-BAC6-EF9E4E61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1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1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5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Balar, Khushi Bhaveshkumar</dc:creator>
  <cp:keywords/>
  <dc:description/>
  <cp:lastModifiedBy>Balar, Khushi Bhaveshkumar</cp:lastModifiedBy>
  <cp:revision>1</cp:revision>
  <dcterms:created xsi:type="dcterms:W3CDTF">2024-10-24T00:44:00Z</dcterms:created>
  <dcterms:modified xsi:type="dcterms:W3CDTF">2024-10-24T00:45:00Z</dcterms:modified>
</cp:coreProperties>
</file>