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D0029D7"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C3C09">
        <w:rPr>
          <w:rFonts w:ascii="Consolas" w:hAnsi="Consolas" w:cs="Consolas"/>
          <w:b/>
          <w:sz w:val="24"/>
          <w:szCs w:val="20"/>
        </w:rPr>
        <w:t>10/1/2018 10:25 PM</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D1637C6" w:rsid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186682CB" w14:textId="2FB473BF" w:rsidR="0059283A" w:rsidRDefault="0059283A" w:rsidP="000A041B">
      <w:pPr>
        <w:autoSpaceDE w:val="0"/>
        <w:autoSpaceDN w:val="0"/>
        <w:adjustRightInd w:val="0"/>
        <w:spacing w:after="0" w:line="240" w:lineRule="auto"/>
        <w:rPr>
          <w:rFonts w:ascii="Consolas" w:hAnsi="Consolas" w:cs="Consolas"/>
          <w:b/>
          <w:sz w:val="20"/>
          <w:szCs w:val="20"/>
        </w:rPr>
      </w:pPr>
    </w:p>
    <w:p w14:paraId="38C94399" w14:textId="548C554C" w:rsidR="0059283A" w:rsidRPr="000A041B" w:rsidRDefault="0059283A" w:rsidP="000A041B">
      <w:pPr>
        <w:autoSpaceDE w:val="0"/>
        <w:autoSpaceDN w:val="0"/>
        <w:adjustRightInd w:val="0"/>
        <w:spacing w:after="0" w:line="240" w:lineRule="auto"/>
        <w:rPr>
          <w:rFonts w:ascii="Consolas" w:hAnsi="Consolas" w:cs="Consolas"/>
          <w:b/>
          <w:sz w:val="20"/>
          <w:szCs w:val="20"/>
        </w:rPr>
      </w:pPr>
      <w:r>
        <w:rPr>
          <w:noProof/>
        </w:rPr>
        <w:drawing>
          <wp:inline distT="0" distB="0" distL="0" distR="0" wp14:anchorId="26B1160F" wp14:editId="63B31620">
            <wp:extent cx="5943600" cy="604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49645"/>
                    </a:xfrm>
                    <a:prstGeom prst="rect">
                      <a:avLst/>
                    </a:prstGeom>
                  </pic:spPr>
                </pic:pic>
              </a:graphicData>
            </a:graphic>
          </wp:inline>
        </w:drawing>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0AC2E3A5"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433B21">
        <w:rPr>
          <w:rFonts w:ascii="Consolas" w:hAnsi="Consolas" w:cs="Consolas"/>
          <w:b/>
          <w:color w:val="3F7F5F"/>
          <w:sz w:val="20"/>
          <w:szCs w:val="20"/>
        </w:rPr>
        <w:t xml:space="preserve">No Submission required for Task 00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1896120B" w:rsidR="00B57D4B" w:rsidRPr="00431D87" w:rsidRDefault="00D32270">
      <w:pPr>
        <w:rPr>
          <w:b/>
          <w:sz w:val="28"/>
        </w:rPr>
      </w:pPr>
      <w:r w:rsidRPr="00431D87">
        <w:rPr>
          <w:b/>
          <w:sz w:val="28"/>
          <w:highlight w:val="yellow"/>
        </w:rPr>
        <w:t>Task 01:</w:t>
      </w:r>
      <w:r w:rsidRPr="00431D87">
        <w:rPr>
          <w:b/>
          <w:sz w:val="28"/>
        </w:rPr>
        <w:t xml:space="preserve"> </w:t>
      </w:r>
      <w:r w:rsidR="00A32423">
        <w:t>Determine the current period and on-time of the LED blinking. Change the delay of the LED blink (approx. 0.425 sec) by changing the delay and clock source and configuration –</w:t>
      </w:r>
    </w:p>
    <w:p w14:paraId="05658192" w14:textId="42D68276"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lastRenderedPageBreak/>
        <w:t>Youtube</w:t>
      </w:r>
      <w:proofErr w:type="spellEnd"/>
      <w:r>
        <w:rPr>
          <w:rFonts w:ascii="Consolas" w:hAnsi="Consolas" w:cs="Consolas"/>
          <w:color w:val="3F7F5F"/>
          <w:sz w:val="20"/>
          <w:szCs w:val="20"/>
        </w:rPr>
        <w:t xml:space="preserve"> Link: </w:t>
      </w:r>
      <w:hyperlink r:id="rId7" w:history="1">
        <w:r w:rsidR="00AB1F0E" w:rsidRPr="009A59D0">
          <w:rPr>
            <w:rStyle w:val="Hyperlink"/>
            <w:rFonts w:ascii="Consolas" w:hAnsi="Consolas" w:cs="Consolas"/>
            <w:sz w:val="20"/>
            <w:szCs w:val="20"/>
          </w:rPr>
          <w:t>https://www.youtube.com/watch?v=8mSPPsI1rqw</w:t>
        </w:r>
      </w:hyperlink>
    </w:p>
    <w:p w14:paraId="5D7A5EFB" w14:textId="77777777" w:rsidR="00AB1F0E" w:rsidRDefault="00AB1F0E" w:rsidP="00431D87">
      <w:pPr>
        <w:tabs>
          <w:tab w:val="left" w:pos="996"/>
        </w:tabs>
        <w:autoSpaceDE w:val="0"/>
        <w:autoSpaceDN w:val="0"/>
        <w:adjustRightInd w:val="0"/>
        <w:spacing w:after="0" w:line="240" w:lineRule="auto"/>
        <w:rPr>
          <w:rFonts w:ascii="Consolas" w:hAnsi="Consolas" w:cs="Consolas"/>
          <w:color w:val="3F7F5F"/>
          <w:sz w:val="20"/>
          <w:szCs w:val="20"/>
        </w:rPr>
      </w:pPr>
      <w:bookmarkStart w:id="0" w:name="_GoBack"/>
      <w:bookmarkEnd w:id="0"/>
    </w:p>
    <w:p w14:paraId="75D30303" w14:textId="77777777" w:rsidR="005A77D0" w:rsidRDefault="005A77D0" w:rsidP="00431D87">
      <w:pPr>
        <w:tabs>
          <w:tab w:val="left" w:pos="996"/>
        </w:tabs>
        <w:autoSpaceDE w:val="0"/>
        <w:autoSpaceDN w:val="0"/>
        <w:adjustRightInd w:val="0"/>
        <w:spacing w:after="0" w:line="240" w:lineRule="auto"/>
        <w:rPr>
          <w:rFonts w:ascii="Consolas" w:hAnsi="Consolas" w:cs="Consolas"/>
          <w:color w:val="000000"/>
          <w:sz w:val="20"/>
          <w:szCs w:val="20"/>
        </w:rPr>
      </w:pPr>
    </w:p>
    <w:p w14:paraId="34C332EA" w14:textId="1D3C8320" w:rsidR="00431D87" w:rsidRDefault="00431D87">
      <w:pPr>
        <w:rPr>
          <w:b/>
        </w:rPr>
      </w:pPr>
    </w:p>
    <w:p w14:paraId="357F1880" w14:textId="727E2555" w:rsidR="00433B21" w:rsidRDefault="00433B21">
      <w:pPr>
        <w:rPr>
          <w:b/>
        </w:rPr>
      </w:pPr>
      <w:r>
        <w:rPr>
          <w:noProof/>
        </w:rPr>
        <w:drawing>
          <wp:inline distT="0" distB="0" distL="0" distR="0" wp14:anchorId="4CD41B04" wp14:editId="1381B80A">
            <wp:extent cx="594360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3860"/>
                    </a:xfrm>
                    <a:prstGeom prst="rect">
                      <a:avLst/>
                    </a:prstGeom>
                  </pic:spPr>
                </pic:pic>
              </a:graphicData>
            </a:graphic>
          </wp:inline>
        </w:drawing>
      </w:r>
    </w:p>
    <w:p w14:paraId="6C6B1594" w14:textId="7F52B111" w:rsidR="00433B21" w:rsidRDefault="00433B21">
      <w:pPr>
        <w:rPr>
          <w:b/>
        </w:rPr>
      </w:pPr>
    </w:p>
    <w:p w14:paraId="225FE452" w14:textId="1017B3CF" w:rsidR="00433B21" w:rsidRDefault="00433B21">
      <w:r>
        <w:t>Above is a screenshot calculating the delay to measure approximately 0.425 seconds. First I created breakpoints before and after the “</w:t>
      </w:r>
      <w:proofErr w:type="spellStart"/>
      <w:proofErr w:type="gramStart"/>
      <w:r>
        <w:t>SysCtDelay</w:t>
      </w:r>
      <w:proofErr w:type="spellEnd"/>
      <w:r>
        <w:t>(</w:t>
      </w:r>
      <w:proofErr w:type="gramEnd"/>
      <w:r>
        <w:t>)” function. I preferred to have those two breakpoints also tell me what the clock frequency was. I used SYSCTL_SYSDIV_2_5 instead of the normal SYSCTL_OSC_MAIN to change the clock source frequency. By using that the value that I have received using an int variable called “</w:t>
      </w:r>
      <w:proofErr w:type="spellStart"/>
      <w:r>
        <w:t>freq</w:t>
      </w:r>
      <w:proofErr w:type="spellEnd"/>
      <w:r>
        <w:t xml:space="preserve">” and watching the expression I got 28.57 MHz as my clock source. Then I pressed Run-&gt;Clock-&gt;Enable &amp; Reset to only measure ONE clock cycle from the beginning of the delay to the end of the execution of the delay. The clock cycle is shown on the bottom right corner, in this case 12,142,978 cycles were executed during the delay. </w:t>
      </w:r>
    </w:p>
    <w:p w14:paraId="7859CDC2" w14:textId="7B78E30D" w:rsidR="00433B21" w:rsidRDefault="00433B21">
      <w:r>
        <w:t xml:space="preserve">Here are the calculations: </w:t>
      </w:r>
    </w:p>
    <w:p w14:paraId="11363228" w14:textId="4E322071" w:rsidR="00433B21" w:rsidRDefault="00433B21">
      <w:r>
        <w:tab/>
        <w:t xml:space="preserve">Frequency: 28.57 MHz </w:t>
      </w:r>
    </w:p>
    <w:p w14:paraId="741364EA" w14:textId="38A5492E" w:rsidR="00433B21" w:rsidRDefault="00433B21">
      <w:r>
        <w:tab/>
        <w:t xml:space="preserve">Delay: 1/f -&gt; 1/28.57 MHz = 35 ns </w:t>
      </w:r>
    </w:p>
    <w:p w14:paraId="37F52A60" w14:textId="4DE1367A" w:rsidR="00433B21" w:rsidRPr="00433B21" w:rsidRDefault="00433B21">
      <w:r>
        <w:tab/>
        <w:t>Delay for LED to blink = 35 ns * 12,142,978 cycles = 0.425004 s (approx. 0.425s)</w:t>
      </w:r>
    </w:p>
    <w:p w14:paraId="3F8510CD" w14:textId="0A7F260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4AE28ED8" w14:textId="708EDD0E" w:rsidR="0010021F" w:rsidRDefault="0010021F"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6E031307"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6FDD45B"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2C84E3F"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696EA0A6"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415F15F"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8D9A705"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0E95F09"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13EF852F"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ui8PinData=2;</w:t>
      </w:r>
    </w:p>
    <w:p w14:paraId="66D5164B"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w:t>
      </w:r>
    </w:p>
    <w:p w14:paraId="17C525C2"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014651DB"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1BEF1E3"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525534"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SYSCTL_SYSDIV_5|SYSCTL_USE_PLL|SYSCTL_XTAL_16MHZ|SYSCTL_SYSDIV_2_5);</w:t>
      </w:r>
    </w:p>
    <w:p w14:paraId="129B72A9"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08A8283"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0CBDDE3B"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7591DFA4"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783D8219"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AB4EC18"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D24E07"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ui8PinData); </w:t>
      </w:r>
      <w:r>
        <w:rPr>
          <w:rFonts w:ascii="Consolas" w:hAnsi="Consolas" w:cs="Consolas"/>
          <w:color w:val="3F7F5F"/>
          <w:sz w:val="20"/>
          <w:szCs w:val="20"/>
        </w:rPr>
        <w:t>//write output pins</w:t>
      </w:r>
    </w:p>
    <w:p w14:paraId="54083F4E"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B71683A" w14:textId="2046594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 for 0.425s</w:t>
      </w:r>
    </w:p>
    <w:p w14:paraId="28B8718F" w14:textId="45B5B6AC" w:rsidR="0010021F" w:rsidRDefault="0010021F" w:rsidP="0010021F">
      <w:pPr>
        <w:autoSpaceDE w:val="0"/>
        <w:autoSpaceDN w:val="0"/>
        <w:adjustRightInd w:val="0"/>
        <w:spacing w:after="0" w:line="240" w:lineRule="auto"/>
        <w:rPr>
          <w:rFonts w:ascii="Consolas" w:hAnsi="Consolas" w:cs="Consolas"/>
          <w:sz w:val="20"/>
          <w:szCs w:val="20"/>
        </w:rPr>
      </w:pPr>
      <w:r w:rsidRPr="0010021F">
        <w:rPr>
          <w:rFonts w:ascii="Consolas" w:hAnsi="Consolas" w:cs="Consolas"/>
          <w:color w:val="000000"/>
          <w:sz w:val="20"/>
          <w:szCs w:val="20"/>
        </w:rPr>
        <w:t xml:space="preserve">        </w:t>
      </w:r>
      <w:proofErr w:type="spellStart"/>
      <w:r w:rsidRPr="0010021F">
        <w:rPr>
          <w:rFonts w:ascii="Consolas" w:hAnsi="Consolas" w:cs="Consolas"/>
          <w:color w:val="000000"/>
          <w:sz w:val="20"/>
          <w:szCs w:val="20"/>
        </w:rPr>
        <w:t>freq</w:t>
      </w:r>
      <w:proofErr w:type="spellEnd"/>
      <w:r w:rsidRPr="0010021F">
        <w:rPr>
          <w:rFonts w:ascii="Consolas" w:hAnsi="Consolas" w:cs="Consolas"/>
          <w:color w:val="000000"/>
          <w:sz w:val="20"/>
          <w:szCs w:val="20"/>
        </w:rPr>
        <w:t xml:space="preserve"> = </w:t>
      </w:r>
      <w:proofErr w:type="spellStart"/>
      <w:proofErr w:type="gramStart"/>
      <w:r w:rsidRPr="0010021F">
        <w:rPr>
          <w:rFonts w:ascii="Consolas" w:hAnsi="Consolas" w:cs="Consolas"/>
          <w:b/>
          <w:bCs/>
          <w:color w:val="642880"/>
          <w:sz w:val="20"/>
          <w:szCs w:val="20"/>
        </w:rPr>
        <w:t>SysCtlClockGet</w:t>
      </w:r>
      <w:proofErr w:type="spellEnd"/>
      <w:r w:rsidRPr="0010021F">
        <w:rPr>
          <w:rFonts w:ascii="Consolas" w:hAnsi="Consolas" w:cs="Consolas"/>
          <w:color w:val="000000"/>
          <w:sz w:val="20"/>
          <w:szCs w:val="20"/>
        </w:rPr>
        <w:t>(</w:t>
      </w:r>
      <w:proofErr w:type="gramEnd"/>
      <w:r w:rsidRPr="0010021F">
        <w:rPr>
          <w:rFonts w:ascii="Consolas" w:hAnsi="Consolas" w:cs="Consolas"/>
          <w:color w:val="000000"/>
          <w:sz w:val="20"/>
          <w:szCs w:val="20"/>
        </w:rPr>
        <w:t xml:space="preserve">); </w:t>
      </w:r>
    </w:p>
    <w:p w14:paraId="46E9316C"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p>
    <w:p w14:paraId="7B19D818"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w:t>
      </w:r>
    </w:p>
    <w:p w14:paraId="29840516"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48C3D3EA" w14:textId="1316BB29"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{ui8PinData=2;} </w:t>
      </w:r>
    </w:p>
    <w:p w14:paraId="33C368E2" w14:textId="3C695D17" w:rsidR="0010021F" w:rsidRDefault="0010021F" w:rsidP="0010021F">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{ui8PinData=ui8PinData*2;} </w:t>
      </w:r>
    </w:p>
    <w:p w14:paraId="31252049" w14:textId="7CCA13A8" w:rsidR="0010021F" w:rsidRPr="0010021F" w:rsidRDefault="0010021F" w:rsidP="0010021F">
      <w:pPr>
        <w:tabs>
          <w:tab w:val="left" w:pos="996"/>
        </w:tabs>
        <w:autoSpaceDE w:val="0"/>
        <w:autoSpaceDN w:val="0"/>
        <w:adjustRightInd w:val="0"/>
        <w:spacing w:after="0" w:line="240" w:lineRule="auto"/>
        <w:rPr>
          <w:rFonts w:ascii="Consolas" w:hAnsi="Consolas" w:cs="Consolas"/>
          <w:color w:val="000000" w:themeColor="text1"/>
          <w:sz w:val="20"/>
          <w:szCs w:val="20"/>
        </w:rPr>
      </w:pPr>
      <w:r w:rsidRPr="0010021F">
        <w:rPr>
          <w:rFonts w:ascii="Consolas" w:hAnsi="Consolas" w:cs="Consolas"/>
          <w:color w:val="000000" w:themeColor="text1"/>
          <w:sz w:val="20"/>
          <w:szCs w:val="20"/>
        </w:rPr>
        <w:t>}</w:t>
      </w:r>
    </w:p>
    <w:p w14:paraId="6EE2617C" w14:textId="6CDEDA4B"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44F9F003" w:rsidR="00431D87" w:rsidRDefault="00431D87" w:rsidP="00431D87">
      <w:r w:rsidRPr="00431D87">
        <w:rPr>
          <w:b/>
          <w:sz w:val="28"/>
          <w:highlight w:val="yellow"/>
        </w:rPr>
        <w:t>Task 0</w:t>
      </w:r>
      <w:r>
        <w:rPr>
          <w:b/>
          <w:sz w:val="28"/>
          <w:highlight w:val="yellow"/>
        </w:rPr>
        <w:t>2</w:t>
      </w:r>
      <w:r w:rsidRPr="00431D87">
        <w:rPr>
          <w:b/>
          <w:sz w:val="28"/>
          <w:highlight w:val="yellow"/>
        </w:rPr>
        <w:t xml:space="preserve">: </w:t>
      </w:r>
      <w:r w:rsidR="007C3C09">
        <w:t xml:space="preserve">Task 02: Change the a) sequence of LED blinking (from RGB sequence to BGR), and b) blink one LED, two LED, and three LED at an instance and with a sequence </w:t>
      </w:r>
    </w:p>
    <w:p w14:paraId="6AC1A821" w14:textId="49AE1A7D" w:rsidR="005A77D0" w:rsidRDefault="005A77D0" w:rsidP="00431D87">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A: </w:t>
      </w:r>
      <w:hyperlink r:id="rId9" w:history="1">
        <w:r w:rsidRPr="00EF516C">
          <w:rPr>
            <w:rStyle w:val="Hyperlink"/>
            <w:rFonts w:ascii="Consolas" w:hAnsi="Consolas" w:cs="Consolas"/>
            <w:sz w:val="20"/>
            <w:szCs w:val="20"/>
          </w:rPr>
          <w:t>https://www.youtube.com/watch?v=ltwX5JI3Sxc</w:t>
        </w:r>
      </w:hyperlink>
    </w:p>
    <w:p w14:paraId="2B487E79" w14:textId="77777777" w:rsidR="005A77D0" w:rsidRPr="005A77D0" w:rsidRDefault="005A77D0" w:rsidP="00431D87">
      <w:pPr>
        <w:rPr>
          <w:rFonts w:ascii="Consolas" w:hAnsi="Consolas" w:cs="Consolas"/>
          <w:color w:val="3F7F5F"/>
          <w:sz w:val="20"/>
          <w:szCs w:val="20"/>
        </w:rPr>
      </w:pPr>
    </w:p>
    <w:p w14:paraId="3002BDFF" w14:textId="17013F84"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005A77D0">
        <w:rPr>
          <w:rFonts w:ascii="Consolas" w:hAnsi="Consolas" w:cs="Consolas"/>
          <w:color w:val="3F7F5F"/>
          <w:sz w:val="20"/>
          <w:szCs w:val="20"/>
        </w:rPr>
        <w:t xml:space="preserve"> B</w:t>
      </w:r>
      <w:r>
        <w:rPr>
          <w:rFonts w:ascii="Consolas" w:hAnsi="Consolas" w:cs="Consolas"/>
          <w:color w:val="3F7F5F"/>
          <w:sz w:val="20"/>
          <w:szCs w:val="20"/>
        </w:rPr>
        <w:t xml:space="preserve">: </w:t>
      </w:r>
      <w:hyperlink r:id="rId10" w:history="1">
        <w:r w:rsidR="005A77D0" w:rsidRPr="00EF516C">
          <w:rPr>
            <w:rStyle w:val="Hyperlink"/>
            <w:rFonts w:ascii="Consolas" w:hAnsi="Consolas" w:cs="Consolas"/>
            <w:sz w:val="20"/>
            <w:szCs w:val="20"/>
          </w:rPr>
          <w:t>https://www.youtube.com/watch?v=oL3WZa6GhrQ</w:t>
        </w:r>
      </w:hyperlink>
      <w:r w:rsidR="005A77D0">
        <w:rPr>
          <w:rFonts w:ascii="Consolas" w:hAnsi="Consolas" w:cs="Consolas"/>
          <w:color w:val="3F7F5F"/>
          <w:sz w:val="20"/>
          <w:szCs w:val="20"/>
        </w:rPr>
        <w:t xml:space="preserve"> </w:t>
      </w:r>
    </w:p>
    <w:p w14:paraId="5BE3F9BD" w14:textId="7D572632" w:rsidR="005A77D0" w:rsidRDefault="005A77D0" w:rsidP="00431D87">
      <w:pPr>
        <w:tabs>
          <w:tab w:val="left" w:pos="996"/>
        </w:tabs>
        <w:autoSpaceDE w:val="0"/>
        <w:autoSpaceDN w:val="0"/>
        <w:adjustRightInd w:val="0"/>
        <w:spacing w:after="0" w:line="240" w:lineRule="auto"/>
        <w:rPr>
          <w:rFonts w:ascii="Consolas" w:hAnsi="Consolas" w:cs="Consolas"/>
          <w:color w:val="000000"/>
          <w:sz w:val="20"/>
          <w:szCs w:val="20"/>
        </w:rPr>
      </w:pPr>
    </w:p>
    <w:p w14:paraId="1E59F25B" w14:textId="06FF2D8A" w:rsidR="005A77D0" w:rsidRDefault="005A77D0" w:rsidP="00431D87">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Here this code has been implemented for both A and B using if statements to execute the next order of LED lights that need to be toggled on or off. This way there is a specific order for each LED to turn on. The codes for both a and b are written below. </w:t>
      </w:r>
    </w:p>
    <w:p w14:paraId="0682CB2C" w14:textId="77777777" w:rsidR="005A77D0" w:rsidRDefault="005A77D0" w:rsidP="00431D87">
      <w:pPr>
        <w:tabs>
          <w:tab w:val="left" w:pos="996"/>
        </w:tabs>
        <w:autoSpaceDE w:val="0"/>
        <w:autoSpaceDN w:val="0"/>
        <w:adjustRightInd w:val="0"/>
        <w:spacing w:after="0" w:line="240" w:lineRule="auto"/>
        <w:rPr>
          <w:rFonts w:ascii="Consolas" w:hAnsi="Consolas" w:cs="Consolas"/>
          <w:color w:val="000000"/>
          <w:sz w:val="20"/>
          <w:szCs w:val="20"/>
        </w:rPr>
      </w:pPr>
    </w:p>
    <w:p w14:paraId="2546C746" w14:textId="0256F9D9" w:rsidR="005A77D0" w:rsidRDefault="005A77D0" w:rsidP="005A77D0">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A</w:t>
      </w:r>
      <w:r w:rsidRPr="00431D87">
        <w:rPr>
          <w:rFonts w:ascii="Consolas" w:hAnsi="Consolas" w:cs="Consolas"/>
          <w:b/>
          <w:color w:val="3F7F5F"/>
          <w:sz w:val="20"/>
          <w:szCs w:val="20"/>
        </w:rPr>
        <w:t>:</w:t>
      </w:r>
    </w:p>
    <w:p w14:paraId="5DBBB433" w14:textId="04FCF57B" w:rsidR="005A77D0" w:rsidRDefault="005A77D0" w:rsidP="005A77D0">
      <w:pPr>
        <w:tabs>
          <w:tab w:val="left" w:pos="996"/>
        </w:tabs>
        <w:autoSpaceDE w:val="0"/>
        <w:autoSpaceDN w:val="0"/>
        <w:adjustRightInd w:val="0"/>
        <w:spacing w:after="0" w:line="240" w:lineRule="auto"/>
        <w:rPr>
          <w:rFonts w:ascii="Consolas" w:hAnsi="Consolas" w:cs="Consolas"/>
          <w:b/>
          <w:color w:val="3F7F5F"/>
          <w:sz w:val="20"/>
          <w:szCs w:val="20"/>
        </w:rPr>
      </w:pPr>
    </w:p>
    <w:p w14:paraId="54E8007F"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367E7AB"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42F7BAA"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CA7FBDA"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375C4E4"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80F51D8"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3EC39E57"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719E4565" w14:textId="3F66B7A1" w:rsidR="005A77D0" w:rsidRPr="005A77D0" w:rsidRDefault="005A77D0" w:rsidP="005A77D0">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ui8PinData=4; </w:t>
      </w:r>
      <w:r>
        <w:rPr>
          <w:rFonts w:ascii="Consolas" w:hAnsi="Consolas" w:cs="Consolas"/>
          <w:color w:val="70AD47" w:themeColor="accent6"/>
          <w:sz w:val="20"/>
          <w:szCs w:val="20"/>
        </w:rPr>
        <w:t>//set to blue</w:t>
      </w:r>
    </w:p>
    <w:p w14:paraId="5FD93311"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w:t>
      </w:r>
    </w:p>
    <w:p w14:paraId="2A890B4A"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6682CFE0"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36DB4D8"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BF8E98"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SYSCTL_SYSDIV_5|SYSCTL_USE_PLL|SYSCTL_XTAL_16MHZ|SYSCTL_SYSDIV_2_5);</w:t>
      </w:r>
    </w:p>
    <w:p w14:paraId="69CE4C09"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2A47E7E9"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2398AC0A"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330CBFAB"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0B21DA44"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2CBF1FB2"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B2FC3F6"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7D751B"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ui8PinData); </w:t>
      </w:r>
      <w:r>
        <w:rPr>
          <w:rFonts w:ascii="Consolas" w:hAnsi="Consolas" w:cs="Consolas"/>
          <w:color w:val="3F7F5F"/>
          <w:sz w:val="20"/>
          <w:szCs w:val="20"/>
        </w:rPr>
        <w:t>//write output pins</w:t>
      </w:r>
    </w:p>
    <w:p w14:paraId="12026441"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0CCC41E"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w:t>
      </w:r>
    </w:p>
    <w:p w14:paraId="4A8C76B5"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9B2E65C"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p>
    <w:p w14:paraId="2F3C05E1"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w:t>
      </w:r>
    </w:p>
    <w:p w14:paraId="2CBA53E5"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033132CA"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(ui8PinData==4) {ui8PinData=8;} </w:t>
      </w:r>
      <w:r>
        <w:rPr>
          <w:rFonts w:ascii="Consolas" w:hAnsi="Consolas" w:cs="Consolas"/>
          <w:color w:val="3F7F5F"/>
          <w:sz w:val="20"/>
          <w:szCs w:val="20"/>
        </w:rPr>
        <w:t>//if blue then assign green next</w:t>
      </w:r>
    </w:p>
    <w:p w14:paraId="11762483"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{ui8PinData=2;} </w:t>
      </w:r>
      <w:r>
        <w:rPr>
          <w:rFonts w:ascii="Consolas" w:hAnsi="Consolas" w:cs="Consolas"/>
          <w:color w:val="3F7F5F"/>
          <w:sz w:val="20"/>
          <w:szCs w:val="20"/>
        </w:rPr>
        <w:t>//if green then turn red</w:t>
      </w:r>
    </w:p>
    <w:p w14:paraId="7C6360BF"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(ui8PinData==2) {ui8PinData=4;} </w:t>
      </w:r>
      <w:r>
        <w:rPr>
          <w:rFonts w:ascii="Consolas" w:hAnsi="Consolas" w:cs="Consolas"/>
          <w:color w:val="3F7F5F"/>
          <w:sz w:val="20"/>
          <w:szCs w:val="20"/>
        </w:rPr>
        <w:t>//if red then turn blue</w:t>
      </w:r>
    </w:p>
    <w:p w14:paraId="0B838836" w14:textId="77777777" w:rsidR="005A77D0" w:rsidRDefault="005A77D0" w:rsidP="005A77D0">
      <w:pPr>
        <w:autoSpaceDE w:val="0"/>
        <w:autoSpaceDN w:val="0"/>
        <w:adjustRightInd w:val="0"/>
        <w:spacing w:after="0" w:line="240" w:lineRule="auto"/>
        <w:rPr>
          <w:rFonts w:ascii="Consolas" w:hAnsi="Consolas" w:cs="Consolas"/>
          <w:sz w:val="20"/>
          <w:szCs w:val="20"/>
        </w:rPr>
      </w:pPr>
    </w:p>
    <w:p w14:paraId="500D26CE"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96869A" w14:textId="77777777" w:rsidR="005A77D0" w:rsidRDefault="005A77D0" w:rsidP="005A7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6217D8" w14:textId="77777777" w:rsidR="005A77D0" w:rsidRDefault="005A77D0" w:rsidP="005A77D0">
      <w:pPr>
        <w:tabs>
          <w:tab w:val="left" w:pos="996"/>
        </w:tabs>
        <w:autoSpaceDE w:val="0"/>
        <w:autoSpaceDN w:val="0"/>
        <w:adjustRightInd w:val="0"/>
        <w:spacing w:after="0" w:line="240" w:lineRule="auto"/>
        <w:rPr>
          <w:rFonts w:ascii="Consolas" w:hAnsi="Consolas" w:cs="Consolas"/>
          <w:b/>
          <w:color w:val="3F7F5F"/>
          <w:sz w:val="20"/>
          <w:szCs w:val="20"/>
        </w:rPr>
      </w:pPr>
    </w:p>
    <w:p w14:paraId="46974C90" w14:textId="77777777" w:rsidR="00431D87" w:rsidRDefault="00431D87" w:rsidP="00431D87">
      <w:pPr>
        <w:rPr>
          <w:b/>
        </w:rPr>
      </w:pPr>
    </w:p>
    <w:p w14:paraId="356106C8" w14:textId="15A3E021"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5A77D0">
        <w:rPr>
          <w:rFonts w:ascii="Consolas" w:hAnsi="Consolas" w:cs="Consolas"/>
          <w:b/>
          <w:color w:val="3F7F5F"/>
          <w:sz w:val="20"/>
          <w:szCs w:val="20"/>
        </w:rPr>
        <w:t xml:space="preserve"> B</w:t>
      </w:r>
      <w:r w:rsidRPr="00431D87">
        <w:rPr>
          <w:rFonts w:ascii="Consolas" w:hAnsi="Consolas" w:cs="Consolas"/>
          <w:b/>
          <w:color w:val="3F7F5F"/>
          <w:sz w:val="20"/>
          <w:szCs w:val="20"/>
        </w:rPr>
        <w:t>:</w:t>
      </w:r>
    </w:p>
    <w:p w14:paraId="664DF1A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FC7DB51"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3135A332"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71C276E0"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C5754AD"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4D5860DD"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5288ED54"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A0590B2"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728CED0E"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ui8PinData=2;</w:t>
      </w:r>
    </w:p>
    <w:p w14:paraId="236F1D9C"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w:t>
      </w:r>
    </w:p>
    <w:p w14:paraId="78CFB652"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53926106"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1A0F920"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820138"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SYSCTL_SYSDIV_5|SYSCTL_USE_PLL|SYSCTL_XTAL_16MHZ|SYSCTL_SYSDIV_2_5);</w:t>
      </w:r>
    </w:p>
    <w:p w14:paraId="2175647D"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2F9CCA28"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2D042398"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12D64780"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4181C5B4"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2A8A59D1"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8A46F16"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464F65"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ui8PinData); </w:t>
      </w:r>
      <w:r>
        <w:rPr>
          <w:rFonts w:ascii="Consolas" w:hAnsi="Consolas" w:cs="Consolas"/>
          <w:color w:val="3F7F5F"/>
          <w:sz w:val="20"/>
          <w:szCs w:val="20"/>
        </w:rPr>
        <w:t>//write output pins</w:t>
      </w:r>
    </w:p>
    <w:p w14:paraId="5F60BC91"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2EEFA7"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w:t>
      </w:r>
    </w:p>
    <w:p w14:paraId="2CAC9F81"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freq</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56FD66D"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p>
    <w:p w14:paraId="5E820723"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4047620); </w:t>
      </w:r>
      <w:r>
        <w:rPr>
          <w:rFonts w:ascii="Consolas" w:hAnsi="Consolas" w:cs="Consolas"/>
          <w:color w:val="3F7F5F"/>
          <w:sz w:val="20"/>
          <w:szCs w:val="20"/>
        </w:rPr>
        <w:t>//delay</w:t>
      </w:r>
    </w:p>
    <w:p w14:paraId="3D58A727"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0D114A0E"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(ui8PinData==14) {ui8PinData=2;} </w:t>
      </w:r>
      <w:r>
        <w:rPr>
          <w:rFonts w:ascii="Consolas" w:hAnsi="Consolas" w:cs="Consolas"/>
          <w:color w:val="3F7F5F"/>
          <w:sz w:val="20"/>
          <w:szCs w:val="20"/>
        </w:rPr>
        <w:t>//if RGB then assign Red next</w:t>
      </w:r>
    </w:p>
    <w:p w14:paraId="6B52A81E"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(ui8PinData==2) {ui8PinData=8;} </w:t>
      </w:r>
      <w:r>
        <w:rPr>
          <w:rFonts w:ascii="Consolas" w:hAnsi="Consolas" w:cs="Consolas"/>
          <w:color w:val="3F7F5F"/>
          <w:sz w:val="20"/>
          <w:szCs w:val="20"/>
        </w:rPr>
        <w:t>//if red then turn green</w:t>
      </w:r>
    </w:p>
    <w:p w14:paraId="5D08671B"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{ui8PinData=4;} </w:t>
      </w:r>
      <w:r>
        <w:rPr>
          <w:rFonts w:ascii="Consolas" w:hAnsi="Consolas" w:cs="Consolas"/>
          <w:color w:val="3F7F5F"/>
          <w:sz w:val="20"/>
          <w:szCs w:val="20"/>
        </w:rPr>
        <w:t>//if green then turn blue</w:t>
      </w:r>
    </w:p>
    <w:p w14:paraId="26685957"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(ui8PinData==4) {ui8PinData=10;} </w:t>
      </w:r>
      <w:r>
        <w:rPr>
          <w:rFonts w:ascii="Consolas" w:hAnsi="Consolas" w:cs="Consolas"/>
          <w:color w:val="3F7F5F"/>
          <w:sz w:val="20"/>
          <w:szCs w:val="20"/>
        </w:rPr>
        <w:t>//if blue then turn RG</w:t>
      </w:r>
    </w:p>
    <w:p w14:paraId="0C3832FA"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(ui8PinData==10) {ui8PinData=6;} </w:t>
      </w:r>
      <w:r>
        <w:rPr>
          <w:rFonts w:ascii="Consolas" w:hAnsi="Consolas" w:cs="Consolas"/>
          <w:color w:val="3F7F5F"/>
          <w:sz w:val="20"/>
          <w:szCs w:val="20"/>
        </w:rPr>
        <w:t>//if RG then turn RB</w:t>
      </w:r>
    </w:p>
    <w:p w14:paraId="63086886"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(ui8PinData==6) {ui8PinData=12;} </w:t>
      </w:r>
      <w:r>
        <w:rPr>
          <w:rFonts w:ascii="Consolas" w:hAnsi="Consolas" w:cs="Consolas"/>
          <w:color w:val="3F7F5F"/>
          <w:sz w:val="20"/>
          <w:szCs w:val="20"/>
        </w:rPr>
        <w:t>//if RB then turn GB</w:t>
      </w:r>
    </w:p>
    <w:p w14:paraId="549ED65D"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(ui8PinData==12) {ui8PinData=14;} </w:t>
      </w:r>
      <w:r>
        <w:rPr>
          <w:rFonts w:ascii="Consolas" w:hAnsi="Consolas" w:cs="Consolas"/>
          <w:color w:val="3F7F5F"/>
          <w:sz w:val="20"/>
          <w:szCs w:val="20"/>
        </w:rPr>
        <w:t>//if GB then turn RGB</w:t>
      </w:r>
    </w:p>
    <w:p w14:paraId="6C928706" w14:textId="77777777" w:rsidR="0010021F" w:rsidRDefault="0010021F" w:rsidP="0010021F">
      <w:pPr>
        <w:autoSpaceDE w:val="0"/>
        <w:autoSpaceDN w:val="0"/>
        <w:adjustRightInd w:val="0"/>
        <w:spacing w:after="0" w:line="240" w:lineRule="auto"/>
        <w:rPr>
          <w:rFonts w:ascii="Consolas" w:hAnsi="Consolas" w:cs="Consolas"/>
          <w:sz w:val="20"/>
          <w:szCs w:val="20"/>
        </w:rPr>
      </w:pPr>
    </w:p>
    <w:p w14:paraId="4C52D7D5"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2EDA87" w14:textId="77777777" w:rsidR="0010021F" w:rsidRDefault="0010021F" w:rsidP="00100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BBCD3D"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15BD6DF0" w14:textId="77777777" w:rsidR="009107F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240C8127" w:rsidR="00431D87" w:rsidRPr="0010021F" w:rsidRDefault="00431D87">
      <w:pPr>
        <w:rPr>
          <w:b/>
          <w:sz w:val="28"/>
          <w:highlight w:val="yellow"/>
        </w:rPr>
      </w:pPr>
    </w:p>
    <w:sectPr w:rsidR="00431D87" w:rsidRPr="0010021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8C245" w14:textId="77777777" w:rsidR="00F44582" w:rsidRDefault="00F44582" w:rsidP="00E15329">
      <w:pPr>
        <w:spacing w:after="0" w:line="240" w:lineRule="auto"/>
      </w:pPr>
      <w:r>
        <w:separator/>
      </w:r>
    </w:p>
  </w:endnote>
  <w:endnote w:type="continuationSeparator" w:id="0">
    <w:p w14:paraId="6F1AA6E2" w14:textId="77777777" w:rsidR="00F44582" w:rsidRDefault="00F44582"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4E372881"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7A0A" w14:textId="77777777" w:rsidR="00F44582" w:rsidRDefault="00F44582" w:rsidP="00E15329">
      <w:pPr>
        <w:spacing w:after="0" w:line="240" w:lineRule="auto"/>
      </w:pPr>
      <w:r>
        <w:separator/>
      </w:r>
    </w:p>
  </w:footnote>
  <w:footnote w:type="continuationSeparator" w:id="0">
    <w:p w14:paraId="5634FAD5" w14:textId="77777777" w:rsidR="00F44582" w:rsidRDefault="00F44582"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4DD9A9B" w:rsidR="00E15329" w:rsidRDefault="0059283A" w:rsidP="00E15329">
    <w:pPr>
      <w:pStyle w:val="Header"/>
      <w:jc w:val="right"/>
    </w:pPr>
    <w:r>
      <w:t>Brian Medrano Kiaer</w:t>
    </w:r>
  </w:p>
  <w:p w14:paraId="1C21AD83" w14:textId="636537B0" w:rsidR="00E15329" w:rsidRDefault="0059283A" w:rsidP="00E15329">
    <w:pPr>
      <w:pStyle w:val="Header"/>
      <w:jc w:val="right"/>
    </w:pPr>
    <w:r w:rsidRPr="0059283A">
      <w:t>https://github.com/bkiaer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0021F"/>
    <w:rsid w:val="00167881"/>
    <w:rsid w:val="00431D87"/>
    <w:rsid w:val="00433B21"/>
    <w:rsid w:val="004A71F7"/>
    <w:rsid w:val="0059283A"/>
    <w:rsid w:val="005A77D0"/>
    <w:rsid w:val="006A0B95"/>
    <w:rsid w:val="007C3C09"/>
    <w:rsid w:val="008220D6"/>
    <w:rsid w:val="008619DC"/>
    <w:rsid w:val="008E69C6"/>
    <w:rsid w:val="009107F0"/>
    <w:rsid w:val="009565FB"/>
    <w:rsid w:val="009A3375"/>
    <w:rsid w:val="00A32423"/>
    <w:rsid w:val="00A3461D"/>
    <w:rsid w:val="00A56843"/>
    <w:rsid w:val="00A94B3E"/>
    <w:rsid w:val="00AB1F0E"/>
    <w:rsid w:val="00B33B93"/>
    <w:rsid w:val="00B57D4B"/>
    <w:rsid w:val="00B73657"/>
    <w:rsid w:val="00B903F1"/>
    <w:rsid w:val="00C771AA"/>
    <w:rsid w:val="00CA5C9B"/>
    <w:rsid w:val="00CA71A1"/>
    <w:rsid w:val="00CB3281"/>
    <w:rsid w:val="00D32270"/>
    <w:rsid w:val="00E15329"/>
    <w:rsid w:val="00F4458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5A77D0"/>
    <w:rPr>
      <w:color w:val="0563C1" w:themeColor="hyperlink"/>
      <w:u w:val="single"/>
    </w:rPr>
  </w:style>
  <w:style w:type="character" w:styleId="UnresolvedMention">
    <w:name w:val="Unresolved Mention"/>
    <w:basedOn w:val="DefaultParagraphFont"/>
    <w:uiPriority w:val="99"/>
    <w:rsid w:val="005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8mSPPsI1rqw"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youtube.com/watch?v=oL3WZa6GhrQ" TargetMode="External"/><Relationship Id="rId4" Type="http://schemas.openxmlformats.org/officeDocument/2006/relationships/footnotes" Target="footnotes.xml"/><Relationship Id="rId9" Type="http://schemas.openxmlformats.org/officeDocument/2006/relationships/hyperlink" Target="https://www.youtube.com/watch?v=ltwX5JI3Sx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2</cp:revision>
  <dcterms:created xsi:type="dcterms:W3CDTF">2018-10-02T05:46:00Z</dcterms:created>
  <dcterms:modified xsi:type="dcterms:W3CDTF">2018-10-02T05:46:00Z</dcterms:modified>
</cp:coreProperties>
</file>