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F2874" w14:textId="09ED60C2" w:rsidR="00FE6D1F" w:rsidRPr="00FC2A0F" w:rsidRDefault="008F317A" w:rsidP="008F317A">
      <w:pPr>
        <w:pStyle w:val="NoSpacing"/>
        <w:rPr>
          <w:rFonts w:ascii="Seaford" w:hAnsi="Seaford"/>
          <w:b/>
          <w:bCs/>
          <w:sz w:val="52"/>
          <w:szCs w:val="52"/>
          <w:lang w:val="en-GB"/>
        </w:rPr>
      </w:pPr>
      <w:r w:rsidRPr="00FC2A0F">
        <w:rPr>
          <w:rFonts w:ascii="Seaford" w:hAnsi="Seaford"/>
          <w:b/>
          <w:bCs/>
          <w:sz w:val="52"/>
          <w:szCs w:val="52"/>
          <w:lang w:val="en-GB"/>
        </w:rPr>
        <w:t>Project Report</w:t>
      </w:r>
    </w:p>
    <w:p w14:paraId="025EE1E4" w14:textId="0FCF9AEE" w:rsidR="00CE3B63" w:rsidRPr="00FC2A0F" w:rsidRDefault="00AF7515" w:rsidP="008F317A">
      <w:pPr>
        <w:pStyle w:val="NoSpacing"/>
        <w:rPr>
          <w:rFonts w:ascii="Seaford" w:hAnsi="Seaford"/>
          <w:sz w:val="40"/>
          <w:szCs w:val="40"/>
          <w:lang w:val="en-GB"/>
        </w:rPr>
      </w:pPr>
      <w:r w:rsidRPr="00FC2A0F">
        <w:rPr>
          <w:rFonts w:ascii="Seaford" w:hAnsi="Seaford"/>
          <w:sz w:val="40"/>
          <w:szCs w:val="40"/>
          <w:lang w:val="en-GB"/>
        </w:rPr>
        <w:t>UCD ass</w:t>
      </w:r>
      <w:r w:rsidR="00AF413E">
        <w:rPr>
          <w:rFonts w:ascii="Seaford" w:hAnsi="Seaford"/>
          <w:sz w:val="40"/>
          <w:szCs w:val="40"/>
          <w:lang w:val="en-GB"/>
        </w:rPr>
        <w:t>ess</w:t>
      </w:r>
      <w:r w:rsidRPr="00FC2A0F">
        <w:rPr>
          <w:rFonts w:ascii="Seaford" w:hAnsi="Seaford"/>
          <w:sz w:val="40"/>
          <w:szCs w:val="40"/>
          <w:lang w:val="en-GB"/>
        </w:rPr>
        <w:t xml:space="preserve">ment Introductory Data </w:t>
      </w:r>
      <w:r w:rsidR="00CE3B63" w:rsidRPr="00FC2A0F">
        <w:rPr>
          <w:rFonts w:ascii="Seaford" w:hAnsi="Seaford"/>
          <w:sz w:val="40"/>
          <w:szCs w:val="40"/>
          <w:lang w:val="en-GB"/>
        </w:rPr>
        <w:t>Analytics</w:t>
      </w:r>
    </w:p>
    <w:p w14:paraId="72A5AD71" w14:textId="5A2F91E0" w:rsidR="00AF7515" w:rsidRPr="00FC2A0F" w:rsidRDefault="00CE3B63" w:rsidP="008F317A">
      <w:pPr>
        <w:pStyle w:val="NoSpacing"/>
        <w:rPr>
          <w:rFonts w:ascii="Seaford" w:hAnsi="Seaford"/>
          <w:sz w:val="40"/>
          <w:szCs w:val="40"/>
          <w:lang w:val="en-GB"/>
        </w:rPr>
      </w:pPr>
      <w:r w:rsidRPr="00FC2A0F">
        <w:rPr>
          <w:rFonts w:ascii="Seaford" w:hAnsi="Seaford"/>
          <w:sz w:val="40"/>
          <w:szCs w:val="40"/>
          <w:lang w:val="en-GB"/>
        </w:rPr>
        <w:t>Bea Kiebat</w:t>
      </w:r>
    </w:p>
    <w:p w14:paraId="1F090701" w14:textId="11DCD56B" w:rsidR="008F317A" w:rsidRPr="00FC2A0F" w:rsidRDefault="008F317A" w:rsidP="008F317A">
      <w:pPr>
        <w:pStyle w:val="NoSpacing"/>
        <w:rPr>
          <w:rFonts w:ascii="Seaford" w:hAnsi="Seaford"/>
          <w:sz w:val="36"/>
          <w:szCs w:val="36"/>
          <w:lang w:val="en-GB"/>
        </w:rPr>
      </w:pPr>
    </w:p>
    <w:p w14:paraId="5FF41477" w14:textId="2A7DAB49" w:rsidR="008F317A" w:rsidRPr="00FC2A0F" w:rsidRDefault="008F317A" w:rsidP="008F317A">
      <w:pPr>
        <w:pStyle w:val="NoSpacing"/>
        <w:rPr>
          <w:rFonts w:ascii="Seaford" w:hAnsi="Seaford"/>
          <w:b/>
          <w:bCs/>
          <w:sz w:val="36"/>
          <w:szCs w:val="36"/>
          <w:lang w:val="en-GB"/>
        </w:rPr>
      </w:pPr>
      <w:r w:rsidRPr="00FC2A0F">
        <w:rPr>
          <w:rFonts w:ascii="Seaford" w:hAnsi="Seaford"/>
          <w:b/>
          <w:bCs/>
          <w:sz w:val="36"/>
          <w:szCs w:val="36"/>
          <w:lang w:val="en-GB"/>
        </w:rPr>
        <w:t>GitHub URL</w:t>
      </w:r>
    </w:p>
    <w:p w14:paraId="3AAC2ABF" w14:textId="1A872C96" w:rsidR="008F317A" w:rsidRDefault="008D5FC5" w:rsidP="008F317A">
      <w:pPr>
        <w:pStyle w:val="NoSpacing"/>
        <w:rPr>
          <w:rFonts w:ascii="Seaford" w:hAnsi="Seaford"/>
          <w:sz w:val="24"/>
          <w:szCs w:val="24"/>
          <w:lang w:val="en-GB"/>
        </w:rPr>
      </w:pPr>
      <w:hyperlink r:id="rId7" w:history="1">
        <w:r w:rsidRPr="00BA0730">
          <w:rPr>
            <w:rStyle w:val="Hyperlink"/>
            <w:rFonts w:ascii="Seaford" w:hAnsi="Seaford"/>
            <w:sz w:val="24"/>
            <w:szCs w:val="24"/>
            <w:lang w:val="en-GB"/>
          </w:rPr>
          <w:t>https://github.com/bkiebat/Assignment</w:t>
        </w:r>
      </w:hyperlink>
    </w:p>
    <w:p w14:paraId="043A6DED" w14:textId="77777777" w:rsidR="008D5FC5" w:rsidRDefault="008D5FC5" w:rsidP="008F317A">
      <w:pPr>
        <w:pStyle w:val="NoSpacing"/>
        <w:rPr>
          <w:rFonts w:ascii="Seaford" w:hAnsi="Seaford"/>
          <w:sz w:val="24"/>
          <w:szCs w:val="24"/>
          <w:lang w:val="en-GB"/>
        </w:rPr>
      </w:pPr>
    </w:p>
    <w:p w14:paraId="4A987875" w14:textId="77777777" w:rsidR="008D5FC5" w:rsidRPr="00FC2A0F" w:rsidRDefault="008D5FC5" w:rsidP="008F317A">
      <w:pPr>
        <w:pStyle w:val="NoSpacing"/>
        <w:rPr>
          <w:rFonts w:ascii="Seaford" w:hAnsi="Seaford"/>
          <w:sz w:val="24"/>
          <w:szCs w:val="24"/>
          <w:lang w:val="en-GB"/>
        </w:rPr>
      </w:pPr>
    </w:p>
    <w:p w14:paraId="236DF031" w14:textId="43F7C7B7" w:rsidR="008F317A" w:rsidRPr="00FC2A0F" w:rsidRDefault="008F317A" w:rsidP="008F317A">
      <w:pPr>
        <w:pStyle w:val="NoSpacing"/>
        <w:rPr>
          <w:rFonts w:ascii="Seaford" w:hAnsi="Seaford"/>
          <w:b/>
          <w:bCs/>
          <w:sz w:val="36"/>
          <w:szCs w:val="36"/>
          <w:lang w:val="en-GB"/>
        </w:rPr>
      </w:pPr>
      <w:r w:rsidRPr="00FC2A0F">
        <w:rPr>
          <w:rFonts w:ascii="Seaford" w:hAnsi="Seaford"/>
          <w:b/>
          <w:bCs/>
          <w:sz w:val="36"/>
          <w:szCs w:val="36"/>
          <w:lang w:val="en-GB"/>
        </w:rPr>
        <w:t>Abstract</w:t>
      </w:r>
    </w:p>
    <w:p w14:paraId="13B5875B" w14:textId="23AE8C74" w:rsidR="008F317A" w:rsidRDefault="008F317A" w:rsidP="008F317A">
      <w:pPr>
        <w:pStyle w:val="NoSpacing"/>
        <w:rPr>
          <w:rFonts w:ascii="Seaford" w:hAnsi="Seaford"/>
          <w:b/>
          <w:bCs/>
          <w:sz w:val="24"/>
          <w:szCs w:val="24"/>
          <w:lang w:val="en-GB"/>
        </w:rPr>
      </w:pPr>
      <w:r w:rsidRPr="00FC2A0F">
        <w:rPr>
          <w:rFonts w:ascii="Seaford" w:hAnsi="Seaford"/>
          <w:b/>
          <w:bCs/>
          <w:sz w:val="24"/>
          <w:szCs w:val="24"/>
          <w:lang w:val="en-GB"/>
        </w:rPr>
        <w:t>Short overview of the entire project and features</w:t>
      </w:r>
    </w:p>
    <w:p w14:paraId="7A4F119C" w14:textId="77777777" w:rsidR="004358B3" w:rsidRPr="00FC2A0F" w:rsidRDefault="004358B3" w:rsidP="008F317A">
      <w:pPr>
        <w:pStyle w:val="NoSpacing"/>
        <w:rPr>
          <w:rFonts w:ascii="Seaford" w:hAnsi="Seaford"/>
          <w:b/>
          <w:bCs/>
          <w:sz w:val="24"/>
          <w:szCs w:val="24"/>
          <w:lang w:val="en-GB"/>
        </w:rPr>
      </w:pPr>
    </w:p>
    <w:p w14:paraId="061C2BD0" w14:textId="3CF99D4A" w:rsidR="008F317A" w:rsidRPr="00FC2A0F" w:rsidRDefault="00820454" w:rsidP="008F317A">
      <w:pPr>
        <w:pStyle w:val="NoSpacing"/>
        <w:rPr>
          <w:rFonts w:ascii="Seaford" w:hAnsi="Seaford"/>
          <w:sz w:val="24"/>
          <w:szCs w:val="24"/>
          <w:lang w:val="en-GB"/>
        </w:rPr>
      </w:pPr>
      <w:r>
        <w:rPr>
          <w:rFonts w:ascii="Seaford" w:hAnsi="Seaford"/>
          <w:sz w:val="24"/>
          <w:szCs w:val="24"/>
          <w:lang w:val="en-GB"/>
        </w:rPr>
        <w:t>Ass</w:t>
      </w:r>
      <w:r w:rsidR="004358B3">
        <w:rPr>
          <w:rFonts w:ascii="Seaford" w:hAnsi="Seaford"/>
          <w:sz w:val="24"/>
          <w:szCs w:val="24"/>
          <w:lang w:val="en-GB"/>
        </w:rPr>
        <w:t>ess</w:t>
      </w:r>
      <w:r>
        <w:rPr>
          <w:rFonts w:ascii="Seaford" w:hAnsi="Seaford"/>
          <w:sz w:val="24"/>
          <w:szCs w:val="24"/>
          <w:lang w:val="en-GB"/>
        </w:rPr>
        <w:t xml:space="preserve">ment for the Certificate of Introductory Data Analytics course by UCD Professional Academy based on English Premier League, League Cup, FA Cup and Champions League football to show my understanding of the </w:t>
      </w:r>
      <w:r w:rsidR="00DD7A51">
        <w:rPr>
          <w:rFonts w:ascii="Seaford" w:hAnsi="Seaford"/>
          <w:sz w:val="24"/>
          <w:szCs w:val="24"/>
          <w:lang w:val="en-GB"/>
        </w:rPr>
        <w:t xml:space="preserve">content of the course including Introduction to Python, </w:t>
      </w:r>
      <w:r w:rsidR="00AF413E">
        <w:rPr>
          <w:rFonts w:ascii="Seaford" w:hAnsi="Seaford"/>
          <w:sz w:val="24"/>
          <w:szCs w:val="24"/>
          <w:lang w:val="en-GB"/>
        </w:rPr>
        <w:t xml:space="preserve">Intermediate Python, </w:t>
      </w:r>
      <w:r w:rsidR="00AF413E" w:rsidRPr="00AF413E">
        <w:rPr>
          <w:rFonts w:ascii="Seaford" w:hAnsi="Seaford"/>
          <w:sz w:val="24"/>
          <w:szCs w:val="24"/>
          <w:lang w:val="en-GB"/>
        </w:rPr>
        <w:t>Introduction to Importing Data in Python</w:t>
      </w:r>
      <w:r w:rsidR="00AF413E">
        <w:rPr>
          <w:rFonts w:ascii="Seaford" w:hAnsi="Seaford"/>
          <w:sz w:val="24"/>
          <w:szCs w:val="24"/>
          <w:lang w:val="en-GB"/>
        </w:rPr>
        <w:t xml:space="preserve">, </w:t>
      </w:r>
      <w:r w:rsidR="00AF413E" w:rsidRPr="00AF413E">
        <w:rPr>
          <w:rFonts w:ascii="Seaford" w:hAnsi="Seaford"/>
          <w:sz w:val="24"/>
          <w:szCs w:val="24"/>
          <w:lang w:val="en-GB"/>
        </w:rPr>
        <w:t>Intermediate Importing Data in Python</w:t>
      </w:r>
      <w:r w:rsidR="00AF413E">
        <w:rPr>
          <w:rFonts w:ascii="Seaford" w:hAnsi="Seaford"/>
          <w:sz w:val="24"/>
          <w:szCs w:val="24"/>
          <w:lang w:val="en-GB"/>
        </w:rPr>
        <w:t xml:space="preserve">, </w:t>
      </w:r>
      <w:r w:rsidR="00AF413E" w:rsidRPr="00AF413E">
        <w:rPr>
          <w:rFonts w:ascii="Seaford" w:hAnsi="Seaford"/>
          <w:sz w:val="24"/>
          <w:szCs w:val="24"/>
          <w:lang w:val="en-GB"/>
        </w:rPr>
        <w:t>Data Manipulation with Pandas</w:t>
      </w:r>
      <w:r w:rsidR="00AF413E">
        <w:rPr>
          <w:rFonts w:ascii="Seaford" w:hAnsi="Seaford"/>
          <w:sz w:val="24"/>
          <w:szCs w:val="24"/>
          <w:lang w:val="en-GB"/>
        </w:rPr>
        <w:t xml:space="preserve">, </w:t>
      </w:r>
      <w:r w:rsidR="00AF413E" w:rsidRPr="00AF413E">
        <w:rPr>
          <w:rFonts w:ascii="Seaford" w:hAnsi="Seaford"/>
          <w:sz w:val="24"/>
          <w:szCs w:val="24"/>
          <w:lang w:val="en-GB"/>
        </w:rPr>
        <w:t>Joining Data with Pandas</w:t>
      </w:r>
      <w:r w:rsidR="00AF413E">
        <w:rPr>
          <w:rFonts w:ascii="Seaford" w:hAnsi="Seaford"/>
          <w:sz w:val="24"/>
          <w:szCs w:val="24"/>
          <w:lang w:val="en-GB"/>
        </w:rPr>
        <w:t xml:space="preserve">, </w:t>
      </w:r>
      <w:r w:rsidR="00AF413E" w:rsidRPr="00AF413E">
        <w:rPr>
          <w:rFonts w:ascii="Seaford" w:hAnsi="Seaford"/>
          <w:sz w:val="24"/>
          <w:szCs w:val="24"/>
          <w:lang w:val="en-GB"/>
        </w:rPr>
        <w:t>Introduction to Data Visualization with Matplotlib</w:t>
      </w:r>
      <w:r w:rsidR="00AF413E">
        <w:rPr>
          <w:rFonts w:ascii="Seaford" w:hAnsi="Seaford"/>
          <w:sz w:val="24"/>
          <w:szCs w:val="24"/>
          <w:lang w:val="en-GB"/>
        </w:rPr>
        <w:t xml:space="preserve"> and </w:t>
      </w:r>
      <w:r w:rsidR="00AF413E" w:rsidRPr="00AF413E">
        <w:rPr>
          <w:rFonts w:ascii="Seaford" w:hAnsi="Seaford"/>
          <w:sz w:val="24"/>
          <w:szCs w:val="24"/>
          <w:lang w:val="en-GB"/>
        </w:rPr>
        <w:t>Data Visualization with Seaborn</w:t>
      </w:r>
    </w:p>
    <w:p w14:paraId="278DF2FB" w14:textId="0BAF6021" w:rsidR="008F317A" w:rsidRPr="00FC2A0F" w:rsidRDefault="008F317A" w:rsidP="008F317A">
      <w:pPr>
        <w:pStyle w:val="NoSpacing"/>
        <w:rPr>
          <w:rFonts w:ascii="Seaford" w:hAnsi="Seaford"/>
          <w:sz w:val="24"/>
          <w:szCs w:val="24"/>
          <w:lang w:val="en-GB"/>
        </w:rPr>
      </w:pPr>
    </w:p>
    <w:p w14:paraId="62078D68" w14:textId="56C8AA31" w:rsidR="008F317A" w:rsidRPr="00FC2A0F" w:rsidRDefault="008F317A" w:rsidP="008F317A">
      <w:pPr>
        <w:pStyle w:val="NoSpacing"/>
        <w:rPr>
          <w:rFonts w:ascii="Seaford" w:hAnsi="Seaford"/>
          <w:sz w:val="24"/>
          <w:szCs w:val="24"/>
          <w:lang w:val="en-GB"/>
        </w:rPr>
      </w:pPr>
    </w:p>
    <w:p w14:paraId="6B360AB7" w14:textId="2999EE47" w:rsidR="008F317A" w:rsidRPr="00FC2A0F" w:rsidRDefault="008F317A" w:rsidP="008F317A">
      <w:pPr>
        <w:pStyle w:val="NoSpacing"/>
        <w:rPr>
          <w:rFonts w:ascii="Seaford" w:hAnsi="Seaford"/>
          <w:b/>
          <w:bCs/>
          <w:sz w:val="36"/>
          <w:szCs w:val="36"/>
          <w:lang w:val="en-GB"/>
        </w:rPr>
      </w:pPr>
      <w:r w:rsidRPr="00FC2A0F">
        <w:rPr>
          <w:rFonts w:ascii="Seaford" w:hAnsi="Seaford"/>
          <w:b/>
          <w:bCs/>
          <w:sz w:val="36"/>
          <w:szCs w:val="36"/>
          <w:lang w:val="en-GB"/>
        </w:rPr>
        <w:t>Introduction</w:t>
      </w:r>
    </w:p>
    <w:p w14:paraId="1156E9BF" w14:textId="466374D9" w:rsidR="008F317A" w:rsidRDefault="008F317A" w:rsidP="008F317A">
      <w:pPr>
        <w:pStyle w:val="NoSpacing"/>
        <w:rPr>
          <w:rFonts w:ascii="Seaford" w:hAnsi="Seaford"/>
          <w:b/>
          <w:bCs/>
          <w:sz w:val="24"/>
          <w:szCs w:val="24"/>
          <w:lang w:val="en-GB"/>
        </w:rPr>
      </w:pPr>
      <w:r w:rsidRPr="00FC2A0F">
        <w:rPr>
          <w:rFonts w:ascii="Seaford" w:hAnsi="Seaford"/>
          <w:b/>
          <w:bCs/>
          <w:sz w:val="24"/>
          <w:szCs w:val="24"/>
          <w:lang w:val="en-GB"/>
        </w:rPr>
        <w:t>Explain why you chose this project use case</w:t>
      </w:r>
    </w:p>
    <w:p w14:paraId="70868750" w14:textId="77777777" w:rsidR="004358B3" w:rsidRPr="00FC2A0F" w:rsidRDefault="004358B3" w:rsidP="008F317A">
      <w:pPr>
        <w:pStyle w:val="NoSpacing"/>
        <w:rPr>
          <w:rFonts w:ascii="Seaford" w:hAnsi="Seaford"/>
          <w:b/>
          <w:bCs/>
          <w:sz w:val="24"/>
          <w:szCs w:val="24"/>
          <w:lang w:val="en-GB"/>
        </w:rPr>
      </w:pPr>
    </w:p>
    <w:p w14:paraId="2002D80F" w14:textId="749E030E" w:rsidR="008F317A" w:rsidRPr="00FC2A0F" w:rsidRDefault="009D5ECB" w:rsidP="008F317A">
      <w:pPr>
        <w:pStyle w:val="NoSpacing"/>
        <w:rPr>
          <w:rFonts w:ascii="Seaford" w:hAnsi="Seaford"/>
          <w:sz w:val="24"/>
          <w:szCs w:val="24"/>
          <w:lang w:val="en-GB"/>
        </w:rPr>
      </w:pPr>
      <w:r w:rsidRPr="009D5ECB">
        <w:rPr>
          <w:rFonts w:ascii="Seaford" w:hAnsi="Seaford"/>
          <w:sz w:val="24"/>
          <w:szCs w:val="24"/>
          <w:lang w:val="en-GB"/>
        </w:rPr>
        <w:t>Having a great interest and love for football in general and Liverpool FC in particular, it was clear from the beginning that I wanted to work on football and LFC data. The most important pieces of data in football are goals scored (obviously for your own team) and as a L</w:t>
      </w:r>
      <w:r w:rsidR="0079354A">
        <w:rPr>
          <w:rFonts w:ascii="Seaford" w:hAnsi="Seaford"/>
          <w:sz w:val="24"/>
          <w:szCs w:val="24"/>
          <w:lang w:val="en-GB"/>
        </w:rPr>
        <w:t>iverpool</w:t>
      </w:r>
      <w:r w:rsidRPr="009D5ECB">
        <w:rPr>
          <w:rFonts w:ascii="Seaford" w:hAnsi="Seaford"/>
          <w:sz w:val="24"/>
          <w:szCs w:val="24"/>
          <w:lang w:val="en-GB"/>
        </w:rPr>
        <w:t>-fan I’m in the lucky position that not only our famous, original “front 3” keep hitting the opposition</w:t>
      </w:r>
      <w:r w:rsidR="0079354A">
        <w:rPr>
          <w:rFonts w:ascii="Seaford" w:hAnsi="Seaford"/>
          <w:sz w:val="24"/>
          <w:szCs w:val="24"/>
          <w:lang w:val="en-GB"/>
        </w:rPr>
        <w:t xml:space="preserve"> </w:t>
      </w:r>
      <w:r w:rsidRPr="009D5ECB">
        <w:rPr>
          <w:rFonts w:ascii="Seaford" w:hAnsi="Seaford"/>
          <w:sz w:val="24"/>
          <w:szCs w:val="24"/>
          <w:lang w:val="en-GB"/>
        </w:rPr>
        <w:t>net, but both new strikers and “benched, old favourites” alike use “secondary competitions” like the two domestic cups to make their mark on the pitch – as well as in my datasets.</w:t>
      </w:r>
    </w:p>
    <w:p w14:paraId="0FC72386" w14:textId="13A6E28A" w:rsidR="008F317A" w:rsidRDefault="008F317A" w:rsidP="008F317A">
      <w:pPr>
        <w:pStyle w:val="NoSpacing"/>
        <w:rPr>
          <w:rFonts w:ascii="Seaford" w:hAnsi="Seaford"/>
          <w:sz w:val="24"/>
          <w:szCs w:val="24"/>
          <w:lang w:val="en-GB"/>
        </w:rPr>
      </w:pPr>
    </w:p>
    <w:p w14:paraId="044D9311" w14:textId="77777777" w:rsidR="00BE4B7D" w:rsidRPr="00FC2A0F" w:rsidRDefault="00BE4B7D" w:rsidP="008F317A">
      <w:pPr>
        <w:pStyle w:val="NoSpacing"/>
        <w:rPr>
          <w:rFonts w:ascii="Seaford" w:hAnsi="Seaford"/>
          <w:sz w:val="24"/>
          <w:szCs w:val="24"/>
          <w:lang w:val="en-GB"/>
        </w:rPr>
      </w:pPr>
    </w:p>
    <w:p w14:paraId="5C410C25" w14:textId="49088B98" w:rsidR="008F317A" w:rsidRPr="00FC2A0F" w:rsidRDefault="008F317A" w:rsidP="008F317A">
      <w:pPr>
        <w:pStyle w:val="NoSpacing"/>
        <w:rPr>
          <w:rFonts w:ascii="Seaford" w:hAnsi="Seaford"/>
          <w:b/>
          <w:bCs/>
          <w:sz w:val="36"/>
          <w:szCs w:val="36"/>
          <w:lang w:val="en-GB"/>
        </w:rPr>
      </w:pPr>
      <w:r w:rsidRPr="00FC2A0F">
        <w:rPr>
          <w:rFonts w:ascii="Seaford" w:hAnsi="Seaford"/>
          <w:b/>
          <w:bCs/>
          <w:sz w:val="36"/>
          <w:szCs w:val="36"/>
          <w:lang w:val="en-GB"/>
        </w:rPr>
        <w:t>Dataset</w:t>
      </w:r>
    </w:p>
    <w:p w14:paraId="67E00F92" w14:textId="74020A23" w:rsidR="008F317A" w:rsidRDefault="008F317A" w:rsidP="008F317A">
      <w:pPr>
        <w:pStyle w:val="NoSpacing"/>
        <w:rPr>
          <w:rFonts w:ascii="Seaford" w:hAnsi="Seaford"/>
          <w:b/>
          <w:bCs/>
          <w:sz w:val="24"/>
          <w:szCs w:val="24"/>
          <w:lang w:val="en-GB"/>
        </w:rPr>
      </w:pPr>
      <w:r w:rsidRPr="00FC2A0F">
        <w:rPr>
          <w:rFonts w:ascii="Seaford" w:hAnsi="Seaford"/>
          <w:b/>
          <w:bCs/>
          <w:sz w:val="24"/>
          <w:szCs w:val="24"/>
          <w:lang w:val="en-GB"/>
        </w:rPr>
        <w:t>Provide a description of your dataset and source. Also justify why you chose this source</w:t>
      </w:r>
    </w:p>
    <w:p w14:paraId="0D4BC725" w14:textId="77777777" w:rsidR="004358B3" w:rsidRPr="00FC2A0F" w:rsidRDefault="004358B3" w:rsidP="008F317A">
      <w:pPr>
        <w:pStyle w:val="NoSpacing"/>
        <w:rPr>
          <w:rFonts w:ascii="Seaford" w:hAnsi="Seaford"/>
          <w:b/>
          <w:bCs/>
          <w:sz w:val="24"/>
          <w:szCs w:val="24"/>
          <w:lang w:val="en-GB"/>
        </w:rPr>
      </w:pPr>
    </w:p>
    <w:p w14:paraId="108BF54C" w14:textId="7C7B724E" w:rsidR="008F317A" w:rsidRPr="00FC2A0F" w:rsidRDefault="00CE3B63" w:rsidP="008F317A">
      <w:pPr>
        <w:pStyle w:val="NoSpacing"/>
        <w:rPr>
          <w:rFonts w:ascii="Seaford" w:hAnsi="Seaford"/>
          <w:sz w:val="24"/>
          <w:szCs w:val="24"/>
          <w:lang w:val="en-GB"/>
        </w:rPr>
      </w:pPr>
      <w:r w:rsidRPr="00FC2A0F">
        <w:rPr>
          <w:rFonts w:ascii="Seaford" w:hAnsi="Seaford"/>
          <w:sz w:val="24"/>
          <w:szCs w:val="24"/>
          <w:lang w:val="en-GB"/>
        </w:rPr>
        <w:t>I used 4 different data sets</w:t>
      </w:r>
      <w:r w:rsidR="00B351B7" w:rsidRPr="00FC2A0F">
        <w:rPr>
          <w:rFonts w:ascii="Seaford" w:hAnsi="Seaford"/>
          <w:sz w:val="24"/>
          <w:szCs w:val="24"/>
          <w:lang w:val="en-GB"/>
        </w:rPr>
        <w:t>, using several sources to combine files</w:t>
      </w:r>
      <w:r w:rsidR="00443946" w:rsidRPr="00FC2A0F">
        <w:rPr>
          <w:rFonts w:ascii="Seaford" w:hAnsi="Seaford"/>
          <w:sz w:val="24"/>
          <w:szCs w:val="24"/>
          <w:lang w:val="en-GB"/>
        </w:rPr>
        <w:t>, information</w:t>
      </w:r>
      <w:r w:rsidR="00B351B7" w:rsidRPr="00FC2A0F">
        <w:rPr>
          <w:rFonts w:ascii="Seaford" w:hAnsi="Seaford"/>
          <w:sz w:val="24"/>
          <w:szCs w:val="24"/>
          <w:lang w:val="en-GB"/>
        </w:rPr>
        <w:t xml:space="preserve"> and content in order to work on this project.</w:t>
      </w:r>
    </w:p>
    <w:p w14:paraId="49754A31" w14:textId="68626978" w:rsidR="00B351B7" w:rsidRPr="00FC2A0F" w:rsidRDefault="00B351B7" w:rsidP="008F317A">
      <w:pPr>
        <w:pStyle w:val="NoSpacing"/>
        <w:rPr>
          <w:rFonts w:ascii="Seaford" w:hAnsi="Seaford"/>
          <w:sz w:val="24"/>
          <w:szCs w:val="24"/>
          <w:lang w:val="en-GB"/>
        </w:rPr>
      </w:pPr>
      <w:r w:rsidRPr="00FC2A0F">
        <w:rPr>
          <w:rFonts w:ascii="Seaford" w:hAnsi="Seaford"/>
          <w:sz w:val="24"/>
          <w:szCs w:val="24"/>
          <w:lang w:val="en-GB"/>
        </w:rPr>
        <w:t xml:space="preserve">The sources I </w:t>
      </w:r>
      <w:r w:rsidR="005314DD" w:rsidRPr="00FC2A0F">
        <w:rPr>
          <w:rFonts w:ascii="Seaford" w:hAnsi="Seaford"/>
          <w:sz w:val="24"/>
          <w:szCs w:val="24"/>
          <w:lang w:val="en-GB"/>
        </w:rPr>
        <w:t>took</w:t>
      </w:r>
      <w:r w:rsidRPr="00FC2A0F">
        <w:rPr>
          <w:rFonts w:ascii="Seaford" w:hAnsi="Seaford"/>
          <w:sz w:val="24"/>
          <w:szCs w:val="24"/>
          <w:lang w:val="en-GB"/>
        </w:rPr>
        <w:t xml:space="preserve"> the data sets from are</w:t>
      </w:r>
    </w:p>
    <w:p w14:paraId="385B9A49" w14:textId="2FDADF6F" w:rsidR="00B351B7" w:rsidRDefault="005314DD" w:rsidP="00B351B7">
      <w:pPr>
        <w:pStyle w:val="NoSpacing"/>
        <w:numPr>
          <w:ilvl w:val="0"/>
          <w:numId w:val="1"/>
        </w:numPr>
        <w:rPr>
          <w:rFonts w:ascii="Seaford" w:hAnsi="Seaford"/>
          <w:sz w:val="24"/>
          <w:szCs w:val="24"/>
          <w:lang w:val="en-GB"/>
        </w:rPr>
      </w:pPr>
      <w:r w:rsidRPr="004C7A49">
        <w:rPr>
          <w:rFonts w:ascii="Seaford" w:hAnsi="Seaford"/>
          <w:sz w:val="24"/>
          <w:szCs w:val="24"/>
          <w:lang w:val="en-GB"/>
        </w:rPr>
        <w:t>“</w:t>
      </w:r>
      <w:r w:rsidR="00B351B7" w:rsidRPr="004C7A49">
        <w:rPr>
          <w:rFonts w:ascii="Seaford" w:hAnsi="Seaford"/>
          <w:sz w:val="24"/>
          <w:szCs w:val="24"/>
          <w:lang w:val="en-GB"/>
        </w:rPr>
        <w:t>Kaggle</w:t>
      </w:r>
      <w:r w:rsidRPr="004C7A49">
        <w:rPr>
          <w:rFonts w:ascii="Seaford" w:hAnsi="Seaford"/>
          <w:sz w:val="24"/>
          <w:szCs w:val="24"/>
          <w:lang w:val="en-GB"/>
        </w:rPr>
        <w:t>”</w:t>
      </w:r>
      <w:r w:rsidR="00B351B7" w:rsidRPr="004C7A49">
        <w:rPr>
          <w:rFonts w:ascii="Seaford" w:hAnsi="Seaford"/>
          <w:sz w:val="24"/>
          <w:szCs w:val="24"/>
          <w:lang w:val="en-GB"/>
        </w:rPr>
        <w:t xml:space="preserve"> for the file </w:t>
      </w:r>
      <w:r w:rsidRPr="004C7A49">
        <w:rPr>
          <w:rFonts w:ascii="Seaford" w:hAnsi="Seaford"/>
          <w:sz w:val="24"/>
          <w:szCs w:val="24"/>
          <w:lang w:val="en-GB"/>
        </w:rPr>
        <w:t>‘Premier League players values 2021’</w:t>
      </w:r>
    </w:p>
    <w:p w14:paraId="7ABA708D" w14:textId="7D604296" w:rsidR="00E52680" w:rsidRPr="004C7A49" w:rsidRDefault="00E52680" w:rsidP="00E52680">
      <w:pPr>
        <w:pStyle w:val="NoSpacing"/>
        <w:numPr>
          <w:ilvl w:val="1"/>
          <w:numId w:val="1"/>
        </w:numPr>
        <w:rPr>
          <w:rFonts w:ascii="Seaford" w:hAnsi="Seaford"/>
          <w:sz w:val="24"/>
          <w:szCs w:val="24"/>
          <w:lang w:val="en-GB"/>
        </w:rPr>
      </w:pPr>
      <w:r>
        <w:rPr>
          <w:rFonts w:ascii="Seaford" w:hAnsi="Seaford"/>
          <w:sz w:val="24"/>
          <w:szCs w:val="24"/>
          <w:lang w:val="en-GB"/>
        </w:rPr>
        <w:t>“Kaggle” has a huge data set, freely available for pretty much every subject</w:t>
      </w:r>
    </w:p>
    <w:p w14:paraId="7C026219" w14:textId="70E77F08" w:rsidR="00107AE3" w:rsidRDefault="005314DD" w:rsidP="00B351B7">
      <w:pPr>
        <w:pStyle w:val="NoSpacing"/>
        <w:numPr>
          <w:ilvl w:val="0"/>
          <w:numId w:val="1"/>
        </w:numPr>
        <w:rPr>
          <w:rFonts w:ascii="Seaford" w:hAnsi="Seaford"/>
          <w:sz w:val="24"/>
          <w:szCs w:val="24"/>
          <w:lang w:val="en-GB"/>
        </w:rPr>
      </w:pPr>
      <w:r w:rsidRPr="004C7A49">
        <w:rPr>
          <w:rFonts w:ascii="Seaford" w:hAnsi="Seaford"/>
          <w:sz w:val="24"/>
          <w:szCs w:val="24"/>
          <w:lang w:val="en-GB"/>
        </w:rPr>
        <w:lastRenderedPageBreak/>
        <w:t>“</w:t>
      </w:r>
      <w:proofErr w:type="spellStart"/>
      <w:r w:rsidR="00107AE3" w:rsidRPr="004C7A49">
        <w:rPr>
          <w:rFonts w:ascii="Seaford" w:hAnsi="Seaford"/>
          <w:sz w:val="24"/>
          <w:szCs w:val="24"/>
          <w:lang w:val="en-GB"/>
        </w:rPr>
        <w:t>Anfield</w:t>
      </w:r>
      <w:proofErr w:type="spellEnd"/>
      <w:r w:rsidR="00107AE3" w:rsidRPr="004C7A49">
        <w:rPr>
          <w:rFonts w:ascii="Seaford" w:hAnsi="Seaford"/>
          <w:sz w:val="24"/>
          <w:szCs w:val="24"/>
          <w:lang w:val="en-GB"/>
        </w:rPr>
        <w:t xml:space="preserve"> online</w:t>
      </w:r>
      <w:r w:rsidRPr="004C7A49">
        <w:rPr>
          <w:rFonts w:ascii="Seaford" w:hAnsi="Seaford"/>
          <w:sz w:val="24"/>
          <w:szCs w:val="24"/>
          <w:lang w:val="en-GB"/>
        </w:rPr>
        <w:t>”</w:t>
      </w:r>
      <w:r w:rsidR="00107AE3" w:rsidRPr="004C7A49">
        <w:rPr>
          <w:rFonts w:ascii="Seaford" w:hAnsi="Seaford"/>
          <w:sz w:val="24"/>
          <w:szCs w:val="24"/>
          <w:lang w:val="en-GB"/>
        </w:rPr>
        <w:t xml:space="preserve"> for the file</w:t>
      </w:r>
      <w:r w:rsidRPr="004C7A49">
        <w:rPr>
          <w:rFonts w:ascii="Seaford" w:hAnsi="Seaford"/>
          <w:sz w:val="24"/>
          <w:szCs w:val="24"/>
          <w:lang w:val="en-GB"/>
        </w:rPr>
        <w:t xml:space="preserve"> ‘Liverpool FC Stats 2021 – 2022’</w:t>
      </w:r>
    </w:p>
    <w:p w14:paraId="7C01508F" w14:textId="6CE814F0" w:rsidR="00E52680" w:rsidRPr="004C7A49" w:rsidRDefault="00E52680" w:rsidP="00E52680">
      <w:pPr>
        <w:pStyle w:val="NoSpacing"/>
        <w:numPr>
          <w:ilvl w:val="1"/>
          <w:numId w:val="1"/>
        </w:numPr>
        <w:rPr>
          <w:rFonts w:ascii="Seaford" w:hAnsi="Seaford"/>
          <w:sz w:val="24"/>
          <w:szCs w:val="24"/>
          <w:lang w:val="en-GB"/>
        </w:rPr>
      </w:pPr>
      <w:r>
        <w:rPr>
          <w:rFonts w:ascii="Seaford" w:hAnsi="Seaford"/>
          <w:sz w:val="24"/>
          <w:szCs w:val="24"/>
          <w:lang w:val="en-GB"/>
        </w:rPr>
        <w:t>As I wanted to focus on LFC</w:t>
      </w:r>
      <w:r w:rsidR="0079354A">
        <w:rPr>
          <w:rFonts w:ascii="Seaford" w:hAnsi="Seaford"/>
          <w:sz w:val="24"/>
          <w:szCs w:val="24"/>
          <w:lang w:val="en-GB"/>
        </w:rPr>
        <w:t>,</w:t>
      </w:r>
      <w:r>
        <w:rPr>
          <w:rFonts w:ascii="Seaford" w:hAnsi="Seaford"/>
          <w:sz w:val="24"/>
          <w:szCs w:val="24"/>
          <w:lang w:val="en-GB"/>
        </w:rPr>
        <w:t xml:space="preserve"> the best place to find specific LFC data</w:t>
      </w:r>
    </w:p>
    <w:p w14:paraId="137B1D33" w14:textId="155D73F3" w:rsidR="00107AE3" w:rsidRDefault="005314DD" w:rsidP="00B351B7">
      <w:pPr>
        <w:pStyle w:val="NoSpacing"/>
        <w:numPr>
          <w:ilvl w:val="0"/>
          <w:numId w:val="1"/>
        </w:numPr>
        <w:rPr>
          <w:rFonts w:ascii="Seaford" w:hAnsi="Seaford"/>
          <w:sz w:val="24"/>
          <w:szCs w:val="24"/>
          <w:lang w:val="en-GB"/>
        </w:rPr>
      </w:pPr>
      <w:r w:rsidRPr="004C7A49">
        <w:rPr>
          <w:rFonts w:ascii="Seaford" w:hAnsi="Seaford"/>
          <w:sz w:val="24"/>
          <w:szCs w:val="24"/>
          <w:lang w:val="en-GB"/>
        </w:rPr>
        <w:t>“</w:t>
      </w:r>
      <w:r w:rsidR="00107AE3" w:rsidRPr="004C7A49">
        <w:rPr>
          <w:rFonts w:ascii="Seaford" w:hAnsi="Seaford"/>
          <w:sz w:val="24"/>
          <w:szCs w:val="24"/>
          <w:lang w:val="en-GB"/>
        </w:rPr>
        <w:t>BBC Sports</w:t>
      </w:r>
      <w:r w:rsidRPr="004C7A49">
        <w:rPr>
          <w:rFonts w:ascii="Seaford" w:hAnsi="Seaford"/>
          <w:sz w:val="24"/>
          <w:szCs w:val="24"/>
          <w:lang w:val="en-GB"/>
        </w:rPr>
        <w:t>”</w:t>
      </w:r>
      <w:r w:rsidR="00107AE3" w:rsidRPr="004C7A49">
        <w:rPr>
          <w:rFonts w:ascii="Seaford" w:hAnsi="Seaford"/>
          <w:sz w:val="24"/>
          <w:szCs w:val="24"/>
          <w:lang w:val="en-GB"/>
        </w:rPr>
        <w:t xml:space="preserve"> for</w:t>
      </w:r>
      <w:r w:rsidR="000C60CD">
        <w:rPr>
          <w:rFonts w:ascii="Seaford" w:hAnsi="Seaford"/>
          <w:sz w:val="24"/>
          <w:szCs w:val="24"/>
          <w:lang w:val="en-GB"/>
        </w:rPr>
        <w:t xml:space="preserve"> a file on C</w:t>
      </w:r>
      <w:r w:rsidR="004C7A49" w:rsidRPr="004C7A49">
        <w:rPr>
          <w:rFonts w:ascii="Seaford" w:hAnsi="Seaford"/>
          <w:sz w:val="24"/>
          <w:szCs w:val="24"/>
          <w:lang w:val="en-GB"/>
        </w:rPr>
        <w:t>hampions</w:t>
      </w:r>
      <w:r w:rsidR="000C60CD">
        <w:rPr>
          <w:rFonts w:ascii="Seaford" w:hAnsi="Seaford"/>
          <w:sz w:val="24"/>
          <w:szCs w:val="24"/>
          <w:lang w:val="en-GB"/>
        </w:rPr>
        <w:t xml:space="preserve"> L</w:t>
      </w:r>
      <w:r w:rsidR="004C7A49" w:rsidRPr="004C7A49">
        <w:rPr>
          <w:rFonts w:ascii="Seaford" w:hAnsi="Seaford"/>
          <w:sz w:val="24"/>
          <w:szCs w:val="24"/>
          <w:lang w:val="en-GB"/>
        </w:rPr>
        <w:t>eague</w:t>
      </w:r>
      <w:r w:rsidR="000C60CD">
        <w:rPr>
          <w:rFonts w:ascii="Seaford" w:hAnsi="Seaford"/>
          <w:sz w:val="24"/>
          <w:szCs w:val="24"/>
          <w:lang w:val="en-GB"/>
        </w:rPr>
        <w:t xml:space="preserve"> T</w:t>
      </w:r>
      <w:r w:rsidR="004C7A49" w:rsidRPr="004C7A49">
        <w:rPr>
          <w:rFonts w:ascii="Seaford" w:hAnsi="Seaford"/>
          <w:sz w:val="24"/>
          <w:szCs w:val="24"/>
          <w:lang w:val="en-GB"/>
        </w:rPr>
        <w:t>op</w:t>
      </w:r>
      <w:r w:rsidR="000C60CD">
        <w:rPr>
          <w:rFonts w:ascii="Seaford" w:hAnsi="Seaford"/>
          <w:sz w:val="24"/>
          <w:szCs w:val="24"/>
          <w:lang w:val="en-GB"/>
        </w:rPr>
        <w:t xml:space="preserve"> s</w:t>
      </w:r>
      <w:r w:rsidR="004C7A49" w:rsidRPr="004C7A49">
        <w:rPr>
          <w:rFonts w:ascii="Seaford" w:hAnsi="Seaford"/>
          <w:sz w:val="24"/>
          <w:szCs w:val="24"/>
          <w:lang w:val="en-GB"/>
        </w:rPr>
        <w:t>corers</w:t>
      </w:r>
    </w:p>
    <w:p w14:paraId="3D35F2B1" w14:textId="324EB6DD" w:rsidR="00E52680" w:rsidRPr="004C7A49" w:rsidRDefault="00E52680" w:rsidP="00E52680">
      <w:pPr>
        <w:pStyle w:val="NoSpacing"/>
        <w:numPr>
          <w:ilvl w:val="1"/>
          <w:numId w:val="1"/>
        </w:numPr>
        <w:rPr>
          <w:rFonts w:ascii="Seaford" w:hAnsi="Seaford"/>
          <w:sz w:val="24"/>
          <w:szCs w:val="24"/>
          <w:lang w:val="en-GB"/>
        </w:rPr>
      </w:pPr>
      <w:r>
        <w:rPr>
          <w:rFonts w:ascii="Seaford" w:hAnsi="Seaford"/>
          <w:sz w:val="24"/>
          <w:szCs w:val="24"/>
          <w:lang w:val="en-GB"/>
        </w:rPr>
        <w:t>For a scrapping example</w:t>
      </w:r>
    </w:p>
    <w:p w14:paraId="3060B64B" w14:textId="1C44D3D7" w:rsidR="00107AE3" w:rsidRPr="004C7A49" w:rsidRDefault="00107AE3" w:rsidP="00B351B7">
      <w:pPr>
        <w:pStyle w:val="NoSpacing"/>
        <w:numPr>
          <w:ilvl w:val="0"/>
          <w:numId w:val="1"/>
        </w:numPr>
        <w:rPr>
          <w:rFonts w:ascii="Seaford" w:hAnsi="Seaford"/>
          <w:sz w:val="24"/>
          <w:szCs w:val="24"/>
          <w:lang w:val="en-GB"/>
        </w:rPr>
      </w:pPr>
      <w:r w:rsidRPr="004C7A49">
        <w:rPr>
          <w:rFonts w:ascii="Seaford" w:hAnsi="Seaford"/>
          <w:sz w:val="24"/>
          <w:szCs w:val="24"/>
          <w:lang w:val="en-GB"/>
        </w:rPr>
        <w:t xml:space="preserve">Own data file  </w:t>
      </w:r>
    </w:p>
    <w:p w14:paraId="75064917" w14:textId="766946CC" w:rsidR="002121E5" w:rsidRPr="00FC2A0F" w:rsidRDefault="005314DD" w:rsidP="002121E5">
      <w:pPr>
        <w:pStyle w:val="NoSpacing"/>
        <w:numPr>
          <w:ilvl w:val="1"/>
          <w:numId w:val="1"/>
        </w:numPr>
        <w:rPr>
          <w:rFonts w:ascii="Seaford" w:hAnsi="Seaford"/>
          <w:sz w:val="24"/>
          <w:szCs w:val="24"/>
          <w:lang w:val="en-GB"/>
        </w:rPr>
      </w:pPr>
      <w:r w:rsidRPr="00FC2A0F">
        <w:rPr>
          <w:rFonts w:ascii="Seaford" w:hAnsi="Seaford"/>
          <w:sz w:val="24"/>
          <w:szCs w:val="24"/>
          <w:lang w:val="en-GB"/>
        </w:rPr>
        <w:t>P</w:t>
      </w:r>
      <w:r w:rsidR="002121E5" w:rsidRPr="00FC2A0F">
        <w:rPr>
          <w:rFonts w:ascii="Seaford" w:hAnsi="Seaford"/>
          <w:sz w:val="24"/>
          <w:szCs w:val="24"/>
          <w:lang w:val="en-GB"/>
        </w:rPr>
        <w:t xml:space="preserve">ut together </w:t>
      </w:r>
      <w:r w:rsidR="000C60CD">
        <w:rPr>
          <w:rFonts w:ascii="Seaford" w:hAnsi="Seaford"/>
          <w:sz w:val="24"/>
          <w:szCs w:val="24"/>
          <w:lang w:val="en-GB"/>
        </w:rPr>
        <w:t xml:space="preserve">previously </w:t>
      </w:r>
      <w:r w:rsidR="002121E5" w:rsidRPr="00FC2A0F">
        <w:rPr>
          <w:rFonts w:ascii="Seaford" w:hAnsi="Seaford"/>
          <w:sz w:val="24"/>
          <w:szCs w:val="24"/>
          <w:lang w:val="en-GB"/>
        </w:rPr>
        <w:t xml:space="preserve">with information from </w:t>
      </w:r>
      <w:r w:rsidR="002121E5" w:rsidRPr="00FC2A0F">
        <w:rPr>
          <w:rFonts w:ascii="Seaford" w:hAnsi="Seaford"/>
          <w:sz w:val="24"/>
          <w:szCs w:val="24"/>
          <w:lang w:val="en-GB"/>
        </w:rPr>
        <w:t>LFC homepage</w:t>
      </w:r>
      <w:r w:rsidR="002121E5" w:rsidRPr="00FC2A0F">
        <w:rPr>
          <w:rFonts w:ascii="Seaford" w:hAnsi="Seaford"/>
          <w:sz w:val="24"/>
          <w:szCs w:val="24"/>
          <w:lang w:val="en-GB"/>
        </w:rPr>
        <w:t xml:space="preserve">, </w:t>
      </w:r>
      <w:r w:rsidR="002121E5" w:rsidRPr="00FC2A0F">
        <w:rPr>
          <w:rFonts w:ascii="Seaford" w:hAnsi="Seaford"/>
          <w:sz w:val="24"/>
          <w:szCs w:val="24"/>
          <w:lang w:val="en-GB"/>
        </w:rPr>
        <w:t xml:space="preserve">Fantasy Premier League </w:t>
      </w:r>
      <w:r w:rsidR="002121E5" w:rsidRPr="00FC2A0F">
        <w:rPr>
          <w:rFonts w:ascii="Seaford" w:hAnsi="Seaford"/>
          <w:sz w:val="24"/>
          <w:szCs w:val="24"/>
          <w:lang w:val="en-GB"/>
        </w:rPr>
        <w:t>and match days</w:t>
      </w:r>
    </w:p>
    <w:p w14:paraId="246065C2" w14:textId="2F0F98DE" w:rsidR="008F317A" w:rsidRDefault="008F317A" w:rsidP="008F317A">
      <w:pPr>
        <w:pStyle w:val="NoSpacing"/>
        <w:rPr>
          <w:rFonts w:ascii="Seaford" w:hAnsi="Seaford"/>
          <w:sz w:val="24"/>
          <w:szCs w:val="24"/>
          <w:lang w:val="en-GB"/>
        </w:rPr>
      </w:pPr>
    </w:p>
    <w:p w14:paraId="04683E24" w14:textId="77777777" w:rsidR="00BE4B7D" w:rsidRPr="00FC2A0F" w:rsidRDefault="00BE4B7D" w:rsidP="008F317A">
      <w:pPr>
        <w:pStyle w:val="NoSpacing"/>
        <w:rPr>
          <w:rFonts w:ascii="Seaford" w:hAnsi="Seaford"/>
          <w:sz w:val="24"/>
          <w:szCs w:val="24"/>
          <w:lang w:val="en-GB"/>
        </w:rPr>
      </w:pPr>
    </w:p>
    <w:p w14:paraId="46516CF8" w14:textId="3B9CDFD2" w:rsidR="008F317A" w:rsidRPr="00FC2A0F" w:rsidRDefault="008F317A" w:rsidP="008F317A">
      <w:pPr>
        <w:pStyle w:val="NoSpacing"/>
        <w:rPr>
          <w:rFonts w:ascii="Seaford" w:hAnsi="Seaford"/>
          <w:b/>
          <w:bCs/>
          <w:sz w:val="36"/>
          <w:szCs w:val="36"/>
          <w:lang w:val="en-GB"/>
        </w:rPr>
      </w:pPr>
      <w:r w:rsidRPr="00FC2A0F">
        <w:rPr>
          <w:rFonts w:ascii="Seaford" w:hAnsi="Seaford"/>
          <w:b/>
          <w:bCs/>
          <w:sz w:val="36"/>
          <w:szCs w:val="36"/>
          <w:lang w:val="en-GB"/>
        </w:rPr>
        <w:t>Implementation Process</w:t>
      </w:r>
    </w:p>
    <w:p w14:paraId="0C4352F5" w14:textId="2F23959B" w:rsidR="008F317A" w:rsidRDefault="008F317A" w:rsidP="008F317A">
      <w:pPr>
        <w:pStyle w:val="NoSpacing"/>
        <w:rPr>
          <w:rFonts w:ascii="Seaford" w:hAnsi="Seaford"/>
          <w:b/>
          <w:bCs/>
          <w:sz w:val="24"/>
          <w:szCs w:val="24"/>
          <w:lang w:val="en-GB"/>
        </w:rPr>
      </w:pPr>
      <w:r w:rsidRPr="00FC2A0F">
        <w:rPr>
          <w:rFonts w:ascii="Seaford" w:hAnsi="Seaford"/>
          <w:b/>
          <w:bCs/>
          <w:sz w:val="24"/>
          <w:szCs w:val="24"/>
          <w:lang w:val="en-GB"/>
        </w:rPr>
        <w:t>Describe your entire process in detail</w:t>
      </w:r>
    </w:p>
    <w:p w14:paraId="032F39DF" w14:textId="77777777" w:rsidR="004358B3" w:rsidRPr="00FC2A0F" w:rsidRDefault="004358B3" w:rsidP="008F317A">
      <w:pPr>
        <w:pStyle w:val="NoSpacing"/>
        <w:rPr>
          <w:rFonts w:ascii="Seaford" w:hAnsi="Seaford"/>
          <w:b/>
          <w:bCs/>
          <w:sz w:val="24"/>
          <w:szCs w:val="24"/>
          <w:lang w:val="en-GB"/>
        </w:rPr>
      </w:pPr>
    </w:p>
    <w:p w14:paraId="1696FF74" w14:textId="67FC4518" w:rsidR="008F317A" w:rsidRPr="00FC2A0F" w:rsidRDefault="00D8520A" w:rsidP="008F317A">
      <w:pPr>
        <w:pStyle w:val="NoSpacing"/>
        <w:rPr>
          <w:rFonts w:ascii="Seaford" w:hAnsi="Seaford"/>
          <w:sz w:val="24"/>
          <w:szCs w:val="24"/>
          <w:lang w:val="en-GB"/>
        </w:rPr>
      </w:pPr>
      <w:r w:rsidRPr="00FC2A0F">
        <w:rPr>
          <w:rFonts w:ascii="Seaford" w:hAnsi="Seaford"/>
          <w:sz w:val="24"/>
          <w:szCs w:val="24"/>
          <w:lang w:val="en-GB"/>
        </w:rPr>
        <w:t xml:space="preserve">I started by importing all relevant libraries, like pandas, </w:t>
      </w:r>
      <w:proofErr w:type="spellStart"/>
      <w:proofErr w:type="gramStart"/>
      <w:r w:rsidRPr="00FC2A0F">
        <w:rPr>
          <w:rFonts w:ascii="Seaford" w:hAnsi="Seaford"/>
          <w:sz w:val="24"/>
          <w:szCs w:val="24"/>
          <w:lang w:val="en-GB"/>
        </w:rPr>
        <w:t>matplotlib.pyplot</w:t>
      </w:r>
      <w:proofErr w:type="spellEnd"/>
      <w:proofErr w:type="gramEnd"/>
      <w:r w:rsidRPr="00FC2A0F">
        <w:rPr>
          <w:rFonts w:ascii="Seaford" w:hAnsi="Seaford"/>
          <w:sz w:val="24"/>
          <w:szCs w:val="24"/>
          <w:lang w:val="en-GB"/>
        </w:rPr>
        <w:t xml:space="preserve">, requests, seaborn, </w:t>
      </w:r>
      <w:proofErr w:type="spellStart"/>
      <w:r w:rsidRPr="00FC2A0F">
        <w:rPr>
          <w:rFonts w:ascii="Seaford" w:hAnsi="Seaford"/>
          <w:sz w:val="24"/>
          <w:szCs w:val="24"/>
          <w:lang w:val="en-GB"/>
        </w:rPr>
        <w:t>nympy</w:t>
      </w:r>
      <w:proofErr w:type="spellEnd"/>
      <w:r w:rsidRPr="00FC2A0F">
        <w:rPr>
          <w:rFonts w:ascii="Seaford" w:hAnsi="Seaford"/>
          <w:sz w:val="24"/>
          <w:szCs w:val="24"/>
          <w:lang w:val="en-GB"/>
        </w:rPr>
        <w:t xml:space="preserve"> so I could work with the various codes.</w:t>
      </w:r>
    </w:p>
    <w:p w14:paraId="53F39D68" w14:textId="3E9BB07E" w:rsidR="00A839F2" w:rsidRPr="00FC2A0F" w:rsidRDefault="00A839F2" w:rsidP="008F317A">
      <w:pPr>
        <w:pStyle w:val="NoSpacing"/>
        <w:rPr>
          <w:rFonts w:ascii="Seaford" w:hAnsi="Seaford"/>
          <w:sz w:val="24"/>
          <w:szCs w:val="24"/>
          <w:lang w:val="en-GB"/>
        </w:rPr>
      </w:pPr>
    </w:p>
    <w:p w14:paraId="08709AEA" w14:textId="2B3CF742" w:rsidR="00D8520A" w:rsidRDefault="00F76273" w:rsidP="008F317A">
      <w:pPr>
        <w:pStyle w:val="NoSpacing"/>
        <w:rPr>
          <w:rFonts w:ascii="Seaford" w:hAnsi="Seaford"/>
          <w:sz w:val="24"/>
          <w:szCs w:val="24"/>
          <w:lang w:val="en-GB"/>
        </w:rPr>
      </w:pPr>
      <w:r w:rsidRPr="00FC2A0F">
        <w:rPr>
          <w:rFonts w:ascii="Seaford" w:hAnsi="Seaford"/>
          <w:sz w:val="24"/>
          <w:szCs w:val="24"/>
          <w:lang w:val="en-GB"/>
        </w:rPr>
        <w:t xml:space="preserve">I </w:t>
      </w:r>
      <w:r w:rsidR="009D5ECB">
        <w:rPr>
          <w:rFonts w:ascii="Seaford" w:hAnsi="Seaford"/>
          <w:sz w:val="24"/>
          <w:szCs w:val="24"/>
          <w:lang w:val="en-GB"/>
        </w:rPr>
        <w:t xml:space="preserve">then </w:t>
      </w:r>
      <w:r w:rsidRPr="00FC2A0F">
        <w:rPr>
          <w:rFonts w:ascii="Seaford" w:hAnsi="Seaford"/>
          <w:sz w:val="24"/>
          <w:szCs w:val="24"/>
          <w:lang w:val="en-GB"/>
        </w:rPr>
        <w:t xml:space="preserve">imported my first data set </w:t>
      </w:r>
      <w:r w:rsidRPr="00FC2A0F">
        <w:rPr>
          <w:rFonts w:ascii="Seaford" w:hAnsi="Seaford"/>
          <w:sz w:val="24"/>
          <w:szCs w:val="24"/>
          <w:lang w:val="en-GB"/>
        </w:rPr>
        <w:t>"Liverpool FC Stats 2021 - 22.xlsx"</w:t>
      </w:r>
      <w:r w:rsidRPr="00FC2A0F">
        <w:rPr>
          <w:rFonts w:ascii="Seaford" w:hAnsi="Seaford"/>
          <w:sz w:val="24"/>
          <w:szCs w:val="24"/>
          <w:lang w:val="en-GB"/>
        </w:rPr>
        <w:t xml:space="preserve"> which I downloaded from the LFC website and named it </w:t>
      </w:r>
      <w:r w:rsidR="00AA464F">
        <w:rPr>
          <w:rFonts w:ascii="Seaford" w:hAnsi="Seaford"/>
          <w:sz w:val="24"/>
          <w:szCs w:val="24"/>
          <w:lang w:val="en-GB"/>
        </w:rPr>
        <w:t>‘</w:t>
      </w:r>
      <w:proofErr w:type="spellStart"/>
      <w:r w:rsidRPr="00FC2A0F">
        <w:rPr>
          <w:rFonts w:ascii="Seaford" w:hAnsi="Seaford"/>
          <w:sz w:val="24"/>
          <w:szCs w:val="24"/>
          <w:lang w:val="en-GB"/>
        </w:rPr>
        <w:t>goal_stats</w:t>
      </w:r>
      <w:proofErr w:type="spellEnd"/>
      <w:r w:rsidR="00AA464F">
        <w:rPr>
          <w:rFonts w:ascii="Seaford" w:hAnsi="Seaford"/>
          <w:sz w:val="24"/>
          <w:szCs w:val="24"/>
          <w:lang w:val="en-GB"/>
        </w:rPr>
        <w:t>’</w:t>
      </w:r>
      <w:r w:rsidRPr="00FC2A0F">
        <w:rPr>
          <w:rFonts w:ascii="Seaford" w:hAnsi="Seaford"/>
          <w:sz w:val="24"/>
          <w:szCs w:val="24"/>
          <w:lang w:val="en-GB"/>
        </w:rPr>
        <w:t>.</w:t>
      </w:r>
    </w:p>
    <w:p w14:paraId="4038E484" w14:textId="77777777" w:rsidR="009D5ECB" w:rsidRPr="00FC2A0F" w:rsidRDefault="009D5ECB" w:rsidP="008F317A">
      <w:pPr>
        <w:pStyle w:val="NoSpacing"/>
        <w:rPr>
          <w:rFonts w:ascii="Seaford" w:hAnsi="Seaford"/>
          <w:sz w:val="24"/>
          <w:szCs w:val="24"/>
          <w:lang w:val="en-GB"/>
        </w:rPr>
      </w:pPr>
    </w:p>
    <w:p w14:paraId="38D7AA6A" w14:textId="6FA77B02" w:rsidR="00F76273" w:rsidRDefault="00F76273" w:rsidP="008F317A">
      <w:pPr>
        <w:pStyle w:val="NoSpacing"/>
        <w:rPr>
          <w:rFonts w:ascii="Seaford" w:hAnsi="Seaford"/>
          <w:sz w:val="24"/>
          <w:szCs w:val="24"/>
          <w:lang w:val="en-GB"/>
        </w:rPr>
      </w:pPr>
      <w:r w:rsidRPr="00FC2A0F">
        <w:rPr>
          <w:rFonts w:ascii="Seaford" w:hAnsi="Seaford"/>
          <w:sz w:val="24"/>
          <w:szCs w:val="24"/>
          <w:lang w:val="en-GB"/>
        </w:rPr>
        <w:t>I</w:t>
      </w:r>
      <w:r w:rsidR="009D5ECB">
        <w:rPr>
          <w:rFonts w:ascii="Seaford" w:hAnsi="Seaford"/>
          <w:sz w:val="24"/>
          <w:szCs w:val="24"/>
          <w:lang w:val="en-GB"/>
        </w:rPr>
        <w:t xml:space="preserve"> subsequently</w:t>
      </w:r>
      <w:r w:rsidRPr="00FC2A0F">
        <w:rPr>
          <w:rFonts w:ascii="Seaford" w:hAnsi="Seaford"/>
          <w:sz w:val="24"/>
          <w:szCs w:val="24"/>
          <w:lang w:val="en-GB"/>
        </w:rPr>
        <w:t xml:space="preserve"> deleted the first row after the header as there was no value in it.</w:t>
      </w:r>
    </w:p>
    <w:p w14:paraId="0726E9E0" w14:textId="77777777" w:rsidR="009D5ECB" w:rsidRPr="00FC2A0F" w:rsidRDefault="009D5ECB" w:rsidP="008F317A">
      <w:pPr>
        <w:pStyle w:val="NoSpacing"/>
        <w:rPr>
          <w:rFonts w:ascii="Seaford" w:hAnsi="Seaford"/>
          <w:sz w:val="24"/>
          <w:szCs w:val="24"/>
          <w:lang w:val="en-GB"/>
        </w:rPr>
      </w:pPr>
    </w:p>
    <w:p w14:paraId="7AE6EA72" w14:textId="1BD9FC64" w:rsidR="009D5ECB" w:rsidRPr="00FC2A0F" w:rsidRDefault="009D5ECB" w:rsidP="009D5ECB">
      <w:pPr>
        <w:pStyle w:val="NoSpacing"/>
        <w:jc w:val="both"/>
        <w:rPr>
          <w:rFonts w:ascii="Seaford" w:hAnsi="Seaford"/>
          <w:sz w:val="24"/>
          <w:szCs w:val="24"/>
          <w:lang w:val="en-GB"/>
        </w:rPr>
      </w:pPr>
      <w:r w:rsidRPr="009D5ECB">
        <w:rPr>
          <w:rFonts w:ascii="Seaford" w:hAnsi="Seaford"/>
          <w:sz w:val="24"/>
          <w:szCs w:val="24"/>
          <w:lang w:val="en-GB"/>
        </w:rPr>
        <w:t>Then I</w:t>
      </w:r>
      <w:r w:rsidRPr="00FC2A0F">
        <w:rPr>
          <w:rFonts w:ascii="Seaford" w:hAnsi="Seaford"/>
          <w:sz w:val="24"/>
          <w:szCs w:val="24"/>
          <w:lang w:val="en-GB"/>
        </w:rPr>
        <w:t xml:space="preserve"> imported a 2</w:t>
      </w:r>
      <w:r w:rsidR="0079354A" w:rsidRPr="0079354A">
        <w:rPr>
          <w:rFonts w:ascii="Seaford" w:hAnsi="Seaford"/>
          <w:sz w:val="24"/>
          <w:szCs w:val="24"/>
          <w:vertAlign w:val="superscript"/>
          <w:lang w:val="en-GB"/>
        </w:rPr>
        <w:t>nd</w:t>
      </w:r>
      <w:r w:rsidR="0079354A">
        <w:rPr>
          <w:rFonts w:ascii="Seaford" w:hAnsi="Seaford"/>
          <w:sz w:val="24"/>
          <w:szCs w:val="24"/>
          <w:lang w:val="en-GB"/>
        </w:rPr>
        <w:t xml:space="preserve"> </w:t>
      </w:r>
      <w:r w:rsidRPr="00FC2A0F">
        <w:rPr>
          <w:rFonts w:ascii="Seaford" w:hAnsi="Seaford"/>
          <w:sz w:val="24"/>
          <w:szCs w:val="24"/>
          <w:lang w:val="en-GB"/>
        </w:rPr>
        <w:t>file "Premier league players values 2021.csv" from the Kaggle website. I was satisfied that both files were in a different format (Excel and csv), so I could show that it doesn’t matter what format the source file is in. I named this 2</w:t>
      </w:r>
      <w:r w:rsidR="0079354A" w:rsidRPr="0079354A">
        <w:rPr>
          <w:rFonts w:ascii="Seaford" w:hAnsi="Seaford"/>
          <w:sz w:val="24"/>
          <w:szCs w:val="24"/>
          <w:vertAlign w:val="superscript"/>
          <w:lang w:val="en-GB"/>
        </w:rPr>
        <w:t>nd</w:t>
      </w:r>
      <w:r w:rsidR="0079354A">
        <w:rPr>
          <w:rFonts w:ascii="Seaford" w:hAnsi="Seaford"/>
          <w:sz w:val="24"/>
          <w:szCs w:val="24"/>
          <w:lang w:val="en-GB"/>
        </w:rPr>
        <w:t xml:space="preserve"> </w:t>
      </w:r>
      <w:r w:rsidRPr="00FC2A0F">
        <w:rPr>
          <w:rFonts w:ascii="Seaford" w:hAnsi="Seaford"/>
          <w:sz w:val="24"/>
          <w:szCs w:val="24"/>
          <w:lang w:val="en-GB"/>
        </w:rPr>
        <w:t xml:space="preserve">file </w:t>
      </w:r>
      <w:r w:rsidR="00AA464F">
        <w:rPr>
          <w:rFonts w:ascii="Seaford" w:hAnsi="Seaford"/>
          <w:sz w:val="24"/>
          <w:szCs w:val="24"/>
          <w:lang w:val="en-GB"/>
        </w:rPr>
        <w:t>‘</w:t>
      </w:r>
      <w:proofErr w:type="gramStart"/>
      <w:r w:rsidRPr="00FC2A0F">
        <w:rPr>
          <w:rFonts w:ascii="Seaford" w:hAnsi="Seaford"/>
          <w:sz w:val="24"/>
          <w:szCs w:val="24"/>
          <w:lang w:val="en-GB"/>
        </w:rPr>
        <w:t>players</w:t>
      </w:r>
      <w:r w:rsidR="00AA464F">
        <w:rPr>
          <w:rFonts w:ascii="Seaford" w:hAnsi="Seaford"/>
          <w:sz w:val="24"/>
          <w:szCs w:val="24"/>
          <w:lang w:val="en-GB"/>
        </w:rPr>
        <w:t>’</w:t>
      </w:r>
      <w:proofErr w:type="gramEnd"/>
      <w:r w:rsidRPr="00FC2A0F">
        <w:rPr>
          <w:rFonts w:ascii="Seaford" w:hAnsi="Seaford"/>
          <w:sz w:val="24"/>
          <w:szCs w:val="24"/>
          <w:lang w:val="en-GB"/>
        </w:rPr>
        <w:t>. It is a much bigger file as it includes all players of all Premier League clubs of this season</w:t>
      </w:r>
      <w:r>
        <w:rPr>
          <w:rFonts w:ascii="Seaford" w:hAnsi="Seaford"/>
          <w:sz w:val="24"/>
          <w:szCs w:val="24"/>
          <w:lang w:val="en-GB"/>
        </w:rPr>
        <w:t xml:space="preserve"> </w:t>
      </w:r>
      <w:r w:rsidRPr="009D5ECB">
        <w:rPr>
          <w:rFonts w:ascii="Seaford" w:hAnsi="Seaford"/>
          <w:sz w:val="24"/>
          <w:szCs w:val="24"/>
          <w:lang w:val="en-GB"/>
        </w:rPr>
        <w:t>– which is season</w:t>
      </w:r>
      <w:r w:rsidRPr="00FC2A0F">
        <w:rPr>
          <w:rFonts w:ascii="Seaford" w:hAnsi="Seaford"/>
          <w:sz w:val="24"/>
          <w:szCs w:val="24"/>
          <w:lang w:val="en-GB"/>
        </w:rPr>
        <w:t xml:space="preserve"> 2021 / 2022. </w:t>
      </w:r>
    </w:p>
    <w:p w14:paraId="5C314031" w14:textId="77777777" w:rsidR="00A839F2" w:rsidRPr="00FC2A0F" w:rsidRDefault="00A839F2" w:rsidP="008F317A">
      <w:pPr>
        <w:pStyle w:val="NoSpacing"/>
        <w:rPr>
          <w:rFonts w:ascii="Seaford" w:hAnsi="Seaford"/>
          <w:sz w:val="24"/>
          <w:szCs w:val="24"/>
          <w:lang w:val="en-GB"/>
        </w:rPr>
      </w:pPr>
    </w:p>
    <w:p w14:paraId="5A70E3B1" w14:textId="5CE65F7D" w:rsidR="009D5ECB" w:rsidRPr="009D5ECB" w:rsidRDefault="009D5ECB" w:rsidP="009D5ECB">
      <w:pPr>
        <w:pStyle w:val="NoSpacing"/>
        <w:rPr>
          <w:rFonts w:ascii="Seaford" w:hAnsi="Seaford"/>
          <w:sz w:val="24"/>
          <w:szCs w:val="24"/>
          <w:lang w:val="en-GB"/>
        </w:rPr>
      </w:pPr>
      <w:proofErr w:type="gramStart"/>
      <w:r w:rsidRPr="009D5ECB">
        <w:rPr>
          <w:rFonts w:ascii="Seaford" w:hAnsi="Seaford"/>
          <w:sz w:val="24"/>
          <w:szCs w:val="24"/>
          <w:lang w:val="en-GB"/>
        </w:rPr>
        <w:t>Due to the fact that</w:t>
      </w:r>
      <w:proofErr w:type="gramEnd"/>
      <w:r w:rsidRPr="009D5ECB">
        <w:rPr>
          <w:rFonts w:ascii="Seaford" w:hAnsi="Seaford"/>
          <w:sz w:val="24"/>
          <w:szCs w:val="24"/>
          <w:lang w:val="en-GB"/>
        </w:rPr>
        <w:t xml:space="preserve"> the names in both files were written in different cases I made the decision to change them both to upper cases to have a common value on both files. Earlier I had added a column ‘Club’ to the "Liverpool FC Stats 2021 - 22.xlsx" file. As this data came from the LFC website, there obviously was no such column in the file. </w:t>
      </w:r>
    </w:p>
    <w:p w14:paraId="37DBE899" w14:textId="77777777" w:rsidR="009D5ECB" w:rsidRPr="009D5ECB" w:rsidRDefault="009D5ECB" w:rsidP="009D5ECB">
      <w:pPr>
        <w:pStyle w:val="NoSpacing"/>
        <w:rPr>
          <w:rFonts w:ascii="Seaford" w:hAnsi="Seaford"/>
          <w:sz w:val="24"/>
          <w:szCs w:val="24"/>
          <w:lang w:val="en-GB"/>
        </w:rPr>
      </w:pPr>
    </w:p>
    <w:p w14:paraId="3EBE0984" w14:textId="4FADF073" w:rsidR="00A839F2" w:rsidRDefault="009D5ECB" w:rsidP="009D5ECB">
      <w:pPr>
        <w:pStyle w:val="NoSpacing"/>
        <w:rPr>
          <w:rFonts w:ascii="Seaford" w:hAnsi="Seaford"/>
          <w:sz w:val="24"/>
          <w:szCs w:val="24"/>
          <w:lang w:val="en-GB"/>
        </w:rPr>
      </w:pPr>
      <w:r w:rsidRPr="009D5ECB">
        <w:rPr>
          <w:rFonts w:ascii="Seaford" w:hAnsi="Seaford"/>
          <w:sz w:val="24"/>
          <w:szCs w:val="24"/>
          <w:lang w:val="en-GB"/>
        </w:rPr>
        <w:t xml:space="preserve">In order to have another common value on both files I also decided to change the column ‘player’ from the Premier League file in to ‘PLAYER’ like on the LFC file to merge the files with an inner join and called the combined file </w:t>
      </w:r>
      <w:r w:rsidR="00AA464F">
        <w:rPr>
          <w:rFonts w:ascii="Seaford" w:hAnsi="Seaford"/>
          <w:sz w:val="24"/>
          <w:szCs w:val="24"/>
          <w:lang w:val="en-GB"/>
        </w:rPr>
        <w:t>‘</w:t>
      </w:r>
      <w:proofErr w:type="spellStart"/>
      <w:r w:rsidRPr="009D5ECB">
        <w:rPr>
          <w:rFonts w:ascii="Seaford" w:hAnsi="Seaford"/>
          <w:sz w:val="24"/>
          <w:szCs w:val="24"/>
          <w:lang w:val="en-GB"/>
        </w:rPr>
        <w:t>liv_stats</w:t>
      </w:r>
      <w:proofErr w:type="spellEnd"/>
      <w:r w:rsidR="00AA464F">
        <w:rPr>
          <w:rFonts w:ascii="Seaford" w:hAnsi="Seaford"/>
          <w:sz w:val="24"/>
          <w:szCs w:val="24"/>
          <w:lang w:val="en-GB"/>
        </w:rPr>
        <w:t>’</w:t>
      </w:r>
      <w:r w:rsidRPr="009D5ECB">
        <w:rPr>
          <w:rFonts w:ascii="Seaford" w:hAnsi="Seaford"/>
          <w:sz w:val="24"/>
          <w:szCs w:val="24"/>
          <w:lang w:val="en-GB"/>
        </w:rPr>
        <w:t>.</w:t>
      </w:r>
    </w:p>
    <w:p w14:paraId="30AD8E8D" w14:textId="77777777" w:rsidR="009D5ECB" w:rsidRPr="00FC2A0F" w:rsidRDefault="009D5ECB" w:rsidP="009D5ECB">
      <w:pPr>
        <w:pStyle w:val="NoSpacing"/>
        <w:rPr>
          <w:rFonts w:ascii="Seaford" w:hAnsi="Seaford"/>
          <w:sz w:val="24"/>
          <w:szCs w:val="24"/>
          <w:lang w:val="en-GB"/>
        </w:rPr>
      </w:pPr>
    </w:p>
    <w:p w14:paraId="0638A743" w14:textId="45AE6039" w:rsidR="00D256C3" w:rsidRPr="00FC2A0F" w:rsidRDefault="00D256C3" w:rsidP="008F317A">
      <w:pPr>
        <w:pStyle w:val="NoSpacing"/>
        <w:rPr>
          <w:rFonts w:ascii="Seaford" w:hAnsi="Seaford"/>
          <w:sz w:val="24"/>
          <w:szCs w:val="24"/>
          <w:lang w:val="en-GB"/>
        </w:rPr>
      </w:pPr>
      <w:r w:rsidRPr="00FC2A0F">
        <w:rPr>
          <w:rFonts w:ascii="Seaford" w:hAnsi="Seaford"/>
          <w:sz w:val="24"/>
          <w:szCs w:val="24"/>
          <w:lang w:val="en-GB"/>
        </w:rPr>
        <w:t>I used a few codes to show some</w:t>
      </w:r>
      <w:r w:rsidR="00AA464F">
        <w:rPr>
          <w:rFonts w:ascii="Seaford" w:hAnsi="Seaford"/>
          <w:sz w:val="24"/>
          <w:szCs w:val="24"/>
          <w:lang w:val="en-GB"/>
        </w:rPr>
        <w:t xml:space="preserve"> detailed</w:t>
      </w:r>
      <w:r w:rsidRPr="00FC2A0F">
        <w:rPr>
          <w:rFonts w:ascii="Seaford" w:hAnsi="Seaford"/>
          <w:sz w:val="24"/>
          <w:szCs w:val="24"/>
          <w:lang w:val="en-GB"/>
        </w:rPr>
        <w:t xml:space="preserve"> information in the new </w:t>
      </w:r>
      <w:proofErr w:type="gramStart"/>
      <w:r w:rsidRPr="00FC2A0F">
        <w:rPr>
          <w:rFonts w:ascii="Seaford" w:hAnsi="Seaford"/>
          <w:sz w:val="24"/>
          <w:szCs w:val="24"/>
          <w:lang w:val="en-GB"/>
        </w:rPr>
        <w:t>file</w:t>
      </w:r>
      <w:r w:rsidR="00AA464F">
        <w:rPr>
          <w:rFonts w:ascii="Seaford" w:hAnsi="Seaford"/>
          <w:sz w:val="24"/>
          <w:szCs w:val="24"/>
          <w:lang w:val="en-GB"/>
        </w:rPr>
        <w:t>;</w:t>
      </w:r>
      <w:proofErr w:type="gramEnd"/>
    </w:p>
    <w:p w14:paraId="6415FF92" w14:textId="251979ED" w:rsidR="00D256C3" w:rsidRPr="00FC2A0F" w:rsidRDefault="003043F3" w:rsidP="00D256C3">
      <w:pPr>
        <w:pStyle w:val="NoSpacing"/>
        <w:numPr>
          <w:ilvl w:val="0"/>
          <w:numId w:val="1"/>
        </w:numPr>
        <w:rPr>
          <w:rFonts w:ascii="Seaford" w:hAnsi="Seaford"/>
          <w:sz w:val="24"/>
          <w:szCs w:val="24"/>
          <w:lang w:val="en-GB"/>
        </w:rPr>
      </w:pPr>
      <w:r w:rsidRPr="00FC2A0F">
        <w:rPr>
          <w:rFonts w:ascii="Seaford" w:hAnsi="Seaford"/>
          <w:sz w:val="24"/>
          <w:szCs w:val="24"/>
          <w:lang w:val="en-GB"/>
        </w:rPr>
        <w:t>i</w:t>
      </w:r>
      <w:r w:rsidR="00D256C3" w:rsidRPr="00FC2A0F">
        <w:rPr>
          <w:rFonts w:ascii="Seaford" w:hAnsi="Seaford"/>
          <w:sz w:val="24"/>
          <w:szCs w:val="24"/>
          <w:lang w:val="en-GB"/>
        </w:rPr>
        <w:t>ndex – which gives you a count of the information in the file</w:t>
      </w:r>
    </w:p>
    <w:p w14:paraId="28822A48" w14:textId="6F900C76" w:rsidR="00D256C3" w:rsidRPr="00FC2A0F" w:rsidRDefault="003043F3" w:rsidP="00D256C3">
      <w:pPr>
        <w:pStyle w:val="NoSpacing"/>
        <w:numPr>
          <w:ilvl w:val="0"/>
          <w:numId w:val="1"/>
        </w:numPr>
        <w:rPr>
          <w:rFonts w:ascii="Seaford" w:hAnsi="Seaford"/>
          <w:sz w:val="24"/>
          <w:szCs w:val="24"/>
          <w:lang w:val="en-GB"/>
        </w:rPr>
      </w:pPr>
      <w:r w:rsidRPr="00FC2A0F">
        <w:rPr>
          <w:rFonts w:ascii="Seaford" w:hAnsi="Seaford"/>
          <w:sz w:val="24"/>
          <w:szCs w:val="24"/>
          <w:lang w:val="en-GB"/>
        </w:rPr>
        <w:t>describe – which shows some statistics of the file</w:t>
      </w:r>
    </w:p>
    <w:p w14:paraId="0C3A6BEF" w14:textId="384B6001" w:rsidR="000F236D" w:rsidRPr="00FC2A0F" w:rsidRDefault="000F236D" w:rsidP="000F236D">
      <w:pPr>
        <w:pStyle w:val="NoSpacing"/>
        <w:rPr>
          <w:rFonts w:ascii="Seaford" w:hAnsi="Seaford"/>
          <w:sz w:val="24"/>
          <w:szCs w:val="24"/>
          <w:lang w:val="en-GB"/>
        </w:rPr>
      </w:pPr>
    </w:p>
    <w:p w14:paraId="6CE5F6BD" w14:textId="458A3F0D" w:rsidR="003043F3" w:rsidRPr="00FC2A0F" w:rsidRDefault="003043F3" w:rsidP="003043F3">
      <w:pPr>
        <w:pStyle w:val="NoSpacing"/>
        <w:rPr>
          <w:rFonts w:ascii="Seaford" w:hAnsi="Seaford"/>
          <w:sz w:val="24"/>
          <w:szCs w:val="24"/>
          <w:lang w:val="en-GB"/>
        </w:rPr>
      </w:pPr>
      <w:r w:rsidRPr="00FC2A0F">
        <w:rPr>
          <w:rFonts w:ascii="Seaford" w:hAnsi="Seaford"/>
          <w:sz w:val="24"/>
          <w:szCs w:val="24"/>
          <w:lang w:val="en-GB"/>
        </w:rPr>
        <w:t xml:space="preserve">I then stripped the file to a smaller table by returning multiple columns: Player, Position, Foot and Match Time. The total of this table is </w:t>
      </w:r>
      <w:r w:rsidRPr="00FC2A0F">
        <w:rPr>
          <w:rFonts w:ascii="Seaford" w:hAnsi="Seaford"/>
          <w:sz w:val="24"/>
          <w:szCs w:val="24"/>
          <w:lang w:val="en-GB"/>
        </w:rPr>
        <w:t xml:space="preserve">570 rows </w:t>
      </w:r>
      <w:r w:rsidRPr="00FC2A0F">
        <w:rPr>
          <w:rFonts w:ascii="Seaford" w:hAnsi="Seaford"/>
          <w:sz w:val="24"/>
          <w:szCs w:val="24"/>
          <w:lang w:val="en-GB"/>
        </w:rPr>
        <w:t>by</w:t>
      </w:r>
      <w:r w:rsidRPr="00FC2A0F">
        <w:rPr>
          <w:rFonts w:ascii="Seaford" w:hAnsi="Seaford"/>
          <w:sz w:val="24"/>
          <w:szCs w:val="24"/>
          <w:lang w:val="en-GB"/>
        </w:rPr>
        <w:t xml:space="preserve"> 4 columns</w:t>
      </w:r>
      <w:r w:rsidRPr="00FC2A0F">
        <w:rPr>
          <w:rFonts w:ascii="Seaford" w:hAnsi="Seaford"/>
          <w:sz w:val="24"/>
          <w:szCs w:val="24"/>
          <w:lang w:val="en-GB"/>
        </w:rPr>
        <w:t xml:space="preserve">, but </w:t>
      </w:r>
      <w:proofErr w:type="spellStart"/>
      <w:r w:rsidRPr="00FC2A0F">
        <w:rPr>
          <w:rFonts w:ascii="Seaford" w:hAnsi="Seaford"/>
          <w:sz w:val="24"/>
          <w:szCs w:val="24"/>
          <w:lang w:val="en-GB"/>
        </w:rPr>
        <w:t>Jupyter</w:t>
      </w:r>
      <w:proofErr w:type="spellEnd"/>
      <w:r w:rsidRPr="00FC2A0F">
        <w:rPr>
          <w:rFonts w:ascii="Seaford" w:hAnsi="Seaford"/>
          <w:sz w:val="24"/>
          <w:szCs w:val="24"/>
          <w:lang w:val="en-GB"/>
        </w:rPr>
        <w:t xml:space="preserve"> only shows the first and the last 5 rows of a table plus the header of the table.</w:t>
      </w:r>
    </w:p>
    <w:p w14:paraId="63A1BED8" w14:textId="6F3A6333" w:rsidR="003043F3" w:rsidRPr="00FC2A0F" w:rsidRDefault="003043F3" w:rsidP="003043F3">
      <w:pPr>
        <w:pStyle w:val="NoSpacing"/>
        <w:rPr>
          <w:rFonts w:ascii="Seaford" w:hAnsi="Seaford"/>
          <w:sz w:val="24"/>
          <w:szCs w:val="24"/>
          <w:lang w:val="en-GB"/>
        </w:rPr>
      </w:pPr>
      <w:r w:rsidRPr="00FC2A0F">
        <w:rPr>
          <w:rFonts w:ascii="Seaford" w:hAnsi="Seaford"/>
          <w:sz w:val="24"/>
          <w:szCs w:val="24"/>
          <w:lang w:val="en-GB"/>
        </w:rPr>
        <w:t xml:space="preserve">Some more information is shown by </w:t>
      </w:r>
      <w:proofErr w:type="spellStart"/>
      <w:r w:rsidRPr="00FC2A0F">
        <w:rPr>
          <w:rFonts w:ascii="Seaford" w:hAnsi="Seaford"/>
          <w:sz w:val="24"/>
          <w:szCs w:val="24"/>
          <w:lang w:val="en-GB"/>
        </w:rPr>
        <w:t>dtypes</w:t>
      </w:r>
      <w:proofErr w:type="spellEnd"/>
      <w:r w:rsidRPr="00FC2A0F">
        <w:rPr>
          <w:rFonts w:ascii="Seaford" w:hAnsi="Seaford"/>
          <w:sz w:val="24"/>
          <w:szCs w:val="24"/>
          <w:lang w:val="en-GB"/>
        </w:rPr>
        <w:t xml:space="preserve"> </w:t>
      </w:r>
      <w:r w:rsidR="009010F0" w:rsidRPr="00FC2A0F">
        <w:rPr>
          <w:rFonts w:ascii="Seaford" w:hAnsi="Seaford"/>
          <w:sz w:val="24"/>
          <w:szCs w:val="24"/>
          <w:lang w:val="en-GB"/>
        </w:rPr>
        <w:t>–</w:t>
      </w:r>
      <w:r w:rsidRPr="00FC2A0F">
        <w:rPr>
          <w:rFonts w:ascii="Seaford" w:hAnsi="Seaford"/>
          <w:sz w:val="24"/>
          <w:szCs w:val="24"/>
          <w:lang w:val="en-GB"/>
        </w:rPr>
        <w:t xml:space="preserve"> </w:t>
      </w:r>
      <w:r w:rsidR="009010F0" w:rsidRPr="00FC2A0F">
        <w:rPr>
          <w:rFonts w:ascii="Seaford" w:hAnsi="Seaford"/>
          <w:sz w:val="24"/>
          <w:szCs w:val="24"/>
          <w:lang w:val="en-GB"/>
        </w:rPr>
        <w:t>which gives you the layout</w:t>
      </w:r>
      <w:r w:rsidR="009010F0" w:rsidRPr="00FC2A0F">
        <w:rPr>
          <w:rFonts w:ascii="Seaford" w:hAnsi="Seaford"/>
          <w:sz w:val="24"/>
          <w:szCs w:val="24"/>
          <w:lang w:val="en-GB"/>
        </w:rPr>
        <w:t xml:space="preserve"> of the array</w:t>
      </w:r>
      <w:r w:rsidR="009010F0" w:rsidRPr="00FC2A0F">
        <w:rPr>
          <w:rFonts w:ascii="Seaford" w:hAnsi="Seaford"/>
          <w:sz w:val="24"/>
          <w:szCs w:val="24"/>
          <w:lang w:val="en-GB"/>
        </w:rPr>
        <w:t>.</w:t>
      </w:r>
    </w:p>
    <w:p w14:paraId="2DFC94B0" w14:textId="4DE0F2D6" w:rsidR="009010F0" w:rsidRPr="00FC2A0F" w:rsidRDefault="009010F0" w:rsidP="003043F3">
      <w:pPr>
        <w:pStyle w:val="NoSpacing"/>
        <w:rPr>
          <w:rFonts w:ascii="Seaford" w:hAnsi="Seaford"/>
          <w:sz w:val="24"/>
          <w:szCs w:val="24"/>
          <w:lang w:val="en-GB"/>
        </w:rPr>
      </w:pPr>
    </w:p>
    <w:p w14:paraId="49D0DFD9" w14:textId="3B230AA9" w:rsidR="009010F0" w:rsidRPr="00FC2A0F" w:rsidRDefault="009010F0" w:rsidP="003043F3">
      <w:pPr>
        <w:pStyle w:val="NoSpacing"/>
        <w:rPr>
          <w:rFonts w:ascii="Seaford" w:hAnsi="Seaford"/>
          <w:sz w:val="24"/>
          <w:szCs w:val="24"/>
          <w:lang w:val="en-GB"/>
        </w:rPr>
      </w:pPr>
      <w:r w:rsidRPr="00FC2A0F">
        <w:rPr>
          <w:rFonts w:ascii="Seaford" w:hAnsi="Seaford"/>
          <w:sz w:val="24"/>
          <w:szCs w:val="24"/>
          <w:lang w:val="en-GB"/>
        </w:rPr>
        <w:t xml:space="preserve">Because I was mainly interested in the Liverpool </w:t>
      </w:r>
      <w:r w:rsidR="00AA464F" w:rsidRPr="00FC2A0F">
        <w:rPr>
          <w:rFonts w:ascii="Seaford" w:hAnsi="Seaford"/>
          <w:sz w:val="24"/>
          <w:szCs w:val="24"/>
          <w:lang w:val="en-GB"/>
        </w:rPr>
        <w:t>players,</w:t>
      </w:r>
      <w:r w:rsidRPr="00FC2A0F">
        <w:rPr>
          <w:rFonts w:ascii="Seaford" w:hAnsi="Seaford"/>
          <w:sz w:val="24"/>
          <w:szCs w:val="24"/>
          <w:lang w:val="en-GB"/>
        </w:rPr>
        <w:t xml:space="preserve"> I dropped all lines on the combined file that did not have a</w:t>
      </w:r>
      <w:r w:rsidR="00AA464F">
        <w:rPr>
          <w:rFonts w:ascii="Seaford" w:hAnsi="Seaford"/>
          <w:sz w:val="24"/>
          <w:szCs w:val="24"/>
          <w:lang w:val="en-GB"/>
        </w:rPr>
        <w:t>n</w:t>
      </w:r>
      <w:r w:rsidRPr="00FC2A0F">
        <w:rPr>
          <w:rFonts w:ascii="Seaford" w:hAnsi="Seaford"/>
          <w:sz w:val="24"/>
          <w:szCs w:val="24"/>
          <w:lang w:val="en-GB"/>
        </w:rPr>
        <w:t xml:space="preserve"> LFC player in it. I also sliced the file to only come </w:t>
      </w:r>
      <w:r w:rsidRPr="00FC2A0F">
        <w:rPr>
          <w:rFonts w:ascii="Seaford" w:hAnsi="Seaford"/>
          <w:sz w:val="24"/>
          <w:szCs w:val="24"/>
          <w:lang w:val="en-GB"/>
        </w:rPr>
        <w:lastRenderedPageBreak/>
        <w:t>back with Liverpool info</w:t>
      </w:r>
      <w:r w:rsidR="00A839F2" w:rsidRPr="00FC2A0F">
        <w:rPr>
          <w:rFonts w:ascii="Seaford" w:hAnsi="Seaford"/>
          <w:sz w:val="24"/>
          <w:szCs w:val="24"/>
          <w:lang w:val="en-GB"/>
        </w:rPr>
        <w:t xml:space="preserve"> and filtered it too</w:t>
      </w:r>
      <w:r w:rsidRPr="00FC2A0F">
        <w:rPr>
          <w:rFonts w:ascii="Seaford" w:hAnsi="Seaford"/>
          <w:sz w:val="24"/>
          <w:szCs w:val="24"/>
          <w:lang w:val="en-GB"/>
        </w:rPr>
        <w:t>. There is often more than only one way to come to the same result.</w:t>
      </w:r>
      <w:r w:rsidR="00A839F2" w:rsidRPr="00FC2A0F">
        <w:rPr>
          <w:rFonts w:ascii="Seaford" w:hAnsi="Seaford"/>
          <w:sz w:val="24"/>
          <w:szCs w:val="24"/>
          <w:lang w:val="en-GB"/>
        </w:rPr>
        <w:t xml:space="preserve"> This (filtered) file I then named </w:t>
      </w:r>
      <w:r w:rsidR="00AA464F">
        <w:rPr>
          <w:rFonts w:ascii="Seaford" w:hAnsi="Seaford"/>
          <w:sz w:val="24"/>
          <w:szCs w:val="24"/>
          <w:lang w:val="en-GB"/>
        </w:rPr>
        <w:t>‘</w:t>
      </w:r>
      <w:proofErr w:type="spellStart"/>
      <w:r w:rsidR="00A839F2" w:rsidRPr="00FC2A0F">
        <w:rPr>
          <w:rFonts w:ascii="Seaford" w:hAnsi="Seaford"/>
          <w:sz w:val="24"/>
          <w:szCs w:val="24"/>
          <w:lang w:val="en-GB"/>
        </w:rPr>
        <w:t>club_</w:t>
      </w:r>
      <w:proofErr w:type="gramStart"/>
      <w:r w:rsidR="00A839F2" w:rsidRPr="00FC2A0F">
        <w:rPr>
          <w:rFonts w:ascii="Seaford" w:hAnsi="Seaford"/>
          <w:sz w:val="24"/>
          <w:szCs w:val="24"/>
          <w:lang w:val="en-GB"/>
        </w:rPr>
        <w:t>stats</w:t>
      </w:r>
      <w:proofErr w:type="spellEnd"/>
      <w:r w:rsidR="00AA464F">
        <w:rPr>
          <w:rFonts w:ascii="Seaford" w:hAnsi="Seaford"/>
          <w:sz w:val="24"/>
          <w:szCs w:val="24"/>
          <w:lang w:val="en-GB"/>
        </w:rPr>
        <w:t>’</w:t>
      </w:r>
      <w:proofErr w:type="gramEnd"/>
      <w:r w:rsidR="00A839F2" w:rsidRPr="00FC2A0F">
        <w:rPr>
          <w:rFonts w:ascii="Seaford" w:hAnsi="Seaford"/>
          <w:sz w:val="24"/>
          <w:szCs w:val="24"/>
          <w:lang w:val="en-GB"/>
        </w:rPr>
        <w:t>.</w:t>
      </w:r>
    </w:p>
    <w:p w14:paraId="383AE8EA" w14:textId="470625CF" w:rsidR="00A839F2" w:rsidRPr="00FC2A0F" w:rsidRDefault="00A839F2" w:rsidP="003043F3">
      <w:pPr>
        <w:pStyle w:val="NoSpacing"/>
        <w:rPr>
          <w:rFonts w:ascii="Seaford" w:hAnsi="Seaford"/>
          <w:sz w:val="24"/>
          <w:szCs w:val="24"/>
          <w:lang w:val="en-GB"/>
        </w:rPr>
      </w:pPr>
    </w:p>
    <w:p w14:paraId="1D99D8F0" w14:textId="3311F738" w:rsidR="00A839F2" w:rsidRDefault="009D5ECB" w:rsidP="003043F3">
      <w:pPr>
        <w:pStyle w:val="NoSpacing"/>
        <w:rPr>
          <w:rFonts w:ascii="Seaford" w:hAnsi="Seaford"/>
          <w:sz w:val="24"/>
          <w:szCs w:val="24"/>
          <w:lang w:val="en-GB"/>
        </w:rPr>
      </w:pPr>
      <w:r w:rsidRPr="009D5ECB">
        <w:rPr>
          <w:rFonts w:ascii="Seaford" w:hAnsi="Seaford"/>
          <w:sz w:val="24"/>
          <w:szCs w:val="24"/>
          <w:lang w:val="en-GB"/>
        </w:rPr>
        <w:t>I wanted to play around with some more codes, so I made the decision to sort the table by players’ names in alphabetical order.</w:t>
      </w:r>
    </w:p>
    <w:p w14:paraId="08DD0FA9" w14:textId="77777777" w:rsidR="004358B3" w:rsidRDefault="004358B3" w:rsidP="003043F3">
      <w:pPr>
        <w:pStyle w:val="NoSpacing"/>
        <w:rPr>
          <w:rFonts w:ascii="Seaford" w:hAnsi="Seaford"/>
          <w:i/>
          <w:iCs/>
          <w:sz w:val="24"/>
          <w:szCs w:val="24"/>
          <w:lang w:val="en-GB"/>
        </w:rPr>
      </w:pPr>
    </w:p>
    <w:p w14:paraId="3212E5BF" w14:textId="6FE6EB48" w:rsidR="00A839F2" w:rsidRPr="00FC2A0F" w:rsidRDefault="00A839F2" w:rsidP="003043F3">
      <w:pPr>
        <w:pStyle w:val="NoSpacing"/>
        <w:rPr>
          <w:rFonts w:ascii="Seaford" w:hAnsi="Seaford"/>
          <w:i/>
          <w:iCs/>
          <w:sz w:val="24"/>
          <w:szCs w:val="24"/>
          <w:lang w:val="en-GB"/>
        </w:rPr>
      </w:pPr>
      <w:r w:rsidRPr="00FC2A0F">
        <w:rPr>
          <w:rFonts w:ascii="Seaford" w:hAnsi="Seaford"/>
          <w:i/>
          <w:iCs/>
          <w:sz w:val="24"/>
          <w:szCs w:val="24"/>
          <w:lang w:val="en-GB"/>
        </w:rPr>
        <w:t>#Scraping a table</w:t>
      </w:r>
      <w:r w:rsidRPr="00FC2A0F">
        <w:rPr>
          <w:rFonts w:ascii="Seaford" w:hAnsi="Seaford"/>
          <w:i/>
          <w:iCs/>
          <w:sz w:val="24"/>
          <w:szCs w:val="24"/>
          <w:lang w:val="en-GB"/>
        </w:rPr>
        <w:t xml:space="preserve"> </w:t>
      </w:r>
    </w:p>
    <w:p w14:paraId="32B270B1" w14:textId="499ADD67" w:rsidR="00A839F2" w:rsidRDefault="000F236D" w:rsidP="00FC2A0F">
      <w:pPr>
        <w:rPr>
          <w:rFonts w:ascii="Seaford" w:hAnsi="Seaford"/>
          <w:sz w:val="24"/>
          <w:szCs w:val="24"/>
          <w:lang w:val="en-GB"/>
        </w:rPr>
      </w:pPr>
      <w:r w:rsidRPr="00FC2A0F">
        <w:rPr>
          <w:rFonts w:ascii="Seaford" w:hAnsi="Seaford"/>
          <w:lang w:val="en-GB"/>
        </w:rPr>
        <w:t>I</w:t>
      </w:r>
      <w:r w:rsidRPr="00566B76">
        <w:rPr>
          <w:rFonts w:ascii="Seaford" w:hAnsi="Seaford"/>
          <w:sz w:val="24"/>
          <w:szCs w:val="24"/>
          <w:lang w:val="en-GB"/>
        </w:rPr>
        <w:t xml:space="preserve"> used another football related file </w:t>
      </w:r>
      <w:r w:rsidR="00FC2A0F" w:rsidRPr="00566B76">
        <w:rPr>
          <w:rFonts w:ascii="Seaford" w:hAnsi="Seaford"/>
          <w:sz w:val="24"/>
          <w:szCs w:val="24"/>
          <w:lang w:val="en-GB"/>
        </w:rPr>
        <w:t xml:space="preserve">here, </w:t>
      </w:r>
      <w:r w:rsidR="009D5ECB">
        <w:rPr>
          <w:rFonts w:ascii="Seaford" w:hAnsi="Seaford"/>
          <w:sz w:val="24"/>
          <w:szCs w:val="24"/>
          <w:lang w:val="en-GB"/>
        </w:rPr>
        <w:t xml:space="preserve">which is </w:t>
      </w:r>
      <w:r w:rsidR="00FC2A0F" w:rsidRPr="00566B76">
        <w:rPr>
          <w:rFonts w:ascii="Seaford" w:hAnsi="Seaford"/>
          <w:sz w:val="24"/>
          <w:szCs w:val="24"/>
          <w:lang w:val="en-GB"/>
        </w:rPr>
        <w:t xml:space="preserve">Champions League top scorers from the ‘BBC Sports’ website. I ran it to check if everything was fine and got the </w:t>
      </w:r>
      <w:r w:rsidR="00AA464F">
        <w:rPr>
          <w:rFonts w:ascii="Seaford" w:hAnsi="Seaford"/>
          <w:sz w:val="24"/>
          <w:szCs w:val="24"/>
          <w:lang w:val="en-GB"/>
        </w:rPr>
        <w:t>‘</w:t>
      </w:r>
      <w:r w:rsidR="00FC2A0F" w:rsidRPr="00566B76">
        <w:rPr>
          <w:rFonts w:ascii="Seaford" w:hAnsi="Seaford"/>
          <w:sz w:val="24"/>
          <w:szCs w:val="24"/>
          <w:lang w:val="en-GB"/>
        </w:rPr>
        <w:t>Response 200</w:t>
      </w:r>
      <w:r w:rsidR="00AA464F">
        <w:rPr>
          <w:rFonts w:ascii="Seaford" w:hAnsi="Seaford"/>
          <w:sz w:val="24"/>
          <w:szCs w:val="24"/>
          <w:lang w:val="en-GB"/>
        </w:rPr>
        <w:t>’</w:t>
      </w:r>
      <w:r w:rsidR="00FC2A0F" w:rsidRPr="00566B76">
        <w:rPr>
          <w:rFonts w:ascii="Seaford" w:hAnsi="Seaford"/>
          <w:sz w:val="24"/>
          <w:szCs w:val="24"/>
          <w:lang w:val="en-GB"/>
        </w:rPr>
        <w:t xml:space="preserve"> – which indicates </w:t>
      </w:r>
      <w:r w:rsidR="00566B76">
        <w:rPr>
          <w:rFonts w:ascii="Seaford" w:hAnsi="Seaford"/>
          <w:sz w:val="24"/>
          <w:szCs w:val="24"/>
          <w:lang w:val="en-GB"/>
        </w:rPr>
        <w:t>that the input is OK.</w:t>
      </w:r>
    </w:p>
    <w:p w14:paraId="02237AC0" w14:textId="00FA1930" w:rsidR="00260278" w:rsidRDefault="00260278" w:rsidP="00FC2A0F">
      <w:pPr>
        <w:rPr>
          <w:rFonts w:ascii="Seaford" w:hAnsi="Seaford"/>
          <w:sz w:val="24"/>
          <w:szCs w:val="24"/>
          <w:lang w:val="en-GB"/>
        </w:rPr>
      </w:pPr>
      <w:r>
        <w:rPr>
          <w:rFonts w:ascii="Seaford" w:hAnsi="Seaford"/>
          <w:sz w:val="24"/>
          <w:szCs w:val="24"/>
          <w:lang w:val="en-GB"/>
        </w:rPr>
        <w:t xml:space="preserve">I then moved on to </w:t>
      </w:r>
      <w:proofErr w:type="spellStart"/>
      <w:r w:rsidRPr="00260278">
        <w:rPr>
          <w:rFonts w:ascii="Seaford" w:hAnsi="Seaford"/>
          <w:i/>
          <w:iCs/>
          <w:sz w:val="24"/>
          <w:szCs w:val="24"/>
          <w:lang w:val="en-GB"/>
        </w:rPr>
        <w:t>iterrows</w:t>
      </w:r>
      <w:proofErr w:type="spellEnd"/>
      <w:r w:rsidRPr="00260278">
        <w:rPr>
          <w:rFonts w:ascii="Seaford" w:hAnsi="Seaford"/>
          <w:i/>
          <w:iCs/>
          <w:sz w:val="24"/>
          <w:szCs w:val="24"/>
          <w:lang w:val="en-GB"/>
        </w:rPr>
        <w:t xml:space="preserve"> </w:t>
      </w:r>
      <w:r w:rsidRPr="00260278">
        <w:rPr>
          <w:rFonts w:ascii="Seaford" w:hAnsi="Seaford"/>
          <w:sz w:val="24"/>
          <w:szCs w:val="24"/>
          <w:lang w:val="en-GB"/>
        </w:rPr>
        <w:t xml:space="preserve">- to </w:t>
      </w:r>
      <w:r w:rsidR="004358B3">
        <w:rPr>
          <w:rFonts w:ascii="Seaford" w:hAnsi="Seaford"/>
          <w:sz w:val="24"/>
          <w:szCs w:val="24"/>
          <w:lang w:val="en-GB"/>
        </w:rPr>
        <w:t>see</w:t>
      </w:r>
      <w:r w:rsidRPr="00260278">
        <w:rPr>
          <w:rFonts w:ascii="Seaford" w:hAnsi="Seaford"/>
          <w:sz w:val="24"/>
          <w:szCs w:val="24"/>
          <w:lang w:val="en-GB"/>
        </w:rPr>
        <w:t xml:space="preserve"> the index and row from each line of a </w:t>
      </w:r>
      <w:proofErr w:type="spellStart"/>
      <w:r w:rsidRPr="00260278">
        <w:rPr>
          <w:rFonts w:ascii="Seaford" w:hAnsi="Seaford"/>
          <w:sz w:val="24"/>
          <w:szCs w:val="24"/>
          <w:lang w:val="en-GB"/>
        </w:rPr>
        <w:t>DataFrame</w:t>
      </w:r>
      <w:proofErr w:type="spellEnd"/>
      <w:r>
        <w:rPr>
          <w:rFonts w:ascii="Seaford" w:hAnsi="Seaford"/>
          <w:sz w:val="24"/>
          <w:szCs w:val="24"/>
          <w:lang w:val="en-GB"/>
        </w:rPr>
        <w:t xml:space="preserve">. </w:t>
      </w:r>
      <w:r w:rsidR="00AA464F">
        <w:rPr>
          <w:rFonts w:ascii="Seaford" w:hAnsi="Seaford"/>
          <w:sz w:val="24"/>
          <w:szCs w:val="24"/>
          <w:lang w:val="en-GB"/>
        </w:rPr>
        <w:t>However,</w:t>
      </w:r>
      <w:r>
        <w:rPr>
          <w:rFonts w:ascii="Seaford" w:hAnsi="Seaford"/>
          <w:sz w:val="24"/>
          <w:szCs w:val="24"/>
          <w:lang w:val="en-GB"/>
        </w:rPr>
        <w:t xml:space="preserve"> I restricted it here to the first 2 players on the ‘</w:t>
      </w:r>
      <w:proofErr w:type="spellStart"/>
      <w:r>
        <w:rPr>
          <w:rFonts w:ascii="Seaford" w:hAnsi="Seaford"/>
          <w:sz w:val="24"/>
          <w:szCs w:val="24"/>
          <w:lang w:val="en-GB"/>
        </w:rPr>
        <w:t>goal_stats</w:t>
      </w:r>
      <w:proofErr w:type="spellEnd"/>
      <w:r>
        <w:rPr>
          <w:rFonts w:ascii="Seaford" w:hAnsi="Seaford"/>
          <w:sz w:val="24"/>
          <w:szCs w:val="24"/>
          <w:lang w:val="en-GB"/>
        </w:rPr>
        <w:t>’ table: van Dijk and Becker and showed the index – information on both players from that table like appearances, goals, match time, cards received etc.</w:t>
      </w:r>
    </w:p>
    <w:p w14:paraId="7AD161BB" w14:textId="65A86E81" w:rsidR="00DE70F7" w:rsidRDefault="00DE70F7" w:rsidP="00FC2A0F">
      <w:pPr>
        <w:rPr>
          <w:rFonts w:ascii="Seaford" w:hAnsi="Seaford"/>
          <w:sz w:val="24"/>
          <w:szCs w:val="24"/>
          <w:lang w:val="en-GB"/>
        </w:rPr>
      </w:pPr>
      <w:r>
        <w:rPr>
          <w:rFonts w:ascii="Seaford" w:hAnsi="Seaford"/>
          <w:sz w:val="24"/>
          <w:szCs w:val="24"/>
          <w:lang w:val="en-GB"/>
        </w:rPr>
        <w:t>After that, I wrote some user defined functions (</w:t>
      </w:r>
      <w:r w:rsidRPr="00DE70F7">
        <w:rPr>
          <w:rFonts w:ascii="Franklin Gothic Book" w:hAnsi="Franklin Gothic Book"/>
          <w:lang w:val="en-GB"/>
        </w:rPr>
        <w:t>def</w:t>
      </w:r>
      <w:r w:rsidR="00AA464F">
        <w:rPr>
          <w:rFonts w:ascii="Franklin Gothic Book" w:hAnsi="Franklin Gothic Book"/>
          <w:lang w:val="en-GB"/>
        </w:rPr>
        <w:t>inition</w:t>
      </w:r>
      <w:r w:rsidRPr="00DE70F7">
        <w:rPr>
          <w:rFonts w:ascii="Franklin Gothic Book" w:hAnsi="Franklin Gothic Book"/>
          <w:lang w:val="en-GB"/>
        </w:rPr>
        <w:t>: “t</w:t>
      </w:r>
      <w:r w:rsidRPr="00DE70F7">
        <w:rPr>
          <w:rFonts w:ascii="Franklin Gothic Book" w:hAnsi="Franklin Gothic Book"/>
          <w:lang w:val="en-GB"/>
        </w:rPr>
        <w:t>hey take some input (</w:t>
      </w:r>
      <w:r w:rsidR="004358B3" w:rsidRPr="00DE70F7">
        <w:rPr>
          <w:rFonts w:ascii="Franklin Gothic Book" w:hAnsi="Franklin Gothic Book"/>
          <w:lang w:val="en-GB"/>
        </w:rPr>
        <w:t>arguments</w:t>
      </w:r>
      <w:r w:rsidRPr="00DE70F7">
        <w:rPr>
          <w:rFonts w:ascii="Franklin Gothic Book" w:hAnsi="Franklin Gothic Book"/>
          <w:lang w:val="en-GB"/>
        </w:rPr>
        <w:t>), run some code (body), and then return a value</w:t>
      </w:r>
      <w:r w:rsidRPr="00DE70F7">
        <w:rPr>
          <w:rFonts w:ascii="Franklin Gothic Book" w:hAnsi="Franklin Gothic Book"/>
          <w:lang w:val="en-GB"/>
        </w:rPr>
        <w:t xml:space="preserve">” – source: </w:t>
      </w:r>
      <w:hyperlink r:id="rId8" w:history="1">
        <w:r w:rsidRPr="00756E4C">
          <w:rPr>
            <w:rStyle w:val="Hyperlink"/>
            <w:rFonts w:ascii="Franklin Gothic Book" w:hAnsi="Franklin Gothic Book"/>
            <w:lang w:val="en-GB"/>
          </w:rPr>
          <w:t>https://stackoverflow.com/</w:t>
        </w:r>
      </w:hyperlink>
      <w:r>
        <w:rPr>
          <w:rFonts w:ascii="Seaford" w:hAnsi="Seaford"/>
          <w:sz w:val="24"/>
          <w:szCs w:val="24"/>
          <w:lang w:val="en-GB"/>
        </w:rPr>
        <w:t xml:space="preserve">) again based on LFC data and my file </w:t>
      </w:r>
      <w:r w:rsidR="00A64324">
        <w:rPr>
          <w:rFonts w:ascii="Seaford" w:hAnsi="Seaford"/>
          <w:sz w:val="24"/>
          <w:szCs w:val="24"/>
          <w:lang w:val="en-GB"/>
        </w:rPr>
        <w:t>‘</w:t>
      </w:r>
      <w:proofErr w:type="spellStart"/>
      <w:r w:rsidR="00A64324">
        <w:rPr>
          <w:rFonts w:ascii="Seaford" w:hAnsi="Seaford"/>
          <w:sz w:val="24"/>
          <w:szCs w:val="24"/>
          <w:lang w:val="en-GB"/>
        </w:rPr>
        <w:t>goal_stats</w:t>
      </w:r>
      <w:proofErr w:type="spellEnd"/>
      <w:r w:rsidR="00A64324">
        <w:rPr>
          <w:rFonts w:ascii="Seaford" w:hAnsi="Seaford"/>
          <w:sz w:val="24"/>
          <w:szCs w:val="24"/>
          <w:lang w:val="en-GB"/>
        </w:rPr>
        <w:t>’.</w:t>
      </w:r>
    </w:p>
    <w:p w14:paraId="58EEE7FC" w14:textId="6147D02B" w:rsidR="00A64324" w:rsidRDefault="00A64324" w:rsidP="00FC2A0F">
      <w:pPr>
        <w:rPr>
          <w:rFonts w:ascii="Seaford" w:hAnsi="Seaford"/>
          <w:sz w:val="24"/>
          <w:szCs w:val="24"/>
          <w:lang w:val="en-GB"/>
        </w:rPr>
      </w:pPr>
      <w:r>
        <w:rPr>
          <w:rFonts w:ascii="Seaford" w:hAnsi="Seaford"/>
          <w:sz w:val="24"/>
          <w:szCs w:val="24"/>
          <w:lang w:val="en-GB"/>
        </w:rPr>
        <w:t xml:space="preserve">I created a list ‘goalies’ with name and height of the </w:t>
      </w:r>
      <w:r w:rsidR="00AE1F21">
        <w:rPr>
          <w:rFonts w:ascii="Seaford" w:hAnsi="Seaford"/>
          <w:sz w:val="24"/>
          <w:szCs w:val="24"/>
          <w:lang w:val="en-GB"/>
        </w:rPr>
        <w:t xml:space="preserve">LFC </w:t>
      </w:r>
      <w:proofErr w:type="gramStart"/>
      <w:r>
        <w:rPr>
          <w:rFonts w:ascii="Seaford" w:hAnsi="Seaford"/>
          <w:sz w:val="24"/>
          <w:szCs w:val="24"/>
          <w:lang w:val="en-GB"/>
        </w:rPr>
        <w:t xml:space="preserve">goalkeepers </w:t>
      </w:r>
      <w:r w:rsidR="00AE1F21">
        <w:rPr>
          <w:rFonts w:ascii="Seaford" w:hAnsi="Seaford"/>
          <w:sz w:val="24"/>
          <w:szCs w:val="24"/>
          <w:lang w:val="en-GB"/>
        </w:rPr>
        <w:t>.</w:t>
      </w:r>
      <w:proofErr w:type="gramEnd"/>
    </w:p>
    <w:p w14:paraId="3F8CADA7" w14:textId="737C762A" w:rsidR="00A64324" w:rsidRDefault="00A64324" w:rsidP="00FC2A0F">
      <w:pPr>
        <w:rPr>
          <w:rFonts w:ascii="Seaford" w:hAnsi="Seaford"/>
          <w:sz w:val="24"/>
          <w:szCs w:val="24"/>
          <w:lang w:val="en-GB"/>
        </w:rPr>
      </w:pPr>
      <w:r>
        <w:rPr>
          <w:rFonts w:ascii="Seaford" w:hAnsi="Seaford"/>
          <w:sz w:val="24"/>
          <w:szCs w:val="24"/>
          <w:lang w:val="en-GB"/>
        </w:rPr>
        <w:t xml:space="preserve">I then showed 2 different ways of getting help within the </w:t>
      </w:r>
      <w:proofErr w:type="spellStart"/>
      <w:r>
        <w:rPr>
          <w:rFonts w:ascii="Seaford" w:hAnsi="Seaford"/>
          <w:sz w:val="24"/>
          <w:szCs w:val="24"/>
          <w:lang w:val="en-GB"/>
        </w:rPr>
        <w:t>Jupyter</w:t>
      </w:r>
      <w:proofErr w:type="spellEnd"/>
      <w:r>
        <w:rPr>
          <w:rFonts w:ascii="Seaford" w:hAnsi="Seaford"/>
          <w:sz w:val="24"/>
          <w:szCs w:val="24"/>
          <w:lang w:val="en-GB"/>
        </w:rPr>
        <w:t xml:space="preserve"> Notebook by using 2 </w:t>
      </w:r>
      <w:r w:rsidR="00AE1F21">
        <w:rPr>
          <w:rFonts w:ascii="Seaford" w:hAnsi="Seaford"/>
          <w:sz w:val="24"/>
          <w:szCs w:val="24"/>
          <w:lang w:val="en-GB"/>
        </w:rPr>
        <w:t xml:space="preserve">different </w:t>
      </w:r>
      <w:r>
        <w:rPr>
          <w:rFonts w:ascii="Seaford" w:hAnsi="Seaford"/>
          <w:sz w:val="24"/>
          <w:szCs w:val="24"/>
          <w:lang w:val="en-GB"/>
        </w:rPr>
        <w:t>codes.</w:t>
      </w:r>
    </w:p>
    <w:p w14:paraId="6EB61825" w14:textId="69F03B35" w:rsidR="00A64324" w:rsidRDefault="00A64324" w:rsidP="00A64324">
      <w:pPr>
        <w:pStyle w:val="ListParagraph"/>
        <w:numPr>
          <w:ilvl w:val="0"/>
          <w:numId w:val="1"/>
        </w:numPr>
        <w:rPr>
          <w:rFonts w:ascii="Seaford" w:hAnsi="Seaford"/>
          <w:sz w:val="24"/>
          <w:szCs w:val="24"/>
          <w:lang w:val="en-GB"/>
        </w:rPr>
      </w:pPr>
      <w:r>
        <w:rPr>
          <w:rFonts w:ascii="Seaford" w:hAnsi="Seaford"/>
          <w:sz w:val="24"/>
          <w:szCs w:val="24"/>
          <w:lang w:val="en-GB"/>
        </w:rPr>
        <w:t>using the question mark (?) in front of the code brings you a pop out window with the explanation</w:t>
      </w:r>
      <w:r w:rsidR="00AE1F21">
        <w:rPr>
          <w:rFonts w:ascii="Seaford" w:hAnsi="Seaford"/>
          <w:sz w:val="24"/>
          <w:szCs w:val="24"/>
          <w:lang w:val="en-GB"/>
        </w:rPr>
        <w:t xml:space="preserve"> (I copy/paste ’ed it into the Notebook)</w:t>
      </w:r>
    </w:p>
    <w:p w14:paraId="34BA5206" w14:textId="16E74025" w:rsidR="00A64324" w:rsidRDefault="00A64324" w:rsidP="00A64324">
      <w:pPr>
        <w:pStyle w:val="ListParagraph"/>
        <w:numPr>
          <w:ilvl w:val="0"/>
          <w:numId w:val="1"/>
        </w:numPr>
        <w:rPr>
          <w:rFonts w:ascii="Seaford" w:hAnsi="Seaford"/>
          <w:sz w:val="24"/>
          <w:szCs w:val="24"/>
          <w:lang w:val="en-GB"/>
        </w:rPr>
      </w:pPr>
      <w:r>
        <w:rPr>
          <w:rFonts w:ascii="Seaford" w:hAnsi="Seaford"/>
          <w:sz w:val="24"/>
          <w:szCs w:val="24"/>
          <w:lang w:val="en-GB"/>
        </w:rPr>
        <w:t xml:space="preserve">using </w:t>
      </w:r>
      <w:r w:rsidR="00CE78A9">
        <w:rPr>
          <w:rFonts w:ascii="Seaford" w:hAnsi="Seaford"/>
          <w:sz w:val="24"/>
          <w:szCs w:val="24"/>
          <w:lang w:val="en-GB"/>
        </w:rPr>
        <w:t>the word ‘help’ in front of the code – however with round brackets in this case () – brings the explanation up in the line below your code.</w:t>
      </w:r>
    </w:p>
    <w:p w14:paraId="40E1A56C" w14:textId="7236B23E" w:rsidR="00CE78A9" w:rsidRDefault="00CE78A9" w:rsidP="00CE78A9">
      <w:pPr>
        <w:rPr>
          <w:rFonts w:ascii="Seaford" w:hAnsi="Seaford"/>
          <w:sz w:val="24"/>
          <w:szCs w:val="24"/>
          <w:lang w:val="en-GB"/>
        </w:rPr>
      </w:pPr>
      <w:r>
        <w:rPr>
          <w:rFonts w:ascii="Seaford" w:hAnsi="Seaford"/>
          <w:sz w:val="24"/>
          <w:szCs w:val="24"/>
          <w:lang w:val="en-GB"/>
        </w:rPr>
        <w:t xml:space="preserve">The last part of the project is </w:t>
      </w:r>
      <w:r w:rsidRPr="00CE78A9">
        <w:rPr>
          <w:rFonts w:ascii="Seaford" w:hAnsi="Seaford"/>
          <w:i/>
          <w:iCs/>
          <w:sz w:val="24"/>
          <w:szCs w:val="24"/>
          <w:lang w:val="en-GB"/>
        </w:rPr>
        <w:t>#Visualisation</w:t>
      </w:r>
    </w:p>
    <w:p w14:paraId="7F96022D" w14:textId="6B0A8F59" w:rsidR="00CE78A9" w:rsidRDefault="00CE78A9" w:rsidP="00CE78A9">
      <w:pPr>
        <w:rPr>
          <w:rFonts w:ascii="Seaford" w:hAnsi="Seaford"/>
          <w:sz w:val="24"/>
          <w:szCs w:val="24"/>
          <w:lang w:val="en-GB"/>
        </w:rPr>
      </w:pPr>
      <w:r>
        <w:rPr>
          <w:rFonts w:ascii="Seaford" w:hAnsi="Seaford"/>
          <w:sz w:val="24"/>
          <w:szCs w:val="24"/>
          <w:lang w:val="en-GB"/>
        </w:rPr>
        <w:t xml:space="preserve">I used several methods and codes as well as data in order to show the multiplicity of different graphs. Depending on </w:t>
      </w:r>
      <w:r w:rsidR="009D5ECB">
        <w:rPr>
          <w:rFonts w:ascii="Seaford" w:hAnsi="Seaford"/>
          <w:sz w:val="24"/>
          <w:szCs w:val="24"/>
          <w:lang w:val="en-GB"/>
        </w:rPr>
        <w:t>w</w:t>
      </w:r>
      <w:r>
        <w:rPr>
          <w:rFonts w:ascii="Seaford" w:hAnsi="Seaford"/>
          <w:sz w:val="24"/>
          <w:szCs w:val="24"/>
          <w:lang w:val="en-GB"/>
        </w:rPr>
        <w:t>hat needs to be highlighted, there is a graph for every type.</w:t>
      </w:r>
    </w:p>
    <w:p w14:paraId="20F67851" w14:textId="0AC5C74F" w:rsidR="00CE78A9" w:rsidRDefault="00F2150A" w:rsidP="00CE78A9">
      <w:pPr>
        <w:rPr>
          <w:rFonts w:ascii="Seaford" w:hAnsi="Seaford"/>
          <w:sz w:val="24"/>
          <w:szCs w:val="24"/>
          <w:lang w:val="en-GB"/>
        </w:rPr>
      </w:pPr>
      <w:r>
        <w:rPr>
          <w:rFonts w:ascii="Seaford" w:hAnsi="Seaford"/>
          <w:sz w:val="24"/>
          <w:szCs w:val="24"/>
          <w:lang w:val="en-GB"/>
        </w:rPr>
        <w:t xml:space="preserve">The first graph was very confusing, ‘busy’ and not conclusive </w:t>
      </w:r>
      <w:r w:rsidR="00AE1F21">
        <w:rPr>
          <w:rFonts w:ascii="Seaford" w:hAnsi="Seaford"/>
          <w:sz w:val="24"/>
          <w:szCs w:val="24"/>
          <w:lang w:val="en-GB"/>
        </w:rPr>
        <w:t xml:space="preserve">at all </w:t>
      </w:r>
      <w:r>
        <w:rPr>
          <w:rFonts w:ascii="Seaford" w:hAnsi="Seaford"/>
          <w:sz w:val="24"/>
          <w:szCs w:val="24"/>
          <w:lang w:val="en-GB"/>
        </w:rPr>
        <w:t>because there was way too much data in it.</w:t>
      </w:r>
    </w:p>
    <w:p w14:paraId="4D263DBD" w14:textId="31DF1B4A" w:rsidR="00F2150A" w:rsidRDefault="00F2150A" w:rsidP="00CE78A9">
      <w:pPr>
        <w:rPr>
          <w:rFonts w:ascii="Seaford" w:hAnsi="Seaford"/>
          <w:sz w:val="24"/>
          <w:szCs w:val="24"/>
          <w:lang w:val="en-GB"/>
        </w:rPr>
      </w:pPr>
      <w:r>
        <w:rPr>
          <w:rFonts w:ascii="Seaford" w:hAnsi="Seaford"/>
          <w:sz w:val="24"/>
          <w:szCs w:val="24"/>
          <w:lang w:val="en-GB"/>
        </w:rPr>
        <w:t>I then tried to show more detailed information using the ‘less is more’ philosophy.</w:t>
      </w:r>
    </w:p>
    <w:p w14:paraId="4A97B9B9" w14:textId="77777777" w:rsidR="00D256C3" w:rsidRPr="00FC2A0F" w:rsidRDefault="00D256C3" w:rsidP="008F317A">
      <w:pPr>
        <w:pStyle w:val="NoSpacing"/>
        <w:rPr>
          <w:rFonts w:ascii="Seaford" w:hAnsi="Seaford"/>
          <w:sz w:val="24"/>
          <w:szCs w:val="24"/>
          <w:lang w:val="en-GB"/>
        </w:rPr>
      </w:pPr>
    </w:p>
    <w:p w14:paraId="652689E1" w14:textId="128457C7" w:rsidR="008F317A" w:rsidRPr="00FC2A0F" w:rsidRDefault="008F317A" w:rsidP="008F317A">
      <w:pPr>
        <w:pStyle w:val="NoSpacing"/>
        <w:rPr>
          <w:rFonts w:ascii="Seaford" w:hAnsi="Seaford"/>
          <w:sz w:val="24"/>
          <w:szCs w:val="24"/>
          <w:lang w:val="en-GB"/>
        </w:rPr>
      </w:pPr>
    </w:p>
    <w:p w14:paraId="4C794F8D" w14:textId="77777777" w:rsidR="00BE4B7D" w:rsidRDefault="00BE4B7D" w:rsidP="008F317A">
      <w:pPr>
        <w:pStyle w:val="NoSpacing"/>
        <w:rPr>
          <w:rFonts w:ascii="Seaford" w:hAnsi="Seaford"/>
          <w:b/>
          <w:bCs/>
          <w:sz w:val="36"/>
          <w:szCs w:val="36"/>
          <w:lang w:val="en-GB"/>
        </w:rPr>
      </w:pPr>
    </w:p>
    <w:p w14:paraId="103DCAD4" w14:textId="77777777" w:rsidR="00BE4B7D" w:rsidRDefault="00BE4B7D" w:rsidP="008F317A">
      <w:pPr>
        <w:pStyle w:val="NoSpacing"/>
        <w:rPr>
          <w:rFonts w:ascii="Seaford" w:hAnsi="Seaford"/>
          <w:b/>
          <w:bCs/>
          <w:sz w:val="36"/>
          <w:szCs w:val="36"/>
          <w:lang w:val="en-GB"/>
        </w:rPr>
      </w:pPr>
    </w:p>
    <w:p w14:paraId="29E21841" w14:textId="77777777" w:rsidR="00BE4B7D" w:rsidRDefault="00BE4B7D" w:rsidP="008F317A">
      <w:pPr>
        <w:pStyle w:val="NoSpacing"/>
        <w:rPr>
          <w:rFonts w:ascii="Seaford" w:hAnsi="Seaford"/>
          <w:b/>
          <w:bCs/>
          <w:sz w:val="36"/>
          <w:szCs w:val="36"/>
          <w:lang w:val="en-GB"/>
        </w:rPr>
      </w:pPr>
    </w:p>
    <w:p w14:paraId="0327E4BF" w14:textId="77777777" w:rsidR="00BE4B7D" w:rsidRDefault="00BE4B7D" w:rsidP="008F317A">
      <w:pPr>
        <w:pStyle w:val="NoSpacing"/>
        <w:rPr>
          <w:rFonts w:ascii="Seaford" w:hAnsi="Seaford"/>
          <w:b/>
          <w:bCs/>
          <w:sz w:val="36"/>
          <w:szCs w:val="36"/>
          <w:lang w:val="en-GB"/>
        </w:rPr>
      </w:pPr>
    </w:p>
    <w:p w14:paraId="268F6C1D" w14:textId="77777777" w:rsidR="00BE4B7D" w:rsidRDefault="00BE4B7D" w:rsidP="008F317A">
      <w:pPr>
        <w:pStyle w:val="NoSpacing"/>
        <w:rPr>
          <w:rFonts w:ascii="Seaford" w:hAnsi="Seaford"/>
          <w:b/>
          <w:bCs/>
          <w:sz w:val="36"/>
          <w:szCs w:val="36"/>
          <w:lang w:val="en-GB"/>
        </w:rPr>
      </w:pPr>
    </w:p>
    <w:p w14:paraId="7A283B5D" w14:textId="607BCDC1" w:rsidR="008F317A" w:rsidRPr="00FC2A0F" w:rsidRDefault="008F317A" w:rsidP="008F317A">
      <w:pPr>
        <w:pStyle w:val="NoSpacing"/>
        <w:rPr>
          <w:rFonts w:ascii="Seaford" w:hAnsi="Seaford"/>
          <w:b/>
          <w:bCs/>
          <w:sz w:val="36"/>
          <w:szCs w:val="36"/>
          <w:lang w:val="en-GB"/>
        </w:rPr>
      </w:pPr>
      <w:r w:rsidRPr="00FC2A0F">
        <w:rPr>
          <w:rFonts w:ascii="Seaford" w:hAnsi="Seaford"/>
          <w:b/>
          <w:bCs/>
          <w:sz w:val="36"/>
          <w:szCs w:val="36"/>
          <w:lang w:val="en-GB"/>
        </w:rPr>
        <w:lastRenderedPageBreak/>
        <w:t>Results</w:t>
      </w:r>
    </w:p>
    <w:p w14:paraId="03EE722B" w14:textId="3A1CEDE7" w:rsidR="008F317A" w:rsidRDefault="001E39A8" w:rsidP="008F317A">
      <w:pPr>
        <w:pStyle w:val="NoSpacing"/>
        <w:rPr>
          <w:rFonts w:ascii="Seaford" w:hAnsi="Seaford"/>
          <w:b/>
          <w:bCs/>
          <w:sz w:val="24"/>
          <w:szCs w:val="24"/>
          <w:lang w:val="en-GB"/>
        </w:rPr>
      </w:pPr>
      <w:r w:rsidRPr="00FC2A0F">
        <w:rPr>
          <w:rFonts w:ascii="Seaford" w:hAnsi="Seaford"/>
          <w:b/>
          <w:bCs/>
          <w:sz w:val="24"/>
          <w:szCs w:val="24"/>
          <w:lang w:val="en-GB"/>
        </w:rPr>
        <w:t>Include the charts and describe them</w:t>
      </w:r>
    </w:p>
    <w:p w14:paraId="144B1F2E" w14:textId="77777777" w:rsidR="00893CF1" w:rsidRDefault="00893CF1" w:rsidP="008F317A">
      <w:pPr>
        <w:pStyle w:val="NoSpacing"/>
        <w:rPr>
          <w:rFonts w:ascii="Seaford" w:hAnsi="Seaford"/>
          <w:b/>
          <w:bCs/>
          <w:sz w:val="24"/>
          <w:szCs w:val="24"/>
          <w:lang w:val="en-GB"/>
        </w:rPr>
      </w:pPr>
    </w:p>
    <w:p w14:paraId="40F611FA" w14:textId="77777777" w:rsidR="00E97D43" w:rsidRDefault="00E97D43" w:rsidP="008F317A">
      <w:pPr>
        <w:pStyle w:val="NoSpacing"/>
        <w:rPr>
          <w:rFonts w:ascii="Seaford" w:hAnsi="Seaford"/>
          <w:b/>
          <w:bCs/>
          <w:sz w:val="24"/>
          <w:szCs w:val="24"/>
          <w:lang w:val="en-GB"/>
        </w:rPr>
      </w:pPr>
    </w:p>
    <w:p w14:paraId="7216ED4F" w14:textId="46302B33" w:rsidR="00F6705F" w:rsidRDefault="00F6705F" w:rsidP="008F317A">
      <w:pPr>
        <w:pStyle w:val="NoSpacing"/>
        <w:rPr>
          <w:rFonts w:ascii="Seaford" w:hAnsi="Seaford"/>
          <w:b/>
          <w:bCs/>
          <w:sz w:val="24"/>
          <w:szCs w:val="24"/>
          <w:lang w:val="en-GB"/>
        </w:rPr>
      </w:pPr>
      <w:r w:rsidRPr="00F6705F">
        <w:rPr>
          <w:rFonts w:ascii="Seaford" w:hAnsi="Seaford"/>
          <w:b/>
          <w:bCs/>
          <w:sz w:val="24"/>
          <w:szCs w:val="24"/>
          <w:lang w:val="en-GB"/>
        </w:rPr>
        <w:drawing>
          <wp:inline distT="0" distB="0" distL="0" distR="0" wp14:anchorId="1F7303D0" wp14:editId="3FBA8E3D">
            <wp:extent cx="2660650" cy="2013911"/>
            <wp:effectExtent l="0" t="0" r="6350" b="5715"/>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9"/>
                    <a:stretch>
                      <a:fillRect/>
                    </a:stretch>
                  </pic:blipFill>
                  <pic:spPr>
                    <a:xfrm>
                      <a:off x="0" y="0"/>
                      <a:ext cx="2685583" cy="2032783"/>
                    </a:xfrm>
                    <a:prstGeom prst="rect">
                      <a:avLst/>
                    </a:prstGeom>
                  </pic:spPr>
                </pic:pic>
              </a:graphicData>
            </a:graphic>
          </wp:inline>
        </w:drawing>
      </w:r>
    </w:p>
    <w:p w14:paraId="6D212C71" w14:textId="6C65EFDD" w:rsidR="00F2150A" w:rsidRDefault="00F6705F" w:rsidP="008F317A">
      <w:pPr>
        <w:pStyle w:val="NoSpacing"/>
        <w:rPr>
          <w:rFonts w:ascii="Seaford" w:hAnsi="Seaford"/>
          <w:sz w:val="24"/>
          <w:szCs w:val="24"/>
          <w:lang w:val="en-GB"/>
        </w:rPr>
      </w:pPr>
      <w:r>
        <w:rPr>
          <w:rFonts w:ascii="Seaford" w:hAnsi="Seaford"/>
          <w:sz w:val="24"/>
          <w:szCs w:val="24"/>
          <w:lang w:val="en-GB"/>
        </w:rPr>
        <w:t xml:space="preserve">In this chart I wanted to show the size of the </w:t>
      </w:r>
      <w:r w:rsidR="00AE1F21">
        <w:rPr>
          <w:rFonts w:ascii="Seaford" w:hAnsi="Seaford"/>
          <w:sz w:val="24"/>
          <w:szCs w:val="24"/>
          <w:lang w:val="en-GB"/>
        </w:rPr>
        <w:t>p</w:t>
      </w:r>
      <w:r>
        <w:rPr>
          <w:rFonts w:ascii="Seaford" w:hAnsi="Seaford"/>
          <w:sz w:val="24"/>
          <w:szCs w:val="24"/>
          <w:lang w:val="en-GB"/>
        </w:rPr>
        <w:t xml:space="preserve">layers. </w:t>
      </w:r>
      <w:r w:rsidR="00AE1F21">
        <w:rPr>
          <w:rFonts w:ascii="Seaford" w:hAnsi="Seaford"/>
          <w:sz w:val="24"/>
          <w:szCs w:val="24"/>
          <w:lang w:val="en-GB"/>
        </w:rPr>
        <w:t>However,</w:t>
      </w:r>
      <w:r>
        <w:rPr>
          <w:rFonts w:ascii="Seaford" w:hAnsi="Seaford"/>
          <w:sz w:val="24"/>
          <w:szCs w:val="24"/>
          <w:lang w:val="en-GB"/>
        </w:rPr>
        <w:t xml:space="preserve"> as the data in the table is too detailed (height by cm) and it is the table of the current players of the Premier League (</w:t>
      </w:r>
      <w:r w:rsidR="00AE1F21">
        <w:rPr>
          <w:rFonts w:ascii="Seaford" w:hAnsi="Seaford"/>
          <w:sz w:val="24"/>
          <w:szCs w:val="24"/>
          <w:lang w:val="en-GB"/>
        </w:rPr>
        <w:t>20</w:t>
      </w:r>
      <w:r>
        <w:rPr>
          <w:rFonts w:ascii="Seaford" w:hAnsi="Seaford"/>
          <w:sz w:val="24"/>
          <w:szCs w:val="24"/>
          <w:lang w:val="en-GB"/>
        </w:rPr>
        <w:t xml:space="preserve"> clubs) the graph does not give any conclusive picture but </w:t>
      </w:r>
      <w:r w:rsidR="00AE1F21">
        <w:rPr>
          <w:rFonts w:ascii="Seaford" w:hAnsi="Seaford"/>
          <w:sz w:val="24"/>
          <w:szCs w:val="24"/>
          <w:lang w:val="en-GB"/>
        </w:rPr>
        <w:t xml:space="preserve">rather </w:t>
      </w:r>
      <w:r>
        <w:rPr>
          <w:rFonts w:ascii="Seaford" w:hAnsi="Seaford"/>
          <w:sz w:val="24"/>
          <w:szCs w:val="24"/>
          <w:lang w:val="en-GB"/>
        </w:rPr>
        <w:t>looks like a lie detector graph or an ECG of a very anxious person.</w:t>
      </w:r>
    </w:p>
    <w:p w14:paraId="6BCB1D61" w14:textId="3B1C847A" w:rsidR="00F6705F" w:rsidRDefault="00F6705F" w:rsidP="008F317A">
      <w:pPr>
        <w:pStyle w:val="NoSpacing"/>
        <w:rPr>
          <w:rFonts w:ascii="Seaford" w:hAnsi="Seaford"/>
          <w:sz w:val="24"/>
          <w:szCs w:val="24"/>
          <w:lang w:val="en-GB"/>
        </w:rPr>
      </w:pPr>
    </w:p>
    <w:p w14:paraId="5013224C" w14:textId="09179F9F" w:rsidR="00E97D43" w:rsidRDefault="00E97D43" w:rsidP="008F317A">
      <w:pPr>
        <w:pStyle w:val="NoSpacing"/>
        <w:rPr>
          <w:rFonts w:ascii="Seaford" w:hAnsi="Seaford"/>
          <w:sz w:val="24"/>
          <w:szCs w:val="24"/>
          <w:lang w:val="en-GB"/>
        </w:rPr>
      </w:pPr>
    </w:p>
    <w:p w14:paraId="6A533A5A" w14:textId="4CE1EBCE" w:rsidR="00E97D43" w:rsidRDefault="00E97D43" w:rsidP="008F317A">
      <w:pPr>
        <w:pStyle w:val="NoSpacing"/>
        <w:rPr>
          <w:rFonts w:ascii="Seaford" w:hAnsi="Seaford"/>
          <w:sz w:val="24"/>
          <w:szCs w:val="24"/>
          <w:lang w:val="en-GB"/>
        </w:rPr>
      </w:pPr>
      <w:r>
        <w:rPr>
          <w:rFonts w:ascii="Seaford" w:hAnsi="Seaford"/>
          <w:sz w:val="24"/>
          <w:szCs w:val="24"/>
          <w:lang w:val="en-GB"/>
        </w:rPr>
        <w:t>~~~</w:t>
      </w:r>
    </w:p>
    <w:p w14:paraId="74FB9EFF" w14:textId="740F9558" w:rsidR="00F64E1B" w:rsidRDefault="00F64E1B" w:rsidP="008F317A">
      <w:pPr>
        <w:pStyle w:val="NoSpacing"/>
        <w:rPr>
          <w:rFonts w:ascii="Seaford" w:hAnsi="Seaford"/>
          <w:sz w:val="24"/>
          <w:szCs w:val="24"/>
          <w:lang w:val="en-GB"/>
        </w:rPr>
      </w:pPr>
    </w:p>
    <w:p w14:paraId="14E159B7" w14:textId="38A62165" w:rsidR="00F64E1B" w:rsidRDefault="00893CF1" w:rsidP="008F317A">
      <w:pPr>
        <w:pStyle w:val="NoSpacing"/>
        <w:rPr>
          <w:rFonts w:ascii="Seaford" w:hAnsi="Seaford"/>
          <w:sz w:val="24"/>
          <w:szCs w:val="24"/>
          <w:lang w:val="en-GB"/>
        </w:rPr>
      </w:pPr>
      <w:r w:rsidRPr="00893CF1">
        <w:rPr>
          <w:rFonts w:ascii="Seaford" w:hAnsi="Seaford"/>
          <w:sz w:val="24"/>
          <w:szCs w:val="24"/>
          <w:lang w:val="en-GB"/>
        </w:rPr>
        <w:drawing>
          <wp:inline distT="0" distB="0" distL="0" distR="0" wp14:anchorId="585BF9E7" wp14:editId="0F2CA3AE">
            <wp:extent cx="2762250" cy="2334110"/>
            <wp:effectExtent l="0" t="0" r="0" b="9525"/>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10"/>
                    <a:stretch>
                      <a:fillRect/>
                    </a:stretch>
                  </pic:blipFill>
                  <pic:spPr>
                    <a:xfrm>
                      <a:off x="0" y="0"/>
                      <a:ext cx="2775408" cy="2345228"/>
                    </a:xfrm>
                    <a:prstGeom prst="rect">
                      <a:avLst/>
                    </a:prstGeom>
                  </pic:spPr>
                </pic:pic>
              </a:graphicData>
            </a:graphic>
          </wp:inline>
        </w:drawing>
      </w:r>
    </w:p>
    <w:p w14:paraId="1ADCCBD4" w14:textId="23845278" w:rsidR="00F64E1B" w:rsidRDefault="00F64E1B" w:rsidP="008F317A">
      <w:pPr>
        <w:pStyle w:val="NoSpacing"/>
        <w:rPr>
          <w:rFonts w:ascii="Seaford" w:hAnsi="Seaford"/>
          <w:sz w:val="24"/>
          <w:szCs w:val="24"/>
          <w:lang w:val="en-GB"/>
        </w:rPr>
      </w:pPr>
    </w:p>
    <w:p w14:paraId="265C7FE4" w14:textId="6E2680D9" w:rsidR="00F64E1B" w:rsidRDefault="00893CF1" w:rsidP="008F317A">
      <w:pPr>
        <w:pStyle w:val="NoSpacing"/>
        <w:rPr>
          <w:rFonts w:ascii="Seaford" w:hAnsi="Seaford"/>
          <w:sz w:val="24"/>
          <w:szCs w:val="24"/>
          <w:lang w:val="en-GB"/>
        </w:rPr>
      </w:pPr>
      <w:r>
        <w:rPr>
          <w:rFonts w:ascii="Seaford" w:hAnsi="Seaford"/>
          <w:sz w:val="24"/>
          <w:szCs w:val="24"/>
          <w:lang w:val="en-GB"/>
        </w:rPr>
        <w:t xml:space="preserve">Here I wanted to see who scored how many goals; </w:t>
      </w:r>
      <w:r w:rsidR="00AE1F21">
        <w:rPr>
          <w:rFonts w:ascii="Seaford" w:hAnsi="Seaford"/>
          <w:sz w:val="24"/>
          <w:szCs w:val="24"/>
          <w:lang w:val="en-GB"/>
        </w:rPr>
        <w:t>again,</w:t>
      </w:r>
      <w:r>
        <w:rPr>
          <w:rFonts w:ascii="Seaford" w:hAnsi="Seaford"/>
          <w:sz w:val="24"/>
          <w:szCs w:val="24"/>
          <w:lang w:val="en-GB"/>
        </w:rPr>
        <w:t xml:space="preserve"> based on the LFC data. As the names overlapped on the x axis, I rotated the </w:t>
      </w:r>
      <w:r w:rsidR="00AE1F21">
        <w:rPr>
          <w:rFonts w:ascii="Seaford" w:hAnsi="Seaford"/>
          <w:sz w:val="24"/>
          <w:szCs w:val="24"/>
          <w:lang w:val="en-GB"/>
        </w:rPr>
        <w:t>names,</w:t>
      </w:r>
      <w:r>
        <w:rPr>
          <w:rFonts w:ascii="Seaford" w:hAnsi="Seaford"/>
          <w:sz w:val="24"/>
          <w:szCs w:val="24"/>
          <w:lang w:val="en-GB"/>
        </w:rPr>
        <w:t xml:space="preserve"> so the graph was easier to read:</w:t>
      </w:r>
    </w:p>
    <w:p w14:paraId="6C4BF53B" w14:textId="761DC6BC" w:rsidR="00893CF1" w:rsidRDefault="00893CF1" w:rsidP="008F317A">
      <w:pPr>
        <w:pStyle w:val="NoSpacing"/>
        <w:rPr>
          <w:rFonts w:ascii="Seaford" w:hAnsi="Seaford"/>
          <w:sz w:val="24"/>
          <w:szCs w:val="24"/>
          <w:lang w:val="en-GB"/>
        </w:rPr>
      </w:pPr>
      <w:r w:rsidRPr="00893CF1">
        <w:rPr>
          <w:rFonts w:ascii="Seaford" w:hAnsi="Seaford"/>
          <w:sz w:val="24"/>
          <w:szCs w:val="24"/>
          <w:lang w:val="en-GB"/>
        </w:rPr>
        <w:lastRenderedPageBreak/>
        <w:drawing>
          <wp:inline distT="0" distB="0" distL="0" distR="0" wp14:anchorId="6F5E164D" wp14:editId="6A0FC3E1">
            <wp:extent cx="2463800" cy="2574898"/>
            <wp:effectExtent l="0" t="0" r="0"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11"/>
                    <a:stretch>
                      <a:fillRect/>
                    </a:stretch>
                  </pic:blipFill>
                  <pic:spPr>
                    <a:xfrm>
                      <a:off x="0" y="0"/>
                      <a:ext cx="2463800" cy="2574898"/>
                    </a:xfrm>
                    <a:prstGeom prst="rect">
                      <a:avLst/>
                    </a:prstGeom>
                  </pic:spPr>
                </pic:pic>
              </a:graphicData>
            </a:graphic>
          </wp:inline>
        </w:drawing>
      </w:r>
    </w:p>
    <w:p w14:paraId="62315ADE" w14:textId="2E85DB4D" w:rsidR="00F64E1B" w:rsidRDefault="00F64E1B" w:rsidP="008F317A">
      <w:pPr>
        <w:pStyle w:val="NoSpacing"/>
        <w:rPr>
          <w:rFonts w:ascii="Seaford" w:hAnsi="Seaford"/>
          <w:sz w:val="24"/>
          <w:szCs w:val="24"/>
          <w:lang w:val="en-GB"/>
        </w:rPr>
      </w:pPr>
    </w:p>
    <w:p w14:paraId="603AD417" w14:textId="12201B46" w:rsidR="00893CF1" w:rsidRDefault="00E97D43" w:rsidP="008F317A">
      <w:pPr>
        <w:pStyle w:val="NoSpacing"/>
        <w:rPr>
          <w:rFonts w:ascii="Seaford" w:hAnsi="Seaford"/>
          <w:sz w:val="24"/>
          <w:szCs w:val="24"/>
          <w:lang w:val="en-GB"/>
        </w:rPr>
      </w:pPr>
      <w:r>
        <w:rPr>
          <w:rFonts w:ascii="Seaford" w:hAnsi="Seaford"/>
          <w:sz w:val="24"/>
          <w:szCs w:val="24"/>
          <w:lang w:val="en-GB"/>
        </w:rPr>
        <w:t>~~~</w:t>
      </w:r>
    </w:p>
    <w:p w14:paraId="4004A896" w14:textId="0DC46194" w:rsidR="00893CF1" w:rsidRDefault="00893CF1" w:rsidP="008F317A">
      <w:pPr>
        <w:pStyle w:val="NoSpacing"/>
        <w:rPr>
          <w:rFonts w:ascii="Seaford" w:hAnsi="Seaford"/>
          <w:sz w:val="24"/>
          <w:szCs w:val="24"/>
          <w:lang w:val="en-GB"/>
        </w:rPr>
      </w:pPr>
    </w:p>
    <w:p w14:paraId="41E03180" w14:textId="50D7C0F5" w:rsidR="00893CF1" w:rsidRDefault="00893CF1" w:rsidP="008F317A">
      <w:pPr>
        <w:pStyle w:val="NoSpacing"/>
        <w:rPr>
          <w:rFonts w:ascii="Seaford" w:hAnsi="Seaford"/>
          <w:sz w:val="24"/>
          <w:szCs w:val="24"/>
          <w:lang w:val="en-GB"/>
        </w:rPr>
      </w:pPr>
    </w:p>
    <w:p w14:paraId="00125F75" w14:textId="543887B8" w:rsidR="00893CF1" w:rsidRDefault="00893CF1" w:rsidP="008F317A">
      <w:pPr>
        <w:pStyle w:val="NoSpacing"/>
        <w:rPr>
          <w:rFonts w:ascii="Seaford" w:hAnsi="Seaford"/>
          <w:sz w:val="24"/>
          <w:szCs w:val="24"/>
          <w:lang w:val="en-GB"/>
        </w:rPr>
      </w:pPr>
      <w:r w:rsidRPr="00893CF1">
        <w:rPr>
          <w:rFonts w:ascii="Seaford" w:hAnsi="Seaford"/>
          <w:sz w:val="24"/>
          <w:szCs w:val="24"/>
          <w:lang w:val="en-GB"/>
        </w:rPr>
        <w:drawing>
          <wp:inline distT="0" distB="0" distL="0" distR="0" wp14:anchorId="17BB7B82" wp14:editId="268EFA85">
            <wp:extent cx="2730500" cy="1933374"/>
            <wp:effectExtent l="0" t="0" r="0" b="0"/>
            <wp:docPr id="4" name="Picture 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scatter chart&#10;&#10;Description automatically generated"/>
                    <pic:cNvPicPr/>
                  </pic:nvPicPr>
                  <pic:blipFill>
                    <a:blip r:embed="rId12"/>
                    <a:stretch>
                      <a:fillRect/>
                    </a:stretch>
                  </pic:blipFill>
                  <pic:spPr>
                    <a:xfrm>
                      <a:off x="0" y="0"/>
                      <a:ext cx="2747621" cy="1945497"/>
                    </a:xfrm>
                    <a:prstGeom prst="rect">
                      <a:avLst/>
                    </a:prstGeom>
                  </pic:spPr>
                </pic:pic>
              </a:graphicData>
            </a:graphic>
          </wp:inline>
        </w:drawing>
      </w:r>
    </w:p>
    <w:p w14:paraId="72B02725" w14:textId="77777777" w:rsidR="00893CF1" w:rsidRDefault="00893CF1" w:rsidP="008F317A">
      <w:pPr>
        <w:pStyle w:val="NoSpacing"/>
        <w:rPr>
          <w:rFonts w:ascii="Seaford" w:hAnsi="Seaford"/>
          <w:sz w:val="24"/>
          <w:szCs w:val="24"/>
          <w:lang w:val="en-GB"/>
        </w:rPr>
      </w:pPr>
    </w:p>
    <w:p w14:paraId="1C48A221" w14:textId="31A6996B" w:rsidR="00E97D43" w:rsidRDefault="009D5ECB" w:rsidP="008F317A">
      <w:pPr>
        <w:pStyle w:val="NoSpacing"/>
        <w:rPr>
          <w:rFonts w:ascii="Seaford" w:hAnsi="Seaford"/>
          <w:sz w:val="24"/>
          <w:szCs w:val="24"/>
          <w:lang w:val="en-GB"/>
        </w:rPr>
      </w:pPr>
      <w:r w:rsidRPr="009D5ECB">
        <w:rPr>
          <w:rFonts w:ascii="Seaford" w:hAnsi="Seaford"/>
          <w:sz w:val="24"/>
          <w:szCs w:val="24"/>
          <w:lang w:val="en-GB"/>
        </w:rPr>
        <w:t xml:space="preserve">In this graph I am showing the goals scored not by players but by the different positions of the players. What I initially found surprising is that there is not too much difference between midfielders and defenders. But then again, central defenders tend to move into the opposition box for corners on a regular basis to attempt a headed goal. And the LFC left- and right-backs are the most offensive players in their respectable position not only in the Premier League, but also in the Champions League. </w:t>
      </w:r>
      <w:r w:rsidR="00560C7F" w:rsidRPr="009D5ECB">
        <w:rPr>
          <w:rFonts w:ascii="Seaford" w:hAnsi="Seaford"/>
          <w:sz w:val="24"/>
          <w:szCs w:val="24"/>
          <w:lang w:val="en-GB"/>
        </w:rPr>
        <w:t>So,</w:t>
      </w:r>
      <w:r w:rsidRPr="009D5ECB">
        <w:rPr>
          <w:rFonts w:ascii="Seaford" w:hAnsi="Seaford"/>
          <w:sz w:val="24"/>
          <w:szCs w:val="24"/>
          <w:lang w:val="en-GB"/>
        </w:rPr>
        <w:t xml:space="preserve"> I can’t be too surprised after all.</w:t>
      </w:r>
    </w:p>
    <w:p w14:paraId="66559C5E" w14:textId="77777777" w:rsidR="00453E86" w:rsidRDefault="00453E86" w:rsidP="008F317A">
      <w:pPr>
        <w:pStyle w:val="NoSpacing"/>
        <w:rPr>
          <w:rFonts w:ascii="Seaford" w:hAnsi="Seaford"/>
          <w:sz w:val="24"/>
          <w:szCs w:val="24"/>
          <w:lang w:val="en-GB"/>
        </w:rPr>
      </w:pPr>
    </w:p>
    <w:p w14:paraId="4566DEB5" w14:textId="2DBE3D19" w:rsidR="00E97D43" w:rsidRDefault="00E97D43" w:rsidP="008F317A">
      <w:pPr>
        <w:pStyle w:val="NoSpacing"/>
        <w:rPr>
          <w:rFonts w:ascii="Seaford" w:hAnsi="Seaford"/>
          <w:sz w:val="24"/>
          <w:szCs w:val="24"/>
          <w:lang w:val="en-GB"/>
        </w:rPr>
      </w:pPr>
      <w:r>
        <w:rPr>
          <w:rFonts w:ascii="Seaford" w:hAnsi="Seaford"/>
          <w:sz w:val="24"/>
          <w:szCs w:val="24"/>
          <w:lang w:val="en-GB"/>
        </w:rPr>
        <w:t>~~~</w:t>
      </w:r>
    </w:p>
    <w:p w14:paraId="444435F1" w14:textId="763AA4FF" w:rsidR="00893CF1" w:rsidRDefault="00893CF1" w:rsidP="008F317A">
      <w:pPr>
        <w:pStyle w:val="NoSpacing"/>
        <w:rPr>
          <w:rFonts w:ascii="Seaford" w:hAnsi="Seaford"/>
          <w:sz w:val="24"/>
          <w:szCs w:val="24"/>
          <w:lang w:val="en-GB"/>
        </w:rPr>
      </w:pPr>
    </w:p>
    <w:p w14:paraId="42D8BE53" w14:textId="0E971A62" w:rsidR="00E97D43" w:rsidRPr="00F6705F" w:rsidRDefault="00E97D43" w:rsidP="008F317A">
      <w:pPr>
        <w:pStyle w:val="NoSpacing"/>
        <w:rPr>
          <w:rFonts w:ascii="Seaford" w:hAnsi="Seaford"/>
          <w:sz w:val="24"/>
          <w:szCs w:val="24"/>
          <w:lang w:val="en-GB"/>
        </w:rPr>
      </w:pPr>
      <w:r w:rsidRPr="00E97D43">
        <w:rPr>
          <w:rFonts w:ascii="Seaford" w:hAnsi="Seaford"/>
          <w:sz w:val="24"/>
          <w:szCs w:val="24"/>
          <w:lang w:val="en-GB"/>
        </w:rPr>
        <w:lastRenderedPageBreak/>
        <w:drawing>
          <wp:inline distT="0" distB="0" distL="0" distR="0" wp14:anchorId="55DBEB8E" wp14:editId="203EDAC0">
            <wp:extent cx="2795256" cy="2228215"/>
            <wp:effectExtent l="0" t="0" r="5715" b="635"/>
            <wp:docPr id="5" name="Picture 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ar chart&#10;&#10;Description automatically generated"/>
                    <pic:cNvPicPr/>
                  </pic:nvPicPr>
                  <pic:blipFill>
                    <a:blip r:embed="rId13"/>
                    <a:stretch>
                      <a:fillRect/>
                    </a:stretch>
                  </pic:blipFill>
                  <pic:spPr>
                    <a:xfrm>
                      <a:off x="0" y="0"/>
                      <a:ext cx="2805092" cy="2236056"/>
                    </a:xfrm>
                    <a:prstGeom prst="rect">
                      <a:avLst/>
                    </a:prstGeom>
                  </pic:spPr>
                </pic:pic>
              </a:graphicData>
            </a:graphic>
          </wp:inline>
        </w:drawing>
      </w:r>
    </w:p>
    <w:p w14:paraId="5E30A2AD" w14:textId="2CC7C44C" w:rsidR="001E39A8" w:rsidRDefault="0048773E" w:rsidP="008F317A">
      <w:pPr>
        <w:pStyle w:val="NoSpacing"/>
        <w:rPr>
          <w:rFonts w:ascii="Seaford" w:hAnsi="Seaford"/>
          <w:sz w:val="24"/>
          <w:szCs w:val="24"/>
          <w:lang w:val="en-GB"/>
        </w:rPr>
      </w:pPr>
      <w:r>
        <w:rPr>
          <w:rFonts w:ascii="Seaford" w:hAnsi="Seaford"/>
          <w:sz w:val="24"/>
          <w:szCs w:val="24"/>
          <w:lang w:val="en-GB"/>
        </w:rPr>
        <w:t xml:space="preserve">Another bad example for too detailed data for this kind of graph. To show the goals by minutes played I later used a different </w:t>
      </w:r>
      <w:r w:rsidR="00255310">
        <w:rPr>
          <w:rFonts w:ascii="Seaford" w:hAnsi="Seaford"/>
          <w:sz w:val="24"/>
          <w:szCs w:val="24"/>
          <w:lang w:val="en-GB"/>
        </w:rPr>
        <w:t>plot.</w:t>
      </w:r>
    </w:p>
    <w:p w14:paraId="4F687E1F" w14:textId="76BB4480" w:rsidR="0048773E" w:rsidRDefault="0048773E" w:rsidP="008F317A">
      <w:pPr>
        <w:pStyle w:val="NoSpacing"/>
        <w:rPr>
          <w:rFonts w:ascii="Seaford" w:hAnsi="Seaford"/>
          <w:sz w:val="24"/>
          <w:szCs w:val="24"/>
          <w:lang w:val="en-GB"/>
        </w:rPr>
      </w:pPr>
    </w:p>
    <w:p w14:paraId="093FC928" w14:textId="2FCB47E8" w:rsidR="0048773E" w:rsidRPr="00FC2A0F" w:rsidRDefault="0048773E" w:rsidP="008F317A">
      <w:pPr>
        <w:pStyle w:val="NoSpacing"/>
        <w:rPr>
          <w:rFonts w:ascii="Seaford" w:hAnsi="Seaford"/>
          <w:sz w:val="24"/>
          <w:szCs w:val="24"/>
          <w:lang w:val="en-GB"/>
        </w:rPr>
      </w:pPr>
      <w:r>
        <w:rPr>
          <w:rFonts w:ascii="Seaford" w:hAnsi="Seaford"/>
          <w:sz w:val="24"/>
          <w:szCs w:val="24"/>
          <w:lang w:val="en-GB"/>
        </w:rPr>
        <w:t>~~~</w:t>
      </w:r>
    </w:p>
    <w:p w14:paraId="77416560" w14:textId="24924EF9" w:rsidR="001E39A8" w:rsidRDefault="001E39A8" w:rsidP="008F317A">
      <w:pPr>
        <w:pStyle w:val="NoSpacing"/>
        <w:rPr>
          <w:rFonts w:ascii="Seaford" w:hAnsi="Seaford"/>
          <w:sz w:val="24"/>
          <w:szCs w:val="24"/>
          <w:lang w:val="en-GB"/>
        </w:rPr>
      </w:pPr>
    </w:p>
    <w:p w14:paraId="4F7F9D84" w14:textId="6291A6AC" w:rsidR="0048773E" w:rsidRDefault="0048773E" w:rsidP="008F317A">
      <w:pPr>
        <w:pStyle w:val="NoSpacing"/>
        <w:rPr>
          <w:rFonts w:ascii="Seaford" w:hAnsi="Seaford"/>
          <w:sz w:val="24"/>
          <w:szCs w:val="24"/>
          <w:lang w:val="en-GB"/>
        </w:rPr>
      </w:pPr>
      <w:r w:rsidRPr="0048773E">
        <w:rPr>
          <w:rFonts w:ascii="Seaford" w:hAnsi="Seaford"/>
          <w:sz w:val="24"/>
          <w:szCs w:val="24"/>
          <w:lang w:val="en-GB"/>
        </w:rPr>
        <w:drawing>
          <wp:inline distT="0" distB="0" distL="0" distR="0" wp14:anchorId="08B3FCDD" wp14:editId="63EA91A2">
            <wp:extent cx="2730038" cy="2234905"/>
            <wp:effectExtent l="0" t="0" r="0" b="0"/>
            <wp:docPr id="6" name="Picture 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histogram&#10;&#10;Description automatically generated"/>
                    <pic:cNvPicPr/>
                  </pic:nvPicPr>
                  <pic:blipFill>
                    <a:blip r:embed="rId14"/>
                    <a:stretch>
                      <a:fillRect/>
                    </a:stretch>
                  </pic:blipFill>
                  <pic:spPr>
                    <a:xfrm>
                      <a:off x="0" y="0"/>
                      <a:ext cx="2739052" cy="2242284"/>
                    </a:xfrm>
                    <a:prstGeom prst="rect">
                      <a:avLst/>
                    </a:prstGeom>
                  </pic:spPr>
                </pic:pic>
              </a:graphicData>
            </a:graphic>
          </wp:inline>
        </w:drawing>
      </w:r>
    </w:p>
    <w:p w14:paraId="1BEC6912" w14:textId="72C35F39" w:rsidR="0048773E" w:rsidRDefault="0048773E" w:rsidP="008F317A">
      <w:pPr>
        <w:pStyle w:val="NoSpacing"/>
        <w:rPr>
          <w:rFonts w:ascii="Seaford" w:hAnsi="Seaford"/>
          <w:sz w:val="24"/>
          <w:szCs w:val="24"/>
          <w:lang w:val="en-GB"/>
        </w:rPr>
      </w:pPr>
      <w:r>
        <w:rPr>
          <w:rFonts w:ascii="Seaford" w:hAnsi="Seaford"/>
          <w:sz w:val="24"/>
          <w:szCs w:val="24"/>
          <w:lang w:val="en-GB"/>
        </w:rPr>
        <w:t xml:space="preserve">There are more plots and graphs </w:t>
      </w:r>
      <w:r w:rsidR="00B32BEB">
        <w:rPr>
          <w:rFonts w:ascii="Seaford" w:hAnsi="Seaford"/>
          <w:sz w:val="24"/>
          <w:szCs w:val="24"/>
          <w:lang w:val="en-GB"/>
        </w:rPr>
        <w:t xml:space="preserve">coming </w:t>
      </w:r>
      <w:r>
        <w:rPr>
          <w:rFonts w:ascii="Seaford" w:hAnsi="Seaford"/>
          <w:sz w:val="24"/>
          <w:szCs w:val="24"/>
          <w:lang w:val="en-GB"/>
        </w:rPr>
        <w:t xml:space="preserve">to show the variety of </w:t>
      </w:r>
      <w:r w:rsidR="00255310">
        <w:rPr>
          <w:rFonts w:ascii="Seaford" w:hAnsi="Seaford"/>
          <w:sz w:val="24"/>
          <w:szCs w:val="24"/>
          <w:lang w:val="en-GB"/>
        </w:rPr>
        <w:t>visualisation types</w:t>
      </w:r>
      <w:r>
        <w:rPr>
          <w:rFonts w:ascii="Seaford" w:hAnsi="Seaford"/>
          <w:sz w:val="24"/>
          <w:szCs w:val="24"/>
          <w:lang w:val="en-GB"/>
        </w:rPr>
        <w:t xml:space="preserve"> and what can and cannot be read out of them</w:t>
      </w:r>
      <w:r w:rsidR="00B32BEB">
        <w:rPr>
          <w:rFonts w:ascii="Seaford" w:hAnsi="Seaford"/>
          <w:sz w:val="24"/>
          <w:szCs w:val="24"/>
          <w:lang w:val="en-GB"/>
        </w:rPr>
        <w:t>. Here I used another way to show the goals by position.</w:t>
      </w:r>
    </w:p>
    <w:p w14:paraId="3ECA2FFF" w14:textId="6DA01ED4" w:rsidR="00B32BEB" w:rsidRDefault="00B32BEB" w:rsidP="008F317A">
      <w:pPr>
        <w:pStyle w:val="NoSpacing"/>
        <w:rPr>
          <w:rFonts w:ascii="Seaford" w:hAnsi="Seaford"/>
          <w:sz w:val="24"/>
          <w:szCs w:val="24"/>
          <w:lang w:val="en-GB"/>
        </w:rPr>
      </w:pPr>
    </w:p>
    <w:p w14:paraId="32CB9903" w14:textId="0FA3326D" w:rsidR="00B32BEB" w:rsidRDefault="00B32BEB" w:rsidP="008F317A">
      <w:pPr>
        <w:pStyle w:val="NoSpacing"/>
        <w:rPr>
          <w:rFonts w:ascii="Seaford" w:hAnsi="Seaford"/>
          <w:sz w:val="24"/>
          <w:szCs w:val="24"/>
          <w:lang w:val="en-GB"/>
        </w:rPr>
      </w:pPr>
      <w:r>
        <w:rPr>
          <w:rFonts w:ascii="Seaford" w:hAnsi="Seaford"/>
          <w:sz w:val="24"/>
          <w:szCs w:val="24"/>
          <w:lang w:val="en-GB"/>
        </w:rPr>
        <w:t>~~~</w:t>
      </w:r>
    </w:p>
    <w:p w14:paraId="08AD2A72" w14:textId="02D230C1" w:rsidR="0048773E" w:rsidRDefault="0048773E" w:rsidP="008F317A">
      <w:pPr>
        <w:pStyle w:val="NoSpacing"/>
        <w:rPr>
          <w:rFonts w:ascii="Seaford" w:hAnsi="Seaford"/>
          <w:sz w:val="24"/>
          <w:szCs w:val="24"/>
          <w:lang w:val="en-GB"/>
        </w:rPr>
      </w:pPr>
    </w:p>
    <w:p w14:paraId="54A51595" w14:textId="6AB0EDC2" w:rsidR="00B32BEB" w:rsidRDefault="00B32BEB" w:rsidP="008F317A">
      <w:pPr>
        <w:pStyle w:val="NoSpacing"/>
        <w:rPr>
          <w:rFonts w:ascii="Seaford" w:hAnsi="Seaford"/>
          <w:sz w:val="24"/>
          <w:szCs w:val="24"/>
          <w:lang w:val="en-GB"/>
        </w:rPr>
      </w:pPr>
      <w:r w:rsidRPr="00B32BEB">
        <w:rPr>
          <w:rFonts w:ascii="Seaford" w:hAnsi="Seaford"/>
          <w:sz w:val="24"/>
          <w:szCs w:val="24"/>
          <w:lang w:val="en-GB"/>
        </w:rPr>
        <w:drawing>
          <wp:inline distT="0" distB="0" distL="0" distR="0" wp14:anchorId="209E1295" wp14:editId="034A67F0">
            <wp:extent cx="2963351" cy="2545080"/>
            <wp:effectExtent l="0" t="0" r="8890" b="7620"/>
            <wp:docPr id="7" name="Picture 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10;&#10;Description automatically generated"/>
                    <pic:cNvPicPr/>
                  </pic:nvPicPr>
                  <pic:blipFill>
                    <a:blip r:embed="rId15"/>
                    <a:stretch>
                      <a:fillRect/>
                    </a:stretch>
                  </pic:blipFill>
                  <pic:spPr>
                    <a:xfrm>
                      <a:off x="0" y="0"/>
                      <a:ext cx="2976141" cy="2556065"/>
                    </a:xfrm>
                    <a:prstGeom prst="rect">
                      <a:avLst/>
                    </a:prstGeom>
                  </pic:spPr>
                </pic:pic>
              </a:graphicData>
            </a:graphic>
          </wp:inline>
        </w:drawing>
      </w:r>
    </w:p>
    <w:p w14:paraId="3A877FA8" w14:textId="2EB7A9CF" w:rsidR="0048773E" w:rsidRDefault="00B50F98" w:rsidP="008F317A">
      <w:pPr>
        <w:pStyle w:val="NoSpacing"/>
        <w:rPr>
          <w:rFonts w:ascii="Seaford" w:hAnsi="Seaford"/>
          <w:sz w:val="24"/>
          <w:szCs w:val="24"/>
          <w:lang w:val="en-GB"/>
        </w:rPr>
      </w:pPr>
      <w:r>
        <w:rPr>
          <w:rFonts w:ascii="Seaford" w:hAnsi="Seaford"/>
          <w:sz w:val="24"/>
          <w:szCs w:val="24"/>
          <w:lang w:val="en-GB"/>
        </w:rPr>
        <w:lastRenderedPageBreak/>
        <w:t xml:space="preserve">With and </w:t>
      </w:r>
      <w:r w:rsidR="00255310">
        <w:rPr>
          <w:rFonts w:ascii="Seaford" w:hAnsi="Seaford"/>
          <w:sz w:val="24"/>
          <w:szCs w:val="24"/>
          <w:lang w:val="en-GB"/>
        </w:rPr>
        <w:t xml:space="preserve">then </w:t>
      </w:r>
      <w:r>
        <w:rPr>
          <w:rFonts w:ascii="Seaford" w:hAnsi="Seaford"/>
          <w:sz w:val="24"/>
          <w:szCs w:val="24"/>
          <w:lang w:val="en-GB"/>
        </w:rPr>
        <w:t>without confidence</w:t>
      </w:r>
      <w:r w:rsidR="00E56E6D">
        <w:rPr>
          <w:rFonts w:ascii="Seaford" w:hAnsi="Seaford"/>
          <w:sz w:val="24"/>
          <w:szCs w:val="24"/>
          <w:lang w:val="en-GB"/>
        </w:rPr>
        <w:t xml:space="preserve"> (presumption</w:t>
      </w:r>
      <w:r w:rsidR="00E56E6D" w:rsidRPr="00E56E6D">
        <w:rPr>
          <w:rFonts w:ascii="Seaford" w:hAnsi="Seaford"/>
          <w:sz w:val="24"/>
          <w:szCs w:val="24"/>
          <w:lang w:val="en-GB"/>
        </w:rPr>
        <w:t xml:space="preserve"> </w:t>
      </w:r>
      <w:r w:rsidR="00E56E6D">
        <w:rPr>
          <w:rFonts w:ascii="Seaford" w:hAnsi="Seaford"/>
          <w:sz w:val="24"/>
          <w:szCs w:val="24"/>
          <w:lang w:val="en-GB"/>
        </w:rPr>
        <w:t>calculated</w:t>
      </w:r>
      <w:r w:rsidR="00E56E6D" w:rsidRPr="00E56E6D">
        <w:rPr>
          <w:rFonts w:ascii="Seaford" w:hAnsi="Seaford"/>
          <w:sz w:val="24"/>
          <w:szCs w:val="24"/>
          <w:lang w:val="en-GB"/>
        </w:rPr>
        <w:t xml:space="preserve"> from the stats of the </w:t>
      </w:r>
      <w:r w:rsidR="00E56E6D">
        <w:rPr>
          <w:rFonts w:ascii="Seaford" w:hAnsi="Seaford"/>
          <w:sz w:val="24"/>
          <w:szCs w:val="24"/>
          <w:lang w:val="en-GB"/>
        </w:rPr>
        <w:t>table</w:t>
      </w:r>
      <w:r w:rsidR="00E56E6D" w:rsidRPr="00E56E6D">
        <w:rPr>
          <w:rFonts w:ascii="Seaford" w:hAnsi="Seaford"/>
          <w:sz w:val="24"/>
          <w:szCs w:val="24"/>
          <w:lang w:val="en-GB"/>
        </w:rPr>
        <w:t>)</w:t>
      </w:r>
      <w:r w:rsidR="00C33A2C">
        <w:rPr>
          <w:rFonts w:ascii="Seaford" w:hAnsi="Seaford"/>
          <w:sz w:val="24"/>
          <w:szCs w:val="24"/>
          <w:lang w:val="en-GB"/>
        </w:rPr>
        <w:t xml:space="preserve"> – as it is not needed here. </w:t>
      </w:r>
    </w:p>
    <w:p w14:paraId="56FA43F6" w14:textId="77777777" w:rsidR="00255310" w:rsidRDefault="00255310" w:rsidP="008F317A">
      <w:pPr>
        <w:pStyle w:val="NoSpacing"/>
        <w:rPr>
          <w:rFonts w:ascii="Seaford" w:hAnsi="Seaford"/>
          <w:sz w:val="24"/>
          <w:szCs w:val="24"/>
          <w:lang w:val="en-GB"/>
        </w:rPr>
      </w:pPr>
    </w:p>
    <w:p w14:paraId="6714502E" w14:textId="417B230B" w:rsidR="00B50F98" w:rsidRDefault="00B50F98" w:rsidP="008F317A">
      <w:pPr>
        <w:pStyle w:val="NoSpacing"/>
        <w:rPr>
          <w:rFonts w:ascii="Seaford" w:hAnsi="Seaford"/>
          <w:sz w:val="24"/>
          <w:szCs w:val="24"/>
          <w:lang w:val="en-GB"/>
        </w:rPr>
      </w:pPr>
      <w:r w:rsidRPr="00B50F98">
        <w:rPr>
          <w:rFonts w:ascii="Seaford" w:hAnsi="Seaford"/>
          <w:sz w:val="24"/>
          <w:szCs w:val="24"/>
          <w:lang w:val="en-GB"/>
        </w:rPr>
        <w:drawing>
          <wp:inline distT="0" distB="0" distL="0" distR="0" wp14:anchorId="2BFC40F4" wp14:editId="11AF24B8">
            <wp:extent cx="3475463" cy="2571750"/>
            <wp:effectExtent l="0" t="0" r="0" b="0"/>
            <wp:docPr id="8" name="Picture 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bar chart&#10;&#10;Description automatically generated"/>
                    <pic:cNvPicPr/>
                  </pic:nvPicPr>
                  <pic:blipFill>
                    <a:blip r:embed="rId16"/>
                    <a:stretch>
                      <a:fillRect/>
                    </a:stretch>
                  </pic:blipFill>
                  <pic:spPr>
                    <a:xfrm>
                      <a:off x="0" y="0"/>
                      <a:ext cx="3479281" cy="2574575"/>
                    </a:xfrm>
                    <a:prstGeom prst="rect">
                      <a:avLst/>
                    </a:prstGeom>
                  </pic:spPr>
                </pic:pic>
              </a:graphicData>
            </a:graphic>
          </wp:inline>
        </w:drawing>
      </w:r>
    </w:p>
    <w:p w14:paraId="5B419F19" w14:textId="7F8155EC" w:rsidR="0048773E" w:rsidRDefault="0048773E" w:rsidP="008F317A">
      <w:pPr>
        <w:pStyle w:val="NoSpacing"/>
        <w:rPr>
          <w:rFonts w:ascii="Seaford" w:hAnsi="Seaford"/>
          <w:sz w:val="24"/>
          <w:szCs w:val="24"/>
          <w:lang w:val="en-GB"/>
        </w:rPr>
      </w:pPr>
    </w:p>
    <w:p w14:paraId="1FCA48C1" w14:textId="0BECDC43" w:rsidR="0048773E" w:rsidRDefault="00E56E6D" w:rsidP="008F317A">
      <w:pPr>
        <w:pStyle w:val="NoSpacing"/>
        <w:rPr>
          <w:rFonts w:ascii="Seaford" w:hAnsi="Seaford"/>
          <w:sz w:val="24"/>
          <w:szCs w:val="24"/>
          <w:lang w:val="en-GB"/>
        </w:rPr>
      </w:pPr>
      <w:r>
        <w:rPr>
          <w:rFonts w:ascii="Seaford" w:hAnsi="Seaford"/>
          <w:sz w:val="24"/>
          <w:szCs w:val="24"/>
          <w:lang w:val="en-GB"/>
        </w:rPr>
        <w:t>~~~</w:t>
      </w:r>
    </w:p>
    <w:p w14:paraId="2F3516BB" w14:textId="18CAA6D2" w:rsidR="0048773E" w:rsidRDefault="0048773E" w:rsidP="008F317A">
      <w:pPr>
        <w:pStyle w:val="NoSpacing"/>
        <w:rPr>
          <w:rFonts w:ascii="Seaford" w:hAnsi="Seaford"/>
          <w:sz w:val="24"/>
          <w:szCs w:val="24"/>
          <w:lang w:val="en-GB"/>
        </w:rPr>
      </w:pPr>
    </w:p>
    <w:p w14:paraId="316E8DC6" w14:textId="02066C51" w:rsidR="00E56E6D" w:rsidRDefault="00E56E6D" w:rsidP="008F317A">
      <w:pPr>
        <w:pStyle w:val="NoSpacing"/>
        <w:rPr>
          <w:rFonts w:ascii="Seaford" w:hAnsi="Seaford"/>
          <w:sz w:val="24"/>
          <w:szCs w:val="24"/>
          <w:lang w:val="en-GB"/>
        </w:rPr>
      </w:pPr>
      <w:r w:rsidRPr="00E56E6D">
        <w:rPr>
          <w:rFonts w:ascii="Seaford" w:hAnsi="Seaford"/>
          <w:sz w:val="24"/>
          <w:szCs w:val="24"/>
          <w:lang w:val="en-GB"/>
        </w:rPr>
        <w:drawing>
          <wp:inline distT="0" distB="0" distL="0" distR="0" wp14:anchorId="4B761CDE" wp14:editId="2363745C">
            <wp:extent cx="3219450" cy="2330945"/>
            <wp:effectExtent l="0" t="0" r="0" b="0"/>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7"/>
                    <a:stretch>
                      <a:fillRect/>
                    </a:stretch>
                  </pic:blipFill>
                  <pic:spPr>
                    <a:xfrm>
                      <a:off x="0" y="0"/>
                      <a:ext cx="3228746" cy="2337675"/>
                    </a:xfrm>
                    <a:prstGeom prst="rect">
                      <a:avLst/>
                    </a:prstGeom>
                  </pic:spPr>
                </pic:pic>
              </a:graphicData>
            </a:graphic>
          </wp:inline>
        </w:drawing>
      </w:r>
    </w:p>
    <w:p w14:paraId="3E2505C5" w14:textId="77777777" w:rsidR="00453E86" w:rsidRDefault="00453E86" w:rsidP="008F317A">
      <w:pPr>
        <w:pStyle w:val="NoSpacing"/>
        <w:rPr>
          <w:rFonts w:ascii="Seaford" w:hAnsi="Seaford"/>
          <w:sz w:val="24"/>
          <w:szCs w:val="24"/>
          <w:lang w:val="en-GB"/>
        </w:rPr>
      </w:pPr>
      <w:r w:rsidRPr="00453E86">
        <w:rPr>
          <w:rFonts w:ascii="Seaford" w:hAnsi="Seaford"/>
          <w:sz w:val="24"/>
          <w:szCs w:val="24"/>
          <w:lang w:val="en-GB"/>
        </w:rPr>
        <w:t>Here we can see how many goals have been scored with which foot.</w:t>
      </w:r>
    </w:p>
    <w:p w14:paraId="1BAAF67E" w14:textId="77777777" w:rsidR="00453E86" w:rsidRDefault="00453E86" w:rsidP="008F317A">
      <w:pPr>
        <w:pStyle w:val="NoSpacing"/>
        <w:rPr>
          <w:rFonts w:ascii="Seaford" w:hAnsi="Seaford"/>
          <w:sz w:val="24"/>
          <w:szCs w:val="24"/>
          <w:lang w:val="en-GB"/>
        </w:rPr>
      </w:pPr>
    </w:p>
    <w:p w14:paraId="18D107BC" w14:textId="2D5B1E6D" w:rsidR="0048773E" w:rsidRDefault="00F12F1A" w:rsidP="008F317A">
      <w:pPr>
        <w:pStyle w:val="NoSpacing"/>
        <w:rPr>
          <w:rFonts w:ascii="Seaford" w:hAnsi="Seaford"/>
          <w:sz w:val="24"/>
          <w:szCs w:val="24"/>
          <w:lang w:val="en-GB"/>
        </w:rPr>
      </w:pPr>
      <w:r>
        <w:rPr>
          <w:rFonts w:ascii="Seaford" w:hAnsi="Seaford"/>
          <w:sz w:val="24"/>
          <w:szCs w:val="24"/>
          <w:lang w:val="en-GB"/>
        </w:rPr>
        <w:t>~~~</w:t>
      </w:r>
    </w:p>
    <w:p w14:paraId="106FCABA" w14:textId="184C8222" w:rsidR="0048773E" w:rsidRDefault="0048773E" w:rsidP="008F317A">
      <w:pPr>
        <w:pStyle w:val="NoSpacing"/>
        <w:rPr>
          <w:rFonts w:ascii="Seaford" w:hAnsi="Seaford"/>
          <w:sz w:val="24"/>
          <w:szCs w:val="24"/>
          <w:lang w:val="en-GB"/>
        </w:rPr>
      </w:pPr>
    </w:p>
    <w:p w14:paraId="4A2918A2" w14:textId="56182FEB" w:rsidR="00F12F1A" w:rsidRDefault="00F12F1A" w:rsidP="008F317A">
      <w:pPr>
        <w:pStyle w:val="NoSpacing"/>
        <w:rPr>
          <w:rFonts w:ascii="Seaford" w:hAnsi="Seaford"/>
          <w:sz w:val="24"/>
          <w:szCs w:val="24"/>
          <w:lang w:val="en-GB"/>
        </w:rPr>
      </w:pPr>
      <w:r w:rsidRPr="00F12F1A">
        <w:rPr>
          <w:rFonts w:ascii="Seaford" w:hAnsi="Seaford"/>
          <w:sz w:val="24"/>
          <w:szCs w:val="24"/>
          <w:lang w:val="en-GB"/>
        </w:rPr>
        <w:drawing>
          <wp:inline distT="0" distB="0" distL="0" distR="0" wp14:anchorId="27983FB1" wp14:editId="03B51CA2">
            <wp:extent cx="5731510" cy="783590"/>
            <wp:effectExtent l="0" t="0" r="2540" b="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18"/>
                    <a:stretch>
                      <a:fillRect/>
                    </a:stretch>
                  </pic:blipFill>
                  <pic:spPr>
                    <a:xfrm>
                      <a:off x="0" y="0"/>
                      <a:ext cx="5731510" cy="783590"/>
                    </a:xfrm>
                    <a:prstGeom prst="rect">
                      <a:avLst/>
                    </a:prstGeom>
                  </pic:spPr>
                </pic:pic>
              </a:graphicData>
            </a:graphic>
          </wp:inline>
        </w:drawing>
      </w:r>
    </w:p>
    <w:p w14:paraId="78F325A1" w14:textId="5A0E256F" w:rsidR="00F12F1A" w:rsidRDefault="00F12F1A" w:rsidP="008F317A">
      <w:pPr>
        <w:pStyle w:val="NoSpacing"/>
        <w:rPr>
          <w:rFonts w:ascii="Seaford" w:hAnsi="Seaford"/>
          <w:sz w:val="24"/>
          <w:szCs w:val="24"/>
          <w:lang w:val="en-GB"/>
        </w:rPr>
      </w:pPr>
      <w:r>
        <w:rPr>
          <w:rFonts w:ascii="Seaford" w:hAnsi="Seaford"/>
          <w:sz w:val="24"/>
          <w:szCs w:val="24"/>
          <w:lang w:val="en-GB"/>
        </w:rPr>
        <w:t>26 plots to compare scored goals by minutes played per player</w:t>
      </w:r>
      <w:r w:rsidR="00255310">
        <w:rPr>
          <w:rFonts w:ascii="Seaford" w:hAnsi="Seaford"/>
          <w:sz w:val="24"/>
          <w:szCs w:val="24"/>
          <w:lang w:val="en-GB"/>
        </w:rPr>
        <w:t>.</w:t>
      </w:r>
    </w:p>
    <w:p w14:paraId="109C39F9" w14:textId="5468B915" w:rsidR="00F12F1A" w:rsidRDefault="00F12F1A" w:rsidP="008F317A">
      <w:pPr>
        <w:pStyle w:val="NoSpacing"/>
        <w:rPr>
          <w:rFonts w:ascii="Seaford" w:hAnsi="Seaford"/>
          <w:sz w:val="24"/>
          <w:szCs w:val="24"/>
          <w:lang w:val="en-GB"/>
        </w:rPr>
      </w:pPr>
    </w:p>
    <w:p w14:paraId="50913A3D" w14:textId="36DD21B5" w:rsidR="00F12F1A" w:rsidRDefault="00F12F1A" w:rsidP="008F317A">
      <w:pPr>
        <w:pStyle w:val="NoSpacing"/>
        <w:rPr>
          <w:rFonts w:ascii="Seaford" w:hAnsi="Seaford"/>
          <w:sz w:val="24"/>
          <w:szCs w:val="24"/>
          <w:lang w:val="en-GB"/>
        </w:rPr>
      </w:pPr>
      <w:r>
        <w:rPr>
          <w:rFonts w:ascii="Seaford" w:hAnsi="Seaford"/>
          <w:sz w:val="24"/>
          <w:szCs w:val="24"/>
          <w:lang w:val="en-GB"/>
        </w:rPr>
        <w:t>~~~</w:t>
      </w:r>
    </w:p>
    <w:p w14:paraId="25D31008" w14:textId="5C62F3E5" w:rsidR="0048773E" w:rsidRDefault="0048773E" w:rsidP="008F317A">
      <w:pPr>
        <w:pStyle w:val="NoSpacing"/>
        <w:rPr>
          <w:rFonts w:ascii="Seaford" w:hAnsi="Seaford"/>
          <w:sz w:val="24"/>
          <w:szCs w:val="24"/>
          <w:lang w:val="en-GB"/>
        </w:rPr>
      </w:pPr>
    </w:p>
    <w:p w14:paraId="5B337B8C" w14:textId="405432F6" w:rsidR="00F12F1A" w:rsidRDefault="00F12F1A" w:rsidP="008F317A">
      <w:pPr>
        <w:pStyle w:val="NoSpacing"/>
        <w:rPr>
          <w:rFonts w:ascii="Seaford" w:hAnsi="Seaford"/>
          <w:sz w:val="24"/>
          <w:szCs w:val="24"/>
          <w:lang w:val="en-GB"/>
        </w:rPr>
      </w:pPr>
      <w:r w:rsidRPr="00F12F1A">
        <w:rPr>
          <w:rFonts w:ascii="Seaford" w:hAnsi="Seaford"/>
          <w:sz w:val="24"/>
          <w:szCs w:val="24"/>
          <w:lang w:val="en-GB"/>
        </w:rPr>
        <w:lastRenderedPageBreak/>
        <w:drawing>
          <wp:inline distT="0" distB="0" distL="0" distR="0" wp14:anchorId="7933CFE5" wp14:editId="32929983">
            <wp:extent cx="3606800" cy="2591413"/>
            <wp:effectExtent l="0" t="0" r="0" b="0"/>
            <wp:docPr id="11" name="Picture 1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scatter chart&#10;&#10;Description automatically generated"/>
                    <pic:cNvPicPr/>
                  </pic:nvPicPr>
                  <pic:blipFill>
                    <a:blip r:embed="rId19"/>
                    <a:stretch>
                      <a:fillRect/>
                    </a:stretch>
                  </pic:blipFill>
                  <pic:spPr>
                    <a:xfrm>
                      <a:off x="0" y="0"/>
                      <a:ext cx="3612121" cy="2595236"/>
                    </a:xfrm>
                    <a:prstGeom prst="rect">
                      <a:avLst/>
                    </a:prstGeom>
                  </pic:spPr>
                </pic:pic>
              </a:graphicData>
            </a:graphic>
          </wp:inline>
        </w:drawing>
      </w:r>
    </w:p>
    <w:p w14:paraId="77DBBC5A" w14:textId="43D5C84C" w:rsidR="0048773E" w:rsidRDefault="0048773E" w:rsidP="008F317A">
      <w:pPr>
        <w:pStyle w:val="NoSpacing"/>
        <w:rPr>
          <w:rFonts w:ascii="Seaford" w:hAnsi="Seaford"/>
          <w:sz w:val="24"/>
          <w:szCs w:val="24"/>
          <w:lang w:val="en-GB"/>
        </w:rPr>
      </w:pPr>
    </w:p>
    <w:p w14:paraId="6BCF2D11" w14:textId="54ADE9C8" w:rsidR="00CF5109" w:rsidRDefault="00CF5109" w:rsidP="008F317A">
      <w:pPr>
        <w:pStyle w:val="NoSpacing"/>
        <w:rPr>
          <w:rFonts w:ascii="Seaford" w:hAnsi="Seaford"/>
          <w:sz w:val="24"/>
          <w:szCs w:val="24"/>
          <w:lang w:val="en-GB"/>
        </w:rPr>
      </w:pPr>
      <w:r w:rsidRPr="00CF5109">
        <w:rPr>
          <w:rFonts w:ascii="Seaford" w:hAnsi="Seaford"/>
          <w:sz w:val="24"/>
          <w:szCs w:val="24"/>
          <w:lang w:val="en-GB"/>
        </w:rPr>
        <w:drawing>
          <wp:inline distT="0" distB="0" distL="0" distR="0" wp14:anchorId="773F7E43" wp14:editId="75AB20E1">
            <wp:extent cx="3538601" cy="2326005"/>
            <wp:effectExtent l="0" t="0" r="5080" b="0"/>
            <wp:docPr id="12" name="Picture 1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scatter chart&#10;&#10;Description automatically generated"/>
                    <pic:cNvPicPr/>
                  </pic:nvPicPr>
                  <pic:blipFill>
                    <a:blip r:embed="rId20"/>
                    <a:stretch>
                      <a:fillRect/>
                    </a:stretch>
                  </pic:blipFill>
                  <pic:spPr>
                    <a:xfrm>
                      <a:off x="0" y="0"/>
                      <a:ext cx="3541345" cy="2327809"/>
                    </a:xfrm>
                    <a:prstGeom prst="rect">
                      <a:avLst/>
                    </a:prstGeom>
                  </pic:spPr>
                </pic:pic>
              </a:graphicData>
            </a:graphic>
          </wp:inline>
        </w:drawing>
      </w:r>
    </w:p>
    <w:p w14:paraId="59E881F5" w14:textId="5A1202A3" w:rsidR="00CF5109" w:rsidRDefault="00CF5109" w:rsidP="00CF5109">
      <w:pPr>
        <w:pStyle w:val="NoSpacing"/>
        <w:rPr>
          <w:rFonts w:ascii="Seaford" w:hAnsi="Seaford"/>
          <w:sz w:val="24"/>
          <w:szCs w:val="24"/>
          <w:lang w:val="en-GB"/>
        </w:rPr>
      </w:pPr>
      <w:r>
        <w:rPr>
          <w:rFonts w:ascii="Seaford" w:hAnsi="Seaford"/>
          <w:sz w:val="24"/>
          <w:szCs w:val="24"/>
          <w:lang w:val="en-GB"/>
        </w:rPr>
        <w:t>In th</w:t>
      </w:r>
      <w:r>
        <w:rPr>
          <w:rFonts w:ascii="Seaford" w:hAnsi="Seaford"/>
          <w:sz w:val="24"/>
          <w:szCs w:val="24"/>
          <w:lang w:val="en-GB"/>
        </w:rPr>
        <w:t>ese</w:t>
      </w:r>
      <w:r>
        <w:rPr>
          <w:rFonts w:ascii="Seaford" w:hAnsi="Seaford"/>
          <w:sz w:val="24"/>
          <w:szCs w:val="24"/>
          <w:lang w:val="en-GB"/>
        </w:rPr>
        <w:t xml:space="preserve"> </w:t>
      </w:r>
      <w:r w:rsidR="00972A2A">
        <w:rPr>
          <w:rFonts w:ascii="Seaford" w:hAnsi="Seaford"/>
          <w:sz w:val="24"/>
          <w:szCs w:val="24"/>
          <w:lang w:val="en-GB"/>
        </w:rPr>
        <w:t xml:space="preserve">two </w:t>
      </w:r>
      <w:r>
        <w:rPr>
          <w:rFonts w:ascii="Seaford" w:hAnsi="Seaford"/>
          <w:sz w:val="24"/>
          <w:szCs w:val="24"/>
          <w:lang w:val="en-GB"/>
        </w:rPr>
        <w:t>plot</w:t>
      </w:r>
      <w:r>
        <w:rPr>
          <w:rFonts w:ascii="Seaford" w:hAnsi="Seaford"/>
          <w:sz w:val="24"/>
          <w:szCs w:val="24"/>
          <w:lang w:val="en-GB"/>
        </w:rPr>
        <w:t>s</w:t>
      </w:r>
      <w:r>
        <w:rPr>
          <w:rFonts w:ascii="Seaford" w:hAnsi="Seaford"/>
          <w:sz w:val="24"/>
          <w:szCs w:val="24"/>
          <w:lang w:val="en-GB"/>
        </w:rPr>
        <w:t xml:space="preserve"> you can see the goals </w:t>
      </w:r>
      <w:r>
        <w:rPr>
          <w:rFonts w:ascii="Seaford" w:hAnsi="Seaford"/>
          <w:sz w:val="24"/>
          <w:szCs w:val="24"/>
          <w:lang w:val="en-GB"/>
        </w:rPr>
        <w:t xml:space="preserve">by mins played </w:t>
      </w:r>
      <w:r>
        <w:rPr>
          <w:rFonts w:ascii="Seaford" w:hAnsi="Seaford"/>
          <w:sz w:val="24"/>
          <w:szCs w:val="24"/>
          <w:lang w:val="en-GB"/>
        </w:rPr>
        <w:t>allocated to the names of the players by different colours</w:t>
      </w:r>
      <w:r>
        <w:rPr>
          <w:rFonts w:ascii="Seaford" w:hAnsi="Seaford"/>
          <w:sz w:val="24"/>
          <w:szCs w:val="24"/>
          <w:lang w:val="en-GB"/>
        </w:rPr>
        <w:t xml:space="preserve"> in 2 different versions.</w:t>
      </w:r>
    </w:p>
    <w:p w14:paraId="2E947F25" w14:textId="11DE6AFD" w:rsidR="00CF5109" w:rsidRDefault="00CF5109" w:rsidP="00CF5109">
      <w:pPr>
        <w:pStyle w:val="NoSpacing"/>
        <w:rPr>
          <w:rFonts w:ascii="Seaford" w:hAnsi="Seaford"/>
          <w:sz w:val="24"/>
          <w:szCs w:val="24"/>
          <w:lang w:val="en-GB"/>
        </w:rPr>
      </w:pPr>
    </w:p>
    <w:p w14:paraId="1CBB1666" w14:textId="0D2D9835" w:rsidR="00CF5109" w:rsidRDefault="00CF5109" w:rsidP="00CF5109">
      <w:pPr>
        <w:pStyle w:val="NoSpacing"/>
        <w:rPr>
          <w:rFonts w:ascii="Seaford" w:hAnsi="Seaford"/>
          <w:sz w:val="24"/>
          <w:szCs w:val="24"/>
          <w:lang w:val="en-GB"/>
        </w:rPr>
      </w:pPr>
      <w:r>
        <w:rPr>
          <w:rFonts w:ascii="Seaford" w:hAnsi="Seaford"/>
          <w:sz w:val="24"/>
          <w:szCs w:val="24"/>
          <w:lang w:val="en-GB"/>
        </w:rPr>
        <w:t>~~~</w:t>
      </w:r>
    </w:p>
    <w:p w14:paraId="2EEE929F" w14:textId="2934CF3F" w:rsidR="00CF5109" w:rsidRDefault="00CF5109" w:rsidP="008F317A">
      <w:pPr>
        <w:pStyle w:val="NoSpacing"/>
        <w:rPr>
          <w:rFonts w:ascii="Seaford" w:hAnsi="Seaford"/>
          <w:sz w:val="24"/>
          <w:szCs w:val="24"/>
          <w:lang w:val="en-GB"/>
        </w:rPr>
      </w:pPr>
    </w:p>
    <w:p w14:paraId="69FF5AE2" w14:textId="5A4E3E41" w:rsidR="00CF5109" w:rsidRDefault="00905BAC" w:rsidP="008F317A">
      <w:pPr>
        <w:pStyle w:val="NoSpacing"/>
        <w:rPr>
          <w:rFonts w:ascii="Seaford" w:hAnsi="Seaford"/>
          <w:sz w:val="24"/>
          <w:szCs w:val="24"/>
          <w:lang w:val="en-GB"/>
        </w:rPr>
      </w:pPr>
      <w:r w:rsidRPr="00905BAC">
        <w:rPr>
          <w:rFonts w:ascii="Seaford" w:hAnsi="Seaford"/>
          <w:sz w:val="24"/>
          <w:szCs w:val="24"/>
          <w:lang w:val="en-GB"/>
        </w:rPr>
        <w:drawing>
          <wp:inline distT="0" distB="0" distL="0" distR="0" wp14:anchorId="06B7325C" wp14:editId="6374A730">
            <wp:extent cx="3810000" cy="2487517"/>
            <wp:effectExtent l="0" t="0" r="0" b="8255"/>
            <wp:docPr id="13" name="Picture 1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bar chart&#10;&#10;Description automatically generated"/>
                    <pic:cNvPicPr/>
                  </pic:nvPicPr>
                  <pic:blipFill>
                    <a:blip r:embed="rId21"/>
                    <a:stretch>
                      <a:fillRect/>
                    </a:stretch>
                  </pic:blipFill>
                  <pic:spPr>
                    <a:xfrm>
                      <a:off x="0" y="0"/>
                      <a:ext cx="3811847" cy="2488723"/>
                    </a:xfrm>
                    <a:prstGeom prst="rect">
                      <a:avLst/>
                    </a:prstGeom>
                  </pic:spPr>
                </pic:pic>
              </a:graphicData>
            </a:graphic>
          </wp:inline>
        </w:drawing>
      </w:r>
    </w:p>
    <w:p w14:paraId="51203EC1" w14:textId="7FFC180E" w:rsidR="00CF5109" w:rsidRDefault="00905BAC" w:rsidP="008F317A">
      <w:pPr>
        <w:pStyle w:val="NoSpacing"/>
        <w:rPr>
          <w:rFonts w:ascii="Seaford" w:hAnsi="Seaford"/>
          <w:sz w:val="24"/>
          <w:szCs w:val="24"/>
          <w:lang w:val="en-GB"/>
        </w:rPr>
      </w:pPr>
      <w:r>
        <w:rPr>
          <w:rFonts w:ascii="Seaford" w:hAnsi="Seaford"/>
          <w:sz w:val="24"/>
          <w:szCs w:val="24"/>
          <w:lang w:val="en-GB"/>
        </w:rPr>
        <w:t>This plot shows the time the LFC players were on the pitch in total during the current season</w:t>
      </w:r>
      <w:r w:rsidR="00972A2A">
        <w:rPr>
          <w:rFonts w:ascii="Seaford" w:hAnsi="Seaford"/>
          <w:sz w:val="24"/>
          <w:szCs w:val="24"/>
          <w:lang w:val="en-GB"/>
        </w:rPr>
        <w:t>.</w:t>
      </w:r>
    </w:p>
    <w:p w14:paraId="3EF3C1C9" w14:textId="285E1F14" w:rsidR="00905BAC" w:rsidRDefault="00905BAC" w:rsidP="008F317A">
      <w:pPr>
        <w:pStyle w:val="NoSpacing"/>
        <w:rPr>
          <w:rFonts w:ascii="Seaford" w:hAnsi="Seaford"/>
          <w:sz w:val="24"/>
          <w:szCs w:val="24"/>
          <w:lang w:val="en-GB"/>
        </w:rPr>
      </w:pPr>
    </w:p>
    <w:p w14:paraId="3DDAFAB0" w14:textId="68B725B1" w:rsidR="00905BAC" w:rsidRDefault="00905BAC" w:rsidP="008F317A">
      <w:pPr>
        <w:pStyle w:val="NoSpacing"/>
        <w:rPr>
          <w:rFonts w:ascii="Seaford" w:hAnsi="Seaford"/>
          <w:sz w:val="24"/>
          <w:szCs w:val="24"/>
          <w:lang w:val="en-GB"/>
        </w:rPr>
      </w:pPr>
      <w:r>
        <w:rPr>
          <w:rFonts w:ascii="Seaford" w:hAnsi="Seaford"/>
          <w:sz w:val="24"/>
          <w:szCs w:val="24"/>
          <w:lang w:val="en-GB"/>
        </w:rPr>
        <w:lastRenderedPageBreak/>
        <w:t>~~~</w:t>
      </w:r>
    </w:p>
    <w:p w14:paraId="6F9896F7" w14:textId="552DE72B" w:rsidR="00CF5109" w:rsidRDefault="00CF5109" w:rsidP="008F317A">
      <w:pPr>
        <w:pStyle w:val="NoSpacing"/>
        <w:rPr>
          <w:rFonts w:ascii="Seaford" w:hAnsi="Seaford"/>
          <w:sz w:val="24"/>
          <w:szCs w:val="24"/>
          <w:lang w:val="en-GB"/>
        </w:rPr>
      </w:pPr>
    </w:p>
    <w:p w14:paraId="5D0A3DBA" w14:textId="2E74F6B8" w:rsidR="00905BAC" w:rsidRDefault="00905BAC" w:rsidP="008F317A">
      <w:pPr>
        <w:pStyle w:val="NoSpacing"/>
        <w:rPr>
          <w:rFonts w:ascii="Seaford" w:hAnsi="Seaford"/>
          <w:sz w:val="24"/>
          <w:szCs w:val="24"/>
          <w:lang w:val="en-GB"/>
        </w:rPr>
      </w:pPr>
      <w:r w:rsidRPr="00905BAC">
        <w:rPr>
          <w:rFonts w:ascii="Seaford" w:hAnsi="Seaford"/>
          <w:sz w:val="24"/>
          <w:szCs w:val="24"/>
          <w:lang w:val="en-GB"/>
        </w:rPr>
        <w:drawing>
          <wp:inline distT="0" distB="0" distL="0" distR="0" wp14:anchorId="5829B6AD" wp14:editId="32C33590">
            <wp:extent cx="3145196" cy="2015490"/>
            <wp:effectExtent l="0" t="0" r="0" b="3810"/>
            <wp:docPr id="14" name="Picture 1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bar chart&#10;&#10;Description automatically generated"/>
                    <pic:cNvPicPr/>
                  </pic:nvPicPr>
                  <pic:blipFill>
                    <a:blip r:embed="rId22"/>
                    <a:stretch>
                      <a:fillRect/>
                    </a:stretch>
                  </pic:blipFill>
                  <pic:spPr>
                    <a:xfrm>
                      <a:off x="0" y="0"/>
                      <a:ext cx="3148535" cy="2017630"/>
                    </a:xfrm>
                    <a:prstGeom prst="rect">
                      <a:avLst/>
                    </a:prstGeom>
                  </pic:spPr>
                </pic:pic>
              </a:graphicData>
            </a:graphic>
          </wp:inline>
        </w:drawing>
      </w:r>
    </w:p>
    <w:p w14:paraId="14DE67AA" w14:textId="5AA6EF93" w:rsidR="00CF5109" w:rsidRDefault="00905BAC" w:rsidP="008F317A">
      <w:pPr>
        <w:pStyle w:val="NoSpacing"/>
        <w:rPr>
          <w:rFonts w:ascii="Seaford" w:hAnsi="Seaford"/>
          <w:sz w:val="24"/>
          <w:szCs w:val="24"/>
          <w:lang w:val="en-GB"/>
        </w:rPr>
      </w:pPr>
      <w:r>
        <w:rPr>
          <w:rFonts w:ascii="Seaford" w:hAnsi="Seaford"/>
          <w:sz w:val="24"/>
          <w:szCs w:val="24"/>
          <w:lang w:val="en-GB"/>
        </w:rPr>
        <w:t xml:space="preserve">This plot shows the goals scored by LFC players by time played – which shows a different top scorer than by overall </w:t>
      </w:r>
      <w:r w:rsidR="0092777B">
        <w:rPr>
          <w:rFonts w:ascii="Seaford" w:hAnsi="Seaford"/>
          <w:sz w:val="24"/>
          <w:szCs w:val="24"/>
          <w:lang w:val="en-GB"/>
        </w:rPr>
        <w:t>goals in general.</w:t>
      </w:r>
    </w:p>
    <w:p w14:paraId="5141B524" w14:textId="60CEFEA4" w:rsidR="0092777B" w:rsidRDefault="0092777B" w:rsidP="008F317A">
      <w:pPr>
        <w:pStyle w:val="NoSpacing"/>
        <w:rPr>
          <w:rFonts w:ascii="Seaford" w:hAnsi="Seaford"/>
          <w:sz w:val="24"/>
          <w:szCs w:val="24"/>
          <w:lang w:val="en-GB"/>
        </w:rPr>
      </w:pPr>
    </w:p>
    <w:p w14:paraId="000BCE3F" w14:textId="50EA2C9E" w:rsidR="0092777B" w:rsidRDefault="0092777B" w:rsidP="008F317A">
      <w:pPr>
        <w:pStyle w:val="NoSpacing"/>
        <w:rPr>
          <w:rFonts w:ascii="Seaford" w:hAnsi="Seaford"/>
          <w:sz w:val="24"/>
          <w:szCs w:val="24"/>
          <w:lang w:val="en-GB"/>
        </w:rPr>
      </w:pPr>
      <w:r>
        <w:rPr>
          <w:rFonts w:ascii="Seaford" w:hAnsi="Seaford"/>
          <w:sz w:val="24"/>
          <w:szCs w:val="24"/>
          <w:lang w:val="en-GB"/>
        </w:rPr>
        <w:t>~~~</w:t>
      </w:r>
    </w:p>
    <w:p w14:paraId="42BE7BBF" w14:textId="70A7E7DD" w:rsidR="0092777B" w:rsidRDefault="0092777B" w:rsidP="008F317A">
      <w:pPr>
        <w:pStyle w:val="NoSpacing"/>
        <w:rPr>
          <w:rFonts w:ascii="Seaford" w:hAnsi="Seaford"/>
          <w:sz w:val="24"/>
          <w:szCs w:val="24"/>
          <w:lang w:val="en-GB"/>
        </w:rPr>
      </w:pPr>
    </w:p>
    <w:p w14:paraId="747705AA" w14:textId="2042679C" w:rsidR="0092777B" w:rsidRDefault="0092777B" w:rsidP="008F317A">
      <w:pPr>
        <w:pStyle w:val="NoSpacing"/>
        <w:rPr>
          <w:rFonts w:ascii="Seaford" w:hAnsi="Seaford"/>
          <w:sz w:val="24"/>
          <w:szCs w:val="24"/>
          <w:lang w:val="en-GB"/>
        </w:rPr>
      </w:pPr>
      <w:r w:rsidRPr="0092777B">
        <w:rPr>
          <w:rFonts w:ascii="Seaford" w:hAnsi="Seaford"/>
          <w:sz w:val="24"/>
          <w:szCs w:val="24"/>
          <w:lang w:val="en-GB"/>
        </w:rPr>
        <w:drawing>
          <wp:inline distT="0" distB="0" distL="0" distR="0" wp14:anchorId="65D20097" wp14:editId="3E47B54A">
            <wp:extent cx="2546350" cy="1902005"/>
            <wp:effectExtent l="0" t="0" r="6350" b="3175"/>
            <wp:docPr id="15" name="Picture 1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line chart&#10;&#10;Description automatically generated"/>
                    <pic:cNvPicPr/>
                  </pic:nvPicPr>
                  <pic:blipFill>
                    <a:blip r:embed="rId23"/>
                    <a:stretch>
                      <a:fillRect/>
                    </a:stretch>
                  </pic:blipFill>
                  <pic:spPr>
                    <a:xfrm>
                      <a:off x="0" y="0"/>
                      <a:ext cx="2555550" cy="1908877"/>
                    </a:xfrm>
                    <a:prstGeom prst="rect">
                      <a:avLst/>
                    </a:prstGeom>
                  </pic:spPr>
                </pic:pic>
              </a:graphicData>
            </a:graphic>
          </wp:inline>
        </w:drawing>
      </w:r>
      <w:r>
        <w:rPr>
          <w:rFonts w:ascii="Seaford" w:hAnsi="Seaford"/>
          <w:sz w:val="24"/>
          <w:szCs w:val="24"/>
          <w:lang w:val="en-GB"/>
        </w:rPr>
        <w:t xml:space="preserve">    </w:t>
      </w:r>
      <w:r w:rsidRPr="0092777B">
        <w:rPr>
          <w:rFonts w:ascii="Seaford" w:hAnsi="Seaford"/>
          <w:sz w:val="24"/>
          <w:szCs w:val="24"/>
          <w:lang w:val="en-GB"/>
        </w:rPr>
        <w:drawing>
          <wp:inline distT="0" distB="0" distL="0" distR="0" wp14:anchorId="344E362C" wp14:editId="6A1B120E">
            <wp:extent cx="2439646" cy="1866900"/>
            <wp:effectExtent l="0" t="0" r="0" b="0"/>
            <wp:docPr id="16" name="Picture 1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line chart&#10;&#10;Description automatically generated"/>
                    <pic:cNvPicPr/>
                  </pic:nvPicPr>
                  <pic:blipFill>
                    <a:blip r:embed="rId24"/>
                    <a:stretch>
                      <a:fillRect/>
                    </a:stretch>
                  </pic:blipFill>
                  <pic:spPr>
                    <a:xfrm>
                      <a:off x="0" y="0"/>
                      <a:ext cx="2470198" cy="1890279"/>
                    </a:xfrm>
                    <a:prstGeom prst="rect">
                      <a:avLst/>
                    </a:prstGeom>
                  </pic:spPr>
                </pic:pic>
              </a:graphicData>
            </a:graphic>
          </wp:inline>
        </w:drawing>
      </w:r>
    </w:p>
    <w:p w14:paraId="6BF6DD99" w14:textId="5E35DE50" w:rsidR="0092777B" w:rsidRDefault="0092777B" w:rsidP="008F317A">
      <w:pPr>
        <w:pStyle w:val="NoSpacing"/>
        <w:rPr>
          <w:rFonts w:ascii="Seaford" w:hAnsi="Seaford"/>
          <w:sz w:val="24"/>
          <w:szCs w:val="24"/>
          <w:lang w:val="en-GB"/>
        </w:rPr>
      </w:pPr>
      <w:r>
        <w:rPr>
          <w:rFonts w:ascii="Seaford" w:hAnsi="Seaford"/>
          <w:sz w:val="24"/>
          <w:szCs w:val="24"/>
          <w:lang w:val="en-GB"/>
        </w:rPr>
        <w:t>I then focused on the top 5 scorers for LFC this season and showed on these 2 plots the different outcome again for goals in total and goals by minutes played.</w:t>
      </w:r>
    </w:p>
    <w:p w14:paraId="539E952D" w14:textId="0AED46BB" w:rsidR="0092777B" w:rsidRDefault="0092777B" w:rsidP="008F317A">
      <w:pPr>
        <w:pStyle w:val="NoSpacing"/>
        <w:rPr>
          <w:rFonts w:ascii="Seaford" w:hAnsi="Seaford"/>
          <w:sz w:val="24"/>
          <w:szCs w:val="24"/>
          <w:lang w:val="en-GB"/>
        </w:rPr>
      </w:pPr>
      <w:r>
        <w:rPr>
          <w:rFonts w:ascii="Seaford" w:hAnsi="Seaford"/>
          <w:sz w:val="24"/>
          <w:szCs w:val="24"/>
          <w:lang w:val="en-GB"/>
        </w:rPr>
        <w:t>~~~</w:t>
      </w:r>
    </w:p>
    <w:p w14:paraId="4BBF36FE" w14:textId="77777777" w:rsidR="00FB262F" w:rsidRDefault="00FB262F" w:rsidP="008F317A">
      <w:pPr>
        <w:pStyle w:val="NoSpacing"/>
        <w:rPr>
          <w:rFonts w:ascii="Seaford" w:hAnsi="Seaford"/>
          <w:sz w:val="24"/>
          <w:szCs w:val="24"/>
          <w:lang w:val="en-GB"/>
        </w:rPr>
      </w:pPr>
    </w:p>
    <w:p w14:paraId="1300C84E" w14:textId="2EA69013" w:rsidR="00CF5109" w:rsidRDefault="00FB262F" w:rsidP="008F317A">
      <w:pPr>
        <w:pStyle w:val="NoSpacing"/>
        <w:rPr>
          <w:rFonts w:ascii="Seaford" w:hAnsi="Seaford"/>
          <w:sz w:val="24"/>
          <w:szCs w:val="24"/>
          <w:lang w:val="en-GB"/>
        </w:rPr>
      </w:pPr>
      <w:r w:rsidRPr="00FB262F">
        <w:rPr>
          <w:rFonts w:ascii="Seaford" w:hAnsi="Seaford"/>
          <w:sz w:val="24"/>
          <w:szCs w:val="24"/>
          <w:lang w:val="en-GB"/>
        </w:rPr>
        <w:lastRenderedPageBreak/>
        <w:drawing>
          <wp:inline distT="0" distB="0" distL="0" distR="0" wp14:anchorId="46F207B0" wp14:editId="34A3B7F4">
            <wp:extent cx="5731510" cy="5670550"/>
            <wp:effectExtent l="0" t="0" r="2540" b="6350"/>
            <wp:docPr id="17" name="Picture 1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scatter chart&#10;&#10;Description automatically generated"/>
                    <pic:cNvPicPr/>
                  </pic:nvPicPr>
                  <pic:blipFill rotWithShape="1">
                    <a:blip r:embed="rId25"/>
                    <a:srcRect b="1456"/>
                    <a:stretch/>
                  </pic:blipFill>
                  <pic:spPr bwMode="auto">
                    <a:xfrm>
                      <a:off x="0" y="0"/>
                      <a:ext cx="5731510" cy="5670550"/>
                    </a:xfrm>
                    <a:prstGeom prst="rect">
                      <a:avLst/>
                    </a:prstGeom>
                    <a:ln>
                      <a:noFill/>
                    </a:ln>
                    <a:extLst>
                      <a:ext uri="{53640926-AAD7-44D8-BBD7-CCE9431645EC}">
                        <a14:shadowObscured xmlns:a14="http://schemas.microsoft.com/office/drawing/2010/main"/>
                      </a:ext>
                    </a:extLst>
                  </pic:spPr>
                </pic:pic>
              </a:graphicData>
            </a:graphic>
          </wp:inline>
        </w:drawing>
      </w:r>
    </w:p>
    <w:p w14:paraId="583DE88C" w14:textId="33B46140" w:rsidR="0092777B" w:rsidRPr="006D516E" w:rsidRDefault="00FB262F" w:rsidP="008F317A">
      <w:pPr>
        <w:pStyle w:val="NoSpacing"/>
        <w:rPr>
          <w:rFonts w:ascii="Seaford" w:hAnsi="Seaford"/>
          <w:sz w:val="24"/>
          <w:szCs w:val="24"/>
          <w:lang w:val="en-GB"/>
        </w:rPr>
      </w:pPr>
      <w:r>
        <w:rPr>
          <w:rFonts w:ascii="Seaford" w:hAnsi="Seaford"/>
          <w:sz w:val="24"/>
          <w:szCs w:val="24"/>
          <w:lang w:val="en-GB"/>
        </w:rPr>
        <w:t>To finish I used a p</w:t>
      </w:r>
      <w:r w:rsidR="006D516E" w:rsidRPr="006D516E">
        <w:rPr>
          <w:rFonts w:ascii="Seaford" w:hAnsi="Seaford"/>
          <w:sz w:val="24"/>
          <w:szCs w:val="24"/>
          <w:lang w:val="en-GB"/>
        </w:rPr>
        <w:t>air plot</w:t>
      </w:r>
      <w:r>
        <w:rPr>
          <w:rFonts w:ascii="Seaford" w:hAnsi="Seaford"/>
          <w:sz w:val="24"/>
          <w:szCs w:val="24"/>
          <w:lang w:val="en-GB"/>
        </w:rPr>
        <w:t xml:space="preserve"> to show the most information in one picture with different focus in each plot</w:t>
      </w:r>
      <w:r w:rsidR="007D05A0">
        <w:rPr>
          <w:rFonts w:ascii="Seaford" w:hAnsi="Seaford"/>
          <w:sz w:val="24"/>
          <w:szCs w:val="24"/>
          <w:lang w:val="en-GB"/>
        </w:rPr>
        <w:t xml:space="preserve"> and the relation between them.</w:t>
      </w:r>
    </w:p>
    <w:p w14:paraId="6C60F100" w14:textId="5F587C21" w:rsidR="00CF5109" w:rsidRDefault="00CF5109" w:rsidP="008F317A">
      <w:pPr>
        <w:pStyle w:val="NoSpacing"/>
        <w:rPr>
          <w:rFonts w:ascii="Seaford" w:hAnsi="Seaford"/>
          <w:sz w:val="24"/>
          <w:szCs w:val="24"/>
          <w:lang w:val="en-GB"/>
        </w:rPr>
      </w:pPr>
    </w:p>
    <w:p w14:paraId="609EEB28" w14:textId="77777777" w:rsidR="00560C7F" w:rsidRDefault="00560C7F" w:rsidP="008F317A">
      <w:pPr>
        <w:pStyle w:val="NoSpacing"/>
        <w:rPr>
          <w:rFonts w:ascii="Seaford" w:hAnsi="Seaford"/>
          <w:sz w:val="24"/>
          <w:szCs w:val="24"/>
          <w:lang w:val="en-GB"/>
        </w:rPr>
      </w:pPr>
    </w:p>
    <w:p w14:paraId="4B0E0475" w14:textId="25D1286D" w:rsidR="001E39A8" w:rsidRPr="00FC2A0F" w:rsidRDefault="001E39A8" w:rsidP="008F317A">
      <w:pPr>
        <w:pStyle w:val="NoSpacing"/>
        <w:rPr>
          <w:rFonts w:ascii="Seaford" w:hAnsi="Seaford"/>
          <w:b/>
          <w:bCs/>
          <w:sz w:val="36"/>
          <w:szCs w:val="36"/>
          <w:lang w:val="en-GB"/>
        </w:rPr>
      </w:pPr>
      <w:r w:rsidRPr="00FC2A0F">
        <w:rPr>
          <w:rFonts w:ascii="Seaford" w:hAnsi="Seaford"/>
          <w:b/>
          <w:bCs/>
          <w:sz w:val="36"/>
          <w:szCs w:val="36"/>
          <w:lang w:val="en-GB"/>
        </w:rPr>
        <w:t>Insights</w:t>
      </w:r>
    </w:p>
    <w:p w14:paraId="6408B2A4" w14:textId="2B592E1D" w:rsidR="001E39A8" w:rsidRDefault="001E39A8" w:rsidP="008F317A">
      <w:pPr>
        <w:pStyle w:val="NoSpacing"/>
        <w:rPr>
          <w:rFonts w:ascii="Seaford" w:hAnsi="Seaford"/>
          <w:b/>
          <w:bCs/>
          <w:sz w:val="24"/>
          <w:szCs w:val="24"/>
          <w:lang w:val="en-GB"/>
        </w:rPr>
      </w:pPr>
      <w:r w:rsidRPr="00FC2A0F">
        <w:rPr>
          <w:rFonts w:ascii="Seaford" w:hAnsi="Seaford"/>
          <w:b/>
          <w:bCs/>
          <w:sz w:val="24"/>
          <w:szCs w:val="24"/>
          <w:lang w:val="en-GB"/>
        </w:rPr>
        <w:t>Point out at least 5 insights in bullet points</w:t>
      </w:r>
    </w:p>
    <w:p w14:paraId="174ACD41" w14:textId="77777777" w:rsidR="000600DF" w:rsidRPr="00FC2A0F" w:rsidRDefault="000600DF" w:rsidP="008F317A">
      <w:pPr>
        <w:pStyle w:val="NoSpacing"/>
        <w:rPr>
          <w:rFonts w:ascii="Seaford" w:hAnsi="Seaford"/>
          <w:b/>
          <w:bCs/>
          <w:sz w:val="24"/>
          <w:szCs w:val="24"/>
          <w:lang w:val="en-GB"/>
        </w:rPr>
      </w:pPr>
    </w:p>
    <w:p w14:paraId="0A391E81" w14:textId="2F2237DB" w:rsidR="00443946" w:rsidRPr="00FC2A0F" w:rsidRDefault="00443946" w:rsidP="00443946">
      <w:pPr>
        <w:pStyle w:val="NoSpacing"/>
        <w:numPr>
          <w:ilvl w:val="0"/>
          <w:numId w:val="1"/>
        </w:numPr>
        <w:rPr>
          <w:rFonts w:ascii="Seaford" w:hAnsi="Seaford"/>
          <w:b/>
          <w:bCs/>
          <w:sz w:val="24"/>
          <w:szCs w:val="24"/>
          <w:lang w:val="en-GB"/>
        </w:rPr>
      </w:pPr>
      <w:r w:rsidRPr="00FC2A0F">
        <w:rPr>
          <w:rFonts w:ascii="Seaford" w:hAnsi="Seaford"/>
          <w:sz w:val="24"/>
          <w:szCs w:val="24"/>
          <w:lang w:val="en-GB"/>
        </w:rPr>
        <w:t xml:space="preserve">Mo </w:t>
      </w:r>
      <w:proofErr w:type="spellStart"/>
      <w:r w:rsidRPr="00FC2A0F">
        <w:rPr>
          <w:rFonts w:ascii="Seaford" w:hAnsi="Seaford"/>
          <w:sz w:val="24"/>
          <w:szCs w:val="24"/>
          <w:lang w:val="en-GB"/>
        </w:rPr>
        <w:t>Sallah</w:t>
      </w:r>
      <w:proofErr w:type="spellEnd"/>
      <w:r w:rsidRPr="00FC2A0F">
        <w:rPr>
          <w:rFonts w:ascii="Seaford" w:hAnsi="Seaford"/>
          <w:sz w:val="24"/>
          <w:szCs w:val="24"/>
          <w:lang w:val="en-GB"/>
        </w:rPr>
        <w:t xml:space="preserve"> is the overall top scorer for LFC this season</w:t>
      </w:r>
      <w:r w:rsidR="00972A2A">
        <w:rPr>
          <w:rFonts w:ascii="Seaford" w:hAnsi="Seaford"/>
          <w:sz w:val="24"/>
          <w:szCs w:val="24"/>
          <w:lang w:val="en-GB"/>
        </w:rPr>
        <w:t xml:space="preserve"> so far</w:t>
      </w:r>
    </w:p>
    <w:p w14:paraId="5E406C8A" w14:textId="4EC59251" w:rsidR="00443946" w:rsidRPr="00FC2A0F" w:rsidRDefault="00443946" w:rsidP="00443946">
      <w:pPr>
        <w:pStyle w:val="NoSpacing"/>
        <w:numPr>
          <w:ilvl w:val="0"/>
          <w:numId w:val="1"/>
        </w:numPr>
        <w:rPr>
          <w:rFonts w:ascii="Seaford" w:hAnsi="Seaford"/>
          <w:b/>
          <w:bCs/>
          <w:sz w:val="24"/>
          <w:szCs w:val="24"/>
          <w:lang w:val="en-GB"/>
        </w:rPr>
      </w:pPr>
      <w:r w:rsidRPr="00FC2A0F">
        <w:rPr>
          <w:rFonts w:ascii="Seaford" w:hAnsi="Seaford"/>
          <w:sz w:val="24"/>
          <w:szCs w:val="24"/>
          <w:lang w:val="en-GB"/>
        </w:rPr>
        <w:t xml:space="preserve">Takumi </w:t>
      </w:r>
      <w:proofErr w:type="spellStart"/>
      <w:r w:rsidRPr="00FC2A0F">
        <w:rPr>
          <w:rFonts w:ascii="Seaford" w:hAnsi="Seaford"/>
          <w:sz w:val="24"/>
          <w:szCs w:val="24"/>
          <w:lang w:val="en-GB"/>
        </w:rPr>
        <w:t>Minamino</w:t>
      </w:r>
      <w:proofErr w:type="spellEnd"/>
      <w:r w:rsidRPr="00FC2A0F">
        <w:rPr>
          <w:rFonts w:ascii="Seaford" w:hAnsi="Seaford"/>
          <w:sz w:val="24"/>
          <w:szCs w:val="24"/>
          <w:lang w:val="en-GB"/>
        </w:rPr>
        <w:t xml:space="preserve"> </w:t>
      </w:r>
      <w:r w:rsidR="00FC5D45">
        <w:rPr>
          <w:rFonts w:ascii="Seaford" w:hAnsi="Seaford"/>
          <w:sz w:val="24"/>
          <w:szCs w:val="24"/>
          <w:lang w:val="en-GB"/>
        </w:rPr>
        <w:t xml:space="preserve">however </w:t>
      </w:r>
      <w:r w:rsidRPr="00FC2A0F">
        <w:rPr>
          <w:rFonts w:ascii="Seaford" w:hAnsi="Seaford"/>
          <w:sz w:val="24"/>
          <w:szCs w:val="24"/>
          <w:lang w:val="en-GB"/>
        </w:rPr>
        <w:t>is the top goal scorer by min</w:t>
      </w:r>
      <w:r w:rsidR="00D676E3">
        <w:rPr>
          <w:rFonts w:ascii="Seaford" w:hAnsi="Seaford"/>
          <w:sz w:val="24"/>
          <w:szCs w:val="24"/>
          <w:lang w:val="en-GB"/>
        </w:rPr>
        <w:t>ute</w:t>
      </w:r>
      <w:r w:rsidRPr="00FC2A0F">
        <w:rPr>
          <w:rFonts w:ascii="Seaford" w:hAnsi="Seaford"/>
          <w:sz w:val="24"/>
          <w:szCs w:val="24"/>
          <w:lang w:val="en-GB"/>
        </w:rPr>
        <w:t>s played / goal ratio</w:t>
      </w:r>
      <w:r w:rsidR="00D676E3">
        <w:rPr>
          <w:rFonts w:ascii="Seaford" w:hAnsi="Seaford"/>
          <w:sz w:val="24"/>
          <w:szCs w:val="24"/>
          <w:lang w:val="en-GB"/>
        </w:rPr>
        <w:t xml:space="preserve"> for Liverpool</w:t>
      </w:r>
      <w:r w:rsidR="00972A2A">
        <w:rPr>
          <w:rFonts w:ascii="Seaford" w:hAnsi="Seaford"/>
          <w:sz w:val="24"/>
          <w:szCs w:val="24"/>
          <w:lang w:val="en-GB"/>
        </w:rPr>
        <w:t xml:space="preserve"> </w:t>
      </w:r>
    </w:p>
    <w:p w14:paraId="75227029" w14:textId="75762F2C" w:rsidR="00443946" w:rsidRPr="00566B76" w:rsidRDefault="00443946" w:rsidP="00443946">
      <w:pPr>
        <w:pStyle w:val="NoSpacing"/>
        <w:numPr>
          <w:ilvl w:val="0"/>
          <w:numId w:val="1"/>
        </w:numPr>
        <w:rPr>
          <w:rFonts w:ascii="Seaford" w:hAnsi="Seaford"/>
          <w:b/>
          <w:bCs/>
          <w:sz w:val="24"/>
          <w:szCs w:val="24"/>
          <w:lang w:val="en-GB"/>
        </w:rPr>
      </w:pPr>
      <w:r w:rsidRPr="00FC2A0F">
        <w:rPr>
          <w:rFonts w:ascii="Seaford" w:hAnsi="Seaford"/>
          <w:sz w:val="24"/>
          <w:szCs w:val="24"/>
          <w:lang w:val="en-GB"/>
        </w:rPr>
        <w:t xml:space="preserve">The </w:t>
      </w:r>
      <w:r w:rsidR="00D676E3">
        <w:rPr>
          <w:rFonts w:ascii="Seaford" w:hAnsi="Seaford"/>
          <w:sz w:val="24"/>
          <w:szCs w:val="24"/>
          <w:lang w:val="en-GB"/>
        </w:rPr>
        <w:t xml:space="preserve">Liverpool </w:t>
      </w:r>
      <w:r w:rsidRPr="00FC2A0F">
        <w:rPr>
          <w:rFonts w:ascii="Seaford" w:hAnsi="Seaford"/>
          <w:sz w:val="24"/>
          <w:szCs w:val="24"/>
          <w:lang w:val="en-GB"/>
        </w:rPr>
        <w:t>players with the most min</w:t>
      </w:r>
      <w:r w:rsidR="00D676E3">
        <w:rPr>
          <w:rFonts w:ascii="Seaford" w:hAnsi="Seaford"/>
          <w:sz w:val="24"/>
          <w:szCs w:val="24"/>
          <w:lang w:val="en-GB"/>
        </w:rPr>
        <w:t>ute</w:t>
      </w:r>
      <w:r w:rsidRPr="00FC2A0F">
        <w:rPr>
          <w:rFonts w:ascii="Seaford" w:hAnsi="Seaford"/>
          <w:sz w:val="24"/>
          <w:szCs w:val="24"/>
          <w:lang w:val="en-GB"/>
        </w:rPr>
        <w:t xml:space="preserve">s played </w:t>
      </w:r>
      <w:r w:rsidR="00972A2A">
        <w:rPr>
          <w:rFonts w:ascii="Seaford" w:hAnsi="Seaford"/>
          <w:sz w:val="24"/>
          <w:szCs w:val="24"/>
          <w:lang w:val="en-GB"/>
        </w:rPr>
        <w:t xml:space="preserve">as of now </w:t>
      </w:r>
      <w:r w:rsidRPr="00FC2A0F">
        <w:rPr>
          <w:rFonts w:ascii="Seaford" w:hAnsi="Seaford"/>
          <w:sz w:val="24"/>
          <w:szCs w:val="24"/>
          <w:lang w:val="en-GB"/>
        </w:rPr>
        <w:t xml:space="preserve">are Allison Becker (goalie) and </w:t>
      </w:r>
      <w:r w:rsidRPr="00FC2A0F">
        <w:rPr>
          <w:rFonts w:ascii="Seaford" w:hAnsi="Seaford"/>
          <w:sz w:val="24"/>
          <w:szCs w:val="24"/>
          <w:lang w:val="en-GB"/>
        </w:rPr>
        <w:t>Virgil </w:t>
      </w:r>
      <w:r w:rsidRPr="00FC2A0F">
        <w:rPr>
          <w:rFonts w:ascii="Seaford" w:hAnsi="Seaford"/>
          <w:sz w:val="24"/>
          <w:szCs w:val="24"/>
          <w:lang w:val="en-GB"/>
        </w:rPr>
        <w:t>van</w:t>
      </w:r>
      <w:r w:rsidRPr="00FC2A0F">
        <w:rPr>
          <w:rFonts w:ascii="Seaford" w:hAnsi="Seaford"/>
          <w:sz w:val="24"/>
          <w:szCs w:val="24"/>
          <w:lang w:val="en-GB"/>
        </w:rPr>
        <w:t xml:space="preserve"> D</w:t>
      </w:r>
      <w:r w:rsidRPr="00FC2A0F">
        <w:rPr>
          <w:rFonts w:ascii="Seaford" w:hAnsi="Seaford"/>
          <w:sz w:val="24"/>
          <w:szCs w:val="24"/>
          <w:lang w:val="en-GB"/>
        </w:rPr>
        <w:t>ijk (defence)</w:t>
      </w:r>
      <w:r w:rsidR="00566B76">
        <w:rPr>
          <w:rFonts w:ascii="Seaford" w:hAnsi="Seaford"/>
          <w:sz w:val="24"/>
          <w:szCs w:val="24"/>
          <w:lang w:val="en-GB"/>
        </w:rPr>
        <w:t xml:space="preserve"> </w:t>
      </w:r>
    </w:p>
    <w:p w14:paraId="5B405B8D" w14:textId="3F672E8F" w:rsidR="00566B76" w:rsidRPr="00566B76" w:rsidRDefault="00566B76" w:rsidP="00443946">
      <w:pPr>
        <w:pStyle w:val="NoSpacing"/>
        <w:numPr>
          <w:ilvl w:val="0"/>
          <w:numId w:val="1"/>
        </w:numPr>
        <w:rPr>
          <w:rFonts w:ascii="Seaford" w:hAnsi="Seaford"/>
          <w:b/>
          <w:bCs/>
          <w:sz w:val="24"/>
          <w:szCs w:val="24"/>
          <w:lang w:val="en-GB"/>
        </w:rPr>
      </w:pPr>
      <w:r>
        <w:rPr>
          <w:rFonts w:ascii="Seaford" w:hAnsi="Seaford"/>
          <w:sz w:val="24"/>
          <w:szCs w:val="24"/>
          <w:lang w:val="en-GB"/>
        </w:rPr>
        <w:t>Robert Lewandowski from Bayern Munich is the top scorer in the Champions League this season so far with 12 goals (meaning 1.55 goals per 90 mins) and a shot accuracy of 68%</w:t>
      </w:r>
    </w:p>
    <w:p w14:paraId="7471ED27" w14:textId="4BB05052" w:rsidR="00566B76" w:rsidRDefault="00F12F1A" w:rsidP="00443946">
      <w:pPr>
        <w:pStyle w:val="NoSpacing"/>
        <w:numPr>
          <w:ilvl w:val="0"/>
          <w:numId w:val="1"/>
        </w:numPr>
        <w:rPr>
          <w:rFonts w:ascii="Seaford" w:hAnsi="Seaford"/>
          <w:sz w:val="24"/>
          <w:szCs w:val="24"/>
          <w:lang w:val="en-GB"/>
        </w:rPr>
      </w:pPr>
      <w:r>
        <w:rPr>
          <w:rFonts w:ascii="Seaford" w:hAnsi="Seaford"/>
          <w:sz w:val="24"/>
          <w:szCs w:val="24"/>
          <w:lang w:val="en-GB"/>
        </w:rPr>
        <w:t>Twice as many goals are scored by left feet than right feet – at least by LFC players</w:t>
      </w:r>
    </w:p>
    <w:p w14:paraId="520A3FE6" w14:textId="4D954FDE" w:rsidR="001E39A8" w:rsidRPr="00FC2A0F" w:rsidRDefault="001E39A8" w:rsidP="008F317A">
      <w:pPr>
        <w:pStyle w:val="NoSpacing"/>
        <w:rPr>
          <w:rFonts w:ascii="Seaford" w:hAnsi="Seaford"/>
          <w:b/>
          <w:bCs/>
          <w:sz w:val="36"/>
          <w:szCs w:val="36"/>
          <w:lang w:val="en-GB"/>
        </w:rPr>
      </w:pPr>
      <w:r w:rsidRPr="00FC2A0F">
        <w:rPr>
          <w:rFonts w:ascii="Seaford" w:hAnsi="Seaford"/>
          <w:b/>
          <w:bCs/>
          <w:sz w:val="36"/>
          <w:szCs w:val="36"/>
          <w:lang w:val="en-GB"/>
        </w:rPr>
        <w:lastRenderedPageBreak/>
        <w:t>References</w:t>
      </w:r>
    </w:p>
    <w:p w14:paraId="4480D2FA" w14:textId="5E37F8D0" w:rsidR="00B351B7" w:rsidRPr="00FC2A0F" w:rsidRDefault="001E39A8" w:rsidP="008F317A">
      <w:pPr>
        <w:pStyle w:val="NoSpacing"/>
        <w:rPr>
          <w:rFonts w:ascii="Seaford" w:hAnsi="Seaford"/>
          <w:b/>
          <w:bCs/>
          <w:sz w:val="24"/>
          <w:szCs w:val="24"/>
          <w:lang w:val="en-GB"/>
        </w:rPr>
      </w:pPr>
      <w:r w:rsidRPr="00FC2A0F">
        <w:rPr>
          <w:rFonts w:ascii="Seaford" w:hAnsi="Seaford"/>
          <w:b/>
          <w:bCs/>
          <w:sz w:val="24"/>
          <w:szCs w:val="24"/>
          <w:lang w:val="en-GB"/>
        </w:rPr>
        <w:t>Include any referenc</w:t>
      </w:r>
      <w:r w:rsidR="00B351B7" w:rsidRPr="00FC2A0F">
        <w:rPr>
          <w:rFonts w:ascii="Seaford" w:hAnsi="Seaford"/>
          <w:b/>
          <w:bCs/>
          <w:sz w:val="24"/>
          <w:szCs w:val="24"/>
          <w:lang w:val="en-GB"/>
        </w:rPr>
        <w:t>e</w:t>
      </w:r>
    </w:p>
    <w:p w14:paraId="24511F47" w14:textId="19056147" w:rsidR="00B351B7" w:rsidRPr="00FC2A0F" w:rsidRDefault="00B351B7" w:rsidP="008F317A">
      <w:pPr>
        <w:pStyle w:val="NoSpacing"/>
        <w:rPr>
          <w:rFonts w:ascii="Seaford" w:hAnsi="Seaford"/>
          <w:sz w:val="24"/>
          <w:szCs w:val="24"/>
        </w:rPr>
      </w:pPr>
      <w:hyperlink r:id="rId26" w:history="1">
        <w:r w:rsidRPr="00FC2A0F">
          <w:rPr>
            <w:rStyle w:val="Hyperlink"/>
            <w:rFonts w:ascii="Seaford" w:hAnsi="Seaford"/>
            <w:sz w:val="24"/>
            <w:szCs w:val="24"/>
            <w:lang w:val="en-GB"/>
          </w:rPr>
          <w:t>https://www.kaggle.com/datasets</w:t>
        </w:r>
      </w:hyperlink>
      <w:r w:rsidRPr="00FC2A0F">
        <w:rPr>
          <w:rFonts w:ascii="Seaford" w:hAnsi="Seaford"/>
          <w:sz w:val="24"/>
          <w:szCs w:val="24"/>
          <w:lang w:val="en-GB"/>
        </w:rPr>
        <w:t xml:space="preserve"> - </w:t>
      </w:r>
      <w:hyperlink r:id="rId27" w:history="1">
        <w:r w:rsidRPr="00FC2A0F">
          <w:rPr>
            <w:rStyle w:val="Hyperlink"/>
            <w:rFonts w:ascii="Seaford" w:hAnsi="Seaford"/>
            <w:color w:val="auto"/>
            <w:sz w:val="24"/>
            <w:szCs w:val="24"/>
            <w:u w:val="none"/>
          </w:rPr>
          <w:t>Find Open Datasets and Machine Learning Projects | Kaggle</w:t>
        </w:r>
      </w:hyperlink>
    </w:p>
    <w:p w14:paraId="029E642D" w14:textId="1A863019" w:rsidR="00B351B7" w:rsidRPr="00FC2A0F" w:rsidRDefault="00B351B7" w:rsidP="008F317A">
      <w:pPr>
        <w:pStyle w:val="NoSpacing"/>
        <w:rPr>
          <w:rFonts w:ascii="Seaford" w:hAnsi="Seaford"/>
          <w:sz w:val="24"/>
          <w:szCs w:val="24"/>
        </w:rPr>
      </w:pPr>
      <w:hyperlink r:id="rId28" w:history="1">
        <w:r w:rsidRPr="00FC2A0F">
          <w:rPr>
            <w:rStyle w:val="Hyperlink"/>
            <w:rFonts w:ascii="Seaford" w:hAnsi="Seaford"/>
            <w:sz w:val="24"/>
            <w:szCs w:val="24"/>
            <w:lang w:val="en-GB"/>
          </w:rPr>
          <w:t>https://www.anfield-online.co.uk/</w:t>
        </w:r>
      </w:hyperlink>
      <w:r w:rsidRPr="00FC2A0F">
        <w:rPr>
          <w:rFonts w:ascii="Seaford" w:hAnsi="Seaford"/>
          <w:sz w:val="24"/>
          <w:szCs w:val="24"/>
          <w:lang w:val="en-GB"/>
        </w:rPr>
        <w:t xml:space="preserve"> - </w:t>
      </w:r>
      <w:hyperlink r:id="rId29" w:history="1">
        <w:proofErr w:type="spellStart"/>
        <w:r w:rsidRPr="00FC2A0F">
          <w:rPr>
            <w:rStyle w:val="Hyperlink"/>
            <w:rFonts w:ascii="Seaford" w:hAnsi="Seaford"/>
            <w:color w:val="auto"/>
            <w:sz w:val="24"/>
            <w:szCs w:val="24"/>
            <w:u w:val="none"/>
          </w:rPr>
          <w:t>Anfield</w:t>
        </w:r>
        <w:proofErr w:type="spellEnd"/>
        <w:r w:rsidRPr="00FC2A0F">
          <w:rPr>
            <w:rStyle w:val="Hyperlink"/>
            <w:rFonts w:ascii="Seaford" w:hAnsi="Seaford"/>
            <w:color w:val="auto"/>
            <w:sz w:val="24"/>
            <w:szCs w:val="24"/>
            <w:u w:val="none"/>
          </w:rPr>
          <w:t xml:space="preserve"> Online - Liverpool FC website </w:t>
        </w:r>
      </w:hyperlink>
      <w:r w:rsidRPr="00FC2A0F">
        <w:rPr>
          <w:rFonts w:ascii="Seaford" w:hAnsi="Seaford"/>
          <w:sz w:val="24"/>
          <w:szCs w:val="24"/>
        </w:rPr>
        <w:t xml:space="preserve"> </w:t>
      </w:r>
    </w:p>
    <w:p w14:paraId="62919896" w14:textId="713C57D8" w:rsidR="00B351B7" w:rsidRPr="00FC2A0F" w:rsidRDefault="00B351B7" w:rsidP="00107AE3">
      <w:pPr>
        <w:pStyle w:val="NoSpacing"/>
        <w:rPr>
          <w:rFonts w:ascii="Seaford" w:hAnsi="Seaford"/>
          <w:sz w:val="24"/>
          <w:szCs w:val="24"/>
          <w:u w:val="single"/>
        </w:rPr>
      </w:pPr>
      <w:hyperlink r:id="rId30" w:history="1">
        <w:r w:rsidRPr="00FC2A0F">
          <w:rPr>
            <w:rStyle w:val="Hyperlink"/>
            <w:rFonts w:ascii="Seaford" w:hAnsi="Seaford"/>
            <w:sz w:val="24"/>
            <w:szCs w:val="24"/>
          </w:rPr>
          <w:t>https://www.liverpoolfc.com/</w:t>
        </w:r>
      </w:hyperlink>
      <w:r w:rsidRPr="00FC2A0F">
        <w:rPr>
          <w:rFonts w:ascii="Seaford" w:hAnsi="Seaford"/>
          <w:sz w:val="24"/>
          <w:szCs w:val="24"/>
        </w:rPr>
        <w:t xml:space="preserve"> - </w:t>
      </w:r>
      <w:hyperlink r:id="rId31" w:history="1">
        <w:r w:rsidRPr="00FC2A0F">
          <w:rPr>
            <w:rStyle w:val="Hyperlink"/>
            <w:rFonts w:ascii="Seaford" w:hAnsi="Seaford"/>
            <w:color w:val="auto"/>
            <w:sz w:val="24"/>
            <w:szCs w:val="24"/>
            <w:u w:val="none"/>
          </w:rPr>
          <w:t>Liverpool FC - Homepage</w:t>
        </w:r>
      </w:hyperlink>
    </w:p>
    <w:p w14:paraId="1F883743" w14:textId="74F72568" w:rsidR="001E39A8" w:rsidRPr="00FC2A0F" w:rsidRDefault="00107AE3" w:rsidP="008F317A">
      <w:pPr>
        <w:pStyle w:val="NoSpacing"/>
        <w:rPr>
          <w:rFonts w:ascii="Seaford" w:hAnsi="Seaford"/>
          <w:sz w:val="24"/>
          <w:szCs w:val="24"/>
        </w:rPr>
      </w:pPr>
      <w:hyperlink r:id="rId32" w:history="1">
        <w:r w:rsidRPr="00FC2A0F">
          <w:rPr>
            <w:rStyle w:val="Hyperlink"/>
            <w:rFonts w:ascii="Seaford" w:hAnsi="Seaford"/>
            <w:sz w:val="24"/>
            <w:szCs w:val="24"/>
          </w:rPr>
          <w:t>https://www.bbc.com/sport</w:t>
        </w:r>
      </w:hyperlink>
      <w:r w:rsidRPr="00FC2A0F">
        <w:rPr>
          <w:rFonts w:ascii="Seaford" w:hAnsi="Seaford"/>
          <w:sz w:val="24"/>
          <w:szCs w:val="24"/>
          <w:u w:val="single"/>
        </w:rPr>
        <w:t xml:space="preserve"> </w:t>
      </w:r>
      <w:r w:rsidRPr="00FC2A0F">
        <w:rPr>
          <w:rFonts w:ascii="Seaford" w:hAnsi="Seaford"/>
          <w:sz w:val="24"/>
          <w:szCs w:val="24"/>
        </w:rPr>
        <w:t>- BBC homepage</w:t>
      </w:r>
    </w:p>
    <w:p w14:paraId="486306C2" w14:textId="25604DEA" w:rsidR="005314DD" w:rsidRPr="00FC2A0F" w:rsidRDefault="005314DD" w:rsidP="008F317A">
      <w:pPr>
        <w:pStyle w:val="NoSpacing"/>
        <w:rPr>
          <w:rFonts w:ascii="Seaford" w:hAnsi="Seaford"/>
          <w:sz w:val="24"/>
          <w:szCs w:val="24"/>
        </w:rPr>
      </w:pPr>
      <w:r w:rsidRPr="00FC2A0F">
        <w:rPr>
          <w:rFonts w:ascii="Seaford" w:hAnsi="Seaford"/>
          <w:sz w:val="24"/>
          <w:szCs w:val="24"/>
        </w:rPr>
        <w:tab/>
      </w:r>
      <w:r w:rsidRPr="00FC2A0F">
        <w:rPr>
          <w:rFonts w:ascii="Seaford" w:hAnsi="Seaford"/>
          <w:sz w:val="24"/>
          <w:szCs w:val="24"/>
        </w:rPr>
        <w:t>https://www.bbc.com/sport/football/champions-league/top-scorers</w:t>
      </w:r>
    </w:p>
    <w:p w14:paraId="632D052A" w14:textId="36AFCDAD" w:rsidR="00107AE3" w:rsidRPr="00FC2A0F" w:rsidRDefault="00107AE3" w:rsidP="008F317A">
      <w:pPr>
        <w:pStyle w:val="NoSpacing"/>
        <w:rPr>
          <w:rFonts w:ascii="Seaford" w:hAnsi="Seaford"/>
          <w:sz w:val="24"/>
          <w:szCs w:val="24"/>
        </w:rPr>
      </w:pPr>
      <w:hyperlink r:id="rId33" w:history="1">
        <w:r w:rsidRPr="00FC2A0F">
          <w:rPr>
            <w:rStyle w:val="Hyperlink"/>
            <w:rFonts w:ascii="Seaford" w:hAnsi="Seaford"/>
            <w:sz w:val="24"/>
            <w:szCs w:val="24"/>
          </w:rPr>
          <w:t>https://fantasy.premierleague.com/</w:t>
        </w:r>
      </w:hyperlink>
      <w:r w:rsidRPr="00FC2A0F">
        <w:rPr>
          <w:rFonts w:ascii="Seaford" w:hAnsi="Seaford"/>
          <w:sz w:val="24"/>
          <w:szCs w:val="24"/>
        </w:rPr>
        <w:t xml:space="preserve"> - </w:t>
      </w:r>
      <w:hyperlink r:id="rId34" w:history="1">
        <w:r w:rsidRPr="00FC2A0F">
          <w:rPr>
            <w:rStyle w:val="Hyperlink"/>
            <w:rFonts w:ascii="Seaford" w:hAnsi="Seaford"/>
            <w:color w:val="auto"/>
            <w:sz w:val="24"/>
            <w:szCs w:val="24"/>
            <w:u w:val="none"/>
          </w:rPr>
          <w:t xml:space="preserve">Fantasy Premier League, Official Fantasy Football Game of the </w:t>
        </w:r>
        <w:r w:rsidR="00453E86">
          <w:rPr>
            <w:rStyle w:val="Hyperlink"/>
            <w:rFonts w:ascii="Seaford" w:hAnsi="Seaford"/>
            <w:color w:val="auto"/>
            <w:sz w:val="24"/>
            <w:szCs w:val="24"/>
            <w:u w:val="none"/>
          </w:rPr>
          <w:t xml:space="preserve">English </w:t>
        </w:r>
        <w:r w:rsidRPr="00FC2A0F">
          <w:rPr>
            <w:rStyle w:val="Hyperlink"/>
            <w:rFonts w:ascii="Seaford" w:hAnsi="Seaford"/>
            <w:color w:val="auto"/>
            <w:sz w:val="24"/>
            <w:szCs w:val="24"/>
            <w:u w:val="none"/>
          </w:rPr>
          <w:t>Premier League</w:t>
        </w:r>
      </w:hyperlink>
    </w:p>
    <w:p w14:paraId="1710BF4B" w14:textId="77777777" w:rsidR="00107AE3" w:rsidRPr="002121E5" w:rsidRDefault="00107AE3" w:rsidP="008F317A">
      <w:pPr>
        <w:pStyle w:val="NoSpacing"/>
        <w:rPr>
          <w:rFonts w:ascii="Seaford" w:hAnsi="Seaford"/>
          <w:sz w:val="24"/>
          <w:szCs w:val="24"/>
          <w:lang w:val="en-GB"/>
        </w:rPr>
      </w:pPr>
    </w:p>
    <w:sectPr w:rsidR="00107AE3" w:rsidRPr="002121E5" w:rsidSect="00820454">
      <w:footerReference w:type="default" r:id="rId35"/>
      <w:pgSz w:w="11906" w:h="16838"/>
      <w:pgMar w:top="1134" w:right="1440" w:bottom="1134" w:left="1440"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1A529" w14:textId="77777777" w:rsidR="00AA0633" w:rsidRDefault="00AA0633" w:rsidP="00820454">
      <w:pPr>
        <w:spacing w:after="0" w:line="240" w:lineRule="auto"/>
      </w:pPr>
      <w:r>
        <w:separator/>
      </w:r>
    </w:p>
  </w:endnote>
  <w:endnote w:type="continuationSeparator" w:id="0">
    <w:p w14:paraId="613FBF52" w14:textId="77777777" w:rsidR="00AA0633" w:rsidRDefault="00AA0633" w:rsidP="00820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aford">
    <w:charset w:val="00"/>
    <w:family w:val="auto"/>
    <w:pitch w:val="variable"/>
    <w:sig w:usb0="80000003" w:usb1="00000001"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0242485"/>
      <w:docPartObj>
        <w:docPartGallery w:val="Page Numbers (Bottom of Page)"/>
        <w:docPartUnique/>
      </w:docPartObj>
    </w:sdtPr>
    <w:sdtContent>
      <w:sdt>
        <w:sdtPr>
          <w:id w:val="-1769616900"/>
          <w:docPartObj>
            <w:docPartGallery w:val="Page Numbers (Top of Page)"/>
            <w:docPartUnique/>
          </w:docPartObj>
        </w:sdtPr>
        <w:sdtContent>
          <w:p w14:paraId="27DE4B62" w14:textId="6A7087D1" w:rsidR="00820454" w:rsidRDefault="0082045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1D7D31F" w14:textId="77777777" w:rsidR="00820454" w:rsidRDefault="00820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C7B73" w14:textId="77777777" w:rsidR="00AA0633" w:rsidRDefault="00AA0633" w:rsidP="00820454">
      <w:pPr>
        <w:spacing w:after="0" w:line="240" w:lineRule="auto"/>
      </w:pPr>
      <w:r>
        <w:separator/>
      </w:r>
    </w:p>
  </w:footnote>
  <w:footnote w:type="continuationSeparator" w:id="0">
    <w:p w14:paraId="33DA16D3" w14:textId="77777777" w:rsidR="00AA0633" w:rsidRDefault="00AA0633" w:rsidP="008204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03DF3"/>
    <w:multiLevelType w:val="hybridMultilevel"/>
    <w:tmpl w:val="172E98D2"/>
    <w:lvl w:ilvl="0" w:tplc="87EAA30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17A"/>
    <w:rsid w:val="000600DF"/>
    <w:rsid w:val="000C60CD"/>
    <w:rsid w:val="000F236D"/>
    <w:rsid w:val="00107AE3"/>
    <w:rsid w:val="001E39A8"/>
    <w:rsid w:val="001F74C6"/>
    <w:rsid w:val="002121E5"/>
    <w:rsid w:val="0021309F"/>
    <w:rsid w:val="00255310"/>
    <w:rsid w:val="00260278"/>
    <w:rsid w:val="003043F3"/>
    <w:rsid w:val="00344489"/>
    <w:rsid w:val="003D434E"/>
    <w:rsid w:val="004358B3"/>
    <w:rsid w:val="00443946"/>
    <w:rsid w:val="00453E86"/>
    <w:rsid w:val="00460638"/>
    <w:rsid w:val="0048773E"/>
    <w:rsid w:val="004C7A49"/>
    <w:rsid w:val="005314DD"/>
    <w:rsid w:val="00560C7F"/>
    <w:rsid w:val="00566B76"/>
    <w:rsid w:val="00686C16"/>
    <w:rsid w:val="006D516E"/>
    <w:rsid w:val="0079354A"/>
    <w:rsid w:val="007D05A0"/>
    <w:rsid w:val="00820454"/>
    <w:rsid w:val="00893CF1"/>
    <w:rsid w:val="008D5FC5"/>
    <w:rsid w:val="008F317A"/>
    <w:rsid w:val="009010F0"/>
    <w:rsid w:val="00905BAC"/>
    <w:rsid w:val="0092777B"/>
    <w:rsid w:val="00972A2A"/>
    <w:rsid w:val="009D5ECB"/>
    <w:rsid w:val="00A64324"/>
    <w:rsid w:val="00A839F2"/>
    <w:rsid w:val="00AA0633"/>
    <w:rsid w:val="00AA464F"/>
    <w:rsid w:val="00AE1F21"/>
    <w:rsid w:val="00AF413E"/>
    <w:rsid w:val="00AF7515"/>
    <w:rsid w:val="00B32BEB"/>
    <w:rsid w:val="00B351B7"/>
    <w:rsid w:val="00B50F98"/>
    <w:rsid w:val="00BE4B7D"/>
    <w:rsid w:val="00C33A2C"/>
    <w:rsid w:val="00CE3B63"/>
    <w:rsid w:val="00CE78A9"/>
    <w:rsid w:val="00CF5109"/>
    <w:rsid w:val="00D256C3"/>
    <w:rsid w:val="00D676E3"/>
    <w:rsid w:val="00D8520A"/>
    <w:rsid w:val="00DD7A51"/>
    <w:rsid w:val="00DE70F7"/>
    <w:rsid w:val="00E52680"/>
    <w:rsid w:val="00E56E6D"/>
    <w:rsid w:val="00E97D43"/>
    <w:rsid w:val="00F12F1A"/>
    <w:rsid w:val="00F2150A"/>
    <w:rsid w:val="00F64E1B"/>
    <w:rsid w:val="00F6705F"/>
    <w:rsid w:val="00F76273"/>
    <w:rsid w:val="00FB262F"/>
    <w:rsid w:val="00FC2A0F"/>
    <w:rsid w:val="00FC5D45"/>
    <w:rsid w:val="00FE6D1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F95A2"/>
  <w15:chartTrackingRefBased/>
  <w15:docId w15:val="{D031E654-50FC-4FAC-9780-542C22545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F317A"/>
    <w:pPr>
      <w:spacing w:after="0" w:line="240" w:lineRule="auto"/>
    </w:pPr>
  </w:style>
  <w:style w:type="character" w:styleId="Hyperlink">
    <w:name w:val="Hyperlink"/>
    <w:basedOn w:val="DefaultParagraphFont"/>
    <w:uiPriority w:val="99"/>
    <w:unhideWhenUsed/>
    <w:rsid w:val="00B351B7"/>
    <w:rPr>
      <w:color w:val="0000FF"/>
      <w:u w:val="single"/>
    </w:rPr>
  </w:style>
  <w:style w:type="character" w:styleId="UnresolvedMention">
    <w:name w:val="Unresolved Mention"/>
    <w:basedOn w:val="DefaultParagraphFont"/>
    <w:uiPriority w:val="99"/>
    <w:semiHidden/>
    <w:unhideWhenUsed/>
    <w:rsid w:val="00B351B7"/>
    <w:rPr>
      <w:color w:val="605E5C"/>
      <w:shd w:val="clear" w:color="auto" w:fill="E1DFDD"/>
    </w:rPr>
  </w:style>
  <w:style w:type="paragraph" w:styleId="HTMLPreformatted">
    <w:name w:val="HTML Preformatted"/>
    <w:basedOn w:val="Normal"/>
    <w:link w:val="HTMLPreformattedChar"/>
    <w:uiPriority w:val="99"/>
    <w:unhideWhenUsed/>
    <w:rsid w:val="00FC2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E"/>
    </w:rPr>
  </w:style>
  <w:style w:type="character" w:customStyle="1" w:styleId="HTMLPreformattedChar">
    <w:name w:val="HTML Preformatted Char"/>
    <w:basedOn w:val="DefaultParagraphFont"/>
    <w:link w:val="HTMLPreformatted"/>
    <w:uiPriority w:val="99"/>
    <w:rsid w:val="00FC2A0F"/>
    <w:rPr>
      <w:rFonts w:ascii="Courier New" w:eastAsia="Times New Roman" w:hAnsi="Courier New" w:cs="Courier New"/>
      <w:sz w:val="20"/>
      <w:szCs w:val="20"/>
      <w:lang w:eastAsia="en-IE"/>
    </w:rPr>
  </w:style>
  <w:style w:type="paragraph" w:styleId="ListParagraph">
    <w:name w:val="List Paragraph"/>
    <w:basedOn w:val="Normal"/>
    <w:uiPriority w:val="34"/>
    <w:qFormat/>
    <w:rsid w:val="00A64324"/>
    <w:pPr>
      <w:ind w:left="720"/>
      <w:contextualSpacing/>
    </w:pPr>
  </w:style>
  <w:style w:type="character" w:styleId="Strong">
    <w:name w:val="Strong"/>
    <w:basedOn w:val="DefaultParagraphFont"/>
    <w:uiPriority w:val="22"/>
    <w:qFormat/>
    <w:rsid w:val="006D516E"/>
    <w:rPr>
      <w:b/>
      <w:bCs/>
    </w:rPr>
  </w:style>
  <w:style w:type="paragraph" w:styleId="Header">
    <w:name w:val="header"/>
    <w:basedOn w:val="Normal"/>
    <w:link w:val="HeaderChar"/>
    <w:uiPriority w:val="99"/>
    <w:unhideWhenUsed/>
    <w:rsid w:val="008204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0454"/>
  </w:style>
  <w:style w:type="paragraph" w:styleId="Footer">
    <w:name w:val="footer"/>
    <w:basedOn w:val="Normal"/>
    <w:link w:val="FooterChar"/>
    <w:uiPriority w:val="99"/>
    <w:unhideWhenUsed/>
    <w:rsid w:val="008204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0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855652">
      <w:bodyDiv w:val="1"/>
      <w:marLeft w:val="0"/>
      <w:marRight w:val="0"/>
      <w:marTop w:val="0"/>
      <w:marBottom w:val="0"/>
      <w:divBdr>
        <w:top w:val="none" w:sz="0" w:space="0" w:color="auto"/>
        <w:left w:val="none" w:sz="0" w:space="0" w:color="auto"/>
        <w:bottom w:val="none" w:sz="0" w:space="0" w:color="auto"/>
        <w:right w:val="none" w:sz="0" w:space="0" w:color="auto"/>
      </w:divBdr>
    </w:div>
    <w:div w:id="1735086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kaggle.com/datasets" TargetMode="External"/><Relationship Id="rId21" Type="http://schemas.openxmlformats.org/officeDocument/2006/relationships/image" Target="media/image13.png"/><Relationship Id="rId34" Type="http://schemas.openxmlformats.org/officeDocument/2006/relationships/hyperlink" Target="https://fantasy.premierleague.com/" TargetMode="External"/><Relationship Id="rId7" Type="http://schemas.openxmlformats.org/officeDocument/2006/relationships/hyperlink" Target="https://github.com/bkiebat/Assignment"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fantasy.premierleague.co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anfield-online.co.u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bbc.com/sport"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anfield-online.co.uk/"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liverpoolfc.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kaggle.com/datasets" TargetMode="External"/><Relationship Id="rId30" Type="http://schemas.openxmlformats.org/officeDocument/2006/relationships/hyperlink" Target="https://www.liverpoolfc.com/" TargetMode="External"/><Relationship Id="rId35" Type="http://schemas.openxmlformats.org/officeDocument/2006/relationships/footer" Target="footer1.xml"/><Relationship Id="rId8" Type="http://schemas.openxmlformats.org/officeDocument/2006/relationships/hyperlink" Target="https://stackoverflow.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11</Pages>
  <Words>1796</Words>
  <Characters>8372</Characters>
  <Application>Microsoft Office Word</Application>
  <DocSecurity>0</DocSecurity>
  <Lines>270</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 Kiebat</dc:creator>
  <cp:keywords/>
  <dc:description/>
  <cp:lastModifiedBy>Bea Kiebat</cp:lastModifiedBy>
  <cp:revision>14</cp:revision>
  <dcterms:created xsi:type="dcterms:W3CDTF">2022-03-23T17:45:00Z</dcterms:created>
  <dcterms:modified xsi:type="dcterms:W3CDTF">2022-03-23T19:39:00Z</dcterms:modified>
</cp:coreProperties>
</file>