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FFD48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Within each group, students will follow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the instructions below to develop a charter, or constitution, for decision-making and how to represent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their groups. The team charter should include the following elements: </w:t>
      </w:r>
    </w:p>
    <w:p w14:paraId="09549278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1) Goals; </w:t>
      </w:r>
    </w:p>
    <w:p w14:paraId="0C83BADF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2)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Communication plan; </w:t>
      </w:r>
    </w:p>
    <w:p w14:paraId="34A4B61C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3) Work plan (including activities, deadline); </w:t>
      </w:r>
    </w:p>
    <w:p w14:paraId="2DEB1362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4) Decision-making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procedures; and </w:t>
      </w:r>
    </w:p>
    <w:p w14:paraId="2E536DD2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5) Enforcement mechanisms. </w:t>
      </w:r>
    </w:p>
    <w:p w14:paraId="51A8D540" w14:textId="77777777" w:rsidR="00427A01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</w:p>
    <w:p w14:paraId="5509C86C" w14:textId="77777777" w:rsidR="00515C9B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You might also need to divide team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members into at least the following roles: </w:t>
      </w:r>
    </w:p>
    <w:p w14:paraId="735ABEB5" w14:textId="77777777" w:rsidR="00515C9B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1) assistant moderators; </w:t>
      </w:r>
    </w:p>
    <w:p w14:paraId="7B532009" w14:textId="77777777" w:rsidR="00515C9B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2) librarians; </w:t>
      </w:r>
    </w:p>
    <w:p w14:paraId="3F00E3E5" w14:textId="77777777" w:rsidR="00515C9B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3)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summarizers. </w:t>
      </w:r>
    </w:p>
    <w:p w14:paraId="20338DF4" w14:textId="77777777" w:rsidR="00515C9B" w:rsidRDefault="00515C9B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</w:p>
    <w:p w14:paraId="74D9813C" w14:textId="77777777" w:rsidR="00427A01" w:rsidRPr="000452D8" w:rsidRDefault="00427A01" w:rsidP="00427A01">
      <w:pPr>
        <w:rPr>
          <w:rFonts w:ascii="Times New Roman" w:eastAsia="Cambria" w:hAnsi="Times New Roman" w:cs="Times New Roman"/>
          <w:i/>
          <w:color w:val="000000"/>
          <w:sz w:val="28"/>
          <w:szCs w:val="28"/>
        </w:rPr>
      </w:pPr>
      <w:bookmarkStart w:id="0" w:name="_GoBack"/>
      <w:bookmarkEnd w:id="0"/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A member will be expected to submit the charter (PowerPoint slides)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through the drop box at the LMS 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>on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the day of presentation and each group will</w:t>
      </w:r>
      <w:r>
        <w:rPr>
          <w:rFonts w:ascii="Times New Roman" w:eastAsia="Cambria" w:hAnsi="Times New Roman" w:cs="Times New Roman"/>
          <w:i/>
          <w:color w:val="000000"/>
          <w:sz w:val="28"/>
          <w:szCs w:val="28"/>
        </w:rPr>
        <w:t xml:space="preserve"> </w:t>
      </w:r>
      <w:r w:rsidRPr="000452D8">
        <w:rPr>
          <w:rFonts w:ascii="Times New Roman" w:eastAsia="Cambria" w:hAnsi="Times New Roman" w:cs="Times New Roman"/>
          <w:i/>
          <w:color w:val="000000"/>
          <w:sz w:val="28"/>
          <w:szCs w:val="28"/>
        </w:rPr>
        <w:t>present their Charter in class, including each of the above elements</w:t>
      </w:r>
    </w:p>
    <w:p w14:paraId="573FD275" w14:textId="77777777" w:rsidR="00C042C8" w:rsidRDefault="00C042C8"/>
    <w:sectPr w:rsidR="00C042C8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01"/>
    <w:rsid w:val="00077227"/>
    <w:rsid w:val="00427A01"/>
    <w:rsid w:val="00515C9B"/>
    <w:rsid w:val="00C0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4E3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7A0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7A0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Macintosh Word</Application>
  <DocSecurity>0</DocSecurity>
  <Lines>5</Lines>
  <Paragraphs>1</Paragraphs>
  <ScaleCrop>false</ScaleCrop>
  <Company>Syracuse University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2013-01-30T20:52:00Z</dcterms:created>
  <dcterms:modified xsi:type="dcterms:W3CDTF">2013-01-30T20:57:00Z</dcterms:modified>
</cp:coreProperties>
</file>