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E50EC">
      <w:pPr>
        <w:pStyle w:val="NormalWeb"/>
        <w:rPr>
          <w:b/>
          <w:bCs/>
          <w:sz w:val="28"/>
        </w:rPr>
      </w:pPr>
      <w:r>
        <w:rPr>
          <w:b/>
          <w:bCs/>
          <w:sz w:val="28"/>
        </w:rPr>
        <w:t>Privacy Policy</w:t>
      </w:r>
    </w:p>
    <w:p w:rsidR="00000000" w:rsidRDefault="002E50EC">
      <w:pPr>
        <w:pStyle w:val="NormalWeb"/>
        <w:keepLines/>
      </w:pPr>
    </w:p>
    <w:p w:rsidR="00000000" w:rsidRDefault="002E50EC">
      <w:pPr>
        <w:pStyle w:val="NormalWeb"/>
        <w:keepLines/>
      </w:pPr>
      <w:r>
        <w:t xml:space="preserve">Your privacy is very important to us. Cybatrol </w:t>
      </w:r>
      <w:r w:rsidR="00A045ED">
        <w:t xml:space="preserve">LLC (a.k.a. Cybatrol) </w:t>
      </w:r>
      <w:bookmarkStart w:id="0" w:name="_GoBack"/>
      <w:bookmarkEnd w:id="0"/>
      <w:r>
        <w:t xml:space="preserve">strongly believes that every person has a right to privacy.  </w:t>
      </w:r>
    </w:p>
    <w:p w:rsidR="00000000" w:rsidRDefault="002E50EC">
      <w:pPr>
        <w:pStyle w:val="NormalWeb"/>
        <w:keepLines/>
        <w:rPr>
          <w:color w:val="auto"/>
        </w:rPr>
      </w:pPr>
      <w:r>
        <w:rPr>
          <w:color w:val="auto"/>
        </w:rPr>
        <w:t>Cybatrol maintains information on its visitors only to provide a better, more personal experience for the visitor, and will never s</w:t>
      </w:r>
      <w:r>
        <w:rPr>
          <w:color w:val="auto"/>
        </w:rPr>
        <w:t xml:space="preserve">ell or trade any of the information accumulated about a web visitor. Through the use of cookies </w:t>
      </w:r>
      <w:r>
        <w:rPr>
          <w:rStyle w:val="Strong"/>
          <w:b w:val="0"/>
          <w:bCs w:val="0"/>
          <w:color w:val="auto"/>
        </w:rPr>
        <w:t>Cybatrol</w:t>
      </w:r>
      <w:r>
        <w:rPr>
          <w:color w:val="auto"/>
        </w:rPr>
        <w:t xml:space="preserve"> gains information about visitors to a web site. This information is used to make the visitor's web experience more enjoyable by learning about their pr</w:t>
      </w:r>
      <w:r>
        <w:rPr>
          <w:color w:val="auto"/>
        </w:rPr>
        <w:t>eferences and browsing behavior. Along with the information gathered to personalize a visitor's experience, aggregate summary information is used to learn about the market as a whole.</w:t>
      </w:r>
    </w:p>
    <w:p w:rsidR="00000000" w:rsidRDefault="002E50EC">
      <w:pPr>
        <w:pStyle w:val="NormalWeb"/>
        <w:keepLines/>
        <w:rPr>
          <w:rStyle w:val="Strong"/>
          <w:color w:val="000033"/>
        </w:rPr>
      </w:pPr>
    </w:p>
    <w:p w:rsidR="00000000" w:rsidRDefault="002E50EC">
      <w:pPr>
        <w:pStyle w:val="NormalWeb"/>
        <w:rPr>
          <w:rStyle w:val="Strong"/>
        </w:rPr>
      </w:pPr>
      <w:r>
        <w:rPr>
          <w:rStyle w:val="Strong"/>
        </w:rPr>
        <w:t>Cookies</w:t>
      </w:r>
    </w:p>
    <w:p w:rsidR="00000000" w:rsidRDefault="002E50EC">
      <w:pPr>
        <w:pStyle w:val="NormalWeb"/>
        <w:rPr>
          <w:color w:val="auto"/>
        </w:rPr>
      </w:pPr>
      <w:r>
        <w:rPr>
          <w:rStyle w:val="Strong"/>
          <w:b w:val="0"/>
          <w:bCs w:val="0"/>
        </w:rPr>
        <w:t>Cybatrol employs</w:t>
      </w:r>
      <w:r>
        <w:rPr>
          <w:rStyle w:val="bodytext1"/>
          <w:rFonts w:ascii="Times New Roman" w:hAnsi="Times New Roman" w:cs="Times New Roman"/>
          <w:color w:val="auto"/>
          <w:sz w:val="24"/>
        </w:rPr>
        <w:t xml:space="preserve"> cookies in order for its server to recognize a</w:t>
      </w:r>
      <w:r>
        <w:rPr>
          <w:rStyle w:val="bodytext1"/>
          <w:rFonts w:ascii="Times New Roman" w:hAnsi="Times New Roman" w:cs="Times New Roman"/>
          <w:color w:val="auto"/>
          <w:sz w:val="24"/>
        </w:rPr>
        <w:t xml:space="preserve"> return visitor as a unique user. Cookies are small text files placed in the 'Cookies' folder on a visitor's hard disk and allow for </w:t>
      </w:r>
      <w:r>
        <w:rPr>
          <w:rStyle w:val="Strong"/>
          <w:b w:val="0"/>
          <w:bCs w:val="0"/>
          <w:color w:val="auto"/>
        </w:rPr>
        <w:t>Cybatrol</w:t>
      </w:r>
      <w:r>
        <w:rPr>
          <w:rStyle w:val="bodytext1"/>
          <w:rFonts w:ascii="Times New Roman" w:hAnsi="Times New Roman" w:cs="Times New Roman"/>
          <w:color w:val="auto"/>
          <w:sz w:val="24"/>
        </w:rPr>
        <w:t xml:space="preserve"> to remember the visitor. The cookies placed by the </w:t>
      </w:r>
      <w:r>
        <w:rPr>
          <w:rStyle w:val="Strong"/>
          <w:b w:val="0"/>
          <w:bCs w:val="0"/>
          <w:color w:val="auto"/>
        </w:rPr>
        <w:t>Cybatrol</w:t>
      </w:r>
      <w:r>
        <w:rPr>
          <w:rStyle w:val="bodytext1"/>
          <w:rFonts w:ascii="Times New Roman" w:hAnsi="Times New Roman" w:cs="Times New Roman"/>
          <w:color w:val="auto"/>
          <w:sz w:val="24"/>
        </w:rPr>
        <w:t xml:space="preserve"> server are readable only by </w:t>
      </w:r>
      <w:r>
        <w:rPr>
          <w:rStyle w:val="Strong"/>
          <w:b w:val="0"/>
          <w:bCs w:val="0"/>
          <w:color w:val="auto"/>
        </w:rPr>
        <w:t>Cybatrol</w:t>
      </w:r>
      <w:r>
        <w:rPr>
          <w:rStyle w:val="bodytext1"/>
          <w:rFonts w:ascii="Times New Roman" w:hAnsi="Times New Roman" w:cs="Times New Roman"/>
          <w:color w:val="auto"/>
          <w:sz w:val="24"/>
        </w:rPr>
        <w:t>, and cookies cann</w:t>
      </w:r>
      <w:r>
        <w:rPr>
          <w:rStyle w:val="bodytext1"/>
          <w:rFonts w:ascii="Times New Roman" w:hAnsi="Times New Roman" w:cs="Times New Roman"/>
          <w:color w:val="auto"/>
          <w:sz w:val="24"/>
        </w:rPr>
        <w:t xml:space="preserve">ot access, read or modify any other data on a computer. All web-browsers offer the option to refuse any cookie, and if a visitor refuses </w:t>
      </w:r>
      <w:proofErr w:type="gramStart"/>
      <w:r>
        <w:rPr>
          <w:rStyle w:val="bodytext1"/>
          <w:rFonts w:ascii="Times New Roman" w:hAnsi="Times New Roman" w:cs="Times New Roman"/>
          <w:color w:val="auto"/>
          <w:sz w:val="24"/>
        </w:rPr>
        <w:t>the</w:t>
      </w:r>
      <w:proofErr w:type="gramEnd"/>
      <w:r>
        <w:rPr>
          <w:rStyle w:val="bodytext1"/>
          <w:rFonts w:ascii="Times New Roman" w:hAnsi="Times New Roman" w:cs="Times New Roman"/>
          <w:color w:val="auto"/>
          <w:sz w:val="24"/>
        </w:rPr>
        <w:t xml:space="preserve"> </w:t>
      </w:r>
      <w:r>
        <w:rPr>
          <w:rStyle w:val="Strong"/>
          <w:b w:val="0"/>
          <w:bCs w:val="0"/>
          <w:color w:val="auto"/>
        </w:rPr>
        <w:t>Cybatrol</w:t>
      </w:r>
      <w:r>
        <w:rPr>
          <w:rStyle w:val="bodytext1"/>
          <w:rFonts w:ascii="Times New Roman" w:hAnsi="Times New Roman" w:cs="Times New Roman"/>
          <w:color w:val="auto"/>
          <w:sz w:val="24"/>
        </w:rPr>
        <w:t xml:space="preserve"> cookie then </w:t>
      </w:r>
      <w:r>
        <w:rPr>
          <w:rStyle w:val="Strong"/>
          <w:b w:val="0"/>
          <w:bCs w:val="0"/>
          <w:color w:val="auto"/>
        </w:rPr>
        <w:t>Cybatrol</w:t>
      </w:r>
      <w:r>
        <w:rPr>
          <w:rStyle w:val="bodytext1"/>
          <w:rFonts w:ascii="Times New Roman" w:hAnsi="Times New Roman" w:cs="Times New Roman"/>
          <w:color w:val="auto"/>
          <w:sz w:val="24"/>
        </w:rPr>
        <w:t xml:space="preserve"> does not gather any information on that visitor.</w:t>
      </w:r>
    </w:p>
    <w:p w:rsidR="00000000" w:rsidRDefault="002E50EC">
      <w:pPr>
        <w:pStyle w:val="NormalWeb"/>
        <w:keepLines/>
        <w:rPr>
          <w:rStyle w:val="Strong"/>
          <w:color w:val="auto"/>
        </w:rPr>
      </w:pPr>
    </w:p>
    <w:p w:rsidR="00000000" w:rsidRDefault="002E50EC">
      <w:pPr>
        <w:pStyle w:val="NormalWeb"/>
        <w:rPr>
          <w:rStyle w:val="Strong"/>
        </w:rPr>
      </w:pPr>
      <w:r>
        <w:rPr>
          <w:rStyle w:val="Strong"/>
        </w:rPr>
        <w:t>Information gathered</w:t>
      </w:r>
    </w:p>
    <w:p w:rsidR="00000000" w:rsidRDefault="002E50EC">
      <w:pPr>
        <w:pStyle w:val="NormalWeb"/>
      </w:pPr>
      <w:r>
        <w:rPr>
          <w:rStyle w:val="Strong"/>
          <w:b w:val="0"/>
          <w:bCs w:val="0"/>
        </w:rPr>
        <w:t>Cybatrol</w:t>
      </w:r>
      <w:r>
        <w:rPr>
          <w:rStyle w:val="bodytext1"/>
          <w:rFonts w:ascii="Times New Roman" w:hAnsi="Times New Roman" w:cs="Times New Roman"/>
          <w:color w:val="auto"/>
          <w:sz w:val="24"/>
        </w:rPr>
        <w:t xml:space="preserve"> will </w:t>
      </w:r>
      <w:r>
        <w:rPr>
          <w:rStyle w:val="bodytext1"/>
          <w:rFonts w:ascii="Times New Roman" w:hAnsi="Times New Roman" w:cs="Times New Roman"/>
          <w:color w:val="auto"/>
          <w:sz w:val="24"/>
        </w:rPr>
        <w:t xml:space="preserve">gather information such as what kind of browser a visitor is on, what operating system they are using, their IP address, and their clickstream information (for example, which pages they have viewed and how long they have been there). </w:t>
      </w:r>
      <w:r>
        <w:rPr>
          <w:rStyle w:val="Strong"/>
          <w:b w:val="0"/>
          <w:bCs w:val="0"/>
          <w:color w:val="auto"/>
        </w:rPr>
        <w:t>Cybatrol</w:t>
      </w:r>
      <w:r>
        <w:rPr>
          <w:rStyle w:val="bodytext1"/>
          <w:rFonts w:ascii="Times New Roman" w:hAnsi="Times New Roman" w:cs="Times New Roman"/>
          <w:color w:val="auto"/>
          <w:sz w:val="24"/>
        </w:rPr>
        <w:t xml:space="preserve"> monitors how </w:t>
      </w:r>
      <w:r>
        <w:rPr>
          <w:rStyle w:val="bodytext1"/>
          <w:rFonts w:ascii="Times New Roman" w:hAnsi="Times New Roman" w:cs="Times New Roman"/>
          <w:color w:val="auto"/>
          <w:sz w:val="24"/>
        </w:rPr>
        <w:t>a visitor arrives at the website, but cannot and will not gather information about other sites the visitor has been on.</w:t>
      </w:r>
    </w:p>
    <w:p w:rsidR="00000000" w:rsidRDefault="002E50EC">
      <w:pPr>
        <w:pStyle w:val="NormalWeb"/>
        <w:keepLines/>
        <w:rPr>
          <w:rStyle w:val="bodytext1"/>
          <w:rFonts w:ascii="Times New Roman" w:hAnsi="Times New Roman" w:cs="Times New Roman"/>
          <w:color w:val="auto"/>
          <w:sz w:val="24"/>
        </w:rPr>
      </w:pPr>
      <w:r>
        <w:rPr>
          <w:rStyle w:val="bodytext1"/>
          <w:rFonts w:ascii="Times New Roman" w:hAnsi="Times New Roman" w:cs="Times New Roman"/>
          <w:color w:val="auto"/>
          <w:sz w:val="24"/>
        </w:rPr>
        <w:t xml:space="preserve">At times, </w:t>
      </w:r>
      <w:r>
        <w:rPr>
          <w:rStyle w:val="Strong"/>
          <w:b w:val="0"/>
          <w:bCs w:val="0"/>
          <w:color w:val="auto"/>
        </w:rPr>
        <w:t>Cybatrol</w:t>
      </w:r>
      <w:r>
        <w:rPr>
          <w:rStyle w:val="bodytext1"/>
          <w:rFonts w:ascii="Times New Roman" w:hAnsi="Times New Roman" w:cs="Times New Roman"/>
          <w:color w:val="auto"/>
          <w:sz w:val="24"/>
        </w:rPr>
        <w:t xml:space="preserve"> may ask for more specific contact information to be entered as a means of registration before accessing a certain par</w:t>
      </w:r>
      <w:r>
        <w:rPr>
          <w:rStyle w:val="bodytext1"/>
          <w:rFonts w:ascii="Times New Roman" w:hAnsi="Times New Roman" w:cs="Times New Roman"/>
          <w:color w:val="auto"/>
          <w:sz w:val="24"/>
        </w:rPr>
        <w:t xml:space="preserve">t of the site. </w:t>
      </w:r>
      <w:r>
        <w:rPr>
          <w:rStyle w:val="Strong"/>
          <w:b w:val="0"/>
          <w:bCs w:val="0"/>
          <w:color w:val="auto"/>
        </w:rPr>
        <w:t>Cybatrol</w:t>
      </w:r>
      <w:r>
        <w:rPr>
          <w:rStyle w:val="bodytext1"/>
          <w:rFonts w:ascii="Times New Roman" w:hAnsi="Times New Roman" w:cs="Times New Roman"/>
          <w:color w:val="auto"/>
          <w:sz w:val="24"/>
        </w:rPr>
        <w:t xml:space="preserve"> uses this information to understand its visitors and, with permission, to provide visitors with updates. A visitor may always opt not to enter any information about themselves if they so choose.</w:t>
      </w:r>
    </w:p>
    <w:p w:rsidR="00000000" w:rsidRDefault="002E50EC">
      <w:pPr>
        <w:pStyle w:val="NormalWeb"/>
        <w:keepLines/>
        <w:rPr>
          <w:rStyle w:val="Strong"/>
          <w:color w:val="auto"/>
        </w:rPr>
      </w:pPr>
    </w:p>
    <w:p w:rsidR="00000000" w:rsidRDefault="002E50EC">
      <w:pPr>
        <w:pStyle w:val="NormalWeb"/>
        <w:keepLines/>
        <w:rPr>
          <w:rStyle w:val="Strong"/>
          <w:color w:val="auto"/>
        </w:rPr>
      </w:pPr>
    </w:p>
    <w:p w:rsidR="00000000" w:rsidRDefault="002E50EC">
      <w:pPr>
        <w:pStyle w:val="NormalWeb"/>
        <w:keepLines/>
        <w:rPr>
          <w:rStyle w:val="Strong"/>
          <w:color w:val="auto"/>
        </w:rPr>
      </w:pPr>
    </w:p>
    <w:p w:rsidR="00000000" w:rsidRDefault="002E50EC">
      <w:pPr>
        <w:pStyle w:val="NormalWeb"/>
        <w:keepLines/>
        <w:rPr>
          <w:rStyle w:val="Strong"/>
          <w:color w:val="auto"/>
        </w:rPr>
      </w:pPr>
    </w:p>
    <w:p w:rsidR="00000000" w:rsidRDefault="002E50EC">
      <w:pPr>
        <w:pStyle w:val="NormalWeb"/>
        <w:keepLines/>
        <w:rPr>
          <w:rStyle w:val="Strong"/>
          <w:color w:val="auto"/>
        </w:rPr>
      </w:pPr>
      <w:r>
        <w:rPr>
          <w:rStyle w:val="Strong"/>
          <w:color w:val="auto"/>
        </w:rPr>
        <w:lastRenderedPageBreak/>
        <w:t>Usages of Information</w:t>
      </w:r>
    </w:p>
    <w:p w:rsidR="00000000" w:rsidRDefault="002E50EC">
      <w:pPr>
        <w:pStyle w:val="NormalWeb"/>
        <w:keepLines/>
        <w:rPr>
          <w:color w:val="auto"/>
        </w:rPr>
      </w:pPr>
      <w:r>
        <w:rPr>
          <w:color w:val="auto"/>
        </w:rPr>
        <w:t>Information</w:t>
      </w:r>
      <w:r>
        <w:rPr>
          <w:color w:val="auto"/>
        </w:rPr>
        <w:t xml:space="preserve"> is gathered about visitors for the sole purpose of serving them better. Of course, if required to do so by law, </w:t>
      </w:r>
      <w:r>
        <w:rPr>
          <w:rStyle w:val="Strong"/>
          <w:b w:val="0"/>
          <w:bCs w:val="0"/>
          <w:color w:val="auto"/>
        </w:rPr>
        <w:t>Cybatrol</w:t>
      </w:r>
      <w:r>
        <w:rPr>
          <w:color w:val="auto"/>
        </w:rPr>
        <w:t xml:space="preserve"> will provide specific information to the proper authorities.</w:t>
      </w:r>
    </w:p>
    <w:p w:rsidR="00000000" w:rsidRDefault="002E50EC">
      <w:pPr>
        <w:pStyle w:val="NormalWeb"/>
        <w:keepLines/>
        <w:rPr>
          <w:rStyle w:val="Strong"/>
          <w:color w:val="auto"/>
        </w:rPr>
      </w:pPr>
    </w:p>
    <w:p w:rsidR="00000000" w:rsidRDefault="002E50EC">
      <w:pPr>
        <w:pStyle w:val="NormalWeb"/>
        <w:keepLines/>
        <w:rPr>
          <w:rStyle w:val="Strong"/>
          <w:color w:val="auto"/>
        </w:rPr>
      </w:pPr>
      <w:r>
        <w:rPr>
          <w:rStyle w:val="Strong"/>
          <w:color w:val="auto"/>
        </w:rPr>
        <w:t>Personal Information</w:t>
      </w:r>
    </w:p>
    <w:p w:rsidR="00000000" w:rsidRDefault="002E50EC">
      <w:pPr>
        <w:pStyle w:val="NormalWeb"/>
        <w:keepLines/>
        <w:rPr>
          <w:color w:val="auto"/>
        </w:rPr>
      </w:pPr>
      <w:r>
        <w:rPr>
          <w:rStyle w:val="bodytext1"/>
          <w:rFonts w:ascii="Times New Roman" w:hAnsi="Times New Roman" w:cs="Times New Roman"/>
          <w:color w:val="auto"/>
          <w:sz w:val="24"/>
        </w:rPr>
        <w:t>In order to respond to your questions, fulfill your</w:t>
      </w:r>
      <w:r>
        <w:rPr>
          <w:rStyle w:val="bodytext1"/>
          <w:rFonts w:ascii="Times New Roman" w:hAnsi="Times New Roman" w:cs="Times New Roman"/>
          <w:color w:val="auto"/>
          <w:sz w:val="24"/>
        </w:rPr>
        <w:t xml:space="preserve"> requests or manage interactive customer programs, it may be necessary to ask for personal information such as your name, address, e-mail address and telephone number. We may use this information to respond to your requests, or to contact you via mail, e-m</w:t>
      </w:r>
      <w:r>
        <w:rPr>
          <w:rStyle w:val="bodytext1"/>
          <w:rFonts w:ascii="Times New Roman" w:hAnsi="Times New Roman" w:cs="Times New Roman"/>
          <w:color w:val="auto"/>
          <w:sz w:val="24"/>
        </w:rPr>
        <w:t>ail or phone to inform you of new products, services or promotions we may offer.  However, unless compelled by applicable legislation, we will not provide this information to a third party without your permission, except as necessary to process your order,</w:t>
      </w:r>
      <w:r>
        <w:rPr>
          <w:rStyle w:val="bodytext1"/>
          <w:rFonts w:ascii="Times New Roman" w:hAnsi="Times New Roman" w:cs="Times New Roman"/>
          <w:color w:val="auto"/>
          <w:sz w:val="24"/>
        </w:rPr>
        <w:t xml:space="preserve"> fulfill your requests or manage interactive customer programs. You also hereby grant to </w:t>
      </w:r>
      <w:r>
        <w:rPr>
          <w:rStyle w:val="Strong"/>
          <w:b w:val="0"/>
          <w:bCs w:val="0"/>
          <w:color w:val="auto"/>
        </w:rPr>
        <w:t>Cybatrol</w:t>
      </w:r>
      <w:r>
        <w:rPr>
          <w:rStyle w:val="bodytext1"/>
          <w:rFonts w:ascii="Times New Roman" w:hAnsi="Times New Roman" w:cs="Times New Roman"/>
          <w:color w:val="auto"/>
          <w:sz w:val="24"/>
        </w:rPr>
        <w:t xml:space="preserve"> the right to exchange any information provided by you between </w:t>
      </w:r>
      <w:r>
        <w:rPr>
          <w:rStyle w:val="Strong"/>
          <w:b w:val="0"/>
          <w:bCs w:val="0"/>
          <w:color w:val="auto"/>
        </w:rPr>
        <w:t>Cybatrol</w:t>
      </w:r>
      <w:r>
        <w:rPr>
          <w:rStyle w:val="bodytext1"/>
          <w:rFonts w:ascii="Times New Roman" w:hAnsi="Times New Roman" w:cs="Times New Roman"/>
          <w:color w:val="auto"/>
          <w:sz w:val="24"/>
        </w:rPr>
        <w:t>'s affiliates for the purposes mentioned before.</w:t>
      </w:r>
    </w:p>
    <w:p w:rsidR="00000000" w:rsidRDefault="002E50EC">
      <w:pPr>
        <w:pStyle w:val="NormalWeb"/>
        <w:keepLines/>
        <w:rPr>
          <w:color w:val="auto"/>
        </w:rPr>
      </w:pPr>
      <w:r>
        <w:rPr>
          <w:color w:val="auto"/>
        </w:rPr>
        <w:t>In addition to the personal information</w:t>
      </w:r>
      <w:r>
        <w:rPr>
          <w:color w:val="auto"/>
        </w:rPr>
        <w:t xml:space="preserve"> that you may provide us, this Site may use technology that lets us collect certain technical information like your Internet protocol address, your computer's operating system, your browser type, traffic patterns and the address of any referring Web sites.</w:t>
      </w:r>
    </w:p>
    <w:p w:rsidR="00000000" w:rsidRDefault="002E50EC">
      <w:pPr>
        <w:pStyle w:val="NormalWeb"/>
        <w:keepLines/>
        <w:rPr>
          <w:color w:val="auto"/>
        </w:rPr>
      </w:pPr>
    </w:p>
    <w:p w:rsidR="00000000" w:rsidRDefault="002E50EC">
      <w:pPr>
        <w:pStyle w:val="NormalWeb"/>
        <w:keepLines/>
        <w:rPr>
          <w:color w:val="auto"/>
        </w:rPr>
      </w:pPr>
      <w:r>
        <w:rPr>
          <w:rStyle w:val="Strong"/>
          <w:color w:val="auto"/>
        </w:rPr>
        <w:t>Security</w:t>
      </w:r>
    </w:p>
    <w:p w:rsidR="00000000" w:rsidRDefault="002E50EC">
      <w:pPr>
        <w:pStyle w:val="NormalWeb"/>
        <w:keepLines/>
        <w:rPr>
          <w:color w:val="auto"/>
        </w:rPr>
      </w:pPr>
      <w:r>
        <w:rPr>
          <w:rStyle w:val="bodytext1"/>
          <w:rFonts w:ascii="Times New Roman" w:hAnsi="Times New Roman" w:cs="Times New Roman"/>
          <w:color w:val="auto"/>
          <w:sz w:val="24"/>
        </w:rPr>
        <w:t xml:space="preserve">Please note that while there are always risks associated with providing personal data, whether in person, by phone or over the Internet, and no system of technology is completely safe, "tamper" or "hacker- proof", </w:t>
      </w:r>
      <w:r>
        <w:rPr>
          <w:rStyle w:val="Strong"/>
          <w:b w:val="0"/>
          <w:bCs w:val="0"/>
          <w:color w:val="auto"/>
        </w:rPr>
        <w:t>Cybatrol</w:t>
      </w:r>
      <w:r>
        <w:rPr>
          <w:rStyle w:val="bodytext1"/>
          <w:rFonts w:ascii="Times New Roman" w:hAnsi="Times New Roman" w:cs="Times New Roman"/>
          <w:color w:val="auto"/>
          <w:sz w:val="24"/>
        </w:rPr>
        <w:t xml:space="preserve"> has endeavored to take</w:t>
      </w:r>
      <w:r>
        <w:rPr>
          <w:rStyle w:val="bodytext1"/>
          <w:rFonts w:ascii="Times New Roman" w:hAnsi="Times New Roman" w:cs="Times New Roman"/>
          <w:color w:val="auto"/>
          <w:sz w:val="24"/>
        </w:rPr>
        <w:t xml:space="preserve"> appropriate measures to prevent and minimize risks of unauthorized access to, improper use and the inaccuracy of your personal information. </w:t>
      </w:r>
    </w:p>
    <w:p w:rsidR="00000000" w:rsidRDefault="002E50EC">
      <w:pPr>
        <w:pStyle w:val="NormalWeb"/>
        <w:keepLines/>
        <w:rPr>
          <w:rStyle w:val="Strong"/>
          <w:color w:val="auto"/>
        </w:rPr>
      </w:pPr>
    </w:p>
    <w:p w:rsidR="00000000" w:rsidRDefault="002E50EC">
      <w:pPr>
        <w:pStyle w:val="NormalWeb"/>
        <w:keepLines/>
        <w:rPr>
          <w:color w:val="auto"/>
        </w:rPr>
      </w:pPr>
      <w:r>
        <w:rPr>
          <w:rStyle w:val="Strong"/>
          <w:color w:val="auto"/>
        </w:rPr>
        <w:t>Accuracy of collected data</w:t>
      </w:r>
    </w:p>
    <w:p w:rsidR="00000000" w:rsidRDefault="002E50EC">
      <w:pPr>
        <w:pStyle w:val="NormalWeb"/>
        <w:keepLines/>
        <w:rPr>
          <w:rStyle w:val="bodytext1"/>
          <w:rFonts w:ascii="Times New Roman" w:hAnsi="Times New Roman" w:cs="Times New Roman"/>
          <w:color w:val="auto"/>
          <w:sz w:val="24"/>
        </w:rPr>
      </w:pPr>
      <w:r>
        <w:rPr>
          <w:rStyle w:val="Strong"/>
          <w:b w:val="0"/>
          <w:bCs w:val="0"/>
          <w:color w:val="auto"/>
        </w:rPr>
        <w:t>Cybatrol</w:t>
      </w:r>
      <w:r>
        <w:rPr>
          <w:rStyle w:val="bodytext1"/>
          <w:rFonts w:ascii="Times New Roman" w:hAnsi="Times New Roman" w:cs="Times New Roman"/>
          <w:color w:val="auto"/>
          <w:sz w:val="24"/>
        </w:rPr>
        <w:t xml:space="preserve"> will on its own initiative, or at your request, replenish, rectify or erase a</w:t>
      </w:r>
      <w:r>
        <w:rPr>
          <w:rStyle w:val="bodytext1"/>
          <w:rFonts w:ascii="Times New Roman" w:hAnsi="Times New Roman" w:cs="Times New Roman"/>
          <w:color w:val="auto"/>
          <w:sz w:val="24"/>
        </w:rPr>
        <w:t xml:space="preserve">ny incomplete, inaccurate or outdated personal data retained by </w:t>
      </w:r>
      <w:r>
        <w:rPr>
          <w:rStyle w:val="Strong"/>
          <w:b w:val="0"/>
          <w:bCs w:val="0"/>
          <w:color w:val="auto"/>
        </w:rPr>
        <w:t>Cybatrol</w:t>
      </w:r>
      <w:r>
        <w:rPr>
          <w:rStyle w:val="bodytext1"/>
          <w:rFonts w:ascii="Times New Roman" w:hAnsi="Times New Roman" w:cs="Times New Roman"/>
          <w:color w:val="auto"/>
          <w:sz w:val="24"/>
        </w:rPr>
        <w:t xml:space="preserve"> in connection with the operation of this Site.</w:t>
      </w:r>
    </w:p>
    <w:p w:rsidR="00000000" w:rsidRDefault="002E50EC">
      <w:pPr>
        <w:pStyle w:val="NormalWeb"/>
        <w:keepLines/>
        <w:rPr>
          <w:rStyle w:val="bodytext1"/>
          <w:rFonts w:ascii="Times New Roman" w:hAnsi="Times New Roman" w:cs="Times New Roman"/>
          <w:color w:val="auto"/>
          <w:sz w:val="24"/>
        </w:rPr>
      </w:pPr>
    </w:p>
    <w:p w:rsidR="00000000" w:rsidRDefault="002E50EC">
      <w:pPr>
        <w:pStyle w:val="NormalWeb"/>
        <w:keepLines/>
        <w:rPr>
          <w:rStyle w:val="bodytext1"/>
          <w:rFonts w:ascii="Times New Roman" w:hAnsi="Times New Roman" w:cs="Times New Roman"/>
          <w:color w:val="auto"/>
          <w:sz w:val="24"/>
        </w:rPr>
      </w:pPr>
    </w:p>
    <w:p w:rsidR="00000000" w:rsidRDefault="002E50EC">
      <w:pPr>
        <w:pStyle w:val="NormalWeb"/>
        <w:keepLines/>
        <w:rPr>
          <w:rStyle w:val="bodytext1"/>
          <w:rFonts w:ascii="Times New Roman" w:hAnsi="Times New Roman" w:cs="Times New Roman"/>
          <w:color w:val="auto"/>
          <w:sz w:val="24"/>
        </w:rPr>
      </w:pPr>
    </w:p>
    <w:p w:rsidR="00000000" w:rsidRDefault="002E50EC">
      <w:pPr>
        <w:pStyle w:val="NormalWeb"/>
        <w:keepLines/>
        <w:rPr>
          <w:color w:val="auto"/>
        </w:rPr>
      </w:pPr>
    </w:p>
    <w:p w:rsidR="00000000" w:rsidRDefault="002E50EC">
      <w:pPr>
        <w:pStyle w:val="NormalWeb"/>
        <w:keepLines/>
        <w:rPr>
          <w:rStyle w:val="Strong"/>
          <w:color w:val="auto"/>
        </w:rPr>
      </w:pPr>
      <w:r>
        <w:rPr>
          <w:rStyle w:val="Strong"/>
          <w:color w:val="auto"/>
        </w:rPr>
        <w:lastRenderedPageBreak/>
        <w:t>Visitor Identification</w:t>
      </w:r>
    </w:p>
    <w:p w:rsidR="00000000" w:rsidRDefault="002E50EC">
      <w:pPr>
        <w:pStyle w:val="NormalWeb"/>
        <w:keepLines/>
        <w:rPr>
          <w:color w:val="auto"/>
        </w:rPr>
      </w:pPr>
      <w:r>
        <w:rPr>
          <w:rStyle w:val="bodytext1"/>
          <w:rFonts w:ascii="Times New Roman" w:hAnsi="Times New Roman" w:cs="Times New Roman"/>
          <w:color w:val="auto"/>
          <w:sz w:val="24"/>
        </w:rPr>
        <w:t>From time to time, information may be placed on your computer to allow us to identify you. This information i</w:t>
      </w:r>
      <w:r>
        <w:rPr>
          <w:rStyle w:val="bodytext1"/>
          <w:rFonts w:ascii="Times New Roman" w:hAnsi="Times New Roman" w:cs="Times New Roman"/>
          <w:color w:val="auto"/>
          <w:sz w:val="24"/>
        </w:rPr>
        <w:t xml:space="preserve">s commonly known as "cookies". By showing how and when our visitors use this Site, this information can help us to continue to improve our Site. We will only use cookies to view information on your hard drive that was put there by a cookie from this Site. </w:t>
      </w:r>
      <w:r>
        <w:rPr>
          <w:rStyle w:val="bodytext1"/>
          <w:rFonts w:ascii="Times New Roman" w:hAnsi="Times New Roman" w:cs="Times New Roman"/>
          <w:color w:val="auto"/>
          <w:sz w:val="24"/>
        </w:rPr>
        <w:t xml:space="preserve">The use of cookies is an industry standard and many web sites use them. Cookies are stored on your computer and not on this Site. If you do not wish to receive cookies, or want to be notified of when they are placed, you may set your web browser to do so, </w:t>
      </w:r>
      <w:r>
        <w:rPr>
          <w:rStyle w:val="bodytext1"/>
          <w:rFonts w:ascii="Times New Roman" w:hAnsi="Times New Roman" w:cs="Times New Roman"/>
          <w:color w:val="auto"/>
          <w:sz w:val="24"/>
        </w:rPr>
        <w:t>if your browser so permits.</w:t>
      </w:r>
    </w:p>
    <w:p w:rsidR="00000000" w:rsidRDefault="002E50EC">
      <w:pPr>
        <w:pStyle w:val="NormalWeb"/>
        <w:keepLines/>
        <w:rPr>
          <w:rStyle w:val="Strong"/>
          <w:color w:val="auto"/>
        </w:rPr>
      </w:pPr>
    </w:p>
    <w:p w:rsidR="00000000" w:rsidRDefault="002E50EC">
      <w:pPr>
        <w:pStyle w:val="NormalWeb"/>
        <w:keepLines/>
        <w:rPr>
          <w:color w:val="auto"/>
        </w:rPr>
      </w:pPr>
      <w:r>
        <w:rPr>
          <w:rStyle w:val="Strong"/>
          <w:color w:val="auto"/>
        </w:rPr>
        <w:t>Minors</w:t>
      </w:r>
    </w:p>
    <w:p w:rsidR="00000000" w:rsidRDefault="002E50EC">
      <w:pPr>
        <w:pStyle w:val="NormalWeb"/>
        <w:keepLines/>
        <w:rPr>
          <w:color w:val="auto"/>
        </w:rPr>
      </w:pPr>
      <w:r>
        <w:rPr>
          <w:rStyle w:val="bodytext1"/>
          <w:rFonts w:ascii="Times New Roman" w:hAnsi="Times New Roman" w:cs="Times New Roman"/>
          <w:color w:val="auto"/>
          <w:sz w:val="24"/>
        </w:rPr>
        <w:t xml:space="preserve">No information may be submitted to </w:t>
      </w:r>
      <w:r>
        <w:rPr>
          <w:rStyle w:val="Strong"/>
          <w:b w:val="0"/>
          <w:bCs w:val="0"/>
          <w:color w:val="auto"/>
        </w:rPr>
        <w:t>Cybatrol</w:t>
      </w:r>
      <w:r>
        <w:rPr>
          <w:rStyle w:val="bodytext1"/>
          <w:rFonts w:ascii="Times New Roman" w:hAnsi="Times New Roman" w:cs="Times New Roman"/>
          <w:color w:val="auto"/>
          <w:sz w:val="24"/>
        </w:rPr>
        <w:t xml:space="preserve"> by persons under the age of 18 without the consent of a parent or legal guardian, nor may persons under the age of 18 make purchases or other legal acts on this Site without su</w:t>
      </w:r>
      <w:r>
        <w:rPr>
          <w:rStyle w:val="bodytext1"/>
          <w:rFonts w:ascii="Times New Roman" w:hAnsi="Times New Roman" w:cs="Times New Roman"/>
          <w:color w:val="auto"/>
          <w:sz w:val="24"/>
        </w:rPr>
        <w:t>ch consent, unless permitted by applicable legislation.</w:t>
      </w:r>
    </w:p>
    <w:p w:rsidR="00000000" w:rsidRDefault="002E50EC">
      <w:pPr>
        <w:pStyle w:val="NormalWeb"/>
        <w:keepLines/>
        <w:rPr>
          <w:rStyle w:val="Strong"/>
          <w:color w:val="auto"/>
        </w:rPr>
      </w:pPr>
    </w:p>
    <w:p w:rsidR="00000000" w:rsidRDefault="002E50EC">
      <w:pPr>
        <w:pStyle w:val="NormalWeb"/>
        <w:keepLines/>
        <w:rPr>
          <w:color w:val="auto"/>
        </w:rPr>
      </w:pPr>
      <w:r>
        <w:rPr>
          <w:rStyle w:val="Strong"/>
          <w:color w:val="auto"/>
        </w:rPr>
        <w:t>Changes</w:t>
      </w:r>
    </w:p>
    <w:p w:rsidR="00000000" w:rsidRDefault="002E50EC">
      <w:pPr>
        <w:pStyle w:val="NormalWeb"/>
        <w:keepLines/>
        <w:rPr>
          <w:color w:val="auto"/>
        </w:rPr>
      </w:pPr>
      <w:r>
        <w:rPr>
          <w:rStyle w:val="bodytext1"/>
          <w:rFonts w:ascii="Times New Roman" w:hAnsi="Times New Roman" w:cs="Times New Roman"/>
          <w:color w:val="auto"/>
          <w:sz w:val="24"/>
        </w:rPr>
        <w:t>We may change this Privacy Policy, or change, modify or withdraw access to this Site, or the content of these pages at any time with or without notice.</w:t>
      </w:r>
    </w:p>
    <w:p w:rsidR="00000000" w:rsidRDefault="002E50EC">
      <w:pPr>
        <w:pStyle w:val="NormalWeb"/>
        <w:widowControl w:val="0"/>
        <w:rPr>
          <w:color w:val="auto"/>
        </w:rPr>
      </w:pPr>
    </w:p>
    <w:p w:rsidR="00000000" w:rsidRDefault="002E50EC">
      <w:pPr>
        <w:pStyle w:val="NormalWeb"/>
        <w:widowControl w:val="0"/>
      </w:pPr>
    </w:p>
    <w:p w:rsidR="00000000" w:rsidRDefault="002E50EC">
      <w:pPr>
        <w:pStyle w:val="NormalWeb"/>
        <w:widowControl w:val="0"/>
        <w:rPr>
          <w:rFonts w:ascii="Arial" w:hAnsi="Arial" w:cs="Arial"/>
          <w:sz w:val="20"/>
        </w:rPr>
      </w:pPr>
      <w:r>
        <w:rPr>
          <w:rFonts w:ascii="Arial" w:hAnsi="Arial" w:cs="Arial"/>
          <w:sz w:val="20"/>
        </w:rPr>
        <w:t xml:space="preserve"> </w:t>
      </w:r>
    </w:p>
    <w:p w:rsidR="00000000" w:rsidRDefault="002E50EC">
      <w:pPr>
        <w:widowControl w:val="0"/>
        <w:rPr>
          <w:sz w:val="24"/>
        </w:rPr>
      </w:pPr>
    </w:p>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45ED"/>
    <w:rsid w:val="002E50EC"/>
    <w:rsid w:val="00A0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A80F5B-0B82-4970-A79B-CCA3D5DD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color w:val="000000"/>
      <w:sz w:val="24"/>
    </w:rPr>
  </w:style>
  <w:style w:type="paragraph" w:customStyle="1" w:styleId="bodytext">
    <w:name w:val="bodytext"/>
    <w:basedOn w:val="Normal"/>
    <w:pPr>
      <w:spacing w:before="100" w:beforeAutospacing="1" w:after="100" w:afterAutospacing="1" w:line="240" w:lineRule="atLeast"/>
    </w:pPr>
    <w:rPr>
      <w:rFonts w:ascii="Arial" w:hAnsi="Arial" w:cs="Arial"/>
      <w:color w:val="000066"/>
    </w:rPr>
  </w:style>
  <w:style w:type="character" w:styleId="Strong">
    <w:name w:val="Strong"/>
    <w:basedOn w:val="DefaultParagraphFont"/>
    <w:qFormat/>
    <w:rPr>
      <w:b/>
      <w:bCs/>
    </w:rPr>
  </w:style>
  <w:style w:type="paragraph" w:customStyle="1" w:styleId="bodysubhead">
    <w:name w:val="bodysubhead"/>
    <w:basedOn w:val="Normal"/>
    <w:pPr>
      <w:spacing w:before="100" w:beforeAutospacing="1" w:after="100" w:afterAutospacing="1" w:line="240" w:lineRule="atLeast"/>
    </w:pPr>
    <w:rPr>
      <w:rFonts w:ascii="Arial" w:hAnsi="Arial" w:cs="Arial"/>
      <w:b/>
      <w:bCs/>
      <w:caps/>
      <w:color w:val="666699"/>
      <w:sz w:val="18"/>
      <w:szCs w:val="18"/>
    </w:rPr>
  </w:style>
  <w:style w:type="character" w:customStyle="1" w:styleId="bodytext1">
    <w:name w:val="bodytext1"/>
    <w:basedOn w:val="DefaultParagraphFont"/>
    <w:rPr>
      <w:rFonts w:ascii="Arial" w:hAnsi="Arial" w:cs="Arial" w:hint="default"/>
      <w:color w:val="00006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833</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BHMOC</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Doreen</dc:creator>
  <cp:keywords/>
  <dc:description/>
  <cp:lastModifiedBy>Todd Makeever</cp:lastModifiedBy>
  <cp:revision>2</cp:revision>
  <dcterms:created xsi:type="dcterms:W3CDTF">2015-05-10T22:26:00Z</dcterms:created>
  <dcterms:modified xsi:type="dcterms:W3CDTF">2015-05-10T22:26:00Z</dcterms:modified>
</cp:coreProperties>
</file>