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highlight w:val="white"/>
          <w:rtl w:val="0"/>
        </w:rPr>
        <w:t xml:space="preserve">Katılımcı Bilgi Formu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right w:color="000000" w:space="4" w:sz="4" w:val="single"/>
        </w:pBdr>
        <w:spacing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Katılımcı Numarası:</w:t>
        <w:tab/>
        <w:tab/>
        <w:tab/>
        <w:tab/>
        <w:t xml:space="preserve">Bölümü: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Cinsiyet:</w:t>
        <w:tab/>
        <w:tab/>
        <w:tab/>
        <w:tab/>
        <w:tab/>
        <w:t xml:space="preserve">Yaş: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1.   Herhangi bir görme bozukluğunuz var mı?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before="12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Evet</w:t>
        <w:tab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Hayır</w:t>
      </w:r>
    </w:p>
    <w:p w:rsidR="00000000" w:rsidDel="00000000" w:rsidP="00000000" w:rsidRDefault="00000000" w:rsidRPr="00000000" w14:paraId="00000008">
      <w:pPr>
        <w:spacing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2.   Şu anda gözlük ya da lens takıyor musunuz?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before="12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Evet</w:t>
        <w:tab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Hayır</w:t>
      </w:r>
    </w:p>
    <w:p w:rsidR="00000000" w:rsidDel="00000000" w:rsidP="00000000" w:rsidRDefault="00000000" w:rsidRPr="00000000" w14:paraId="0000000B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3.   Daha önce psikiyatrik/psikolojik bir rahatsızlık tanısı aldınız mı?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before="12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Evet</w:t>
        <w:tab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Hayır</w:t>
      </w:r>
    </w:p>
    <w:p w:rsidR="00000000" w:rsidDel="00000000" w:rsidP="00000000" w:rsidRDefault="00000000" w:rsidRPr="00000000" w14:paraId="0000000E">
      <w:pPr>
        <w:spacing w:before="12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Eğer yanıtınız evet ise lütfen konulan tanıyı belirtiniz ……………………………..</w:t>
      </w:r>
    </w:p>
    <w:p w:rsidR="00000000" w:rsidDel="00000000" w:rsidP="00000000" w:rsidRDefault="00000000" w:rsidRPr="00000000" w14:paraId="0000000F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4.   Daha önce nörolojik bir rahatsızlık tanısı aldınız mı?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12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Evet</w:t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Hayır</w:t>
      </w:r>
    </w:p>
    <w:p w:rsidR="00000000" w:rsidDel="00000000" w:rsidP="00000000" w:rsidRDefault="00000000" w:rsidRPr="00000000" w14:paraId="00000012">
      <w:pPr>
        <w:spacing w:before="12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Eğer yanıtınız evet ise lütfen konulan tanıyı belirtiniz ……………………………..</w:t>
      </w:r>
    </w:p>
    <w:p w:rsidR="00000000" w:rsidDel="00000000" w:rsidP="00000000" w:rsidRDefault="00000000" w:rsidRPr="00000000" w14:paraId="00000013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5.   Herhangi bir ilaç kullanıyor musunuz?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before="12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Evet</w:t>
        <w:tab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Hayır</w:t>
      </w:r>
    </w:p>
    <w:p w:rsidR="00000000" w:rsidDel="00000000" w:rsidP="00000000" w:rsidRDefault="00000000" w:rsidRPr="00000000" w14:paraId="00000016">
      <w:pPr>
        <w:spacing w:before="12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Eğer yanıtınız evet ise lütfen ilacın adını belirtiniz ……………………………..</w:t>
      </w:r>
    </w:p>
    <w:p w:rsidR="00000000" w:rsidDel="00000000" w:rsidP="00000000" w:rsidRDefault="00000000" w:rsidRPr="00000000" w14:paraId="00000017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6.   Daha önce kafa travması geçirdiniz mi?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12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Evet</w:t>
        <w:tab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Hayır </w:t>
      </w:r>
    </w:p>
    <w:p w:rsidR="00000000" w:rsidDel="00000000" w:rsidP="00000000" w:rsidRDefault="00000000" w:rsidRPr="00000000" w14:paraId="0000001A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7.   Aşağıda belirtilen bozukluklardan herhangi birine dair tanı aldıysanız, lütfen bu bozukluğu işaretleyiniz.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12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Disleksi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Diskalkuli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Uzamsal İhmal </w:t>
      </w:r>
    </w:p>
    <w:p w:rsidR="00000000" w:rsidDel="00000000" w:rsidP="00000000" w:rsidRDefault="00000000" w:rsidRPr="00000000" w14:paraId="0000001E">
      <w:pPr>
        <w:spacing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8.   Son 6 ay içerisinde Psikoloji Laboratuvarı’nda deneye girdiniz mi? Yanıtınız evet ise deneyin konusunu ve araştırmacıyı belirtiniz.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76" w:lineRule="auto"/>
        <w:rPr>
          <w:b w:val="1"/>
        </w:rPr>
      </w:pPr>
      <w:bookmarkStart w:colFirst="0" w:colLast="0" w:name="_bvax07nd4sq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76" w:lineRule="auto"/>
        <w:rPr>
          <w:b w:val="1"/>
        </w:rPr>
      </w:pPr>
      <w:bookmarkStart w:colFirst="0" w:colLast="0" w:name="_gjdgxs" w:id="1"/>
      <w:bookmarkEnd w:id="1"/>
      <w:r w:rsidDel="00000000" w:rsidR="00000000" w:rsidRPr="00000000">
        <w:rPr>
          <w:b w:val="1"/>
          <w:rtl w:val="0"/>
        </w:rPr>
        <w:t xml:space="preserve">Aşağıdaki dillere ait alfabelerden herhangi birini okuyabiliyor veya yazabiliyor musunuz?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Lütfen okuma ve yazma durumunuzu yetkinlik düzeyinizi yansıtacak şekilde kutucukları işaretleyerek belirtiniz.</w:t>
      </w:r>
    </w:p>
    <w:p w:rsidR="00000000" w:rsidDel="00000000" w:rsidP="00000000" w:rsidRDefault="00000000" w:rsidRPr="00000000" w14:paraId="00000023">
      <w:pPr>
        <w:spacing w:after="16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Not:</w:t>
      </w:r>
      <w:r w:rsidDel="00000000" w:rsidR="00000000" w:rsidRPr="00000000">
        <w:rPr>
          <w:rtl w:val="0"/>
        </w:rPr>
        <w:t xml:space="preserve"> Hiç kutucuk işaretlemezseniz, o dilin alfabesini hiç bilmiyorsunuz demektir. Tüm kutucukları işaretlerseniz, o dili çok iyi biliyorsunuz demektir.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51"/>
        <w:gridCol w:w="2552"/>
        <w:tblGridChange w:id="0">
          <w:tblGrid>
            <w:gridCol w:w="3681"/>
            <w:gridCol w:w="2551"/>
            <w:gridCol w:w="255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Okuma Yetkinliği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Yazma Yetkinliği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Arapça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Osmanlıca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İbranice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Farsça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160" w:line="259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☐ ☐ ☐ 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160" w:line="259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☐ ☐ ☐ 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Diğer (Lütfen belirtiniz): ______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20" w:line="360" w:lineRule="auto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