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8120" w14:textId="60B817AC" w:rsidR="005101E4" w:rsidRPr="006C21B2" w:rsidRDefault="005E06AC" w:rsidP="004971DC">
      <w:pPr>
        <w:spacing w:line="360" w:lineRule="auto"/>
        <w:jc w:val="center"/>
        <w:rPr>
          <w:rFonts w:ascii="Times New Roman" w:hAnsi="Times New Roman" w:cs="Times New Roman"/>
          <w:b/>
          <w:bCs/>
          <w:sz w:val="28"/>
          <w:szCs w:val="28"/>
        </w:rPr>
      </w:pPr>
      <w:r w:rsidRPr="006C21B2">
        <w:rPr>
          <w:rFonts w:ascii="Times New Roman" w:hAnsi="Times New Roman" w:cs="Times New Roman"/>
          <w:b/>
          <w:bCs/>
          <w:sz w:val="28"/>
          <w:szCs w:val="28"/>
        </w:rPr>
        <w:t>Exoplanet Data Explor</w:t>
      </w:r>
      <w:r w:rsidR="00D7320E" w:rsidRPr="006C21B2">
        <w:rPr>
          <w:rFonts w:ascii="Times New Roman" w:hAnsi="Times New Roman" w:cs="Times New Roman"/>
          <w:b/>
          <w:bCs/>
          <w:sz w:val="28"/>
          <w:szCs w:val="28"/>
        </w:rPr>
        <w:t>ation</w:t>
      </w:r>
      <w:r w:rsidRPr="006C21B2">
        <w:rPr>
          <w:rFonts w:ascii="Times New Roman" w:hAnsi="Times New Roman" w:cs="Times New Roman"/>
          <w:b/>
          <w:bCs/>
          <w:sz w:val="28"/>
          <w:szCs w:val="28"/>
        </w:rPr>
        <w:t xml:space="preserve"> and </w:t>
      </w:r>
      <w:r w:rsidR="009D676F">
        <w:rPr>
          <w:rFonts w:ascii="Times New Roman" w:hAnsi="Times New Roman" w:cs="Times New Roman"/>
          <w:b/>
          <w:bCs/>
          <w:sz w:val="28"/>
          <w:szCs w:val="28"/>
        </w:rPr>
        <w:t>Detection Signal of Jupiter around a Sun-like Star</w:t>
      </w:r>
    </w:p>
    <w:p w14:paraId="4B301949" w14:textId="15EBA408" w:rsidR="005E06AC" w:rsidRDefault="009E5889" w:rsidP="004971D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Group 4: </w:t>
      </w:r>
      <w:r w:rsidR="005E06AC" w:rsidRPr="00DC7126">
        <w:rPr>
          <w:rFonts w:ascii="Times New Roman" w:hAnsi="Times New Roman" w:cs="Times New Roman"/>
          <w:sz w:val="24"/>
          <w:szCs w:val="24"/>
        </w:rPr>
        <w:t xml:space="preserve">Frank Hegedus, Alyssa Whalen, </w:t>
      </w:r>
      <w:r w:rsidR="00C61934" w:rsidRPr="00DC7126">
        <w:rPr>
          <w:rFonts w:ascii="Times New Roman" w:hAnsi="Times New Roman" w:cs="Times New Roman"/>
          <w:sz w:val="24"/>
          <w:szCs w:val="24"/>
        </w:rPr>
        <w:t>John Kushan, Bre</w:t>
      </w:r>
      <w:r w:rsidR="00DC7126" w:rsidRPr="00DC7126">
        <w:rPr>
          <w:rFonts w:ascii="Times New Roman" w:hAnsi="Times New Roman" w:cs="Times New Roman"/>
          <w:sz w:val="24"/>
          <w:szCs w:val="24"/>
        </w:rPr>
        <w:t>n</w:t>
      </w:r>
      <w:r w:rsidR="00C61934" w:rsidRPr="00DC7126">
        <w:rPr>
          <w:rFonts w:ascii="Times New Roman" w:hAnsi="Times New Roman" w:cs="Times New Roman"/>
          <w:sz w:val="24"/>
          <w:szCs w:val="24"/>
        </w:rPr>
        <w:t>dan Kirsh</w:t>
      </w:r>
    </w:p>
    <w:p w14:paraId="3404CE73" w14:textId="77777777" w:rsidR="00786D6C" w:rsidRDefault="00786D6C" w:rsidP="004971DC">
      <w:pPr>
        <w:spacing w:line="360" w:lineRule="auto"/>
        <w:rPr>
          <w:rFonts w:ascii="Times New Roman" w:hAnsi="Times New Roman" w:cs="Times New Roman"/>
          <w:sz w:val="24"/>
          <w:szCs w:val="24"/>
        </w:rPr>
      </w:pPr>
    </w:p>
    <w:p w14:paraId="3AAFFDF7" w14:textId="7B5205D6" w:rsidR="00DC7126" w:rsidRDefault="00DC7126" w:rsidP="004971DC">
      <w:pPr>
        <w:spacing w:line="360" w:lineRule="auto"/>
        <w:rPr>
          <w:rFonts w:ascii="Times New Roman" w:hAnsi="Times New Roman" w:cs="Times New Roman"/>
          <w:sz w:val="24"/>
          <w:szCs w:val="24"/>
        </w:rPr>
      </w:pPr>
      <w:r>
        <w:rPr>
          <w:rFonts w:ascii="Times New Roman" w:hAnsi="Times New Roman" w:cs="Times New Roman"/>
          <w:sz w:val="24"/>
          <w:szCs w:val="24"/>
        </w:rPr>
        <w:tab/>
      </w:r>
      <w:r w:rsidR="00316544">
        <w:rPr>
          <w:rFonts w:ascii="Times New Roman" w:hAnsi="Times New Roman" w:cs="Times New Roman"/>
          <w:sz w:val="24"/>
          <w:szCs w:val="24"/>
        </w:rPr>
        <w:t xml:space="preserve">One </w:t>
      </w:r>
      <w:r w:rsidR="007E25D5">
        <w:rPr>
          <w:rFonts w:ascii="Times New Roman" w:hAnsi="Times New Roman" w:cs="Times New Roman"/>
          <w:sz w:val="24"/>
          <w:szCs w:val="24"/>
        </w:rPr>
        <w:t xml:space="preserve">of the key reasons why astronomers search for exoplanets is to help </w:t>
      </w:r>
      <w:r w:rsidR="001A414E">
        <w:rPr>
          <w:rFonts w:ascii="Times New Roman" w:hAnsi="Times New Roman" w:cs="Times New Roman"/>
          <w:sz w:val="24"/>
          <w:szCs w:val="24"/>
        </w:rPr>
        <w:t>learn</w:t>
      </w:r>
      <w:r w:rsidR="007E25D5">
        <w:rPr>
          <w:rFonts w:ascii="Times New Roman" w:hAnsi="Times New Roman" w:cs="Times New Roman"/>
          <w:sz w:val="24"/>
          <w:szCs w:val="24"/>
        </w:rPr>
        <w:t xml:space="preserve"> how planets </w:t>
      </w:r>
      <w:r w:rsidR="00872B67">
        <w:rPr>
          <w:rFonts w:ascii="Times New Roman" w:hAnsi="Times New Roman" w:cs="Times New Roman"/>
          <w:sz w:val="24"/>
          <w:szCs w:val="24"/>
        </w:rPr>
        <w:t>are formed, and to</w:t>
      </w:r>
      <w:r w:rsidR="001A414E">
        <w:rPr>
          <w:rFonts w:ascii="Times New Roman" w:hAnsi="Times New Roman" w:cs="Times New Roman"/>
          <w:sz w:val="24"/>
          <w:szCs w:val="24"/>
        </w:rPr>
        <w:t xml:space="preserve"> see if we truly understand the functions that formed our own solar system.</w:t>
      </w:r>
      <w:r w:rsidR="00781CD8">
        <w:rPr>
          <w:rFonts w:ascii="Times New Roman" w:hAnsi="Times New Roman" w:cs="Times New Roman"/>
          <w:sz w:val="24"/>
          <w:szCs w:val="24"/>
        </w:rPr>
        <w:t xml:space="preserve"> This can be achieved by </w:t>
      </w:r>
      <w:r w:rsidR="00DC21A7">
        <w:rPr>
          <w:rFonts w:ascii="Times New Roman" w:hAnsi="Times New Roman" w:cs="Times New Roman"/>
          <w:sz w:val="24"/>
          <w:szCs w:val="24"/>
        </w:rPr>
        <w:t xml:space="preserve">examining data on exoplanets and drawing conclusions about </w:t>
      </w:r>
      <w:r w:rsidR="009E5889">
        <w:rPr>
          <w:rFonts w:ascii="Times New Roman" w:hAnsi="Times New Roman" w:cs="Times New Roman"/>
          <w:sz w:val="24"/>
          <w:szCs w:val="24"/>
        </w:rPr>
        <w:t xml:space="preserve">why exoplanets have certain qualities. </w:t>
      </w:r>
      <w:r w:rsidR="00712F36">
        <w:rPr>
          <w:rFonts w:ascii="Times New Roman" w:hAnsi="Times New Roman" w:cs="Times New Roman"/>
          <w:sz w:val="24"/>
          <w:szCs w:val="24"/>
        </w:rPr>
        <w:t xml:space="preserve">This is the heart of </w:t>
      </w:r>
      <w:r w:rsidR="009E5889">
        <w:rPr>
          <w:rFonts w:ascii="Times New Roman" w:hAnsi="Times New Roman" w:cs="Times New Roman"/>
          <w:sz w:val="24"/>
          <w:szCs w:val="24"/>
        </w:rPr>
        <w:t xml:space="preserve">this project, </w:t>
      </w:r>
      <w:r w:rsidR="00712F36">
        <w:rPr>
          <w:rFonts w:ascii="Times New Roman" w:hAnsi="Times New Roman" w:cs="Times New Roman"/>
          <w:sz w:val="24"/>
          <w:szCs w:val="24"/>
        </w:rPr>
        <w:t xml:space="preserve">for us to start learning </w:t>
      </w:r>
      <w:r w:rsidR="00BA4B07">
        <w:rPr>
          <w:rFonts w:ascii="Times New Roman" w:hAnsi="Times New Roman" w:cs="Times New Roman"/>
          <w:sz w:val="24"/>
          <w:szCs w:val="24"/>
        </w:rPr>
        <w:t xml:space="preserve">how and preparing to draw conclusions based on exoplanet data. </w:t>
      </w:r>
      <w:r w:rsidR="00586741">
        <w:rPr>
          <w:rFonts w:ascii="Times New Roman" w:hAnsi="Times New Roman" w:cs="Times New Roman"/>
          <w:sz w:val="24"/>
          <w:szCs w:val="24"/>
        </w:rPr>
        <w:t xml:space="preserve">We explored </w:t>
      </w:r>
      <w:r w:rsidR="003E4707">
        <w:rPr>
          <w:rFonts w:ascii="Times New Roman" w:hAnsi="Times New Roman" w:cs="Times New Roman"/>
          <w:sz w:val="24"/>
          <w:szCs w:val="24"/>
        </w:rPr>
        <w:t xml:space="preserve">and graphed data on </w:t>
      </w:r>
      <w:r w:rsidR="00700048">
        <w:rPr>
          <w:rFonts w:ascii="Times New Roman" w:hAnsi="Times New Roman" w:cs="Times New Roman"/>
          <w:sz w:val="24"/>
          <w:szCs w:val="24"/>
        </w:rPr>
        <w:t>exoplanets that we gathered from NASA’s Exoplanet Archive</w:t>
      </w:r>
      <w:r w:rsidR="002A6A16">
        <w:rPr>
          <w:rFonts w:ascii="Times New Roman" w:hAnsi="Times New Roman" w:cs="Times New Roman"/>
          <w:sz w:val="24"/>
          <w:szCs w:val="24"/>
        </w:rPr>
        <w:t xml:space="preserve">, focusing on </w:t>
      </w:r>
      <w:r w:rsidR="00ED0D0C">
        <w:rPr>
          <w:rFonts w:ascii="Times New Roman" w:hAnsi="Times New Roman" w:cs="Times New Roman"/>
          <w:sz w:val="24"/>
          <w:szCs w:val="24"/>
        </w:rPr>
        <w:t>mass and radius data of the exoplanets, as well as the period and semi-major axis of their orbits</w:t>
      </w:r>
      <w:r w:rsidR="00BA4B07">
        <w:rPr>
          <w:rFonts w:ascii="Times New Roman" w:hAnsi="Times New Roman" w:cs="Times New Roman"/>
          <w:sz w:val="24"/>
          <w:szCs w:val="24"/>
        </w:rPr>
        <w:t xml:space="preserve"> in order to </w:t>
      </w:r>
      <w:r w:rsidR="00AB7890">
        <w:rPr>
          <w:rFonts w:ascii="Times New Roman" w:hAnsi="Times New Roman" w:cs="Times New Roman"/>
          <w:sz w:val="24"/>
          <w:szCs w:val="24"/>
        </w:rPr>
        <w:t xml:space="preserve">gain familiarity with using and manipulating exoplanet data. </w:t>
      </w:r>
      <w:r w:rsidR="007876C2">
        <w:rPr>
          <w:rFonts w:ascii="Times New Roman" w:hAnsi="Times New Roman" w:cs="Times New Roman"/>
          <w:sz w:val="24"/>
          <w:szCs w:val="24"/>
        </w:rPr>
        <w:t>We then use</w:t>
      </w:r>
      <w:r w:rsidR="00803613">
        <w:rPr>
          <w:rFonts w:ascii="Times New Roman" w:hAnsi="Times New Roman" w:cs="Times New Roman"/>
          <w:sz w:val="24"/>
          <w:szCs w:val="24"/>
        </w:rPr>
        <w:t>d</w:t>
      </w:r>
      <w:r w:rsidR="007876C2">
        <w:rPr>
          <w:rFonts w:ascii="Times New Roman" w:hAnsi="Times New Roman" w:cs="Times New Roman"/>
          <w:sz w:val="24"/>
          <w:szCs w:val="24"/>
        </w:rPr>
        <w:t xml:space="preserve"> these </w:t>
      </w:r>
      <w:r w:rsidR="00BB1FBE">
        <w:rPr>
          <w:rFonts w:ascii="Times New Roman" w:hAnsi="Times New Roman" w:cs="Times New Roman"/>
          <w:sz w:val="24"/>
          <w:szCs w:val="24"/>
        </w:rPr>
        <w:t xml:space="preserve">methods and relations </w:t>
      </w:r>
      <w:r w:rsidR="00DB64D6" w:rsidRPr="00DB64D6">
        <w:rPr>
          <w:rFonts w:ascii="Times New Roman" w:hAnsi="Times New Roman" w:cs="Times New Roman"/>
          <w:sz w:val="24"/>
          <w:szCs w:val="24"/>
        </w:rPr>
        <w:t>to understand our detection capabilities of signals from Jupiter-like planets around Sun-like stars</w:t>
      </w:r>
      <w:r w:rsidR="00E75DF3">
        <w:rPr>
          <w:rFonts w:ascii="Times New Roman" w:hAnsi="Times New Roman" w:cs="Times New Roman"/>
          <w:sz w:val="24"/>
          <w:szCs w:val="24"/>
        </w:rPr>
        <w:t>.</w:t>
      </w:r>
    </w:p>
    <w:p w14:paraId="31DF1989" w14:textId="74CFE7B3" w:rsidR="00D47B8B" w:rsidRDefault="00052E13" w:rsidP="00786D6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motivation we had for this project revolved around familiarizing ourselves with the basics of exoplanet detection. </w:t>
      </w:r>
      <w:r w:rsidRPr="73F84409">
        <w:rPr>
          <w:rFonts w:ascii="Times New Roman" w:hAnsi="Times New Roman" w:cs="Times New Roman"/>
          <w:sz w:val="24"/>
          <w:szCs w:val="24"/>
        </w:rPr>
        <w:t>First</w:t>
      </w:r>
      <w:r>
        <w:rPr>
          <w:rFonts w:ascii="Times New Roman" w:hAnsi="Times New Roman" w:cs="Times New Roman"/>
          <w:sz w:val="24"/>
          <w:szCs w:val="24"/>
        </w:rPr>
        <w:t xml:space="preserve">, we wanted to </w:t>
      </w:r>
      <w:r w:rsidR="00E75DF3">
        <w:rPr>
          <w:rFonts w:ascii="Times New Roman" w:hAnsi="Times New Roman" w:cs="Times New Roman"/>
          <w:sz w:val="24"/>
          <w:szCs w:val="24"/>
        </w:rPr>
        <w:t>learn how to gather data</w:t>
      </w:r>
      <w:r w:rsidR="002B75E9">
        <w:rPr>
          <w:rFonts w:ascii="Times New Roman" w:hAnsi="Times New Roman" w:cs="Times New Roman"/>
          <w:sz w:val="24"/>
          <w:szCs w:val="24"/>
        </w:rPr>
        <w:t xml:space="preserve"> from NASA’s Exoplanet Archive</w:t>
      </w:r>
      <w:r w:rsidR="00260388">
        <w:rPr>
          <w:rFonts w:ascii="Times New Roman" w:hAnsi="Times New Roman" w:cs="Times New Roman"/>
          <w:sz w:val="24"/>
          <w:szCs w:val="24"/>
        </w:rPr>
        <w:t xml:space="preserve">, </w:t>
      </w:r>
      <w:r w:rsidR="00E75DF3">
        <w:rPr>
          <w:rFonts w:ascii="Times New Roman" w:hAnsi="Times New Roman" w:cs="Times New Roman"/>
          <w:sz w:val="24"/>
          <w:szCs w:val="24"/>
        </w:rPr>
        <w:t>and display that</w:t>
      </w:r>
      <w:r w:rsidR="002B75E9">
        <w:rPr>
          <w:rFonts w:ascii="Times New Roman" w:hAnsi="Times New Roman" w:cs="Times New Roman"/>
          <w:sz w:val="24"/>
          <w:szCs w:val="24"/>
        </w:rPr>
        <w:t xml:space="preserve"> data using Python</w:t>
      </w:r>
      <w:r w:rsidR="00260388">
        <w:rPr>
          <w:rFonts w:ascii="Times New Roman" w:hAnsi="Times New Roman" w:cs="Times New Roman"/>
          <w:sz w:val="24"/>
          <w:szCs w:val="24"/>
        </w:rPr>
        <w:t>,</w:t>
      </w:r>
      <w:r w:rsidR="002B75E9">
        <w:rPr>
          <w:rFonts w:ascii="Times New Roman" w:hAnsi="Times New Roman" w:cs="Times New Roman"/>
          <w:sz w:val="24"/>
          <w:szCs w:val="24"/>
        </w:rPr>
        <w:t xml:space="preserve"> and </w:t>
      </w:r>
      <w:r w:rsidR="00A52F76">
        <w:rPr>
          <w:rFonts w:ascii="Times New Roman" w:hAnsi="Times New Roman" w:cs="Times New Roman"/>
          <w:sz w:val="24"/>
          <w:szCs w:val="24"/>
        </w:rPr>
        <w:t xml:space="preserve">become </w:t>
      </w:r>
      <w:r w:rsidR="45AA255C" w:rsidRPr="73F84409">
        <w:rPr>
          <w:rFonts w:ascii="Times New Roman" w:hAnsi="Times New Roman" w:cs="Times New Roman"/>
          <w:sz w:val="24"/>
          <w:szCs w:val="24"/>
        </w:rPr>
        <w:t>well-</w:t>
      </w:r>
      <w:r w:rsidR="00A52F76">
        <w:rPr>
          <w:rFonts w:ascii="Times New Roman" w:hAnsi="Times New Roman" w:cs="Times New Roman"/>
          <w:sz w:val="24"/>
          <w:szCs w:val="24"/>
        </w:rPr>
        <w:t xml:space="preserve">versed in using the </w:t>
      </w:r>
      <w:r w:rsidR="002E2F95">
        <w:rPr>
          <w:rFonts w:ascii="Times New Roman" w:hAnsi="Times New Roman" w:cs="Times New Roman"/>
          <w:sz w:val="24"/>
          <w:szCs w:val="24"/>
        </w:rPr>
        <w:t xml:space="preserve">Python package </w:t>
      </w:r>
      <w:r w:rsidR="00A52F76">
        <w:rPr>
          <w:rFonts w:ascii="Times New Roman" w:hAnsi="Times New Roman" w:cs="Times New Roman"/>
          <w:sz w:val="24"/>
          <w:szCs w:val="24"/>
        </w:rPr>
        <w:t>Astropy</w:t>
      </w:r>
      <w:r w:rsidR="002E2F95">
        <w:rPr>
          <w:rFonts w:ascii="Times New Roman" w:hAnsi="Times New Roman" w:cs="Times New Roman"/>
          <w:sz w:val="24"/>
          <w:szCs w:val="24"/>
        </w:rPr>
        <w:t xml:space="preserve">. We also wanted to </w:t>
      </w:r>
      <w:r w:rsidR="00AA10BA">
        <w:rPr>
          <w:rFonts w:ascii="Times New Roman" w:hAnsi="Times New Roman" w:cs="Times New Roman"/>
          <w:sz w:val="24"/>
          <w:szCs w:val="24"/>
        </w:rPr>
        <w:t xml:space="preserve">start learning more about the different methods involved in exoplanet discovery, namely </w:t>
      </w:r>
      <w:r w:rsidR="00C33415">
        <w:rPr>
          <w:rFonts w:ascii="Times New Roman" w:hAnsi="Times New Roman" w:cs="Times New Roman"/>
          <w:sz w:val="24"/>
          <w:szCs w:val="24"/>
        </w:rPr>
        <w:t xml:space="preserve">the methods of </w:t>
      </w:r>
      <w:r w:rsidR="00AA10BA">
        <w:rPr>
          <w:rFonts w:ascii="Times New Roman" w:hAnsi="Times New Roman" w:cs="Times New Roman"/>
          <w:sz w:val="24"/>
          <w:szCs w:val="24"/>
        </w:rPr>
        <w:t>radial velocity</w:t>
      </w:r>
      <w:r w:rsidR="00C33415">
        <w:rPr>
          <w:rFonts w:ascii="Times New Roman" w:hAnsi="Times New Roman" w:cs="Times New Roman"/>
          <w:sz w:val="24"/>
          <w:szCs w:val="24"/>
        </w:rPr>
        <w:t xml:space="preserve">, </w:t>
      </w:r>
      <w:r w:rsidR="00260388">
        <w:rPr>
          <w:rFonts w:ascii="Times New Roman" w:hAnsi="Times New Roman" w:cs="Times New Roman"/>
          <w:sz w:val="24"/>
          <w:szCs w:val="24"/>
        </w:rPr>
        <w:t xml:space="preserve">planetary </w:t>
      </w:r>
      <w:r w:rsidR="0030183B">
        <w:rPr>
          <w:rFonts w:ascii="Times New Roman" w:hAnsi="Times New Roman" w:cs="Times New Roman"/>
          <w:sz w:val="24"/>
          <w:szCs w:val="24"/>
        </w:rPr>
        <w:t xml:space="preserve">transit, and direct imaging. Our goal was to become </w:t>
      </w:r>
      <w:r w:rsidR="004C542E">
        <w:rPr>
          <w:rFonts w:ascii="Times New Roman" w:hAnsi="Times New Roman" w:cs="Times New Roman"/>
          <w:sz w:val="24"/>
          <w:szCs w:val="24"/>
        </w:rPr>
        <w:t xml:space="preserve">familiar with these methods, know how and when to implement them, and understand their </w:t>
      </w:r>
      <w:r w:rsidR="004D12DC">
        <w:rPr>
          <w:rFonts w:ascii="Times New Roman" w:hAnsi="Times New Roman" w:cs="Times New Roman"/>
          <w:sz w:val="24"/>
          <w:szCs w:val="24"/>
        </w:rPr>
        <w:t xml:space="preserve">detection limits in order to recognize their </w:t>
      </w:r>
      <w:r w:rsidR="006D753C">
        <w:rPr>
          <w:rFonts w:ascii="Times New Roman" w:hAnsi="Times New Roman" w:cs="Times New Roman"/>
          <w:sz w:val="24"/>
          <w:szCs w:val="24"/>
        </w:rPr>
        <w:t xml:space="preserve">bias in exoplanet detection. </w:t>
      </w:r>
      <w:r w:rsidR="00394B70">
        <w:rPr>
          <w:rFonts w:ascii="Times New Roman" w:hAnsi="Times New Roman" w:cs="Times New Roman"/>
          <w:sz w:val="24"/>
          <w:szCs w:val="24"/>
        </w:rPr>
        <w:t xml:space="preserve">Our final goal was to </w:t>
      </w:r>
      <w:r w:rsidR="00D304D3">
        <w:rPr>
          <w:rFonts w:ascii="Times New Roman" w:hAnsi="Times New Roman" w:cs="Times New Roman"/>
          <w:sz w:val="24"/>
          <w:szCs w:val="24"/>
        </w:rPr>
        <w:t xml:space="preserve">learn about the </w:t>
      </w:r>
      <w:r w:rsidR="00CD0F0D">
        <w:rPr>
          <w:rFonts w:ascii="Times New Roman" w:hAnsi="Times New Roman" w:cs="Times New Roman"/>
          <w:sz w:val="24"/>
          <w:szCs w:val="24"/>
        </w:rPr>
        <w:t xml:space="preserve">distribution of exoplanets with regards to </w:t>
      </w:r>
      <w:r w:rsidR="00D47B8B">
        <w:rPr>
          <w:rFonts w:ascii="Times New Roman" w:hAnsi="Times New Roman" w:cs="Times New Roman"/>
          <w:sz w:val="24"/>
          <w:szCs w:val="24"/>
        </w:rPr>
        <w:t>their</w:t>
      </w:r>
      <w:r w:rsidR="00CD0F0D">
        <w:rPr>
          <w:rFonts w:ascii="Times New Roman" w:hAnsi="Times New Roman" w:cs="Times New Roman"/>
          <w:sz w:val="24"/>
          <w:szCs w:val="24"/>
        </w:rPr>
        <w:t xml:space="preserve"> mass, radius, period, and the semi-major ax</w:t>
      </w:r>
      <w:r w:rsidR="00872411">
        <w:rPr>
          <w:rFonts w:ascii="Times New Roman" w:hAnsi="Times New Roman" w:cs="Times New Roman"/>
          <w:sz w:val="24"/>
          <w:szCs w:val="24"/>
        </w:rPr>
        <w:t>e</w:t>
      </w:r>
      <w:r w:rsidR="00CD0F0D">
        <w:rPr>
          <w:rFonts w:ascii="Times New Roman" w:hAnsi="Times New Roman" w:cs="Times New Roman"/>
          <w:sz w:val="24"/>
          <w:szCs w:val="24"/>
        </w:rPr>
        <w:t>s of their orbits</w:t>
      </w:r>
      <w:r w:rsidR="00D47B8B">
        <w:rPr>
          <w:rFonts w:ascii="Times New Roman" w:hAnsi="Times New Roman" w:cs="Times New Roman"/>
          <w:sz w:val="24"/>
          <w:szCs w:val="24"/>
        </w:rPr>
        <w:t>.</w:t>
      </w:r>
      <w:r w:rsidR="00F3212B">
        <w:rPr>
          <w:rFonts w:ascii="Times New Roman" w:hAnsi="Times New Roman" w:cs="Times New Roman"/>
          <w:sz w:val="24"/>
          <w:szCs w:val="24"/>
        </w:rPr>
        <w:t xml:space="preserve"> </w:t>
      </w:r>
      <w:r w:rsidR="00736F7C">
        <w:rPr>
          <w:rFonts w:ascii="Times New Roman" w:hAnsi="Times New Roman" w:cs="Times New Roman"/>
          <w:sz w:val="24"/>
          <w:szCs w:val="24"/>
        </w:rPr>
        <w:t xml:space="preserve">Once these goals were </w:t>
      </w:r>
      <w:r w:rsidR="00EA1B27">
        <w:rPr>
          <w:rFonts w:ascii="Times New Roman" w:hAnsi="Times New Roman" w:cs="Times New Roman"/>
          <w:sz w:val="24"/>
          <w:szCs w:val="24"/>
        </w:rPr>
        <w:t>accomplished,</w:t>
      </w:r>
      <w:r w:rsidR="00736F7C">
        <w:rPr>
          <w:rFonts w:ascii="Times New Roman" w:hAnsi="Times New Roman" w:cs="Times New Roman"/>
          <w:sz w:val="24"/>
          <w:szCs w:val="24"/>
        </w:rPr>
        <w:t xml:space="preserve"> we would </w:t>
      </w:r>
      <w:r w:rsidR="00EA1B27">
        <w:rPr>
          <w:rFonts w:ascii="Times New Roman" w:hAnsi="Times New Roman" w:cs="Times New Roman"/>
          <w:sz w:val="24"/>
          <w:szCs w:val="24"/>
        </w:rPr>
        <w:t xml:space="preserve">have a decent grasp of the basics of exoplanet data </w:t>
      </w:r>
      <w:r w:rsidR="00BB2551">
        <w:rPr>
          <w:rFonts w:ascii="Times New Roman" w:hAnsi="Times New Roman" w:cs="Times New Roman"/>
          <w:sz w:val="24"/>
          <w:szCs w:val="24"/>
        </w:rPr>
        <w:t>recovery</w:t>
      </w:r>
      <w:r w:rsidR="00EA1B27">
        <w:rPr>
          <w:rFonts w:ascii="Times New Roman" w:hAnsi="Times New Roman" w:cs="Times New Roman"/>
          <w:sz w:val="24"/>
          <w:szCs w:val="24"/>
        </w:rPr>
        <w:t xml:space="preserve"> and analysis. </w:t>
      </w:r>
    </w:p>
    <w:p w14:paraId="0C1176E2" w14:textId="4C0D18F3" w:rsidR="00A57D46" w:rsidRDefault="00BB2551" w:rsidP="004971DC">
      <w:pPr>
        <w:spacing w:line="360" w:lineRule="auto"/>
        <w:rPr>
          <w:rFonts w:ascii="Times New Roman" w:hAnsi="Times New Roman" w:cs="Times New Roman"/>
          <w:sz w:val="24"/>
          <w:szCs w:val="24"/>
        </w:rPr>
      </w:pPr>
      <w:r>
        <w:rPr>
          <w:rFonts w:ascii="Times New Roman" w:hAnsi="Times New Roman" w:cs="Times New Roman"/>
          <w:sz w:val="24"/>
          <w:szCs w:val="24"/>
        </w:rPr>
        <w:tab/>
      </w:r>
      <w:r w:rsidR="009D449B">
        <w:rPr>
          <w:rFonts w:ascii="Times New Roman" w:hAnsi="Times New Roman" w:cs="Times New Roman"/>
          <w:sz w:val="24"/>
          <w:szCs w:val="24"/>
        </w:rPr>
        <w:t xml:space="preserve">While there are many different methods of </w:t>
      </w:r>
      <w:r w:rsidR="001C1698">
        <w:rPr>
          <w:rFonts w:ascii="Times New Roman" w:hAnsi="Times New Roman" w:cs="Times New Roman"/>
          <w:sz w:val="24"/>
          <w:szCs w:val="24"/>
        </w:rPr>
        <w:t>detection</w:t>
      </w:r>
      <w:r w:rsidR="00F456AD">
        <w:rPr>
          <w:rFonts w:ascii="Times New Roman" w:hAnsi="Times New Roman" w:cs="Times New Roman"/>
          <w:sz w:val="24"/>
          <w:szCs w:val="24"/>
        </w:rPr>
        <w:t xml:space="preserve">, we focused on the methods of radial velocity, planetary transit, and direct imaging. </w:t>
      </w:r>
      <w:r w:rsidR="00383624">
        <w:rPr>
          <w:rFonts w:ascii="Times New Roman" w:hAnsi="Times New Roman" w:cs="Times New Roman"/>
          <w:sz w:val="24"/>
          <w:szCs w:val="24"/>
        </w:rPr>
        <w:t xml:space="preserve">The radial velocity method of </w:t>
      </w:r>
      <w:r w:rsidR="00F917F9">
        <w:rPr>
          <w:rFonts w:ascii="Times New Roman" w:hAnsi="Times New Roman" w:cs="Times New Roman"/>
          <w:sz w:val="24"/>
          <w:szCs w:val="24"/>
        </w:rPr>
        <w:t>exo</w:t>
      </w:r>
      <w:r w:rsidR="00383624">
        <w:rPr>
          <w:rFonts w:ascii="Times New Roman" w:hAnsi="Times New Roman" w:cs="Times New Roman"/>
          <w:sz w:val="24"/>
          <w:szCs w:val="24"/>
        </w:rPr>
        <w:t xml:space="preserve">planet </w:t>
      </w:r>
      <w:r w:rsidR="00F917F9">
        <w:rPr>
          <w:rFonts w:ascii="Times New Roman" w:hAnsi="Times New Roman" w:cs="Times New Roman"/>
          <w:sz w:val="24"/>
          <w:szCs w:val="24"/>
        </w:rPr>
        <w:t>detection</w:t>
      </w:r>
      <w:r w:rsidR="0017452D">
        <w:rPr>
          <w:rFonts w:ascii="Times New Roman" w:hAnsi="Times New Roman" w:cs="Times New Roman"/>
          <w:sz w:val="24"/>
          <w:szCs w:val="24"/>
        </w:rPr>
        <w:t xml:space="preserve"> is possible </w:t>
      </w:r>
      <w:r w:rsidR="5C6266F2">
        <w:rPr>
          <w:rFonts w:ascii="Times New Roman" w:hAnsi="Times New Roman" w:cs="Times New Roman"/>
          <w:sz w:val="24"/>
          <w:szCs w:val="24"/>
        </w:rPr>
        <w:t>because</w:t>
      </w:r>
      <w:r w:rsidR="0017452D">
        <w:rPr>
          <w:rFonts w:ascii="Times New Roman" w:hAnsi="Times New Roman" w:cs="Times New Roman"/>
          <w:sz w:val="24"/>
          <w:szCs w:val="24"/>
        </w:rPr>
        <w:t xml:space="preserve"> a star actually revol</w:t>
      </w:r>
      <w:r w:rsidR="00370689">
        <w:rPr>
          <w:rFonts w:ascii="Times New Roman" w:hAnsi="Times New Roman" w:cs="Times New Roman"/>
          <w:sz w:val="24"/>
          <w:szCs w:val="24"/>
        </w:rPr>
        <w:t xml:space="preserve">ves around the shared center of gravity it has with a planet that revolves around it. This shared center of gravity is known as the barycenter. </w:t>
      </w:r>
      <w:r w:rsidR="005B3BB3">
        <w:rPr>
          <w:rFonts w:ascii="Times New Roman" w:hAnsi="Times New Roman" w:cs="Times New Roman"/>
          <w:sz w:val="24"/>
          <w:szCs w:val="24"/>
        </w:rPr>
        <w:t xml:space="preserve">The star </w:t>
      </w:r>
      <w:r w:rsidR="00EC4FF6">
        <w:rPr>
          <w:rFonts w:ascii="Times New Roman" w:hAnsi="Times New Roman" w:cs="Times New Roman"/>
          <w:sz w:val="24"/>
          <w:szCs w:val="24"/>
        </w:rPr>
        <w:t>wobbles</w:t>
      </w:r>
      <w:r w:rsidR="005B3BB3">
        <w:rPr>
          <w:rFonts w:ascii="Times New Roman" w:hAnsi="Times New Roman" w:cs="Times New Roman"/>
          <w:sz w:val="24"/>
          <w:szCs w:val="24"/>
        </w:rPr>
        <w:t xml:space="preserve"> slightly as it revolves around the barycenter</w:t>
      </w:r>
      <w:r w:rsidR="006A00FA">
        <w:rPr>
          <w:rFonts w:ascii="Times New Roman" w:hAnsi="Times New Roman" w:cs="Times New Roman"/>
          <w:sz w:val="24"/>
          <w:szCs w:val="24"/>
        </w:rPr>
        <w:t xml:space="preserve"> and this motion </w:t>
      </w:r>
      <w:r w:rsidR="00491D61">
        <w:rPr>
          <w:rFonts w:ascii="Times New Roman" w:hAnsi="Times New Roman" w:cs="Times New Roman"/>
          <w:sz w:val="24"/>
          <w:szCs w:val="24"/>
        </w:rPr>
        <w:t>produces a cyclical red and blue shifting</w:t>
      </w:r>
      <w:r w:rsidR="00594322">
        <w:rPr>
          <w:rFonts w:ascii="Times New Roman" w:hAnsi="Times New Roman" w:cs="Times New Roman"/>
          <w:sz w:val="24"/>
          <w:szCs w:val="24"/>
        </w:rPr>
        <w:t xml:space="preserve"> in the light</w:t>
      </w:r>
      <w:r w:rsidR="002C3C5D">
        <w:rPr>
          <w:rFonts w:ascii="Times New Roman" w:hAnsi="Times New Roman" w:cs="Times New Roman"/>
          <w:sz w:val="24"/>
          <w:szCs w:val="24"/>
        </w:rPr>
        <w:t xml:space="preserve"> from the star. We can detect this </w:t>
      </w:r>
      <w:r w:rsidR="001A36CA">
        <w:rPr>
          <w:rFonts w:ascii="Times New Roman" w:hAnsi="Times New Roman" w:cs="Times New Roman"/>
          <w:sz w:val="24"/>
          <w:szCs w:val="24"/>
        </w:rPr>
        <w:t>wavelength shift and the periodicity of it in order to determine the mass r</w:t>
      </w:r>
      <w:r w:rsidR="001D48EF">
        <w:rPr>
          <w:rFonts w:ascii="Times New Roman" w:hAnsi="Times New Roman" w:cs="Times New Roman"/>
          <w:sz w:val="24"/>
          <w:szCs w:val="24"/>
        </w:rPr>
        <w:t>atio of the exoplanet to its parent star</w:t>
      </w:r>
      <w:r w:rsidR="001A36CA">
        <w:rPr>
          <w:rFonts w:ascii="Times New Roman" w:hAnsi="Times New Roman" w:cs="Times New Roman"/>
          <w:sz w:val="24"/>
          <w:szCs w:val="24"/>
        </w:rPr>
        <w:t xml:space="preserve"> and</w:t>
      </w:r>
      <w:r w:rsidR="001D48EF">
        <w:rPr>
          <w:rFonts w:ascii="Times New Roman" w:hAnsi="Times New Roman" w:cs="Times New Roman"/>
          <w:sz w:val="24"/>
          <w:szCs w:val="24"/>
        </w:rPr>
        <w:t xml:space="preserve"> the</w:t>
      </w:r>
      <w:r w:rsidR="001A36CA">
        <w:rPr>
          <w:rFonts w:ascii="Times New Roman" w:hAnsi="Times New Roman" w:cs="Times New Roman"/>
          <w:sz w:val="24"/>
          <w:szCs w:val="24"/>
        </w:rPr>
        <w:t xml:space="preserve"> period of </w:t>
      </w:r>
      <w:r w:rsidR="00864F82">
        <w:rPr>
          <w:rFonts w:ascii="Times New Roman" w:hAnsi="Times New Roman" w:cs="Times New Roman"/>
          <w:sz w:val="24"/>
          <w:szCs w:val="24"/>
        </w:rPr>
        <w:t>the</w:t>
      </w:r>
      <w:r w:rsidR="001D48EF">
        <w:rPr>
          <w:rFonts w:ascii="Times New Roman" w:hAnsi="Times New Roman" w:cs="Times New Roman"/>
          <w:sz w:val="24"/>
          <w:szCs w:val="24"/>
        </w:rPr>
        <w:t xml:space="preserve"> </w:t>
      </w:r>
      <w:r w:rsidR="001A36CA">
        <w:rPr>
          <w:rFonts w:ascii="Times New Roman" w:hAnsi="Times New Roman" w:cs="Times New Roman"/>
          <w:sz w:val="24"/>
          <w:szCs w:val="24"/>
        </w:rPr>
        <w:t>orbit</w:t>
      </w:r>
      <w:r w:rsidR="006D3DAB">
        <w:rPr>
          <w:rFonts w:ascii="Times New Roman" w:hAnsi="Times New Roman" w:cs="Times New Roman"/>
          <w:sz w:val="24"/>
          <w:szCs w:val="24"/>
        </w:rPr>
        <w:t xml:space="preserve"> by calculating the </w:t>
      </w:r>
      <w:r w:rsidR="0087378F">
        <w:rPr>
          <w:rFonts w:ascii="Times New Roman" w:hAnsi="Times New Roman" w:cs="Times New Roman"/>
          <w:sz w:val="24"/>
          <w:szCs w:val="24"/>
        </w:rPr>
        <w:t xml:space="preserve">radial velocity. </w:t>
      </w:r>
    </w:p>
    <w:p w14:paraId="3C6B2F49" w14:textId="435F7663" w:rsidR="00E3626F" w:rsidRPr="00D27224" w:rsidRDefault="00012130" w:rsidP="004971DC">
      <w:pPr>
        <w:spacing w:line="360" w:lineRule="auto"/>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K=Vstar*sin</m:t>
          </m:r>
          <m:d>
            <m:dPr>
              <m:ctrlPr>
                <w:rPr>
                  <w:rFonts w:ascii="Cambria Math" w:hAnsi="Cambria Math" w:cs="Times New Roman"/>
                  <w:b/>
                  <w:bCs/>
                  <w:i/>
                  <w:sz w:val="24"/>
                  <w:szCs w:val="24"/>
                </w:rPr>
              </m:ctrlPr>
            </m:dPr>
            <m:e>
              <m:r>
                <m:rPr>
                  <m:sty m:val="bi"/>
                </m:rPr>
                <w:rPr>
                  <w:rFonts w:ascii="Cambria Math" w:hAnsi="Cambria Math" w:cs="Times New Roman"/>
                  <w:sz w:val="24"/>
                  <w:szCs w:val="24"/>
                </w:rPr>
                <m:t>i</m:t>
              </m:r>
            </m:e>
          </m:d>
          <m:r>
            <m:rPr>
              <m:sty m:val="bi"/>
            </m:rPr>
            <w:rPr>
              <w:rFonts w:ascii="Cambria Math" w:hAnsi="Cambria Math" w:cs="Times New Roman"/>
              <w:sz w:val="24"/>
              <w:szCs w:val="24"/>
            </w:rPr>
            <m:t>=</m:t>
          </m:r>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Mp</m:t>
                  </m:r>
                </m:num>
                <m:den>
                  <m:r>
                    <m:rPr>
                      <m:sty m:val="bi"/>
                    </m:rPr>
                    <w:rPr>
                      <w:rFonts w:ascii="Cambria Math" w:hAnsi="Cambria Math" w:cs="Times New Roman"/>
                      <w:sz w:val="24"/>
                      <w:szCs w:val="24"/>
                    </w:rPr>
                    <m:t>Mstar</m:t>
                  </m:r>
                </m:den>
              </m:f>
            </m:e>
          </m:d>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rad>
                <m:radPr>
                  <m:degHide m:val="1"/>
                  <m:ctrlPr>
                    <w:rPr>
                      <w:rFonts w:ascii="Cambria Math" w:hAnsi="Cambria Math" w:cs="Times New Roman"/>
                      <w:b/>
                      <w:bCs/>
                      <w:i/>
                      <w:sz w:val="24"/>
                      <w:szCs w:val="24"/>
                    </w:rPr>
                  </m:ctrlPr>
                </m:radPr>
                <m:deg/>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G*Mstar</m:t>
                          </m:r>
                        </m:num>
                        <m:den>
                          <m:r>
                            <m:rPr>
                              <m:sty m:val="bi"/>
                            </m:rPr>
                            <w:rPr>
                              <w:rFonts w:ascii="Cambria Math" w:hAnsi="Cambria Math" w:cs="Times New Roman"/>
                              <w:sz w:val="24"/>
                              <w:szCs w:val="24"/>
                            </w:rPr>
                            <m:t>a</m:t>
                          </m:r>
                        </m:den>
                      </m:f>
                    </m:e>
                  </m:d>
                </m:e>
              </m:rad>
            </m:e>
            <m:sup>
              <m:r>
                <m:rPr>
                  <m:sty m:val="bi"/>
                </m:rPr>
                <w:rPr>
                  <w:rFonts w:ascii="Cambria Math" w:hAnsi="Cambria Math" w:cs="Times New Roman"/>
                  <w:sz w:val="24"/>
                  <w:szCs w:val="24"/>
                </w:rPr>
                <m:t xml:space="preserve"> </m:t>
              </m:r>
            </m:sup>
          </m:sSup>
          <m:r>
            <m:rPr>
              <m:sty m:val="bi"/>
            </m:rPr>
            <w:rPr>
              <w:rFonts w:ascii="Cambria Math" w:hAnsi="Cambria Math" w:cs="Times New Roman"/>
              <w:sz w:val="24"/>
              <w:szCs w:val="24"/>
            </w:rPr>
            <m:t xml:space="preserve">*sin(i) </m:t>
          </m:r>
        </m:oMath>
      </m:oMathPara>
    </w:p>
    <w:p w14:paraId="52EFE5C3" w14:textId="42F72CCA" w:rsidR="00D27224" w:rsidRPr="00D27224" w:rsidRDefault="00D27224" w:rsidP="004971DC">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K is the </w:t>
      </w:r>
      <w:r w:rsidR="00C9233D">
        <w:rPr>
          <w:rFonts w:ascii="Times New Roman" w:hAnsi="Times New Roman" w:cs="Times New Roman"/>
          <w:sz w:val="24"/>
          <w:szCs w:val="24"/>
        </w:rPr>
        <w:t xml:space="preserve">observed radial velocity, Mp is the mass of the planet, Mstar is the mass of the star, </w:t>
      </w:r>
      <w:r w:rsidR="00B83BAB">
        <w:rPr>
          <w:rFonts w:ascii="Times New Roman" w:hAnsi="Times New Roman" w:cs="Times New Roman"/>
          <w:sz w:val="24"/>
          <w:szCs w:val="24"/>
        </w:rPr>
        <w:t xml:space="preserve">a is the semimajor axis </w:t>
      </w:r>
      <w:r w:rsidR="00C9233D">
        <w:rPr>
          <w:rFonts w:ascii="Times New Roman" w:hAnsi="Times New Roman" w:cs="Times New Roman"/>
          <w:sz w:val="24"/>
          <w:szCs w:val="24"/>
        </w:rPr>
        <w:t xml:space="preserve">and i is the inclination of </w:t>
      </w:r>
      <w:r w:rsidR="008F137C">
        <w:rPr>
          <w:rFonts w:ascii="Times New Roman" w:hAnsi="Times New Roman" w:cs="Times New Roman"/>
          <w:sz w:val="24"/>
          <w:szCs w:val="24"/>
        </w:rPr>
        <w:t xml:space="preserve">the system to our point of view. </w:t>
      </w:r>
      <w:r w:rsidR="001F0BAF">
        <w:rPr>
          <w:rFonts w:ascii="Times New Roman" w:hAnsi="Times New Roman" w:cs="Times New Roman"/>
          <w:sz w:val="24"/>
          <w:szCs w:val="24"/>
        </w:rPr>
        <w:t xml:space="preserve">We are able to observe the period directly and use it to calculate the semimajor axis. If we assume an inclination, or choose to ignore it, we can use the observed radial velocity and semimajor axis to find the mass fraction. </w:t>
      </w:r>
    </w:p>
    <w:p w14:paraId="5FAB1840" w14:textId="14D83936" w:rsidR="005A47D3" w:rsidRDefault="00620338" w:rsidP="008F137C">
      <w:pPr>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Planetary transit </w:t>
      </w:r>
      <w:r w:rsidR="007513C3">
        <w:rPr>
          <w:rFonts w:ascii="Times New Roman" w:hAnsi="Times New Roman" w:cs="Times New Roman"/>
          <w:sz w:val="24"/>
          <w:szCs w:val="24"/>
        </w:rPr>
        <w:t>involves a planet transiting across our plane of view of the star</w:t>
      </w:r>
      <w:r w:rsidR="004C651A">
        <w:rPr>
          <w:rFonts w:ascii="Times New Roman" w:hAnsi="Times New Roman" w:cs="Times New Roman"/>
          <w:sz w:val="24"/>
          <w:szCs w:val="24"/>
        </w:rPr>
        <w:t xml:space="preserve">- like an eclipse that only blocks part of the star’s light. </w:t>
      </w:r>
      <w:r w:rsidR="002376AD">
        <w:rPr>
          <w:rFonts w:ascii="Times New Roman" w:hAnsi="Times New Roman" w:cs="Times New Roman"/>
          <w:sz w:val="24"/>
          <w:szCs w:val="24"/>
        </w:rPr>
        <w:t xml:space="preserve">We can detect a planetary transit by looking for periodic dips in the flux of light received from a star. </w:t>
      </w:r>
      <w:r w:rsidR="00A3670B">
        <w:rPr>
          <w:rFonts w:ascii="Times New Roman" w:hAnsi="Times New Roman" w:cs="Times New Roman"/>
          <w:sz w:val="24"/>
          <w:szCs w:val="24"/>
        </w:rPr>
        <w:t>Th</w:t>
      </w:r>
      <w:r w:rsidR="00392461">
        <w:rPr>
          <w:rFonts w:ascii="Times New Roman" w:hAnsi="Times New Roman" w:cs="Times New Roman"/>
          <w:sz w:val="24"/>
          <w:szCs w:val="24"/>
        </w:rPr>
        <w:t xml:space="preserve">is periodic dip tells us the period of the planetary transit, as well as the ratio of the exoplanet’s radius to that of the </w:t>
      </w:r>
      <w:r w:rsidR="004B57C9">
        <w:rPr>
          <w:rFonts w:ascii="Times New Roman" w:hAnsi="Times New Roman" w:cs="Times New Roman"/>
          <w:sz w:val="24"/>
          <w:szCs w:val="24"/>
        </w:rPr>
        <w:t>star’s</w:t>
      </w:r>
      <w:r w:rsidR="00392461">
        <w:rPr>
          <w:rFonts w:ascii="Times New Roman" w:hAnsi="Times New Roman" w:cs="Times New Roman"/>
          <w:sz w:val="24"/>
          <w:szCs w:val="24"/>
        </w:rPr>
        <w:t xml:space="preserve"> radius. </w:t>
      </w:r>
    </w:p>
    <w:p w14:paraId="160AC17D" w14:textId="58AA0CD8" w:rsidR="000C77CA" w:rsidRPr="000C77CA" w:rsidRDefault="000C77CA" w:rsidP="000C77CA">
      <w:pPr>
        <w:spacing w:line="360" w:lineRule="auto"/>
        <w:ind w:firstLine="720"/>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f=</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r>
                        <m:rPr>
                          <m:sty m:val="bi"/>
                        </m:rPr>
                        <w:rPr>
                          <w:rFonts w:ascii="Cambria Math" w:hAnsi="Cambria Math" w:cs="Times New Roman"/>
                          <w:sz w:val="24"/>
                          <w:szCs w:val="24"/>
                        </w:rPr>
                        <m:t>Rp</m:t>
                      </m:r>
                    </m:num>
                    <m:den>
                      <m:r>
                        <m:rPr>
                          <m:sty m:val="bi"/>
                        </m:rPr>
                        <w:rPr>
                          <w:rFonts w:ascii="Cambria Math" w:hAnsi="Cambria Math" w:cs="Times New Roman"/>
                          <w:sz w:val="24"/>
                          <w:szCs w:val="24"/>
                        </w:rPr>
                        <m:t>Rstar</m:t>
                      </m:r>
                    </m:den>
                  </m:f>
                </m:e>
              </m:d>
            </m:e>
            <m:sup>
              <m:r>
                <m:rPr>
                  <m:sty m:val="bi"/>
                </m:rPr>
                <w:rPr>
                  <w:rFonts w:ascii="Cambria Math" w:hAnsi="Cambria Math" w:cs="Times New Roman"/>
                  <w:sz w:val="24"/>
                  <w:szCs w:val="24"/>
                </w:rPr>
                <m:t>2</m:t>
              </m:r>
            </m:sup>
          </m:sSup>
        </m:oMath>
      </m:oMathPara>
    </w:p>
    <w:p w14:paraId="2755D942" w14:textId="6740D96E" w:rsidR="00797250" w:rsidRPr="00797250" w:rsidRDefault="00797250" w:rsidP="0079725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Where</w:t>
      </w:r>
      <w:r w:rsidR="000C77CA">
        <w:rPr>
          <w:rFonts w:ascii="Times New Roman" w:eastAsiaTheme="minorEastAsia" w:hAnsi="Times New Roman" w:cs="Times New Roman"/>
          <w:sz w:val="24"/>
          <w:szCs w:val="24"/>
        </w:rPr>
        <w:t xml:space="preserve"> f is the fraction of light blocked by the transiting planet</w:t>
      </w:r>
      <w:r>
        <w:rPr>
          <w:rFonts w:ascii="Times New Roman" w:eastAsiaTheme="minorEastAsia" w:hAnsi="Times New Roman" w:cs="Times New Roman"/>
          <w:sz w:val="24"/>
          <w:szCs w:val="24"/>
        </w:rPr>
        <w:t xml:space="preserve"> and Rstar and Rp are the radii of the star and planet respectively. </w:t>
      </w:r>
      <w:r w:rsidR="008F1DAA">
        <w:rPr>
          <w:rFonts w:ascii="Times New Roman" w:eastAsiaTheme="minorEastAsia" w:hAnsi="Times New Roman" w:cs="Times New Roman"/>
          <w:sz w:val="24"/>
          <w:szCs w:val="24"/>
        </w:rPr>
        <w:t xml:space="preserve">We are able to </w:t>
      </w:r>
      <w:r w:rsidR="00687AF6">
        <w:rPr>
          <w:rFonts w:ascii="Times New Roman" w:eastAsiaTheme="minorEastAsia" w:hAnsi="Times New Roman" w:cs="Times New Roman"/>
          <w:sz w:val="24"/>
          <w:szCs w:val="24"/>
        </w:rPr>
        <w:t>find the ratio of the radii, which is the depth of transit</w:t>
      </w:r>
      <w:r w:rsidR="008E6DC3">
        <w:rPr>
          <w:rFonts w:ascii="Times New Roman" w:eastAsiaTheme="minorEastAsia" w:hAnsi="Times New Roman" w:cs="Times New Roman"/>
          <w:sz w:val="24"/>
          <w:szCs w:val="24"/>
        </w:rPr>
        <w:t>.</w:t>
      </w:r>
    </w:p>
    <w:p w14:paraId="458F9DC7" w14:textId="10B2D90B" w:rsidR="00AC3EB2" w:rsidRDefault="008077FF" w:rsidP="009251D6">
      <w:pPr>
        <w:spacing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Direct imaging </w:t>
      </w:r>
      <w:r w:rsidR="00931279">
        <w:rPr>
          <w:rFonts w:ascii="Times New Roman" w:hAnsi="Times New Roman" w:cs="Times New Roman"/>
          <w:sz w:val="24"/>
          <w:szCs w:val="24"/>
        </w:rPr>
        <w:t>appears to be</w:t>
      </w:r>
      <w:r w:rsidR="00B410FF">
        <w:rPr>
          <w:rFonts w:ascii="Times New Roman" w:hAnsi="Times New Roman" w:cs="Times New Roman"/>
          <w:sz w:val="24"/>
          <w:szCs w:val="24"/>
        </w:rPr>
        <w:t xml:space="preserve"> simp</w:t>
      </w:r>
      <w:r w:rsidR="009275D7">
        <w:rPr>
          <w:rFonts w:ascii="Times New Roman" w:hAnsi="Times New Roman" w:cs="Times New Roman"/>
          <w:sz w:val="24"/>
          <w:szCs w:val="24"/>
        </w:rPr>
        <w:t xml:space="preserve">lest </w:t>
      </w:r>
      <w:r w:rsidR="00B410FF">
        <w:rPr>
          <w:rFonts w:ascii="Times New Roman" w:hAnsi="Times New Roman" w:cs="Times New Roman"/>
          <w:sz w:val="24"/>
          <w:szCs w:val="24"/>
        </w:rPr>
        <w:t>of these methods</w:t>
      </w:r>
      <w:r w:rsidR="00751052">
        <w:rPr>
          <w:rFonts w:ascii="Times New Roman" w:hAnsi="Times New Roman" w:cs="Times New Roman"/>
          <w:sz w:val="24"/>
          <w:szCs w:val="24"/>
        </w:rPr>
        <w:t xml:space="preserve">, </w:t>
      </w:r>
      <w:r w:rsidR="008E6DC3">
        <w:rPr>
          <w:rFonts w:ascii="Times New Roman" w:hAnsi="Times New Roman" w:cs="Times New Roman"/>
          <w:sz w:val="24"/>
          <w:szCs w:val="24"/>
        </w:rPr>
        <w:t>however,</w:t>
      </w:r>
      <w:r w:rsidR="00751052">
        <w:rPr>
          <w:rFonts w:ascii="Times New Roman" w:hAnsi="Times New Roman" w:cs="Times New Roman"/>
          <w:sz w:val="24"/>
          <w:szCs w:val="24"/>
        </w:rPr>
        <w:t xml:space="preserve"> is actually rather complex</w:t>
      </w:r>
      <w:r w:rsidR="00B410FF">
        <w:rPr>
          <w:rFonts w:ascii="Times New Roman" w:hAnsi="Times New Roman" w:cs="Times New Roman"/>
          <w:sz w:val="24"/>
          <w:szCs w:val="24"/>
        </w:rPr>
        <w:t xml:space="preserve">. It involves removing </w:t>
      </w:r>
      <w:r w:rsidR="00006C77">
        <w:rPr>
          <w:rFonts w:ascii="Times New Roman" w:hAnsi="Times New Roman" w:cs="Times New Roman"/>
          <w:sz w:val="24"/>
          <w:szCs w:val="24"/>
        </w:rPr>
        <w:t xml:space="preserve">the overwhelming glare from the host star in order to take a picture of the starlight reflecting off of the exoplanets orbiting the star. </w:t>
      </w:r>
      <w:r w:rsidR="00BE13FC">
        <w:rPr>
          <w:rFonts w:ascii="Times New Roman" w:hAnsi="Times New Roman" w:cs="Times New Roman"/>
          <w:sz w:val="24"/>
          <w:szCs w:val="24"/>
        </w:rPr>
        <w:t>From this method we are able to observe both the radius of the exoplanet as well as the semimajor axis of its orbit</w:t>
      </w:r>
      <w:r w:rsidR="00A7743F">
        <w:rPr>
          <w:rFonts w:ascii="Times New Roman" w:hAnsi="Times New Roman" w:cs="Times New Roman"/>
          <w:sz w:val="24"/>
          <w:szCs w:val="24"/>
        </w:rPr>
        <w:t xml:space="preserve">. </w:t>
      </w:r>
    </w:p>
    <w:p w14:paraId="63C048EB" w14:textId="34D41381" w:rsidR="009251D6" w:rsidRPr="007E6079" w:rsidRDefault="009251D6" w:rsidP="009251D6">
      <w:pPr>
        <w:spacing w:line="360" w:lineRule="auto"/>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f=</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π*</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p</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4*π*</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2</m:t>
                      </m:r>
                    </m:sup>
                  </m:sSup>
                </m:den>
              </m:f>
            </m:e>
          </m:d>
          <m:r>
            <m:rPr>
              <m:sty m:val="bi"/>
            </m:rPr>
            <w:rPr>
              <w:rFonts w:ascii="Cambria Math" w:eastAsiaTheme="minorEastAsia" w:hAnsi="Cambria Math" w:cs="Times New Roman"/>
              <w:sz w:val="24"/>
              <w:szCs w:val="24"/>
            </w:rPr>
            <m:t>*A</m:t>
          </m:r>
        </m:oMath>
      </m:oMathPara>
    </w:p>
    <w:p w14:paraId="46FD0405" w14:textId="1848E9D0" w:rsidR="007E6079" w:rsidRDefault="007E6079" w:rsidP="009251D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f is the fraction of the starlight that is reflected off of the exoplanet, Rp is the radius of the planet, a is the length of the semimajor axis, and A is the albedo of the planet. </w:t>
      </w:r>
    </w:p>
    <w:p w14:paraId="12D5BB3A" w14:textId="77777777" w:rsidR="009251D6" w:rsidRPr="009251D6" w:rsidRDefault="009251D6" w:rsidP="009251D6">
      <w:pPr>
        <w:spacing w:line="360" w:lineRule="auto"/>
        <w:rPr>
          <w:rFonts w:ascii="Times New Roman" w:eastAsiaTheme="minorEastAsia" w:hAnsi="Times New Roman" w:cs="Times New Roman"/>
          <w:b/>
          <w:bCs/>
          <w:sz w:val="24"/>
          <w:szCs w:val="24"/>
        </w:rPr>
      </w:pPr>
    </w:p>
    <w:p w14:paraId="76D57EFE" w14:textId="2799E6C8" w:rsidR="00890B05" w:rsidRDefault="001C114B" w:rsidP="00934E33">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above methods and looking up the most state-of-the-art exoplanet detection equipment, we plotted their sensitivities against the exoplanet data we found earlier. This was done in order to </w:t>
      </w:r>
      <w:r w:rsidR="000B66E1">
        <w:rPr>
          <w:rFonts w:ascii="Times New Roman" w:eastAsiaTheme="minorEastAsia" w:hAnsi="Times New Roman" w:cs="Times New Roman"/>
          <w:sz w:val="24"/>
          <w:szCs w:val="24"/>
        </w:rPr>
        <w:t>demonstrate the biases we have in finding exoplanets.</w:t>
      </w:r>
    </w:p>
    <w:p w14:paraId="701CFEE1" w14:textId="012F5F98" w:rsidR="002009C6" w:rsidRDefault="00596E9D" w:rsidP="00ED53E2">
      <w:pPr>
        <w:spacing w:line="360" w:lineRule="auto"/>
        <w:rPr>
          <w:rFonts w:ascii="Times New Roman" w:hAnsi="Times New Roman" w:cs="Times New Roman"/>
          <w:sz w:val="24"/>
          <w:szCs w:val="24"/>
        </w:rPr>
      </w:pPr>
      <w:r w:rsidRPr="00596E9D">
        <w:rPr>
          <w:rFonts w:ascii="Times New Roman" w:hAnsi="Times New Roman" w:cs="Times New Roman"/>
          <w:sz w:val="24"/>
          <w:szCs w:val="24"/>
        </w:rPr>
        <w:drawing>
          <wp:inline distT="0" distB="0" distL="0" distR="0" wp14:anchorId="557DC9AA" wp14:editId="02D6F9F5">
            <wp:extent cx="2941320" cy="2246172"/>
            <wp:effectExtent l="0" t="0" r="0"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2955668" cy="2257129"/>
                    </a:xfrm>
                    <a:prstGeom prst="rect">
                      <a:avLst/>
                    </a:prstGeom>
                  </pic:spPr>
                </pic:pic>
              </a:graphicData>
            </a:graphic>
          </wp:inline>
        </w:drawing>
      </w:r>
      <w:r w:rsidR="00A8426C" w:rsidRPr="00A8426C">
        <w:rPr>
          <w:rFonts w:ascii="Times New Roman" w:hAnsi="Times New Roman" w:cs="Times New Roman"/>
          <w:sz w:val="24"/>
          <w:szCs w:val="24"/>
        </w:rPr>
        <w:drawing>
          <wp:inline distT="0" distB="0" distL="0" distR="0" wp14:anchorId="117306D7" wp14:editId="5B6E5E95">
            <wp:extent cx="2933678" cy="2273300"/>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2950554" cy="2286377"/>
                    </a:xfrm>
                    <a:prstGeom prst="rect">
                      <a:avLst/>
                    </a:prstGeom>
                  </pic:spPr>
                </pic:pic>
              </a:graphicData>
            </a:graphic>
          </wp:inline>
        </w:drawing>
      </w:r>
    </w:p>
    <w:p w14:paraId="6A6E9CB8" w14:textId="4B271AE1" w:rsidR="00D66413" w:rsidRDefault="00D66413" w:rsidP="00ED53E2">
      <w:pPr>
        <w:spacing w:line="360" w:lineRule="auto"/>
        <w:rPr>
          <w:rFonts w:ascii="Times New Roman" w:hAnsi="Times New Roman" w:cs="Times New Roman"/>
          <w:sz w:val="24"/>
          <w:szCs w:val="24"/>
        </w:rPr>
      </w:pPr>
      <w:r w:rsidRPr="00D66413">
        <w:rPr>
          <w:rFonts w:ascii="Times New Roman" w:hAnsi="Times New Roman" w:cs="Times New Roman"/>
          <w:sz w:val="24"/>
          <w:szCs w:val="24"/>
        </w:rPr>
        <w:drawing>
          <wp:inline distT="0" distB="0" distL="0" distR="0" wp14:anchorId="3EE3D33B" wp14:editId="5E4B6CAD">
            <wp:extent cx="2910840" cy="2233624"/>
            <wp:effectExtent l="0" t="0" r="381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2913980" cy="2236033"/>
                    </a:xfrm>
                    <a:prstGeom prst="rect">
                      <a:avLst/>
                    </a:prstGeom>
                  </pic:spPr>
                </pic:pic>
              </a:graphicData>
            </a:graphic>
          </wp:inline>
        </w:drawing>
      </w:r>
      <w:r w:rsidR="00434446">
        <w:rPr>
          <w:rFonts w:ascii="Times New Roman" w:hAnsi="Times New Roman" w:cs="Times New Roman"/>
          <w:sz w:val="24"/>
          <w:szCs w:val="24"/>
        </w:rPr>
        <w:t xml:space="preserve"> </w:t>
      </w:r>
      <w:r w:rsidR="00434446" w:rsidRPr="00434446">
        <w:rPr>
          <w:rFonts w:ascii="Times New Roman" w:hAnsi="Times New Roman" w:cs="Times New Roman"/>
          <w:sz w:val="24"/>
          <w:szCs w:val="24"/>
        </w:rPr>
        <w:drawing>
          <wp:inline distT="0" distB="0" distL="0" distR="0" wp14:anchorId="69806942" wp14:editId="5BB1B2D9">
            <wp:extent cx="2827695" cy="2209620"/>
            <wp:effectExtent l="0" t="0" r="0" b="63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2838009" cy="2217680"/>
                    </a:xfrm>
                    <a:prstGeom prst="rect">
                      <a:avLst/>
                    </a:prstGeom>
                  </pic:spPr>
                </pic:pic>
              </a:graphicData>
            </a:graphic>
          </wp:inline>
        </w:drawing>
      </w:r>
    </w:p>
    <w:p w14:paraId="36F8E9AD" w14:textId="69A14205" w:rsidR="004A13CC" w:rsidRPr="004A13CC" w:rsidRDefault="00754BC8" w:rsidP="00ED53E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lines represent the different limiting sensitivities depending on the method. </w:t>
      </w:r>
      <w:r w:rsidR="00521393">
        <w:rPr>
          <w:rFonts w:ascii="Times New Roman" w:hAnsi="Times New Roman" w:cs="Times New Roman"/>
          <w:sz w:val="24"/>
          <w:szCs w:val="24"/>
        </w:rPr>
        <w:t xml:space="preserve">It is very difficult to find planets that have a small mass, </w:t>
      </w:r>
      <w:r w:rsidR="0029333C">
        <w:rPr>
          <w:rFonts w:ascii="Times New Roman" w:hAnsi="Times New Roman" w:cs="Times New Roman"/>
          <w:sz w:val="24"/>
          <w:szCs w:val="24"/>
        </w:rPr>
        <w:t xml:space="preserve">and therefore a small radius as well, that aren’t very close to their host star. </w:t>
      </w:r>
      <w:r w:rsidR="006F04AF">
        <w:rPr>
          <w:rFonts w:ascii="Times New Roman" w:hAnsi="Times New Roman" w:cs="Times New Roman"/>
          <w:sz w:val="24"/>
          <w:szCs w:val="24"/>
        </w:rPr>
        <w:t xml:space="preserve">For this reason, the data is skewed towards finding planets that are both massive and close to their host star. </w:t>
      </w:r>
      <w:r w:rsidR="0002333B">
        <w:rPr>
          <w:rFonts w:ascii="Times New Roman" w:hAnsi="Times New Roman" w:cs="Times New Roman"/>
          <w:sz w:val="24"/>
          <w:szCs w:val="24"/>
        </w:rPr>
        <w:t>It is important to note that t</w:t>
      </w:r>
      <w:r w:rsidR="004A13CC">
        <w:rPr>
          <w:rFonts w:ascii="Times New Roman" w:hAnsi="Times New Roman" w:cs="Times New Roman"/>
          <w:sz w:val="24"/>
          <w:szCs w:val="24"/>
        </w:rPr>
        <w:t>he reason some of the plots look slightly different even though they use the same data is that not every planet has every type of data</w:t>
      </w:r>
      <w:r w:rsidR="194F1C26" w:rsidRPr="73F84409">
        <w:rPr>
          <w:rFonts w:ascii="Times New Roman" w:hAnsi="Times New Roman" w:cs="Times New Roman"/>
          <w:sz w:val="24"/>
          <w:szCs w:val="24"/>
        </w:rPr>
        <w:t>. F</w:t>
      </w:r>
      <w:r w:rsidR="009C0F97" w:rsidRPr="73F84409">
        <w:rPr>
          <w:rFonts w:ascii="Times New Roman" w:hAnsi="Times New Roman" w:cs="Times New Roman"/>
          <w:sz w:val="24"/>
          <w:szCs w:val="24"/>
        </w:rPr>
        <w:t>or</w:t>
      </w:r>
      <w:r w:rsidR="009C0F97">
        <w:rPr>
          <w:rFonts w:ascii="Times New Roman" w:hAnsi="Times New Roman" w:cs="Times New Roman"/>
          <w:sz w:val="24"/>
          <w:szCs w:val="24"/>
        </w:rPr>
        <w:t xml:space="preserve"> example</w:t>
      </w:r>
      <w:r w:rsidR="6B504168" w:rsidRPr="73F84409">
        <w:rPr>
          <w:rFonts w:ascii="Times New Roman" w:hAnsi="Times New Roman" w:cs="Times New Roman"/>
          <w:sz w:val="24"/>
          <w:szCs w:val="24"/>
        </w:rPr>
        <w:t>,</w:t>
      </w:r>
      <w:r w:rsidR="009C0F97">
        <w:rPr>
          <w:rFonts w:ascii="Times New Roman" w:hAnsi="Times New Roman" w:cs="Times New Roman"/>
          <w:sz w:val="24"/>
          <w:szCs w:val="24"/>
        </w:rPr>
        <w:t xml:space="preserve"> we might have the mass of a planet known, but not its radius</w:t>
      </w:r>
      <w:r w:rsidR="333C83C5" w:rsidRPr="73F84409">
        <w:rPr>
          <w:rFonts w:ascii="Times New Roman" w:hAnsi="Times New Roman" w:cs="Times New Roman"/>
          <w:sz w:val="24"/>
          <w:szCs w:val="24"/>
        </w:rPr>
        <w:t>;</w:t>
      </w:r>
      <w:r w:rsidR="009C0F97">
        <w:rPr>
          <w:rFonts w:ascii="Times New Roman" w:hAnsi="Times New Roman" w:cs="Times New Roman"/>
          <w:sz w:val="24"/>
          <w:szCs w:val="24"/>
        </w:rPr>
        <w:t xml:space="preserve"> therefore</w:t>
      </w:r>
      <w:r w:rsidR="2178E2E9" w:rsidRPr="73F84409">
        <w:rPr>
          <w:rFonts w:ascii="Times New Roman" w:hAnsi="Times New Roman" w:cs="Times New Roman"/>
          <w:sz w:val="24"/>
          <w:szCs w:val="24"/>
        </w:rPr>
        <w:t>,</w:t>
      </w:r>
      <w:r w:rsidR="009C0F97">
        <w:rPr>
          <w:rFonts w:ascii="Times New Roman" w:hAnsi="Times New Roman" w:cs="Times New Roman"/>
          <w:sz w:val="24"/>
          <w:szCs w:val="24"/>
        </w:rPr>
        <w:t xml:space="preserve"> it would not show up on a graph that involves planetary radii. It is interesting to observe that the planets in our solar system are at the edge of the data, </w:t>
      </w:r>
      <w:r w:rsidR="00AF5C0B">
        <w:rPr>
          <w:rFonts w:ascii="Times New Roman" w:hAnsi="Times New Roman" w:cs="Times New Roman"/>
          <w:sz w:val="24"/>
          <w:szCs w:val="24"/>
        </w:rPr>
        <w:t xml:space="preserve">almost undetectable with some equipment. This does not mean that our planets are unusual, it simply means that our detection methods are biased towards </w:t>
      </w:r>
      <w:r w:rsidR="003F20A4">
        <w:rPr>
          <w:rFonts w:ascii="Times New Roman" w:hAnsi="Times New Roman" w:cs="Times New Roman"/>
          <w:sz w:val="24"/>
          <w:szCs w:val="24"/>
        </w:rPr>
        <w:t>detecting</w:t>
      </w:r>
      <w:r w:rsidR="00AF5C0B">
        <w:rPr>
          <w:rFonts w:ascii="Times New Roman" w:hAnsi="Times New Roman" w:cs="Times New Roman"/>
          <w:sz w:val="24"/>
          <w:szCs w:val="24"/>
        </w:rPr>
        <w:t xml:space="preserve"> planets unlike those</w:t>
      </w:r>
      <w:r w:rsidR="003F20A4">
        <w:rPr>
          <w:rFonts w:ascii="Times New Roman" w:hAnsi="Times New Roman" w:cs="Times New Roman"/>
          <w:sz w:val="24"/>
          <w:szCs w:val="24"/>
        </w:rPr>
        <w:t xml:space="preserve"> in our solar system. </w:t>
      </w:r>
    </w:p>
    <w:p w14:paraId="20DA8F39" w14:textId="25E7CFC0" w:rsidR="00761BF3" w:rsidRDefault="00761BF3" w:rsidP="00D119AA">
      <w:pPr>
        <w:spacing w:line="36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see these detection methods in use, we tested the different methods out on a hypothetical planet. If we were looking at a distant </w:t>
      </w:r>
      <w:r w:rsidR="0723BD3E" w:rsidRPr="73F84409">
        <w:rPr>
          <w:rFonts w:ascii="Times New Roman" w:eastAsiaTheme="minorEastAsia" w:hAnsi="Times New Roman" w:cs="Times New Roman"/>
          <w:sz w:val="24"/>
          <w:szCs w:val="24"/>
        </w:rPr>
        <w:t>star</w:t>
      </w:r>
      <w:r>
        <w:rPr>
          <w:rFonts w:ascii="Times New Roman" w:eastAsiaTheme="minorEastAsia" w:hAnsi="Times New Roman" w:cs="Times New Roman"/>
          <w:sz w:val="24"/>
          <w:szCs w:val="24"/>
        </w:rPr>
        <w:t xml:space="preserve"> system with a Sun-like star, we tried to determine using the above methods whether we would find a Jupiter-like planet. Based on the Radial Velocity method of detection, we were able to determine that the star’s observed radial velocity K would be 13.1 meters per second (assuming an inclination of 90 degrees). Based on the Transit method, we determined that a Jupiter-like planet would block about 1 percent of a Sun-like star’s light while transiting</w:t>
      </w:r>
      <w:r w:rsidR="00D119A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D119AA" w:rsidRPr="00D119AA">
        <w:rPr>
          <w:rFonts w:ascii="Times New Roman" w:eastAsiaTheme="minorEastAsia" w:hAnsi="Times New Roman" w:cs="Times New Roman"/>
          <w:sz w:val="24"/>
          <w:szCs w:val="24"/>
        </w:rPr>
        <w:t xml:space="preserve">Using the direct imaging method, the signal we expect from a </w:t>
      </w:r>
      <w:r w:rsidR="00D119AA">
        <w:rPr>
          <w:rFonts w:ascii="Times New Roman" w:eastAsiaTheme="minorEastAsia" w:hAnsi="Times New Roman" w:cs="Times New Roman"/>
          <w:sz w:val="24"/>
          <w:szCs w:val="24"/>
        </w:rPr>
        <w:t>J</w:t>
      </w:r>
      <w:r w:rsidR="00D119AA" w:rsidRPr="00D119AA">
        <w:rPr>
          <w:rFonts w:ascii="Times New Roman" w:eastAsiaTheme="minorEastAsia" w:hAnsi="Times New Roman" w:cs="Times New Roman"/>
          <w:sz w:val="24"/>
          <w:szCs w:val="24"/>
        </w:rPr>
        <w:t xml:space="preserve">upiter-like planet would </w:t>
      </w:r>
      <w:proofErr w:type="gramStart"/>
      <w:r w:rsidR="00D119AA" w:rsidRPr="00D119AA">
        <w:rPr>
          <w:rFonts w:ascii="Times New Roman" w:eastAsiaTheme="minorEastAsia" w:hAnsi="Times New Roman" w:cs="Times New Roman"/>
          <w:sz w:val="24"/>
          <w:szCs w:val="24"/>
        </w:rPr>
        <w:t>be a reflection of</w:t>
      </w:r>
      <w:proofErr w:type="gramEnd"/>
      <w:r w:rsidR="00D119AA" w:rsidRPr="00D119AA">
        <w:rPr>
          <w:rFonts w:ascii="Times New Roman" w:eastAsiaTheme="minorEastAsia" w:hAnsi="Times New Roman" w:cs="Times New Roman"/>
          <w:sz w:val="24"/>
          <w:szCs w:val="24"/>
        </w:rPr>
        <w:t xml:space="preserve"> 6.9</w:t>
      </w:r>
      <w:r w:rsidR="00D119AA">
        <w:rPr>
          <w:rFonts w:ascii="Times New Roman" w:eastAsiaTheme="minorEastAsia" w:hAnsi="Times New Roman" w:cs="Times New Roman"/>
          <w:sz w:val="24"/>
          <w:szCs w:val="24"/>
        </w:rPr>
        <w:t>*10</w:t>
      </w:r>
      <w:r w:rsidR="00D119AA">
        <w:rPr>
          <w:rFonts w:ascii="Times New Roman" w:eastAsiaTheme="minorEastAsia" w:hAnsi="Times New Roman" w:cs="Times New Roman"/>
          <w:sz w:val="24"/>
          <w:szCs w:val="24"/>
          <w:vertAlign w:val="superscript"/>
        </w:rPr>
        <w:t xml:space="preserve">-8 </w:t>
      </w:r>
      <w:r w:rsidR="00D119AA">
        <w:rPr>
          <w:rFonts w:ascii="Times New Roman" w:eastAsiaTheme="minorEastAsia" w:hAnsi="Times New Roman" w:cs="Times New Roman"/>
          <w:sz w:val="24"/>
          <w:szCs w:val="24"/>
        </w:rPr>
        <w:t>percent of</w:t>
      </w:r>
      <w:r w:rsidR="00D119AA" w:rsidRPr="00D119AA">
        <w:rPr>
          <w:rFonts w:ascii="Times New Roman" w:eastAsiaTheme="minorEastAsia" w:hAnsi="Times New Roman" w:cs="Times New Roman"/>
          <w:sz w:val="24"/>
          <w:szCs w:val="24"/>
        </w:rPr>
        <w:t xml:space="preserve"> the </w:t>
      </w:r>
      <w:r w:rsidR="00D119AA">
        <w:rPr>
          <w:rFonts w:ascii="Times New Roman" w:eastAsiaTheme="minorEastAsia" w:hAnsi="Times New Roman" w:cs="Times New Roman"/>
          <w:sz w:val="24"/>
          <w:szCs w:val="24"/>
        </w:rPr>
        <w:t>s</w:t>
      </w:r>
      <w:r w:rsidR="00D119AA" w:rsidRPr="00D119AA">
        <w:rPr>
          <w:rFonts w:ascii="Times New Roman" w:eastAsiaTheme="minorEastAsia" w:hAnsi="Times New Roman" w:cs="Times New Roman"/>
          <w:sz w:val="24"/>
          <w:szCs w:val="24"/>
        </w:rPr>
        <w:t>tar's light</w:t>
      </w:r>
      <w:r w:rsidR="00D119AA">
        <w:rPr>
          <w:rFonts w:ascii="Times New Roman" w:eastAsiaTheme="minorEastAsia" w:hAnsi="Times New Roman" w:cs="Times New Roman"/>
          <w:sz w:val="24"/>
          <w:szCs w:val="24"/>
        </w:rPr>
        <w:t>.</w:t>
      </w:r>
    </w:p>
    <w:p w14:paraId="461EE847" w14:textId="21371E51" w:rsidR="00F128D0" w:rsidRDefault="000D7A3C" w:rsidP="006C730A">
      <w:pPr>
        <w:spacing w:line="36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Based on the most sensitive equipment available right now, </w:t>
      </w:r>
      <w:r>
        <w:rPr>
          <w:rFonts w:ascii="Times New Roman" w:hAnsi="Times New Roman" w:cs="Times New Roman"/>
          <w:sz w:val="24"/>
          <w:szCs w:val="24"/>
        </w:rPr>
        <w:t>we determined that we</w:t>
      </w:r>
      <w:r w:rsidR="00705B4B">
        <w:rPr>
          <w:rFonts w:ascii="Times New Roman" w:hAnsi="Times New Roman" w:cs="Times New Roman"/>
          <w:sz w:val="24"/>
          <w:szCs w:val="24"/>
        </w:rPr>
        <w:t xml:space="preserve"> would </w:t>
      </w:r>
      <w:r>
        <w:rPr>
          <w:rFonts w:ascii="Times New Roman" w:hAnsi="Times New Roman" w:cs="Times New Roman"/>
          <w:sz w:val="24"/>
          <w:szCs w:val="24"/>
        </w:rPr>
        <w:t>be able to locate a Jupiter-like planet around a Sun-like star with the Radial Velocity method</w:t>
      </w:r>
      <w:r w:rsidR="00FC68F7">
        <w:rPr>
          <w:rFonts w:ascii="Times New Roman" w:hAnsi="Times New Roman" w:cs="Times New Roman"/>
          <w:sz w:val="24"/>
          <w:szCs w:val="24"/>
        </w:rPr>
        <w:t xml:space="preserve">, as the most sensitive equipment is able to pick up variations </w:t>
      </w:r>
      <w:r w:rsidR="43C3AB38" w:rsidRPr="73F84409">
        <w:rPr>
          <w:rFonts w:ascii="Times New Roman" w:hAnsi="Times New Roman" w:cs="Times New Roman"/>
          <w:sz w:val="24"/>
          <w:szCs w:val="24"/>
        </w:rPr>
        <w:t>as low as</w:t>
      </w:r>
      <w:r w:rsidR="00FC68F7">
        <w:rPr>
          <w:rFonts w:ascii="Times New Roman" w:hAnsi="Times New Roman" w:cs="Times New Roman"/>
          <w:sz w:val="24"/>
          <w:szCs w:val="24"/>
        </w:rPr>
        <w:t xml:space="preserve"> 0.5 meters per second. The reasons we would be likely to see the planet with this method is because</w:t>
      </w:r>
      <w:r w:rsidR="00C21524">
        <w:rPr>
          <w:rFonts w:ascii="Times New Roman" w:hAnsi="Times New Roman" w:cs="Times New Roman"/>
          <w:sz w:val="24"/>
          <w:szCs w:val="24"/>
        </w:rPr>
        <w:t xml:space="preserve"> Jupiter is </w:t>
      </w:r>
      <w:r w:rsidR="00FC68F7">
        <w:rPr>
          <w:rFonts w:ascii="Times New Roman" w:hAnsi="Times New Roman" w:cs="Times New Roman"/>
          <w:sz w:val="24"/>
          <w:szCs w:val="24"/>
        </w:rPr>
        <w:t xml:space="preserve">very </w:t>
      </w:r>
      <w:r w:rsidR="00C21524">
        <w:rPr>
          <w:rFonts w:ascii="Times New Roman" w:hAnsi="Times New Roman" w:cs="Times New Roman"/>
          <w:sz w:val="24"/>
          <w:szCs w:val="24"/>
        </w:rPr>
        <w:t xml:space="preserve">massive and </w:t>
      </w:r>
      <w:r w:rsidR="00FC68F7">
        <w:rPr>
          <w:rFonts w:ascii="Times New Roman" w:hAnsi="Times New Roman" w:cs="Times New Roman"/>
          <w:sz w:val="24"/>
          <w:szCs w:val="24"/>
        </w:rPr>
        <w:t xml:space="preserve">decently </w:t>
      </w:r>
      <w:r w:rsidR="00C21524">
        <w:rPr>
          <w:rFonts w:ascii="Times New Roman" w:hAnsi="Times New Roman" w:cs="Times New Roman"/>
          <w:sz w:val="24"/>
          <w:szCs w:val="24"/>
        </w:rPr>
        <w:t>far away</w:t>
      </w:r>
      <w:r w:rsidR="00FC68F7">
        <w:rPr>
          <w:rFonts w:ascii="Times New Roman" w:hAnsi="Times New Roman" w:cs="Times New Roman"/>
          <w:sz w:val="24"/>
          <w:szCs w:val="24"/>
        </w:rPr>
        <w:t xml:space="preserve">, this means the ‘wobble’ that the Sun undergoes as it orbits the barycenter is also large. </w:t>
      </w:r>
      <w:r w:rsidR="00CE7461">
        <w:rPr>
          <w:rFonts w:ascii="Times New Roman" w:hAnsi="Times New Roman" w:cs="Times New Roman"/>
          <w:sz w:val="24"/>
          <w:szCs w:val="24"/>
        </w:rPr>
        <w:t xml:space="preserve">However, Jupiter </w:t>
      </w:r>
      <w:r w:rsidR="00DA6E3F">
        <w:rPr>
          <w:rFonts w:ascii="Times New Roman" w:hAnsi="Times New Roman" w:cs="Times New Roman"/>
          <w:sz w:val="24"/>
          <w:szCs w:val="24"/>
        </w:rPr>
        <w:t xml:space="preserve">being so far away </w:t>
      </w:r>
      <w:r w:rsidR="00AD5F1B">
        <w:rPr>
          <w:rFonts w:ascii="Times New Roman" w:hAnsi="Times New Roman" w:cs="Times New Roman"/>
          <w:sz w:val="24"/>
          <w:szCs w:val="24"/>
        </w:rPr>
        <w:t>also means that its period is very large</w:t>
      </w:r>
      <w:r w:rsidR="00FC4BCF">
        <w:rPr>
          <w:rFonts w:ascii="Times New Roman" w:hAnsi="Times New Roman" w:cs="Times New Roman"/>
          <w:sz w:val="24"/>
          <w:szCs w:val="24"/>
        </w:rPr>
        <w:t>, this leads to a large Signal-to-Noise ratio</w:t>
      </w:r>
      <w:r w:rsidR="00F128D0">
        <w:rPr>
          <w:rFonts w:ascii="Times New Roman" w:hAnsi="Times New Roman" w:cs="Times New Roman"/>
          <w:sz w:val="24"/>
          <w:szCs w:val="24"/>
        </w:rPr>
        <w:t>, via the following equation.</w:t>
      </w:r>
    </w:p>
    <w:p w14:paraId="7F9326D5" w14:textId="2E119556" w:rsidR="00DF11C7" w:rsidRPr="00FD6E86" w:rsidRDefault="00F128D0" w:rsidP="00F128D0">
      <w:pPr>
        <w:spacing w:line="360" w:lineRule="auto"/>
        <w:rPr>
          <w:rFonts w:ascii="Times New Roman" w:eastAsiaTheme="minorEastAsia" w:hAnsi="Times New Roman" w:cs="Times New Roman"/>
          <w:iCs/>
          <w:sz w:val="24"/>
          <w:szCs w:val="24"/>
        </w:rPr>
      </w:pPr>
      <m:oMathPara>
        <m:oMath>
          <m:r>
            <m:rPr>
              <m:sty m:val="p"/>
            </m:rPr>
            <w:rPr>
              <w:rFonts w:ascii="Cambria Math" w:hAnsi="Cambria Math" w:cs="Times New Roman"/>
              <w:sz w:val="24"/>
              <w:szCs w:val="24"/>
            </w:rPr>
            <m:t>SNR=</m:t>
          </m:r>
          <m:f>
            <m:fPr>
              <m:ctrlPr>
                <w:rPr>
                  <w:rFonts w:ascii="Cambria Math" w:hAnsi="Cambria Math" w:cs="Times New Roman"/>
                  <w:iCs/>
                  <w:sz w:val="24"/>
                  <w:szCs w:val="24"/>
                </w:rPr>
              </m:ctrlPr>
            </m:fPr>
            <m:num>
              <m:r>
                <m:rPr>
                  <m:sty m:val="p"/>
                </m:rPr>
                <w:rPr>
                  <w:rFonts w:ascii="Cambria Math" w:hAnsi="Cambria Math" w:cs="Times New Roman"/>
                  <w:sz w:val="24"/>
                  <w:szCs w:val="24"/>
                </w:rPr>
                <m:t>δ</m:t>
              </m:r>
            </m:num>
            <m:den>
              <m:r>
                <m:rPr>
                  <m:sty m:val="p"/>
                </m:rPr>
                <w:rPr>
                  <w:rFonts w:ascii="Cambria Math" w:hAnsi="Cambria Math" w:cs="Times New Roman"/>
                  <w:sz w:val="24"/>
                  <w:szCs w:val="24"/>
                </w:rPr>
                <m:t>σ</m:t>
              </m:r>
            </m:den>
          </m:f>
          <m:rad>
            <m:radPr>
              <m:degHide m:val="1"/>
              <m:ctrlPr>
                <w:rPr>
                  <w:rFonts w:ascii="Cambria Math" w:hAnsi="Cambria Math" w:cs="Times New Roman"/>
                  <w:i/>
                  <w:iCs/>
                  <w:sz w:val="24"/>
                  <w:szCs w:val="24"/>
                </w:rPr>
              </m:ctrlPr>
            </m:radPr>
            <m:deg/>
            <m:e>
              <m:r>
                <w:rPr>
                  <w:rFonts w:ascii="Cambria Math" w:hAnsi="Cambria Math" w:cs="Times New Roman"/>
                  <w:sz w:val="24"/>
                  <w:szCs w:val="24"/>
                </w:rPr>
                <m:t>n*t/3</m:t>
              </m:r>
              <m:r>
                <w:rPr>
                  <w:rFonts w:ascii="Cambria Math" w:hAnsi="Cambria Math" w:cs="Times New Roman"/>
                  <w:sz w:val="24"/>
                  <w:szCs w:val="24"/>
                </w:rPr>
                <m:t>hrs</m:t>
              </m:r>
            </m:e>
          </m:rad>
        </m:oMath>
      </m:oMathPara>
    </w:p>
    <w:p w14:paraId="23204E32" w14:textId="2F6AEE95" w:rsidR="00705B4B" w:rsidRPr="00433E2B" w:rsidRDefault="00FD6E86" w:rsidP="00F128D0">
      <w:pPr>
        <w:spacing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SNR is the signal to noise ratio, delta is the transit depth, sigma is the precision of the detecting equipment, n is the number of transits per 90 days, and t is the transit duration. Using our data for Jupiter and the precision of the Kepler </w:t>
      </w:r>
      <w:r w:rsidR="00C13673">
        <w:rPr>
          <w:rFonts w:ascii="Times New Roman" w:eastAsiaTheme="minorEastAsia" w:hAnsi="Times New Roman" w:cs="Times New Roman"/>
          <w:iCs/>
          <w:sz w:val="24"/>
          <w:szCs w:val="24"/>
        </w:rPr>
        <w:t>telescope</w:t>
      </w:r>
      <w:r>
        <w:rPr>
          <w:rFonts w:ascii="Times New Roman" w:eastAsiaTheme="minorEastAsia" w:hAnsi="Times New Roman" w:cs="Times New Roman"/>
          <w:iCs/>
          <w:sz w:val="24"/>
          <w:szCs w:val="24"/>
        </w:rPr>
        <w:t xml:space="preserve">, </w:t>
      </w:r>
      <w:r w:rsidR="00C13673">
        <w:rPr>
          <w:rFonts w:ascii="Times New Roman" w:eastAsiaTheme="minorEastAsia" w:hAnsi="Times New Roman" w:cs="Times New Roman"/>
          <w:iCs/>
          <w:sz w:val="24"/>
          <w:szCs w:val="24"/>
        </w:rPr>
        <w:t>we determined an SNR value of 1.51*10</w:t>
      </w:r>
      <w:r w:rsidR="0068318B">
        <w:rPr>
          <w:rFonts w:ascii="Times New Roman" w:eastAsiaTheme="minorEastAsia" w:hAnsi="Times New Roman" w:cs="Times New Roman"/>
          <w:iCs/>
          <w:sz w:val="24"/>
          <w:szCs w:val="24"/>
          <w:vertAlign w:val="superscript"/>
        </w:rPr>
        <w:t>-4</w:t>
      </w:r>
      <w:r w:rsidR="00C13673">
        <w:rPr>
          <w:rFonts w:ascii="Times New Roman" w:eastAsiaTheme="minorEastAsia" w:hAnsi="Times New Roman" w:cs="Times New Roman"/>
          <w:iCs/>
          <w:sz w:val="24"/>
          <w:szCs w:val="24"/>
        </w:rPr>
        <w:t xml:space="preserve">, which is much less than the </w:t>
      </w:r>
      <w:r w:rsidR="00433E2B">
        <w:rPr>
          <w:rFonts w:ascii="Times New Roman" w:eastAsiaTheme="minorEastAsia" w:hAnsi="Times New Roman" w:cs="Times New Roman"/>
          <w:iCs/>
          <w:sz w:val="24"/>
          <w:szCs w:val="24"/>
        </w:rPr>
        <w:t>minimum value of 10 that Kepler can detect. Jupiter having such a large semimajor axis also lead to the fact that it</w:t>
      </w:r>
      <w:r w:rsidR="00AD5F1B">
        <w:rPr>
          <w:rFonts w:ascii="Times New Roman" w:hAnsi="Times New Roman" w:cs="Times New Roman"/>
          <w:sz w:val="24"/>
          <w:szCs w:val="24"/>
        </w:rPr>
        <w:t xml:space="preserve"> does not reflect a lot of the Sun’s light. These facts mean that it would be impossible, with our current technology, to detect Jupiter-like planets around Sun-like stars using the transit method or direct imaging. </w:t>
      </w:r>
    </w:p>
    <w:p w14:paraId="68F5893E" w14:textId="789F8D17" w:rsidR="00745C0E" w:rsidRDefault="00BE1219" w:rsidP="003F6F88">
      <w:pPr>
        <w:spacing w:line="360" w:lineRule="auto"/>
        <w:rPr>
          <w:rFonts w:ascii="Times New Roman" w:hAnsi="Times New Roman" w:cs="Times New Roman"/>
          <w:sz w:val="24"/>
          <w:szCs w:val="24"/>
        </w:rPr>
      </w:pPr>
      <w:r>
        <w:rPr>
          <w:rFonts w:ascii="Times New Roman" w:hAnsi="Times New Roman" w:cs="Times New Roman"/>
          <w:b/>
          <w:bCs/>
          <w:sz w:val="24"/>
          <w:szCs w:val="24"/>
        </w:rPr>
        <w:t>Contributions:</w:t>
      </w:r>
      <w:r>
        <w:rPr>
          <w:rFonts w:ascii="Times New Roman" w:hAnsi="Times New Roman" w:cs="Times New Roman"/>
          <w:sz w:val="24"/>
          <w:szCs w:val="24"/>
        </w:rPr>
        <w:t xml:space="preserve"> </w:t>
      </w:r>
    </w:p>
    <w:p w14:paraId="1BF49FB9" w14:textId="4D2C6A3B" w:rsidR="00D062BF" w:rsidRDefault="00682115" w:rsidP="003F6F88">
      <w:pPr>
        <w:spacing w:line="360" w:lineRule="auto"/>
        <w:rPr>
          <w:rFonts w:ascii="Times New Roman" w:hAnsi="Times New Roman" w:cs="Times New Roman"/>
          <w:sz w:val="24"/>
          <w:szCs w:val="24"/>
        </w:rPr>
      </w:pPr>
      <w:r>
        <w:rPr>
          <w:rFonts w:ascii="Times New Roman" w:hAnsi="Times New Roman" w:cs="Times New Roman"/>
          <w:sz w:val="24"/>
          <w:szCs w:val="24"/>
        </w:rPr>
        <w:t>Paper- Frank Hegedus</w:t>
      </w:r>
    </w:p>
    <w:p w14:paraId="3AC7A1DC" w14:textId="214A0315" w:rsidR="00682115" w:rsidRDefault="00682115" w:rsidP="00682115">
      <w:p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Presentation- Brendan </w:t>
      </w:r>
      <w:r w:rsidRPr="00DC7126">
        <w:rPr>
          <w:rFonts w:ascii="Times New Roman" w:hAnsi="Times New Roman" w:cs="Times New Roman"/>
          <w:sz w:val="24"/>
          <w:szCs w:val="24"/>
        </w:rPr>
        <w:t>Kirsh</w:t>
      </w:r>
    </w:p>
    <w:p w14:paraId="2F650503" w14:textId="4A93DC4E" w:rsidR="00682115" w:rsidRDefault="003E0BE0" w:rsidP="00682115">
      <w:pPr>
        <w:spacing w:line="360" w:lineRule="auto"/>
        <w:rPr>
          <w:rFonts w:ascii="Times New Roman" w:hAnsi="Times New Roman" w:cs="Times New Roman"/>
          <w:sz w:val="24"/>
          <w:szCs w:val="24"/>
        </w:rPr>
      </w:pPr>
      <w:r>
        <w:rPr>
          <w:rFonts w:ascii="Times New Roman" w:hAnsi="Times New Roman" w:cs="Times New Roman"/>
          <w:sz w:val="24"/>
          <w:szCs w:val="24"/>
        </w:rPr>
        <w:t>Detection Signal Analysis</w:t>
      </w:r>
      <w:r w:rsidR="00264081">
        <w:rPr>
          <w:rFonts w:ascii="Times New Roman" w:hAnsi="Times New Roman" w:cs="Times New Roman"/>
          <w:sz w:val="24"/>
          <w:szCs w:val="24"/>
        </w:rPr>
        <w:t xml:space="preserve">- </w:t>
      </w:r>
      <w:r w:rsidR="00264081" w:rsidRPr="00DC7126">
        <w:rPr>
          <w:rFonts w:ascii="Times New Roman" w:hAnsi="Times New Roman" w:cs="Times New Roman"/>
          <w:sz w:val="24"/>
          <w:szCs w:val="24"/>
        </w:rPr>
        <w:t>Alyssa Whalen</w:t>
      </w:r>
      <w:r w:rsidR="00264081">
        <w:rPr>
          <w:rFonts w:ascii="Times New Roman" w:hAnsi="Times New Roman" w:cs="Times New Roman"/>
          <w:sz w:val="24"/>
          <w:szCs w:val="24"/>
        </w:rPr>
        <w:t xml:space="preserve"> </w:t>
      </w:r>
    </w:p>
    <w:p w14:paraId="59B944A5" w14:textId="1E934D7E" w:rsidR="00264081" w:rsidRDefault="00264081" w:rsidP="00682115">
      <w:pPr>
        <w:spacing w:line="360" w:lineRule="auto"/>
        <w:rPr>
          <w:rFonts w:ascii="Times New Roman" w:hAnsi="Times New Roman" w:cs="Times New Roman"/>
          <w:sz w:val="24"/>
          <w:szCs w:val="24"/>
        </w:rPr>
      </w:pPr>
      <w:r>
        <w:rPr>
          <w:rFonts w:ascii="Times New Roman" w:hAnsi="Times New Roman" w:cs="Times New Roman"/>
          <w:sz w:val="24"/>
          <w:szCs w:val="24"/>
        </w:rPr>
        <w:t xml:space="preserve">Sensitivity Research and </w:t>
      </w:r>
      <w:r w:rsidR="00FB7A16">
        <w:rPr>
          <w:rFonts w:ascii="Times New Roman" w:hAnsi="Times New Roman" w:cs="Times New Roman"/>
          <w:sz w:val="24"/>
          <w:szCs w:val="24"/>
        </w:rPr>
        <w:t xml:space="preserve">Exoplanet </w:t>
      </w:r>
      <w:r>
        <w:rPr>
          <w:rFonts w:ascii="Times New Roman" w:hAnsi="Times New Roman" w:cs="Times New Roman"/>
          <w:sz w:val="24"/>
          <w:szCs w:val="24"/>
        </w:rPr>
        <w:t>Analysis</w:t>
      </w:r>
      <w:r w:rsidR="00FB7A16">
        <w:rPr>
          <w:rFonts w:ascii="Times New Roman" w:hAnsi="Times New Roman" w:cs="Times New Roman"/>
          <w:sz w:val="24"/>
          <w:szCs w:val="24"/>
        </w:rPr>
        <w:t xml:space="preserve">- </w:t>
      </w:r>
      <w:r w:rsidR="00FB7A16" w:rsidRPr="00DC7126">
        <w:rPr>
          <w:rFonts w:ascii="Times New Roman" w:hAnsi="Times New Roman" w:cs="Times New Roman"/>
          <w:sz w:val="24"/>
          <w:szCs w:val="24"/>
        </w:rPr>
        <w:t>John Kushan</w:t>
      </w:r>
    </w:p>
    <w:p w14:paraId="626A4C14" w14:textId="67E43E5C" w:rsidR="00A14098" w:rsidRPr="00A14098" w:rsidRDefault="00A14098" w:rsidP="00682115">
      <w:pPr>
        <w:spacing w:line="360" w:lineRule="auto"/>
        <w:rPr>
          <w:rFonts w:ascii="Times New Roman" w:hAnsi="Times New Roman" w:cs="Times New Roman"/>
          <w:b/>
          <w:bCs/>
          <w:sz w:val="24"/>
          <w:szCs w:val="24"/>
        </w:rPr>
      </w:pPr>
      <w:r>
        <w:rPr>
          <w:rFonts w:ascii="Times New Roman" w:hAnsi="Times New Roman" w:cs="Times New Roman"/>
          <w:b/>
          <w:bCs/>
          <w:sz w:val="24"/>
          <w:szCs w:val="24"/>
        </w:rPr>
        <w:t>Sources:</w:t>
      </w:r>
    </w:p>
    <w:p w14:paraId="3BF43765" w14:textId="4A956FAD" w:rsidR="00682115" w:rsidRDefault="0074461E" w:rsidP="00C06D72">
      <w:pPr>
        <w:spacing w:line="360" w:lineRule="auto"/>
        <w:ind w:firstLine="720"/>
        <w:rPr>
          <w:rFonts w:ascii="Times New Roman" w:hAnsi="Times New Roman" w:cs="Times New Roman"/>
          <w:sz w:val="24"/>
          <w:szCs w:val="24"/>
        </w:rPr>
      </w:pPr>
      <w:r w:rsidRPr="0074461E">
        <w:rPr>
          <w:rFonts w:ascii="Times New Roman" w:hAnsi="Times New Roman" w:cs="Times New Roman"/>
          <w:sz w:val="24"/>
          <w:szCs w:val="24"/>
        </w:rPr>
        <w:t xml:space="preserve">Howard, A. W., Marcy, G. W., Bryson, S. T., Jenkins, J. M., Rowe, J. F., </w:t>
      </w:r>
      <w:proofErr w:type="spellStart"/>
      <w:r w:rsidRPr="0074461E">
        <w:rPr>
          <w:rFonts w:ascii="Times New Roman" w:hAnsi="Times New Roman" w:cs="Times New Roman"/>
          <w:sz w:val="24"/>
          <w:szCs w:val="24"/>
        </w:rPr>
        <w:t>Batalha</w:t>
      </w:r>
      <w:proofErr w:type="spellEnd"/>
      <w:r w:rsidRPr="0074461E">
        <w:rPr>
          <w:rFonts w:ascii="Times New Roman" w:hAnsi="Times New Roman" w:cs="Times New Roman"/>
          <w:sz w:val="24"/>
          <w:szCs w:val="24"/>
        </w:rPr>
        <w:t>, N. M., ... &amp; MacQueen, P. J. (2012). Planet occurrence within 0.25 AU of solar-type stars from Kepler. The Astrophysical Journal Supplement Series, 201(2), 15.</w:t>
      </w:r>
    </w:p>
    <w:p w14:paraId="07BD1DA0" w14:textId="2A0AD4EF" w:rsidR="00C32F7E" w:rsidRDefault="00835D54" w:rsidP="009516F3">
      <w:pPr>
        <w:spacing w:line="360" w:lineRule="auto"/>
        <w:ind w:firstLine="720"/>
        <w:rPr>
          <w:rFonts w:ascii="Times New Roman" w:hAnsi="Times New Roman" w:cs="Times New Roman"/>
          <w:sz w:val="24"/>
          <w:szCs w:val="24"/>
        </w:rPr>
      </w:pPr>
      <w:r>
        <w:rPr>
          <w:rFonts w:ascii="Times New Roman" w:hAnsi="Times New Roman" w:cs="Times New Roman"/>
          <w:sz w:val="24"/>
          <w:szCs w:val="24"/>
        </w:rPr>
        <w:t>Vande</w:t>
      </w:r>
      <w:r w:rsidR="00B35E9D">
        <w:rPr>
          <w:rFonts w:ascii="Times New Roman" w:hAnsi="Times New Roman" w:cs="Times New Roman"/>
          <w:sz w:val="24"/>
          <w:szCs w:val="24"/>
        </w:rPr>
        <w:t>rburg, Andrew et al. (201</w:t>
      </w:r>
      <w:r w:rsidR="003451B0">
        <w:rPr>
          <w:rFonts w:ascii="Times New Roman" w:hAnsi="Times New Roman" w:cs="Times New Roman"/>
          <w:sz w:val="24"/>
          <w:szCs w:val="24"/>
        </w:rPr>
        <w:t>7</w:t>
      </w:r>
      <w:r w:rsidR="00B35E9D">
        <w:rPr>
          <w:rFonts w:ascii="Times New Roman" w:hAnsi="Times New Roman" w:cs="Times New Roman"/>
          <w:sz w:val="24"/>
          <w:szCs w:val="24"/>
        </w:rPr>
        <w:t xml:space="preserve">). </w:t>
      </w:r>
      <w:r w:rsidR="009516F3" w:rsidRPr="009516F3">
        <w:rPr>
          <w:rFonts w:ascii="Times New Roman" w:hAnsi="Times New Roman" w:cs="Times New Roman"/>
          <w:sz w:val="24"/>
          <w:szCs w:val="24"/>
        </w:rPr>
        <w:t>Planetary Candidates from the First Year of the K2 Mission</w:t>
      </w:r>
      <w:r w:rsidR="009516F3">
        <w:rPr>
          <w:rFonts w:ascii="Times New Roman" w:hAnsi="Times New Roman" w:cs="Times New Roman"/>
          <w:sz w:val="24"/>
          <w:szCs w:val="24"/>
        </w:rPr>
        <w:t xml:space="preserve">. </w:t>
      </w:r>
      <w:r w:rsidR="009516F3" w:rsidRPr="009516F3">
        <w:rPr>
          <w:rFonts w:ascii="Times New Roman" w:hAnsi="Times New Roman" w:cs="Times New Roman"/>
          <w:sz w:val="24"/>
          <w:szCs w:val="24"/>
        </w:rPr>
        <w:t>The Astrophysical Journal Supplement Series, Volume 222, Issue 1, article id. 14, 15 pp.</w:t>
      </w:r>
      <w:r w:rsidR="009516F3">
        <w:rPr>
          <w:rFonts w:ascii="Times New Roman" w:hAnsi="Times New Roman" w:cs="Times New Roman"/>
          <w:sz w:val="24"/>
          <w:szCs w:val="24"/>
        </w:rPr>
        <w:t xml:space="preserve"> 2016. </w:t>
      </w:r>
      <w:r w:rsidR="00C32F7E" w:rsidRPr="00C32F7E">
        <w:rPr>
          <w:rFonts w:ascii="Times New Roman" w:hAnsi="Times New Roman" w:cs="Times New Roman"/>
          <w:sz w:val="24"/>
          <w:szCs w:val="24"/>
        </w:rPr>
        <w:t>arXiv:1511.07820</w:t>
      </w:r>
    </w:p>
    <w:p w14:paraId="1323075A" w14:textId="631296A4" w:rsidR="005602E5" w:rsidRPr="00A14098" w:rsidRDefault="005602E5" w:rsidP="009516F3">
      <w:pPr>
        <w:spacing w:line="360" w:lineRule="auto"/>
        <w:ind w:firstLine="720"/>
        <w:rPr>
          <w:rFonts w:ascii="Times New Roman" w:hAnsi="Times New Roman" w:cs="Times New Roman"/>
          <w:sz w:val="24"/>
          <w:szCs w:val="24"/>
        </w:rPr>
      </w:pPr>
      <w:r>
        <w:rPr>
          <w:rFonts w:ascii="Times New Roman" w:hAnsi="Times New Roman" w:cs="Times New Roman"/>
          <w:sz w:val="24"/>
          <w:szCs w:val="24"/>
        </w:rPr>
        <w:t>B. Macintosh et al. (</w:t>
      </w:r>
      <w:r w:rsidR="00FB68FB">
        <w:rPr>
          <w:rFonts w:ascii="Times New Roman" w:hAnsi="Times New Roman" w:cs="Times New Roman"/>
          <w:sz w:val="24"/>
          <w:szCs w:val="24"/>
        </w:rPr>
        <w:t xml:space="preserve">2015), </w:t>
      </w:r>
      <w:r w:rsidR="00FB68FB" w:rsidRPr="00FB68FB">
        <w:rPr>
          <w:rFonts w:ascii="Times New Roman" w:hAnsi="Times New Roman" w:cs="Times New Roman"/>
          <w:sz w:val="24"/>
          <w:szCs w:val="24"/>
        </w:rPr>
        <w:t>Discovery and spectroscopy of the young Jovian planet 51 Eri b with the Gemini Planet Imager</w:t>
      </w:r>
      <w:r w:rsidR="00FB68FB">
        <w:rPr>
          <w:rFonts w:ascii="Times New Roman" w:hAnsi="Times New Roman" w:cs="Times New Roman"/>
          <w:sz w:val="24"/>
          <w:szCs w:val="24"/>
        </w:rPr>
        <w:t xml:space="preserve">. </w:t>
      </w:r>
      <w:r w:rsidR="00E423AB" w:rsidRPr="00E423AB">
        <w:rPr>
          <w:rFonts w:ascii="Times New Roman" w:hAnsi="Times New Roman" w:cs="Times New Roman"/>
          <w:sz w:val="24"/>
          <w:szCs w:val="24"/>
        </w:rPr>
        <w:t>Macintosh et al., Science 350 (6256): 64-67, 2015</w:t>
      </w:r>
    </w:p>
    <w:p w14:paraId="51DB0A1E" w14:textId="77777777" w:rsidR="00682115" w:rsidRPr="00067181" w:rsidRDefault="00682115" w:rsidP="003F6F88">
      <w:pPr>
        <w:spacing w:line="360" w:lineRule="auto"/>
        <w:rPr>
          <w:rFonts w:ascii="Times New Roman" w:hAnsi="Times New Roman" w:cs="Times New Roman"/>
          <w:sz w:val="24"/>
          <w:szCs w:val="24"/>
        </w:rPr>
      </w:pPr>
    </w:p>
    <w:sectPr w:rsidR="00682115" w:rsidRPr="0006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34"/>
    <w:rsid w:val="00006C77"/>
    <w:rsid w:val="00012130"/>
    <w:rsid w:val="0002333B"/>
    <w:rsid w:val="00033BAD"/>
    <w:rsid w:val="00052E13"/>
    <w:rsid w:val="000535BA"/>
    <w:rsid w:val="00067181"/>
    <w:rsid w:val="000B66E1"/>
    <w:rsid w:val="000C230B"/>
    <w:rsid w:val="000C77CA"/>
    <w:rsid w:val="000D7A3C"/>
    <w:rsid w:val="001714A2"/>
    <w:rsid w:val="0017452D"/>
    <w:rsid w:val="001A36CA"/>
    <w:rsid w:val="001A414E"/>
    <w:rsid w:val="001B6E3C"/>
    <w:rsid w:val="001C114B"/>
    <w:rsid w:val="001C1698"/>
    <w:rsid w:val="001D48EF"/>
    <w:rsid w:val="001D5000"/>
    <w:rsid w:val="001D56CD"/>
    <w:rsid w:val="001D69BC"/>
    <w:rsid w:val="001F0BAF"/>
    <w:rsid w:val="001F527C"/>
    <w:rsid w:val="002009C6"/>
    <w:rsid w:val="002174C9"/>
    <w:rsid w:val="002376AD"/>
    <w:rsid w:val="00256EA8"/>
    <w:rsid w:val="00260388"/>
    <w:rsid w:val="00264081"/>
    <w:rsid w:val="0026545B"/>
    <w:rsid w:val="00274A16"/>
    <w:rsid w:val="00287AD9"/>
    <w:rsid w:val="0029333C"/>
    <w:rsid w:val="002964E3"/>
    <w:rsid w:val="002A6A16"/>
    <w:rsid w:val="002B75E9"/>
    <w:rsid w:val="002C3C5D"/>
    <w:rsid w:val="002E2385"/>
    <w:rsid w:val="002E2F95"/>
    <w:rsid w:val="0030183B"/>
    <w:rsid w:val="00304B21"/>
    <w:rsid w:val="00316544"/>
    <w:rsid w:val="003451B0"/>
    <w:rsid w:val="003610F9"/>
    <w:rsid w:val="00370689"/>
    <w:rsid w:val="00383624"/>
    <w:rsid w:val="00392461"/>
    <w:rsid w:val="00394B70"/>
    <w:rsid w:val="003B4414"/>
    <w:rsid w:val="003C35A8"/>
    <w:rsid w:val="003C4DB9"/>
    <w:rsid w:val="003C6E63"/>
    <w:rsid w:val="003D15E0"/>
    <w:rsid w:val="003D269F"/>
    <w:rsid w:val="003E03A5"/>
    <w:rsid w:val="003E0BE0"/>
    <w:rsid w:val="003E4707"/>
    <w:rsid w:val="003F20A4"/>
    <w:rsid w:val="003F6F88"/>
    <w:rsid w:val="00405EDE"/>
    <w:rsid w:val="00414E6C"/>
    <w:rsid w:val="004204D2"/>
    <w:rsid w:val="00433E2B"/>
    <w:rsid w:val="00434446"/>
    <w:rsid w:val="004774DD"/>
    <w:rsid w:val="0048679B"/>
    <w:rsid w:val="00491D61"/>
    <w:rsid w:val="004971DC"/>
    <w:rsid w:val="004A13CC"/>
    <w:rsid w:val="004A4473"/>
    <w:rsid w:val="004B57C9"/>
    <w:rsid w:val="004C542E"/>
    <w:rsid w:val="004C651A"/>
    <w:rsid w:val="004D12DC"/>
    <w:rsid w:val="005023B4"/>
    <w:rsid w:val="00505EA1"/>
    <w:rsid w:val="005101E4"/>
    <w:rsid w:val="00521393"/>
    <w:rsid w:val="0053765D"/>
    <w:rsid w:val="00547A54"/>
    <w:rsid w:val="005602E5"/>
    <w:rsid w:val="00566624"/>
    <w:rsid w:val="00586741"/>
    <w:rsid w:val="00594322"/>
    <w:rsid w:val="00596E9D"/>
    <w:rsid w:val="005A47D3"/>
    <w:rsid w:val="005A4BFA"/>
    <w:rsid w:val="005B3BB3"/>
    <w:rsid w:val="005E06AC"/>
    <w:rsid w:val="005E6DD0"/>
    <w:rsid w:val="00620338"/>
    <w:rsid w:val="00650DC7"/>
    <w:rsid w:val="00654B0E"/>
    <w:rsid w:val="00655D2F"/>
    <w:rsid w:val="00680F63"/>
    <w:rsid w:val="00682115"/>
    <w:rsid w:val="0068318B"/>
    <w:rsid w:val="00687AF6"/>
    <w:rsid w:val="006A00FA"/>
    <w:rsid w:val="006B1EA3"/>
    <w:rsid w:val="006C21B2"/>
    <w:rsid w:val="006C730A"/>
    <w:rsid w:val="006D3DAB"/>
    <w:rsid w:val="006D753C"/>
    <w:rsid w:val="006F04AF"/>
    <w:rsid w:val="00700048"/>
    <w:rsid w:val="00705B4B"/>
    <w:rsid w:val="00712F36"/>
    <w:rsid w:val="0072314E"/>
    <w:rsid w:val="00730D95"/>
    <w:rsid w:val="007322B2"/>
    <w:rsid w:val="00736F7C"/>
    <w:rsid w:val="0074461E"/>
    <w:rsid w:val="00745C0E"/>
    <w:rsid w:val="00751052"/>
    <w:rsid w:val="007513C3"/>
    <w:rsid w:val="00754BC8"/>
    <w:rsid w:val="00761BF3"/>
    <w:rsid w:val="00776632"/>
    <w:rsid w:val="00781CD8"/>
    <w:rsid w:val="007837EF"/>
    <w:rsid w:val="00786D6C"/>
    <w:rsid w:val="007876C2"/>
    <w:rsid w:val="0079015D"/>
    <w:rsid w:val="00797250"/>
    <w:rsid w:val="007D514C"/>
    <w:rsid w:val="007E25D5"/>
    <w:rsid w:val="007E6079"/>
    <w:rsid w:val="00803613"/>
    <w:rsid w:val="00806D2F"/>
    <w:rsid w:val="008077FF"/>
    <w:rsid w:val="008108EB"/>
    <w:rsid w:val="00835D54"/>
    <w:rsid w:val="00864F82"/>
    <w:rsid w:val="00872411"/>
    <w:rsid w:val="008724F1"/>
    <w:rsid w:val="00872B67"/>
    <w:rsid w:val="0087378F"/>
    <w:rsid w:val="00890B05"/>
    <w:rsid w:val="008E6DC3"/>
    <w:rsid w:val="008F137C"/>
    <w:rsid w:val="008F1DAA"/>
    <w:rsid w:val="009251D6"/>
    <w:rsid w:val="009275D7"/>
    <w:rsid w:val="00931279"/>
    <w:rsid w:val="00934E33"/>
    <w:rsid w:val="009516F3"/>
    <w:rsid w:val="0097640C"/>
    <w:rsid w:val="009A4804"/>
    <w:rsid w:val="009C0F97"/>
    <w:rsid w:val="009C6BA5"/>
    <w:rsid w:val="009D449B"/>
    <w:rsid w:val="009D676F"/>
    <w:rsid w:val="009E5889"/>
    <w:rsid w:val="00A14098"/>
    <w:rsid w:val="00A3670B"/>
    <w:rsid w:val="00A40BA1"/>
    <w:rsid w:val="00A46624"/>
    <w:rsid w:val="00A52F76"/>
    <w:rsid w:val="00A5780F"/>
    <w:rsid w:val="00A57D46"/>
    <w:rsid w:val="00A63FB5"/>
    <w:rsid w:val="00A71263"/>
    <w:rsid w:val="00A76495"/>
    <w:rsid w:val="00A7743F"/>
    <w:rsid w:val="00A8426C"/>
    <w:rsid w:val="00AA10BA"/>
    <w:rsid w:val="00AB7890"/>
    <w:rsid w:val="00AC3EB2"/>
    <w:rsid w:val="00AD5F1B"/>
    <w:rsid w:val="00AF5C0B"/>
    <w:rsid w:val="00B00F34"/>
    <w:rsid w:val="00B35E9D"/>
    <w:rsid w:val="00B410FF"/>
    <w:rsid w:val="00B4391E"/>
    <w:rsid w:val="00B53F68"/>
    <w:rsid w:val="00B65B57"/>
    <w:rsid w:val="00B83BAB"/>
    <w:rsid w:val="00BA4B07"/>
    <w:rsid w:val="00BB1FBE"/>
    <w:rsid w:val="00BB2551"/>
    <w:rsid w:val="00BC5EA1"/>
    <w:rsid w:val="00BC5F70"/>
    <w:rsid w:val="00BE1219"/>
    <w:rsid w:val="00BE13FC"/>
    <w:rsid w:val="00BE4AD8"/>
    <w:rsid w:val="00C06D72"/>
    <w:rsid w:val="00C13673"/>
    <w:rsid w:val="00C21524"/>
    <w:rsid w:val="00C32F7E"/>
    <w:rsid w:val="00C33415"/>
    <w:rsid w:val="00C57C67"/>
    <w:rsid w:val="00C61934"/>
    <w:rsid w:val="00C9233D"/>
    <w:rsid w:val="00CD0F0D"/>
    <w:rsid w:val="00CD4358"/>
    <w:rsid w:val="00CE697E"/>
    <w:rsid w:val="00CE7461"/>
    <w:rsid w:val="00D062BF"/>
    <w:rsid w:val="00D119AA"/>
    <w:rsid w:val="00D2634E"/>
    <w:rsid w:val="00D27224"/>
    <w:rsid w:val="00D304D3"/>
    <w:rsid w:val="00D47B8B"/>
    <w:rsid w:val="00D64A5E"/>
    <w:rsid w:val="00D66413"/>
    <w:rsid w:val="00D721DE"/>
    <w:rsid w:val="00D7320E"/>
    <w:rsid w:val="00DA6E3F"/>
    <w:rsid w:val="00DB64D6"/>
    <w:rsid w:val="00DC21A7"/>
    <w:rsid w:val="00DC7126"/>
    <w:rsid w:val="00DF11C7"/>
    <w:rsid w:val="00E23842"/>
    <w:rsid w:val="00E27736"/>
    <w:rsid w:val="00E3626F"/>
    <w:rsid w:val="00E423AB"/>
    <w:rsid w:val="00E61D0F"/>
    <w:rsid w:val="00E75DF3"/>
    <w:rsid w:val="00E94EA4"/>
    <w:rsid w:val="00E9657E"/>
    <w:rsid w:val="00EA1B27"/>
    <w:rsid w:val="00EC20E9"/>
    <w:rsid w:val="00EC4FF6"/>
    <w:rsid w:val="00ED0D0C"/>
    <w:rsid w:val="00ED53E2"/>
    <w:rsid w:val="00F128D0"/>
    <w:rsid w:val="00F3212B"/>
    <w:rsid w:val="00F43DCE"/>
    <w:rsid w:val="00F456AD"/>
    <w:rsid w:val="00F62CC4"/>
    <w:rsid w:val="00F85738"/>
    <w:rsid w:val="00F917F9"/>
    <w:rsid w:val="00F91A27"/>
    <w:rsid w:val="00FB1CAD"/>
    <w:rsid w:val="00FB68FB"/>
    <w:rsid w:val="00FB7A16"/>
    <w:rsid w:val="00FC4BCF"/>
    <w:rsid w:val="00FC68F7"/>
    <w:rsid w:val="00FD6E86"/>
    <w:rsid w:val="00FE10B8"/>
    <w:rsid w:val="00FF58EF"/>
    <w:rsid w:val="0723BD3E"/>
    <w:rsid w:val="09F7EA5A"/>
    <w:rsid w:val="0E3C439B"/>
    <w:rsid w:val="12B2F733"/>
    <w:rsid w:val="144EC794"/>
    <w:rsid w:val="194F1C26"/>
    <w:rsid w:val="1D7BFAB4"/>
    <w:rsid w:val="1F17CB15"/>
    <w:rsid w:val="2178E2E9"/>
    <w:rsid w:val="235865B0"/>
    <w:rsid w:val="2482A647"/>
    <w:rsid w:val="333C83C5"/>
    <w:rsid w:val="3B607302"/>
    <w:rsid w:val="40CEA833"/>
    <w:rsid w:val="43C3AB38"/>
    <w:rsid w:val="45AA255C"/>
    <w:rsid w:val="4796E89C"/>
    <w:rsid w:val="4A95DFB0"/>
    <w:rsid w:val="5C6266F2"/>
    <w:rsid w:val="66762FD6"/>
    <w:rsid w:val="6A7F8E35"/>
    <w:rsid w:val="6AE9961B"/>
    <w:rsid w:val="6B504168"/>
    <w:rsid w:val="73F84409"/>
    <w:rsid w:val="77AEF0C6"/>
    <w:rsid w:val="7BC51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9AE1"/>
  <w15:chartTrackingRefBased/>
  <w15:docId w15:val="{3ACD6E19-BE27-44AB-A356-F53EE4FB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F34"/>
    <w:rPr>
      <w:color w:val="808080"/>
    </w:rPr>
  </w:style>
  <w:style w:type="paragraph" w:styleId="CommentText">
    <w:name w:val="annotation text"/>
    <w:basedOn w:val="Normal"/>
    <w:link w:val="CommentTextChar"/>
    <w:uiPriority w:val="99"/>
    <w:semiHidden/>
    <w:unhideWhenUsed/>
    <w:rsid w:val="006B1EA3"/>
    <w:pPr>
      <w:spacing w:line="240" w:lineRule="auto"/>
    </w:pPr>
    <w:rPr>
      <w:sz w:val="20"/>
      <w:szCs w:val="20"/>
    </w:rPr>
  </w:style>
  <w:style w:type="character" w:customStyle="1" w:styleId="CommentTextChar">
    <w:name w:val="Comment Text Char"/>
    <w:basedOn w:val="DefaultParagraphFont"/>
    <w:link w:val="CommentText"/>
    <w:uiPriority w:val="99"/>
    <w:semiHidden/>
    <w:rsid w:val="006B1EA3"/>
    <w:rPr>
      <w:sz w:val="20"/>
      <w:szCs w:val="20"/>
    </w:rPr>
  </w:style>
  <w:style w:type="character" w:styleId="CommentReference">
    <w:name w:val="annotation reference"/>
    <w:basedOn w:val="DefaultParagraphFont"/>
    <w:uiPriority w:val="99"/>
    <w:semiHidden/>
    <w:unhideWhenUsed/>
    <w:rsid w:val="006B1EA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8813">
      <w:bodyDiv w:val="1"/>
      <w:marLeft w:val="0"/>
      <w:marRight w:val="0"/>
      <w:marTop w:val="0"/>
      <w:marBottom w:val="0"/>
      <w:divBdr>
        <w:top w:val="none" w:sz="0" w:space="0" w:color="auto"/>
        <w:left w:val="none" w:sz="0" w:space="0" w:color="auto"/>
        <w:bottom w:val="none" w:sz="0" w:space="0" w:color="auto"/>
        <w:right w:val="none" w:sz="0" w:space="0" w:color="auto"/>
      </w:divBdr>
    </w:div>
    <w:div w:id="11271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4147BE3C4C42409945E5A8ED6F8F15" ma:contentTypeVersion="11" ma:contentTypeDescription="Create a new document." ma:contentTypeScope="" ma:versionID="156f18a7e2d94ed760259a4ff6122746">
  <xsd:schema xmlns:xsd="http://www.w3.org/2001/XMLSchema" xmlns:xs="http://www.w3.org/2001/XMLSchema" xmlns:p="http://schemas.microsoft.com/office/2006/metadata/properties" xmlns:ns3="d5001243-7334-4757-b43e-9b950d8177ec" xmlns:ns4="3fcf2acd-7b6c-4b5d-90ff-6761e9d2d191" targetNamespace="http://schemas.microsoft.com/office/2006/metadata/properties" ma:root="true" ma:fieldsID="ee09ebfd723ac2621ac98c188f9dee20" ns3:_="" ns4:_="">
    <xsd:import namespace="d5001243-7334-4757-b43e-9b950d8177ec"/>
    <xsd:import namespace="3fcf2acd-7b6c-4b5d-90ff-6761e9d2d1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243-7334-4757-b43e-9b950d8177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f2acd-7b6c-4b5d-90ff-6761e9d2d19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3A70D-C795-4179-ABE0-C69503AE17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9B5D16-AED1-43B3-AE7C-6AAE92991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243-7334-4757-b43e-9b950d8177ec"/>
    <ds:schemaRef ds:uri="3fcf2acd-7b6c-4b5d-90ff-6761e9d2d1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24C222-76B0-4208-BEE0-E8BEB5AAD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Pages>
  <Words>1260</Words>
  <Characters>7185</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Hegedus, Frank B.</dc:creator>
  <cp:keywords/>
  <dc:description/>
  <cp:lastModifiedBy>Hegedus, Frank B.</cp:lastModifiedBy>
  <cp:revision>237</cp:revision>
  <cp:lastPrinted>2023-02-01T20:15:00Z</cp:lastPrinted>
  <dcterms:created xsi:type="dcterms:W3CDTF">2023-01-27T00:52:00Z</dcterms:created>
  <dcterms:modified xsi:type="dcterms:W3CDTF">2023-02-01T22:07:00Z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0x010100D74147BE3C4C42409945E5A8ED6F8F15</vt:lpwstr>
  </property>
</Properties>
</file>