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DC6C9" w14:textId="77777777" w:rsidR="00192B1D" w:rsidRPr="000B6305" w:rsidRDefault="00192B1D" w:rsidP="00192B1D">
      <w:pPr>
        <w:jc w:val="center"/>
        <w:rPr>
          <w:rFonts w:ascii="Garamond" w:hAnsi="Garamond"/>
        </w:rPr>
      </w:pPr>
      <w:r w:rsidRPr="000B6305">
        <w:rPr>
          <w:rFonts w:ascii="Garamond" w:hAnsi="Garamond"/>
        </w:rPr>
        <w:t>Billy Koech and Nicolas Weinger</w:t>
      </w:r>
    </w:p>
    <w:p w14:paraId="379FE1EA" w14:textId="77777777" w:rsidR="00192B1D" w:rsidRPr="000B6305" w:rsidRDefault="00192B1D" w:rsidP="00192B1D">
      <w:pPr>
        <w:jc w:val="center"/>
        <w:rPr>
          <w:rFonts w:ascii="Garamond" w:hAnsi="Garamond"/>
        </w:rPr>
      </w:pPr>
    </w:p>
    <w:p w14:paraId="0BAAA022" w14:textId="77777777" w:rsidR="00192B1D" w:rsidRPr="000B6305" w:rsidRDefault="00192B1D" w:rsidP="00192B1D">
      <w:pPr>
        <w:jc w:val="center"/>
        <w:rPr>
          <w:rFonts w:ascii="Garamond" w:hAnsi="Garamond"/>
        </w:rPr>
      </w:pPr>
      <w:r w:rsidRPr="000B6305">
        <w:rPr>
          <w:rFonts w:ascii="Garamond" w:hAnsi="Garamond"/>
        </w:rPr>
        <w:t>CS 141: Computing Hardware</w:t>
      </w:r>
    </w:p>
    <w:p w14:paraId="2BCDEED3" w14:textId="1A671518" w:rsidR="00192B1D" w:rsidRPr="000B6305" w:rsidRDefault="00192B1D" w:rsidP="00192B1D">
      <w:pPr>
        <w:jc w:val="center"/>
        <w:rPr>
          <w:rFonts w:ascii="Garamond" w:hAnsi="Garamond"/>
        </w:rPr>
      </w:pPr>
      <w:r w:rsidRPr="000B6305">
        <w:rPr>
          <w:rFonts w:ascii="Garamond" w:hAnsi="Garamond"/>
        </w:rPr>
        <w:t>Lab 3 part</w:t>
      </w:r>
      <w:proofErr w:type="gramStart"/>
      <w:r w:rsidRPr="000B6305">
        <w:rPr>
          <w:rFonts w:ascii="Garamond" w:hAnsi="Garamond"/>
        </w:rPr>
        <w:t>1 :</w:t>
      </w:r>
      <w:proofErr w:type="gramEnd"/>
      <w:r w:rsidRPr="000B6305">
        <w:rPr>
          <w:rFonts w:ascii="Garamond" w:hAnsi="Garamond"/>
        </w:rPr>
        <w:t xml:space="preserve"> Traffic Light Controller</w:t>
      </w:r>
    </w:p>
    <w:p w14:paraId="164FF084" w14:textId="77777777" w:rsidR="00192B1D" w:rsidRPr="000B6305" w:rsidRDefault="00192B1D" w:rsidP="00192B1D">
      <w:pPr>
        <w:rPr>
          <w:rFonts w:ascii="Garamond" w:hAnsi="Garamond"/>
        </w:rPr>
      </w:pPr>
    </w:p>
    <w:p w14:paraId="13CAC5F5" w14:textId="304A43A2" w:rsidR="00192B1D" w:rsidRPr="000B6305" w:rsidRDefault="00192B1D" w:rsidP="00192B1D">
      <w:pPr>
        <w:jc w:val="center"/>
        <w:rPr>
          <w:rFonts w:ascii="Garamond" w:hAnsi="Garamond"/>
          <w:u w:val="single"/>
        </w:rPr>
      </w:pPr>
      <w:r w:rsidRPr="000B6305">
        <w:rPr>
          <w:rFonts w:ascii="Garamond" w:hAnsi="Garamond"/>
          <w:u w:val="single"/>
        </w:rPr>
        <w:t>Design, Testing and Simulation methodology</w:t>
      </w:r>
    </w:p>
    <w:p w14:paraId="1562D489" w14:textId="6518FED9" w:rsidR="000A12E2" w:rsidRPr="000B6305" w:rsidRDefault="002B3AF9">
      <w:pPr>
        <w:rPr>
          <w:rFonts w:ascii="Garamond" w:hAnsi="Garamond"/>
        </w:rPr>
      </w:pPr>
    </w:p>
    <w:p w14:paraId="67BFF437" w14:textId="5ADE4756" w:rsidR="00AC5A14" w:rsidRPr="000B6305" w:rsidRDefault="00AC5A14" w:rsidP="00AC5A14">
      <w:pPr>
        <w:rPr>
          <w:rFonts w:ascii="Garamond" w:hAnsi="Garamond"/>
          <w:b/>
        </w:rPr>
      </w:pPr>
      <w:r w:rsidRPr="000B6305">
        <w:rPr>
          <w:rFonts w:ascii="Garamond" w:hAnsi="Garamond"/>
          <w:b/>
        </w:rPr>
        <w:t xml:space="preserve">Timer </w:t>
      </w:r>
    </w:p>
    <w:p w14:paraId="33680848" w14:textId="77777777" w:rsidR="00AC5A14" w:rsidRPr="000B6305" w:rsidRDefault="00AC5A14">
      <w:pPr>
        <w:rPr>
          <w:rFonts w:ascii="Garamond" w:hAnsi="Garamond"/>
        </w:rPr>
      </w:pPr>
    </w:p>
    <w:p w14:paraId="4926CF08" w14:textId="7469F793" w:rsidR="00AC5A14" w:rsidRPr="000B6305" w:rsidRDefault="00192B1D">
      <w:pPr>
        <w:rPr>
          <w:rFonts w:ascii="Garamond" w:hAnsi="Garamond"/>
        </w:rPr>
      </w:pPr>
      <w:r w:rsidRPr="000B6305">
        <w:rPr>
          <w:rFonts w:ascii="Garamond" w:hAnsi="Garamond"/>
        </w:rPr>
        <w:t xml:space="preserve">The timer is implemented with an asynchronous reset. A </w:t>
      </w:r>
      <w:r w:rsidR="00AC5A14" w:rsidRPr="000B6305">
        <w:rPr>
          <w:rFonts w:ascii="Garamond" w:hAnsi="Garamond"/>
        </w:rPr>
        <w:t xml:space="preserve">current </w:t>
      </w:r>
      <w:r w:rsidRPr="000B6305">
        <w:rPr>
          <w:rFonts w:ascii="Garamond" w:hAnsi="Garamond"/>
        </w:rPr>
        <w:t>state variable</w:t>
      </w:r>
      <w:r w:rsidR="00AC5A14" w:rsidRPr="000B6305">
        <w:rPr>
          <w:rFonts w:ascii="Garamond" w:hAnsi="Garamond"/>
        </w:rPr>
        <w:t xml:space="preserve"> set to 4’b1111 through a nonblocking assignment when the reset is asserted; otherwise it is set to the next state variable.  The next state variable is calculated through a blocking assignment. This is implemented through a sequence of if else statement</w:t>
      </w:r>
      <w:r w:rsidR="00155394">
        <w:rPr>
          <w:rFonts w:ascii="Garamond" w:hAnsi="Garamond"/>
        </w:rPr>
        <w:t>s</w:t>
      </w:r>
      <w:r w:rsidR="00AC5A14" w:rsidRPr="000B6305">
        <w:rPr>
          <w:rFonts w:ascii="Garamond" w:hAnsi="Garamond"/>
        </w:rPr>
        <w:t xml:space="preserve"> </w:t>
      </w:r>
      <w:r w:rsidR="00155394">
        <w:rPr>
          <w:rFonts w:ascii="Garamond" w:hAnsi="Garamond"/>
        </w:rPr>
        <w:t>in the following</w:t>
      </w:r>
      <w:r w:rsidR="00AC5A14" w:rsidRPr="000B6305">
        <w:rPr>
          <w:rFonts w:ascii="Garamond" w:hAnsi="Garamond"/>
        </w:rPr>
        <w:t xml:space="preserve"> </w:t>
      </w:r>
      <w:r w:rsidR="00155394">
        <w:rPr>
          <w:rFonts w:ascii="Garamond" w:hAnsi="Garamond"/>
        </w:rPr>
        <w:t>priority order:</w:t>
      </w:r>
      <w:r w:rsidR="00AC5A14" w:rsidRPr="000B6305">
        <w:rPr>
          <w:rFonts w:ascii="Garamond" w:hAnsi="Garamond"/>
        </w:rPr>
        <w:t xml:space="preserve"> load (if load is asserted), </w:t>
      </w:r>
      <w:r w:rsidR="00155394">
        <w:rPr>
          <w:rFonts w:ascii="Garamond" w:hAnsi="Garamond"/>
        </w:rPr>
        <w:t xml:space="preserve"> setting the</w:t>
      </w:r>
      <w:r w:rsidR="00AC5A14" w:rsidRPr="000B6305">
        <w:rPr>
          <w:rFonts w:ascii="Garamond" w:hAnsi="Garamond"/>
        </w:rPr>
        <w:t xml:space="preserve"> next state to zero (if the current state is zero), decreasing the counter (if enable is asserted) and finally setting the next state to the current state</w:t>
      </w:r>
      <w:r w:rsidR="00155394">
        <w:rPr>
          <w:rFonts w:ascii="Garamond" w:hAnsi="Garamond"/>
        </w:rPr>
        <w:t xml:space="preserve"> </w:t>
      </w:r>
      <w:r w:rsidR="00AC5A14" w:rsidRPr="000B6305">
        <w:rPr>
          <w:rFonts w:ascii="Garamond" w:hAnsi="Garamond"/>
        </w:rPr>
        <w:t>(in case none of the a</w:t>
      </w:r>
      <w:r w:rsidR="00155394">
        <w:rPr>
          <w:rFonts w:ascii="Garamond" w:hAnsi="Garamond"/>
        </w:rPr>
        <w:t>bove</w:t>
      </w:r>
      <w:r w:rsidR="00AC5A14" w:rsidRPr="000B6305">
        <w:rPr>
          <w:rFonts w:ascii="Garamond" w:hAnsi="Garamond"/>
        </w:rPr>
        <w:t xml:space="preserve"> conditions are met).</w:t>
      </w:r>
    </w:p>
    <w:p w14:paraId="16CE101B" w14:textId="7A4C9A85" w:rsidR="00AC5A14" w:rsidRPr="000B6305" w:rsidRDefault="00AC5A14">
      <w:pPr>
        <w:rPr>
          <w:rFonts w:ascii="Garamond" w:hAnsi="Garamond"/>
        </w:rPr>
      </w:pPr>
    </w:p>
    <w:p w14:paraId="67D0E1CA" w14:textId="213DD4D1" w:rsidR="00AC5A14" w:rsidRPr="000B6305" w:rsidRDefault="00AC5A14">
      <w:pPr>
        <w:rPr>
          <w:rFonts w:ascii="Garamond" w:hAnsi="Garamond"/>
          <w:b/>
        </w:rPr>
      </w:pPr>
      <w:r w:rsidRPr="000B6305">
        <w:rPr>
          <w:rFonts w:ascii="Garamond" w:hAnsi="Garamond"/>
          <w:b/>
        </w:rPr>
        <w:t>Timer Testbench</w:t>
      </w:r>
    </w:p>
    <w:p w14:paraId="3595EE95" w14:textId="5C1A2101" w:rsidR="00AC5A14" w:rsidRPr="000B6305" w:rsidRDefault="00AC5A14">
      <w:pPr>
        <w:rPr>
          <w:rFonts w:ascii="Garamond" w:hAnsi="Garamond"/>
        </w:rPr>
      </w:pPr>
    </w:p>
    <w:p w14:paraId="00EAC2C0" w14:textId="0456F129" w:rsidR="00AC5A14" w:rsidRPr="000B6305" w:rsidRDefault="00AC5A14">
      <w:pPr>
        <w:rPr>
          <w:rFonts w:ascii="Garamond" w:hAnsi="Garamond"/>
        </w:rPr>
      </w:pPr>
      <w:r w:rsidRPr="000B6305">
        <w:rPr>
          <w:rFonts w:ascii="Garamond" w:hAnsi="Garamond"/>
        </w:rPr>
        <w:t>The testbench tests for the following functionality:</w:t>
      </w:r>
    </w:p>
    <w:p w14:paraId="789D50F0" w14:textId="12566A03" w:rsidR="00AC5A14" w:rsidRPr="000B6305" w:rsidRDefault="00AC5A14" w:rsidP="00AC5A14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155394">
        <w:rPr>
          <w:rFonts w:ascii="Garamond" w:hAnsi="Garamond"/>
          <w:b/>
        </w:rPr>
        <w:t>Load:</w:t>
      </w:r>
      <w:r w:rsidRPr="000B6305">
        <w:rPr>
          <w:rFonts w:ascii="Garamond" w:hAnsi="Garamond"/>
        </w:rPr>
        <w:t xml:space="preserve"> </w:t>
      </w:r>
      <w:r w:rsidR="00E73D11" w:rsidRPr="000B6305">
        <w:rPr>
          <w:rFonts w:ascii="Garamond" w:hAnsi="Garamond"/>
        </w:rPr>
        <w:t>Load is asserted th</w:t>
      </w:r>
      <w:r w:rsidRPr="000B6305">
        <w:rPr>
          <w:rFonts w:ascii="Garamond" w:hAnsi="Garamond"/>
        </w:rPr>
        <w:t>e</w:t>
      </w:r>
      <w:r w:rsidR="00E73D11" w:rsidRPr="000B6305">
        <w:rPr>
          <w:rFonts w:ascii="Garamond" w:hAnsi="Garamond"/>
        </w:rPr>
        <w:t>n the</w:t>
      </w:r>
      <w:r w:rsidRPr="000B6305">
        <w:rPr>
          <w:rFonts w:ascii="Garamond" w:hAnsi="Garamond"/>
        </w:rPr>
        <w:t xml:space="preserve"> </w:t>
      </w:r>
      <w:proofErr w:type="spellStart"/>
      <w:r w:rsidRPr="000B6305">
        <w:rPr>
          <w:rFonts w:ascii="Garamond" w:hAnsi="Garamond"/>
        </w:rPr>
        <w:t>init</w:t>
      </w:r>
      <w:proofErr w:type="spellEnd"/>
      <w:r w:rsidRPr="000B6305">
        <w:rPr>
          <w:rFonts w:ascii="Garamond" w:hAnsi="Garamond"/>
        </w:rPr>
        <w:t xml:space="preserve"> variable is set to </w:t>
      </w:r>
      <w:r w:rsidR="00E73D11" w:rsidRPr="000B6305">
        <w:rPr>
          <w:rFonts w:ascii="Garamond" w:hAnsi="Garamond"/>
        </w:rPr>
        <w:t xml:space="preserve">a </w:t>
      </w:r>
      <w:proofErr w:type="gramStart"/>
      <w:r w:rsidR="00E73D11" w:rsidRPr="000B6305">
        <w:rPr>
          <w:rFonts w:ascii="Garamond" w:hAnsi="Garamond"/>
        </w:rPr>
        <w:t>4 bit</w:t>
      </w:r>
      <w:proofErr w:type="gramEnd"/>
      <w:r w:rsidR="00E73D11" w:rsidRPr="000B6305">
        <w:rPr>
          <w:rFonts w:ascii="Garamond" w:hAnsi="Garamond"/>
        </w:rPr>
        <w:t xml:space="preserve"> value. The testbench waits for one clock cycle to ensure that the </w:t>
      </w:r>
      <w:proofErr w:type="spellStart"/>
      <w:r w:rsidR="00E73D11" w:rsidRPr="000B6305">
        <w:rPr>
          <w:rFonts w:ascii="Garamond" w:hAnsi="Garamond"/>
        </w:rPr>
        <w:t>init</w:t>
      </w:r>
      <w:proofErr w:type="spellEnd"/>
      <w:r w:rsidR="00E73D11" w:rsidRPr="000B6305">
        <w:rPr>
          <w:rFonts w:ascii="Garamond" w:hAnsi="Garamond"/>
        </w:rPr>
        <w:t xml:space="preserve"> value is sampled then the output is checked to see if it is equal to </w:t>
      </w:r>
      <w:proofErr w:type="spellStart"/>
      <w:r w:rsidR="00E73D11" w:rsidRPr="000B6305">
        <w:rPr>
          <w:rFonts w:ascii="Garamond" w:hAnsi="Garamond"/>
        </w:rPr>
        <w:t>init.</w:t>
      </w:r>
      <w:proofErr w:type="spellEnd"/>
      <w:r w:rsidR="00E73D11" w:rsidRPr="000B6305">
        <w:rPr>
          <w:rFonts w:ascii="Garamond" w:hAnsi="Garamond"/>
        </w:rPr>
        <w:t xml:space="preserve"> </w:t>
      </w:r>
    </w:p>
    <w:p w14:paraId="52A27D8B" w14:textId="291D1B98" w:rsidR="00E73D11" w:rsidRPr="000B6305" w:rsidRDefault="00E73D11" w:rsidP="00AC5A14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155394">
        <w:rPr>
          <w:rFonts w:ascii="Garamond" w:hAnsi="Garamond"/>
          <w:b/>
        </w:rPr>
        <w:t>Reset:</w:t>
      </w:r>
      <w:r w:rsidRPr="000B6305">
        <w:rPr>
          <w:rFonts w:ascii="Garamond" w:hAnsi="Garamond"/>
        </w:rPr>
        <w:t xml:space="preserve"> 4’b0100 is loaded then reset is asserted. The output is then checked to see if it is equal to 4’b1111</w:t>
      </w:r>
    </w:p>
    <w:p w14:paraId="5CB86CC2" w14:textId="456EE417" w:rsidR="00E73D11" w:rsidRPr="000B6305" w:rsidRDefault="00E73D11" w:rsidP="00AC5A14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155394">
        <w:rPr>
          <w:rFonts w:ascii="Garamond" w:hAnsi="Garamond"/>
          <w:b/>
        </w:rPr>
        <w:t>Test down counter</w:t>
      </w:r>
      <w:r w:rsidR="00155394">
        <w:rPr>
          <w:rFonts w:ascii="Garamond" w:hAnsi="Garamond"/>
          <w:b/>
        </w:rPr>
        <w:t>:</w:t>
      </w:r>
      <w:r w:rsidRPr="000B6305">
        <w:rPr>
          <w:rFonts w:ascii="Garamond" w:hAnsi="Garamond"/>
        </w:rPr>
        <w:t xml:space="preserve"> Reset is asserted to ensure that the timer starts at 15. Enable is then asserted and the testbench waits for 10 clock cycles to make the </w:t>
      </w:r>
      <w:r w:rsidR="00AC6E56" w:rsidRPr="000B6305">
        <w:rPr>
          <w:rFonts w:ascii="Garamond" w:hAnsi="Garamond"/>
        </w:rPr>
        <w:t>timer</w:t>
      </w:r>
      <w:r w:rsidRPr="000B6305">
        <w:rPr>
          <w:rFonts w:ascii="Garamond" w:hAnsi="Garamond"/>
        </w:rPr>
        <w:t xml:space="preserve"> count down by 10. It then checks tha</w:t>
      </w:r>
      <w:r w:rsidR="00B4310C">
        <w:rPr>
          <w:rFonts w:ascii="Garamond" w:hAnsi="Garamond"/>
        </w:rPr>
        <w:t>t</w:t>
      </w:r>
      <w:r w:rsidRPr="000B6305">
        <w:rPr>
          <w:rFonts w:ascii="Garamond" w:hAnsi="Garamond"/>
        </w:rPr>
        <w:t xml:space="preserve"> the output is equals 5.</w:t>
      </w:r>
    </w:p>
    <w:p w14:paraId="314A2123" w14:textId="34ACFCD8" w:rsidR="00E73D11" w:rsidRPr="000B6305" w:rsidRDefault="00E73D11" w:rsidP="00AC5A14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4310C">
        <w:rPr>
          <w:rFonts w:ascii="Garamond" w:hAnsi="Garamond"/>
          <w:b/>
        </w:rPr>
        <w:t>Test if timer stops at zero:</w:t>
      </w:r>
      <w:r w:rsidRPr="000B6305">
        <w:rPr>
          <w:rFonts w:ascii="Garamond" w:hAnsi="Garamond"/>
        </w:rPr>
        <w:t xml:space="preserve"> Reset is asserted to ensure that the timer starts at 15. Enable is asserted and the testbench runs for 20 clock cycles. The output is then checked </w:t>
      </w:r>
      <w:r w:rsidR="00AC6E56" w:rsidRPr="000B6305">
        <w:rPr>
          <w:rFonts w:ascii="Garamond" w:hAnsi="Garamond"/>
        </w:rPr>
        <w:t>t</w:t>
      </w:r>
      <w:r w:rsidRPr="000B6305">
        <w:rPr>
          <w:rFonts w:ascii="Garamond" w:hAnsi="Garamond"/>
        </w:rPr>
        <w:t xml:space="preserve">o see whether </w:t>
      </w:r>
      <w:r w:rsidR="00AC6E56" w:rsidRPr="000B6305">
        <w:rPr>
          <w:rFonts w:ascii="Garamond" w:hAnsi="Garamond"/>
        </w:rPr>
        <w:t>or not it is equal to zero.</w:t>
      </w:r>
    </w:p>
    <w:p w14:paraId="6A50C002" w14:textId="6EFAA80F" w:rsidR="00AC6E56" w:rsidRPr="000B6305" w:rsidRDefault="00AC6E56" w:rsidP="00AC5A14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4310C">
        <w:rPr>
          <w:rFonts w:ascii="Garamond" w:hAnsi="Garamond"/>
          <w:b/>
        </w:rPr>
        <w:t>Test if timer holds value when enable is not asserted:</w:t>
      </w:r>
      <w:r w:rsidRPr="000B6305">
        <w:rPr>
          <w:rFonts w:ascii="Garamond" w:hAnsi="Garamond"/>
        </w:rPr>
        <w:t xml:space="preserve"> Reset is first asserted then the clock runs for 5 clock cycles to make the timer count down by 5. Enable is then disabled and the clock runs for 5 more clock cycles. The output is then checked to see if it’s still equal to 15</w:t>
      </w:r>
      <w:r w:rsidR="00B4310C">
        <w:rPr>
          <w:rFonts w:ascii="Garamond" w:hAnsi="Garamond"/>
        </w:rPr>
        <w:t xml:space="preserve"> minus </w:t>
      </w:r>
      <w:r w:rsidRPr="000B6305">
        <w:rPr>
          <w:rFonts w:ascii="Garamond" w:hAnsi="Garamond"/>
        </w:rPr>
        <w:t>5 and not 15</w:t>
      </w:r>
      <w:r w:rsidR="00B4310C">
        <w:rPr>
          <w:rFonts w:ascii="Garamond" w:hAnsi="Garamond"/>
        </w:rPr>
        <w:t xml:space="preserve"> minus </w:t>
      </w:r>
      <w:r w:rsidRPr="000B6305">
        <w:rPr>
          <w:rFonts w:ascii="Garamond" w:hAnsi="Garamond"/>
        </w:rPr>
        <w:t>10.</w:t>
      </w:r>
    </w:p>
    <w:p w14:paraId="698D8C1B" w14:textId="2F0E7F8B" w:rsidR="00AC6E56" w:rsidRPr="000B6305" w:rsidRDefault="00AC6E56" w:rsidP="00AC5A14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4310C">
        <w:rPr>
          <w:rFonts w:ascii="Garamond" w:hAnsi="Garamond"/>
          <w:b/>
        </w:rPr>
        <w:t>Test if reset takes precedence over enable:</w:t>
      </w:r>
      <w:r w:rsidRPr="000B6305">
        <w:rPr>
          <w:rFonts w:ascii="Garamond" w:hAnsi="Garamond"/>
        </w:rPr>
        <w:t xml:space="preserve"> Reset is asserted while enable is asserted. The output is then checked to see if it is equal to 15.</w:t>
      </w:r>
    </w:p>
    <w:p w14:paraId="5A00057A" w14:textId="278ADDBA" w:rsidR="00AC6E56" w:rsidRPr="000B6305" w:rsidRDefault="00AC6E56" w:rsidP="00AC6E56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0B6305">
        <w:rPr>
          <w:rFonts w:ascii="Garamond" w:hAnsi="Garamond"/>
        </w:rPr>
        <w:t xml:space="preserve"> </w:t>
      </w:r>
      <w:r w:rsidRPr="00B4310C">
        <w:rPr>
          <w:rFonts w:ascii="Garamond" w:hAnsi="Garamond"/>
          <w:b/>
        </w:rPr>
        <w:t>Test if reset takes precedence over load:</w:t>
      </w:r>
      <w:r w:rsidRPr="000B6305">
        <w:rPr>
          <w:rFonts w:ascii="Garamond" w:hAnsi="Garamond"/>
        </w:rPr>
        <w:t xml:space="preserve"> Reset is asserted while load is asserted. The output is then checked to see if it is equal to 15.</w:t>
      </w:r>
    </w:p>
    <w:p w14:paraId="5576F113" w14:textId="1F3D3687" w:rsidR="00AC6E56" w:rsidRPr="000B6305" w:rsidRDefault="00AC6E56" w:rsidP="00AC6E56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4310C">
        <w:rPr>
          <w:rFonts w:ascii="Garamond" w:hAnsi="Garamond"/>
          <w:b/>
        </w:rPr>
        <w:t>Test if load takes precedence over enable:</w:t>
      </w:r>
      <w:r w:rsidRPr="000B6305">
        <w:rPr>
          <w:rFonts w:ascii="Garamond" w:hAnsi="Garamond"/>
        </w:rPr>
        <w:t xml:space="preserve"> Load is asserted while enable is asserted. The output is then checked to see if it is equal to the </w:t>
      </w:r>
      <w:proofErr w:type="spellStart"/>
      <w:r w:rsidRPr="000B6305">
        <w:rPr>
          <w:rFonts w:ascii="Garamond" w:hAnsi="Garamond"/>
        </w:rPr>
        <w:t>init</w:t>
      </w:r>
      <w:proofErr w:type="spellEnd"/>
      <w:r w:rsidRPr="000B6305">
        <w:rPr>
          <w:rFonts w:ascii="Garamond" w:hAnsi="Garamond"/>
        </w:rPr>
        <w:t xml:space="preserve"> variable.</w:t>
      </w:r>
    </w:p>
    <w:p w14:paraId="5F70DCEB" w14:textId="77777777" w:rsidR="00741A91" w:rsidRDefault="00741A91" w:rsidP="00AC6E56">
      <w:pPr>
        <w:rPr>
          <w:rFonts w:ascii="Garamond" w:hAnsi="Garamond"/>
        </w:rPr>
      </w:pPr>
    </w:p>
    <w:p w14:paraId="6B6CA968" w14:textId="3AD857E4" w:rsidR="00AC6E56" w:rsidRPr="00741A91" w:rsidRDefault="00741A91" w:rsidP="00AC6E56">
      <w:pPr>
        <w:rPr>
          <w:rFonts w:ascii="Garamond" w:hAnsi="Garamond"/>
          <w:b/>
        </w:rPr>
      </w:pPr>
      <w:r w:rsidRPr="00741A91">
        <w:rPr>
          <w:rFonts w:ascii="Garamond" w:hAnsi="Garamond"/>
          <w:b/>
        </w:rPr>
        <w:t>Clock Divider Testbench</w:t>
      </w:r>
    </w:p>
    <w:p w14:paraId="18B0A18C" w14:textId="4B322890" w:rsidR="00741A91" w:rsidRDefault="00741A91" w:rsidP="00AC6E56">
      <w:pPr>
        <w:rPr>
          <w:rFonts w:ascii="Garamond" w:hAnsi="Garamond"/>
        </w:rPr>
      </w:pPr>
    </w:p>
    <w:p w14:paraId="5E4AF8B3" w14:textId="36D745C4" w:rsidR="00741A91" w:rsidRDefault="00741A91" w:rsidP="00AC6E56">
      <w:pPr>
        <w:rPr>
          <w:rFonts w:ascii="Garamond" w:hAnsi="Garamond"/>
        </w:rPr>
      </w:pPr>
      <w:r>
        <w:rPr>
          <w:rFonts w:ascii="Garamond" w:hAnsi="Garamond"/>
        </w:rPr>
        <w:t>The clock divider testbench simply pulses the clock input of a parameterized clock divider. We then observed the waveforms to check that the divider was indeed behaving as expected.</w:t>
      </w:r>
    </w:p>
    <w:p w14:paraId="7B9C4911" w14:textId="35ABFB5A" w:rsidR="00A63DEA" w:rsidRDefault="00A63DEA" w:rsidP="00AC6E56">
      <w:pPr>
        <w:rPr>
          <w:rFonts w:ascii="Garamond" w:hAnsi="Garamond"/>
        </w:rPr>
      </w:pPr>
    </w:p>
    <w:p w14:paraId="21D66E02" w14:textId="3A47130D" w:rsidR="00A63DEA" w:rsidRDefault="00A63DEA" w:rsidP="00AC6E56">
      <w:pPr>
        <w:rPr>
          <w:rFonts w:ascii="Garamond" w:hAnsi="Garamond"/>
        </w:rPr>
      </w:pPr>
    </w:p>
    <w:p w14:paraId="3C8948AE" w14:textId="21976F3F" w:rsidR="00A63DEA" w:rsidRDefault="00A63DEA" w:rsidP="00AC6E56">
      <w:pPr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t>Traffic controller</w:t>
      </w:r>
    </w:p>
    <w:p w14:paraId="499391F6" w14:textId="3D536E8C" w:rsidR="00A63DEA" w:rsidRDefault="00A63DEA" w:rsidP="00AC6E56">
      <w:pPr>
        <w:rPr>
          <w:rFonts w:ascii="Garamond" w:hAnsi="Garamond"/>
          <w:b/>
        </w:rPr>
      </w:pPr>
    </w:p>
    <w:p w14:paraId="2DBC689C" w14:textId="129B744E" w:rsidR="00A63DEA" w:rsidRDefault="00A63DEA" w:rsidP="00AC6E56">
      <w:pPr>
        <w:rPr>
          <w:rFonts w:ascii="Garamond" w:hAnsi="Garamond"/>
        </w:rPr>
      </w:pPr>
      <w:r>
        <w:rPr>
          <w:rFonts w:ascii="Garamond" w:hAnsi="Garamond"/>
        </w:rPr>
        <w:t>The traffic controller is programmed based on the Present-State-Next-State table. Please see the attached Excel file (</w:t>
      </w:r>
      <w:r w:rsidRPr="00A63DEA">
        <w:rPr>
          <w:rFonts w:ascii="Garamond" w:hAnsi="Garamond"/>
        </w:rPr>
        <w:t>NSPS Diagram.xlsx</w:t>
      </w:r>
      <w:r>
        <w:rPr>
          <w:rFonts w:ascii="Garamond" w:hAnsi="Garamond"/>
        </w:rPr>
        <w:t xml:space="preserve">) for a full table showing outputs for each state and the transitions to next states for given inputs. The next state logic is implemented using blocking assignments which update a </w:t>
      </w:r>
      <w:proofErr w:type="spellStart"/>
      <w:r w:rsidRPr="00505CA4">
        <w:rPr>
          <w:rFonts w:ascii="Garamond" w:hAnsi="Garamond"/>
          <w:b/>
        </w:rPr>
        <w:t>next_state</w:t>
      </w:r>
      <w:proofErr w:type="spellEnd"/>
      <w:r>
        <w:rPr>
          <w:rFonts w:ascii="Garamond" w:hAnsi="Garamond"/>
        </w:rPr>
        <w:t xml:space="preserve"> register. Transition to the next state then occur at every clock cycle by the use of nonblocking assignments.</w:t>
      </w:r>
    </w:p>
    <w:p w14:paraId="70C999B8" w14:textId="011B0954" w:rsidR="00505CA4" w:rsidRDefault="00505CA4" w:rsidP="00AC6E56">
      <w:pPr>
        <w:rPr>
          <w:rFonts w:ascii="Garamond" w:hAnsi="Garamond"/>
        </w:rPr>
      </w:pPr>
    </w:p>
    <w:p w14:paraId="05419B22" w14:textId="38C62929" w:rsidR="00505CA4" w:rsidRDefault="00505CA4" w:rsidP="00AC6E56">
      <w:pPr>
        <w:rPr>
          <w:rFonts w:ascii="Garamond" w:hAnsi="Garamond"/>
          <w:b/>
        </w:rPr>
      </w:pPr>
      <w:r>
        <w:rPr>
          <w:rFonts w:ascii="Garamond" w:hAnsi="Garamond"/>
          <w:b/>
        </w:rPr>
        <w:t>Testing strategy</w:t>
      </w:r>
    </w:p>
    <w:p w14:paraId="2525D307" w14:textId="371D71CF" w:rsidR="00505CA4" w:rsidRDefault="00505CA4" w:rsidP="00AC6E56">
      <w:pPr>
        <w:rPr>
          <w:rFonts w:ascii="Garamond" w:hAnsi="Garamond"/>
          <w:b/>
        </w:rPr>
      </w:pPr>
    </w:p>
    <w:p w14:paraId="3F9AB141" w14:textId="47D167D7" w:rsidR="00505CA4" w:rsidRDefault="00505CA4" w:rsidP="00505CA4">
      <w:pPr>
        <w:rPr>
          <w:rFonts w:ascii="Garamond" w:hAnsi="Garamond"/>
        </w:rPr>
      </w:pPr>
      <w:r>
        <w:rPr>
          <w:rFonts w:ascii="Garamond" w:hAnsi="Garamond"/>
        </w:rPr>
        <w:t xml:space="preserve">The traffic controller is tested by assigning values to the traffic controller inputs </w:t>
      </w:r>
      <w:proofErr w:type="spellStart"/>
      <w:r w:rsidRPr="00505CA4">
        <w:rPr>
          <w:rFonts w:ascii="Garamond" w:hAnsi="Garamond"/>
          <w:b/>
        </w:rPr>
        <w:t>car_ns</w:t>
      </w:r>
      <w:proofErr w:type="spellEnd"/>
      <w:r w:rsidRPr="00505CA4">
        <w:rPr>
          <w:rFonts w:ascii="Garamond" w:hAnsi="Garamond"/>
          <w:b/>
        </w:rPr>
        <w:t xml:space="preserve">, </w:t>
      </w:r>
      <w:proofErr w:type="spellStart"/>
      <w:r w:rsidRPr="00505CA4">
        <w:rPr>
          <w:rFonts w:ascii="Garamond" w:hAnsi="Garamond"/>
          <w:b/>
        </w:rPr>
        <w:t>car_ew</w:t>
      </w:r>
      <w:proofErr w:type="spellEnd"/>
      <w:r w:rsidRPr="00505CA4">
        <w:rPr>
          <w:rFonts w:ascii="Garamond" w:hAnsi="Garamond"/>
          <w:b/>
        </w:rPr>
        <w:t xml:space="preserve">, </w:t>
      </w:r>
      <w:proofErr w:type="spellStart"/>
      <w:r w:rsidRPr="00505CA4">
        <w:rPr>
          <w:rFonts w:ascii="Garamond" w:hAnsi="Garamond"/>
          <w:b/>
        </w:rPr>
        <w:t>ped</w:t>
      </w:r>
      <w:proofErr w:type="spellEnd"/>
      <w:r>
        <w:rPr>
          <w:rFonts w:ascii="Garamond" w:hAnsi="Garamond"/>
        </w:rPr>
        <w:t xml:space="preserve"> and viewing the waveforms to see confirm that it follows the expected sequence. For example, the inputs are assigned the following values:</w:t>
      </w:r>
    </w:p>
    <w:p w14:paraId="72FBBCE1" w14:textId="77777777" w:rsidR="00505CA4" w:rsidRPr="00505CA4" w:rsidRDefault="00505CA4" w:rsidP="00505CA4">
      <w:pPr>
        <w:rPr>
          <w:rFonts w:ascii="Garamond" w:hAnsi="Garamond"/>
          <w:b/>
        </w:rPr>
      </w:pPr>
      <w:r w:rsidRPr="00505CA4">
        <w:rPr>
          <w:rFonts w:ascii="Garamond" w:hAnsi="Garamond"/>
        </w:rPr>
        <w:tab/>
      </w:r>
      <w:r w:rsidRPr="00505CA4">
        <w:rPr>
          <w:rFonts w:ascii="Garamond" w:hAnsi="Garamond"/>
        </w:rPr>
        <w:tab/>
      </w:r>
      <w:proofErr w:type="spellStart"/>
      <w:r w:rsidRPr="00505CA4">
        <w:rPr>
          <w:rFonts w:ascii="Garamond" w:hAnsi="Garamond"/>
          <w:b/>
        </w:rPr>
        <w:t>car_ns</w:t>
      </w:r>
      <w:proofErr w:type="spellEnd"/>
      <w:r w:rsidRPr="00505CA4">
        <w:rPr>
          <w:rFonts w:ascii="Garamond" w:hAnsi="Garamond"/>
          <w:b/>
        </w:rPr>
        <w:t xml:space="preserve"> = 0; </w:t>
      </w:r>
      <w:r w:rsidRPr="00505CA4">
        <w:rPr>
          <w:rFonts w:ascii="Garamond" w:hAnsi="Garamond"/>
          <w:b/>
          <w:color w:val="70AD47" w:themeColor="accent6"/>
        </w:rPr>
        <w:t>// no car ns</w:t>
      </w:r>
    </w:p>
    <w:p w14:paraId="3E89F315" w14:textId="77777777" w:rsidR="00505CA4" w:rsidRPr="00505CA4" w:rsidRDefault="00505CA4" w:rsidP="00505CA4">
      <w:pPr>
        <w:rPr>
          <w:rFonts w:ascii="Garamond" w:hAnsi="Garamond"/>
          <w:b/>
        </w:rPr>
      </w:pPr>
      <w:r w:rsidRPr="00505CA4">
        <w:rPr>
          <w:rFonts w:ascii="Garamond" w:hAnsi="Garamond"/>
          <w:b/>
        </w:rPr>
        <w:tab/>
      </w:r>
      <w:r w:rsidRPr="00505CA4">
        <w:rPr>
          <w:rFonts w:ascii="Garamond" w:hAnsi="Garamond"/>
          <w:b/>
        </w:rPr>
        <w:tab/>
      </w:r>
      <w:proofErr w:type="spellStart"/>
      <w:r w:rsidRPr="00505CA4">
        <w:rPr>
          <w:rFonts w:ascii="Garamond" w:hAnsi="Garamond"/>
          <w:b/>
        </w:rPr>
        <w:t>car_ew</w:t>
      </w:r>
      <w:proofErr w:type="spellEnd"/>
      <w:r w:rsidRPr="00505CA4">
        <w:rPr>
          <w:rFonts w:ascii="Garamond" w:hAnsi="Garamond"/>
          <w:b/>
        </w:rPr>
        <w:t xml:space="preserve"> = 0; </w:t>
      </w:r>
      <w:r w:rsidRPr="00505CA4">
        <w:rPr>
          <w:rFonts w:ascii="Garamond" w:hAnsi="Garamond"/>
          <w:b/>
          <w:color w:val="70AD47" w:themeColor="accent6"/>
        </w:rPr>
        <w:t xml:space="preserve">// no car </w:t>
      </w:r>
      <w:proofErr w:type="spellStart"/>
      <w:r w:rsidRPr="00505CA4">
        <w:rPr>
          <w:rFonts w:ascii="Garamond" w:hAnsi="Garamond"/>
          <w:b/>
          <w:color w:val="70AD47" w:themeColor="accent6"/>
        </w:rPr>
        <w:t>ew</w:t>
      </w:r>
      <w:proofErr w:type="spellEnd"/>
    </w:p>
    <w:p w14:paraId="1EC8EF5D" w14:textId="0F0C4071" w:rsidR="00505CA4" w:rsidRDefault="00505CA4" w:rsidP="00505CA4">
      <w:pPr>
        <w:rPr>
          <w:rFonts w:ascii="Garamond" w:hAnsi="Garamond"/>
          <w:b/>
        </w:rPr>
      </w:pPr>
      <w:r w:rsidRPr="00505CA4">
        <w:rPr>
          <w:rFonts w:ascii="Garamond" w:hAnsi="Garamond"/>
          <w:b/>
        </w:rPr>
        <w:tab/>
      </w:r>
      <w:r w:rsidRPr="00505CA4">
        <w:rPr>
          <w:rFonts w:ascii="Garamond" w:hAnsi="Garamond"/>
          <w:b/>
        </w:rPr>
        <w:tab/>
      </w:r>
      <w:proofErr w:type="spellStart"/>
      <w:r w:rsidRPr="00505CA4">
        <w:rPr>
          <w:rFonts w:ascii="Garamond" w:hAnsi="Garamond"/>
          <w:b/>
        </w:rPr>
        <w:t>ped</w:t>
      </w:r>
      <w:proofErr w:type="spellEnd"/>
      <w:r w:rsidRPr="00505CA4">
        <w:rPr>
          <w:rFonts w:ascii="Garamond" w:hAnsi="Garamond"/>
          <w:b/>
        </w:rPr>
        <w:t xml:space="preserve"> = 0; </w:t>
      </w:r>
      <w:r w:rsidRPr="00505CA4">
        <w:rPr>
          <w:rFonts w:ascii="Garamond" w:hAnsi="Garamond"/>
          <w:b/>
          <w:color w:val="70AD47" w:themeColor="accent6"/>
        </w:rPr>
        <w:t xml:space="preserve">// no </w:t>
      </w:r>
      <w:proofErr w:type="spellStart"/>
      <w:r w:rsidRPr="00505CA4">
        <w:rPr>
          <w:rFonts w:ascii="Garamond" w:hAnsi="Garamond"/>
          <w:b/>
          <w:color w:val="70AD47" w:themeColor="accent6"/>
        </w:rPr>
        <w:t>ped</w:t>
      </w:r>
      <w:proofErr w:type="spellEnd"/>
    </w:p>
    <w:p w14:paraId="6410ED77" w14:textId="7872D3D5" w:rsidR="00505CA4" w:rsidRDefault="00505CA4" w:rsidP="00505CA4">
      <w:pPr>
        <w:rPr>
          <w:rFonts w:ascii="Garamond" w:hAnsi="Garamond"/>
          <w:b/>
        </w:rPr>
      </w:pPr>
    </w:p>
    <w:p w14:paraId="639063B2" w14:textId="42CA8D67" w:rsidR="002B3AF9" w:rsidRDefault="00505CA4" w:rsidP="00505CA4">
      <w:pPr>
        <w:rPr>
          <w:rFonts w:ascii="Garamond" w:hAnsi="Garamond"/>
        </w:rPr>
      </w:pPr>
      <w:r>
        <w:rPr>
          <w:rFonts w:ascii="Garamond" w:hAnsi="Garamond"/>
        </w:rPr>
        <w:t xml:space="preserve">then the simulation is executed and the waveforms observed to see if they follow the following order of transition: Idle -&gt; Pedestrian for 15clk </w:t>
      </w:r>
      <w:proofErr w:type="gramStart"/>
      <w:r>
        <w:rPr>
          <w:rFonts w:ascii="Garamond" w:hAnsi="Garamond"/>
        </w:rPr>
        <w:t>cycles  -</w:t>
      </w:r>
      <w:proofErr w:type="gramEnd"/>
      <w:r>
        <w:rPr>
          <w:rFonts w:ascii="Garamond" w:hAnsi="Garamond"/>
        </w:rPr>
        <w:t>&gt; NS green for 10clk cycles -&gt; NS Yellow for 5clk cycles -&gt; Pedestrian for 15clk cycles &gt; EW green for 10clk cycles -&gt; EW Yellow for 5clk cycles -&gt;  Pedestrian for 15clk cycles</w:t>
      </w:r>
      <w:r w:rsidR="002B3AF9">
        <w:rPr>
          <w:rFonts w:ascii="Garamond" w:hAnsi="Garamond"/>
        </w:rPr>
        <w:t xml:space="preserve"> -&gt; …</w:t>
      </w:r>
    </w:p>
    <w:p w14:paraId="6F9F7E6F" w14:textId="3AD4F126" w:rsidR="002B3AF9" w:rsidRDefault="002B3AF9" w:rsidP="00505CA4">
      <w:pPr>
        <w:rPr>
          <w:rFonts w:ascii="Garamond" w:hAnsi="Garamond"/>
        </w:rPr>
      </w:pPr>
      <w:r>
        <w:rPr>
          <w:rFonts w:ascii="Garamond" w:hAnsi="Garamond"/>
        </w:rPr>
        <w:t xml:space="preserve">The waveform is also checked to ensure that when one side is green the other is red and when one side is green the </w:t>
      </w:r>
      <w:proofErr w:type="spellStart"/>
      <w:r>
        <w:rPr>
          <w:rFonts w:ascii="Garamond" w:hAnsi="Garamond"/>
        </w:rPr>
        <w:t>the</w:t>
      </w:r>
      <w:proofErr w:type="spellEnd"/>
      <w:r>
        <w:rPr>
          <w:rFonts w:ascii="Garamond" w:hAnsi="Garamond"/>
        </w:rPr>
        <w:t xml:space="preserve"> pedestrian light is on and vice versa.</w:t>
      </w:r>
    </w:p>
    <w:p w14:paraId="657087D3" w14:textId="29178D29" w:rsidR="00505CA4" w:rsidRDefault="00505CA4" w:rsidP="00505CA4">
      <w:pPr>
        <w:rPr>
          <w:rFonts w:ascii="Garamond" w:hAnsi="Garamond"/>
        </w:rPr>
      </w:pPr>
    </w:p>
    <w:p w14:paraId="078F19C4" w14:textId="64D27A6B" w:rsidR="00505CA4" w:rsidRPr="00505CA4" w:rsidRDefault="00505CA4" w:rsidP="00505CA4">
      <w:pPr>
        <w:rPr>
          <w:rFonts w:ascii="Garamond" w:hAnsi="Garamond"/>
        </w:rPr>
      </w:pPr>
      <w:r>
        <w:rPr>
          <w:rFonts w:ascii="Garamond" w:hAnsi="Garamond"/>
        </w:rPr>
        <w:t xml:space="preserve">This </w:t>
      </w:r>
      <w:bookmarkStart w:id="0" w:name="_GoBack"/>
      <w:bookmarkEnd w:id="0"/>
      <w:r>
        <w:rPr>
          <w:rFonts w:ascii="Garamond" w:hAnsi="Garamond"/>
        </w:rPr>
        <w:t xml:space="preserve">procedure is repeated for different inputs of </w:t>
      </w:r>
      <w:proofErr w:type="spellStart"/>
      <w:r w:rsidRPr="00505CA4">
        <w:rPr>
          <w:rFonts w:ascii="Garamond" w:hAnsi="Garamond"/>
          <w:b/>
        </w:rPr>
        <w:t>car_ns</w:t>
      </w:r>
      <w:proofErr w:type="spellEnd"/>
      <w:r w:rsidRPr="00505CA4">
        <w:rPr>
          <w:rFonts w:ascii="Garamond" w:hAnsi="Garamond"/>
          <w:b/>
        </w:rPr>
        <w:t xml:space="preserve">, </w:t>
      </w:r>
      <w:proofErr w:type="spellStart"/>
      <w:r w:rsidRPr="00505CA4">
        <w:rPr>
          <w:rFonts w:ascii="Garamond" w:hAnsi="Garamond"/>
          <w:b/>
        </w:rPr>
        <w:t>car_ew</w:t>
      </w:r>
      <w:proofErr w:type="spellEnd"/>
      <w:r w:rsidRPr="00505CA4">
        <w:rPr>
          <w:rFonts w:ascii="Garamond" w:hAnsi="Garamond"/>
          <w:b/>
        </w:rPr>
        <w:t xml:space="preserve">, </w:t>
      </w:r>
      <w:proofErr w:type="spellStart"/>
      <w:r w:rsidRPr="00505CA4">
        <w:rPr>
          <w:rFonts w:ascii="Garamond" w:hAnsi="Garamond"/>
          <w:b/>
        </w:rPr>
        <w:t>ped</w:t>
      </w:r>
      <w:proofErr w:type="spellEnd"/>
      <w:r w:rsidR="002B3AF9">
        <w:rPr>
          <w:rFonts w:ascii="Garamond" w:hAnsi="Garamond"/>
          <w:b/>
        </w:rPr>
        <w:t>.</w:t>
      </w:r>
    </w:p>
    <w:sectPr w:rsidR="00505CA4" w:rsidRPr="00505CA4" w:rsidSect="00677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0663B"/>
    <w:multiLevelType w:val="hybridMultilevel"/>
    <w:tmpl w:val="7B422B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96B7A"/>
    <w:multiLevelType w:val="hybridMultilevel"/>
    <w:tmpl w:val="CAA6F4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D2"/>
    <w:rsid w:val="000B6305"/>
    <w:rsid w:val="00155394"/>
    <w:rsid w:val="0016315F"/>
    <w:rsid w:val="001833A5"/>
    <w:rsid w:val="00192B1D"/>
    <w:rsid w:val="001966A2"/>
    <w:rsid w:val="002633B1"/>
    <w:rsid w:val="002B3AF9"/>
    <w:rsid w:val="00307DBA"/>
    <w:rsid w:val="003969E1"/>
    <w:rsid w:val="00497871"/>
    <w:rsid w:val="004D51CD"/>
    <w:rsid w:val="00505CA4"/>
    <w:rsid w:val="00527DE4"/>
    <w:rsid w:val="006778D9"/>
    <w:rsid w:val="00710EF0"/>
    <w:rsid w:val="00741A91"/>
    <w:rsid w:val="00790D08"/>
    <w:rsid w:val="007B04D2"/>
    <w:rsid w:val="00A63DEA"/>
    <w:rsid w:val="00A655D9"/>
    <w:rsid w:val="00A71A98"/>
    <w:rsid w:val="00AC5A14"/>
    <w:rsid w:val="00AC6E56"/>
    <w:rsid w:val="00B4310C"/>
    <w:rsid w:val="00C861B9"/>
    <w:rsid w:val="00CB61C4"/>
    <w:rsid w:val="00E73D11"/>
    <w:rsid w:val="00F05709"/>
    <w:rsid w:val="00F6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0CE7B"/>
  <w14:defaultImageDpi w14:val="32767"/>
  <w15:chartTrackingRefBased/>
  <w15:docId w15:val="{F047D283-8D2F-8443-BEFE-90B99AC6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2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Koech, Billy Kimutai</dc:creator>
  <cp:keywords/>
  <dc:description/>
  <cp:lastModifiedBy>Koech, Billy Kimutai</cp:lastModifiedBy>
  <cp:revision>10</cp:revision>
  <dcterms:created xsi:type="dcterms:W3CDTF">2019-03-01T01:44:00Z</dcterms:created>
  <dcterms:modified xsi:type="dcterms:W3CDTF">2019-03-09T02:01:00Z</dcterms:modified>
</cp:coreProperties>
</file>