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Billy Koech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CS 141: Computing Hardware</w:t>
      </w:r>
    </w:p>
    <w:p w14:paraId="48D8408D" w14:textId="2F3725B4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Lab </w:t>
      </w:r>
      <w:r w:rsidR="001C6B09">
        <w:rPr>
          <w:rFonts w:ascii="Garamond" w:hAnsi="Garamond"/>
          <w:lang w:val="en-GB"/>
        </w:rPr>
        <w:t>4</w:t>
      </w:r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P</w:t>
      </w:r>
      <w:r w:rsidRPr="00F0793F">
        <w:rPr>
          <w:rFonts w:ascii="Garamond" w:hAnsi="Garamond"/>
          <w:lang w:val="en-GB"/>
        </w:rPr>
        <w:t>art</w:t>
      </w:r>
      <w:r w:rsidR="001C6B09">
        <w:rPr>
          <w:rFonts w:ascii="Garamond" w:hAnsi="Garamond"/>
          <w:lang w:val="en-GB"/>
        </w:rPr>
        <w:t xml:space="preserve"> </w:t>
      </w:r>
      <w:proofErr w:type="gramStart"/>
      <w:r w:rsidR="0004443E">
        <w:rPr>
          <w:rFonts w:ascii="Garamond" w:hAnsi="Garamond"/>
          <w:lang w:val="en-GB"/>
        </w:rPr>
        <w:t>3</w:t>
      </w:r>
      <w:r w:rsidRPr="00F0793F">
        <w:rPr>
          <w:rFonts w:ascii="Garamond" w:hAnsi="Garamond"/>
          <w:lang w:val="en-GB"/>
        </w:rPr>
        <w:t xml:space="preserve"> :</w:t>
      </w:r>
      <w:proofErr w:type="gramEnd"/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MIPS Datapath (</w:t>
      </w:r>
      <w:r w:rsidR="0004443E">
        <w:rPr>
          <w:rFonts w:ascii="Garamond" w:hAnsi="Garamond"/>
          <w:lang w:val="en-GB"/>
        </w:rPr>
        <w:t xml:space="preserve">J </w:t>
      </w:r>
      <w:r w:rsidR="001C6B09">
        <w:rPr>
          <w:rFonts w:ascii="Garamond" w:hAnsi="Garamond"/>
          <w:lang w:val="en-GB"/>
        </w:rPr>
        <w:t>Typ</w:t>
      </w:r>
      <w:r w:rsidR="00980046">
        <w:rPr>
          <w:rFonts w:ascii="Garamond" w:hAnsi="Garamond"/>
          <w:lang w:val="en-GB"/>
        </w:rPr>
        <w:t>e</w:t>
      </w:r>
      <w:r w:rsidR="001C6B09">
        <w:rPr>
          <w:rFonts w:ascii="Garamond" w:hAnsi="Garamond"/>
          <w:lang w:val="en-GB"/>
        </w:rPr>
        <w:t>s)</w:t>
      </w:r>
    </w:p>
    <w:p w14:paraId="2B3143C1" w14:textId="77777777" w:rsidR="00734672" w:rsidRPr="00F0793F" w:rsidRDefault="00734672" w:rsidP="00734672">
      <w:pPr>
        <w:rPr>
          <w:rFonts w:ascii="Garamond" w:hAnsi="Garamond"/>
          <w:lang w:val="en-GB"/>
        </w:rPr>
      </w:pPr>
    </w:p>
    <w:p w14:paraId="1C01177C" w14:textId="77777777" w:rsidR="00734672" w:rsidRPr="00F0793F" w:rsidRDefault="00734672" w:rsidP="00734672">
      <w:pPr>
        <w:jc w:val="center"/>
        <w:rPr>
          <w:rFonts w:ascii="Garamond" w:hAnsi="Garamond"/>
          <w:u w:val="single"/>
          <w:lang w:val="en-GB"/>
        </w:rPr>
      </w:pPr>
      <w:r w:rsidRPr="00F0793F"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110C3A70" w14:textId="25A69EE5" w:rsidR="00734672" w:rsidRPr="00F0793F" w:rsidRDefault="00734672">
      <w:pPr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The MIPS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 xml:space="preserve">path </w:t>
      </w:r>
      <w:r w:rsidR="0004443E">
        <w:rPr>
          <w:rFonts w:ascii="Goudy Old Style" w:hAnsi="Goudy Old Style"/>
          <w:lang w:val="en-GB"/>
        </w:rPr>
        <w:t>now s</w:t>
      </w:r>
      <w:r w:rsidRPr="00F0793F">
        <w:rPr>
          <w:rFonts w:ascii="Goudy Old Style" w:hAnsi="Goudy Old Style"/>
          <w:lang w:val="en-GB"/>
        </w:rPr>
        <w:t>upport</w:t>
      </w:r>
      <w:r w:rsidR="0004443E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</w:t>
      </w:r>
      <w:r w:rsidR="0004443E">
        <w:rPr>
          <w:rFonts w:ascii="Goudy Old Style" w:hAnsi="Goudy Old Style"/>
          <w:lang w:val="en-GB"/>
        </w:rPr>
        <w:t>J types in addition to R types and J types</w:t>
      </w:r>
      <w:r w:rsidR="003C4C19">
        <w:rPr>
          <w:rFonts w:ascii="Goudy Old Style" w:hAnsi="Goudy Old Style"/>
          <w:lang w:val="en-GB"/>
        </w:rPr>
        <w:t>.</w:t>
      </w:r>
      <w:r w:rsidRPr="00F0793F">
        <w:rPr>
          <w:rFonts w:ascii="Goudy Old Style" w:hAnsi="Goudy Old Style"/>
          <w:lang w:val="en-GB"/>
        </w:rPr>
        <w:t xml:space="preserve"> The following blocks are implemented as modules and instantiated in the MIPS core module:</w:t>
      </w:r>
    </w:p>
    <w:p w14:paraId="1D2A8D91" w14:textId="77777777" w:rsidR="00734672" w:rsidRPr="00F0793F" w:rsidRDefault="00734672">
      <w:pPr>
        <w:rPr>
          <w:rFonts w:ascii="Goudy Old Style" w:hAnsi="Goudy Old Style"/>
          <w:lang w:val="en-GB"/>
        </w:rPr>
      </w:pPr>
    </w:p>
    <w:p w14:paraId="0485B3F8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Control</w:t>
      </w:r>
    </w:p>
    <w:p w14:paraId="1855DEB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 control</w:t>
      </w:r>
    </w:p>
    <w:p w14:paraId="314E50C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</w:t>
      </w:r>
    </w:p>
    <w:p w14:paraId="247E8A0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PC Register</w:t>
      </w:r>
    </w:p>
    <w:p w14:paraId="258252A3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Register File</w:t>
      </w:r>
    </w:p>
    <w:p w14:paraId="13A9091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IorD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56CF657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IR register</w:t>
      </w:r>
    </w:p>
    <w:p w14:paraId="6D746E74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MDR register</w:t>
      </w:r>
    </w:p>
    <w:p w14:paraId="26BE4B62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RegDst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D5EB02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MemtoReg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499129F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 register</w:t>
      </w:r>
    </w:p>
    <w:p w14:paraId="5F6C562B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B register</w:t>
      </w:r>
    </w:p>
    <w:p w14:paraId="5A32ABD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ALUSrcA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64F7AA2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ALUSrcB</w:t>
      </w:r>
      <w:proofErr w:type="spellEnd"/>
      <w:r w:rsidRPr="00F0793F">
        <w:rPr>
          <w:rFonts w:ascii="Courier New" w:hAnsi="Courier New" w:cs="Courier New"/>
          <w:lang w:val="en-GB"/>
        </w:rPr>
        <w:t xml:space="preserve"> 5 to 1 mux</w:t>
      </w:r>
    </w:p>
    <w:p w14:paraId="0C48745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PCSource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52A3E7F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ALUout</w:t>
      </w:r>
      <w:proofErr w:type="spellEnd"/>
      <w:r w:rsidRPr="00F0793F">
        <w:rPr>
          <w:rFonts w:ascii="Courier New" w:hAnsi="Courier New" w:cs="Courier New"/>
          <w:lang w:val="en-GB"/>
        </w:rPr>
        <w:t xml:space="preserve"> register</w:t>
      </w:r>
    </w:p>
    <w:p w14:paraId="2EA5D54E" w14:textId="77777777" w:rsidR="00734672" w:rsidRPr="00F0793F" w:rsidRDefault="00734672" w:rsidP="00734672">
      <w:pPr>
        <w:rPr>
          <w:rFonts w:ascii="Goudy Old Style" w:hAnsi="Goudy Old Style"/>
          <w:lang w:val="en-GB"/>
        </w:rPr>
      </w:pPr>
    </w:p>
    <w:p w14:paraId="2AF4DBBE" w14:textId="0ACEC7C5" w:rsidR="00333FE2" w:rsidRPr="00F0793F" w:rsidRDefault="00734672" w:rsidP="00F0793F">
      <w:pPr>
        <w:ind w:firstLine="360"/>
        <w:rPr>
          <w:rFonts w:ascii="Goudy Old Style" w:hAnsi="Goudy Old Style"/>
          <w:i/>
          <w:lang w:val="en-GB"/>
        </w:rPr>
      </w:pPr>
      <w:r w:rsidRPr="00F0793F">
        <w:rPr>
          <w:rFonts w:ascii="Goudy Old Style" w:hAnsi="Goudy Old Style"/>
          <w:lang w:val="en-GB"/>
        </w:rPr>
        <w:t>The Cont</w:t>
      </w:r>
      <w:r w:rsidR="00333FE2" w:rsidRPr="00F0793F">
        <w:rPr>
          <w:rFonts w:ascii="Goudy Old Style" w:hAnsi="Goudy Old Style"/>
          <w:lang w:val="en-GB"/>
        </w:rPr>
        <w:t xml:space="preserve">rol </w:t>
      </w:r>
      <w:r w:rsidRPr="00F0793F">
        <w:rPr>
          <w:rFonts w:ascii="Goudy Old Style" w:hAnsi="Goudy Old Style"/>
          <w:lang w:val="en-GB"/>
        </w:rPr>
        <w:t>FSM module is tested by creating a testbench that resets the FSM and runs it for about 100 clock cycles. The waveform of the enable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IRWrite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MemWrite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PCWriteCond</w:t>
      </w:r>
      <w:proofErr w:type="spellEnd"/>
      <w:r w:rsidRPr="00F0793F">
        <w:rPr>
          <w:rFonts w:ascii="Goudy Old Style" w:hAnsi="Goudy Old Style"/>
          <w:lang w:val="en-GB"/>
        </w:rPr>
        <w:t>) and select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IorD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ALUSrcA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ALUSrcB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ALUOp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PCSource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RegDst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>,</w:t>
      </w:r>
    </w:p>
    <w:p w14:paraId="0E9EC9AA" w14:textId="66AAE0B2" w:rsidR="00734672" w:rsidRPr="00F0793F" w:rsidRDefault="00333FE2" w:rsidP="00333FE2">
      <w:pPr>
        <w:rPr>
          <w:rFonts w:ascii="Goudy Old Style" w:hAnsi="Goudy Old Style"/>
          <w:lang w:val="en-GB"/>
        </w:rPr>
      </w:pPr>
      <w:proofErr w:type="spellStart"/>
      <w:r w:rsidRPr="00F0793F">
        <w:rPr>
          <w:rFonts w:ascii="Goudy Old Style" w:hAnsi="Goudy Old Style"/>
          <w:i/>
          <w:lang w:val="en-GB"/>
        </w:rPr>
        <w:t>MemtoReg</w:t>
      </w:r>
      <w:proofErr w:type="spellEnd"/>
      <w:r w:rsidR="00734672" w:rsidRPr="00F0793F">
        <w:rPr>
          <w:rFonts w:ascii="Goudy Old Style" w:hAnsi="Goudy Old Style"/>
          <w:lang w:val="en-GB"/>
        </w:rPr>
        <w:t>) are then observed</w:t>
      </w:r>
      <w:r w:rsidRPr="00F0793F">
        <w:rPr>
          <w:rFonts w:ascii="Goudy Old Style" w:hAnsi="Goudy Old Style"/>
          <w:lang w:val="en-GB"/>
        </w:rPr>
        <w:t xml:space="preserve"> in each state</w:t>
      </w:r>
      <w:r w:rsidR="00734672" w:rsidRPr="00F0793F">
        <w:rPr>
          <w:rFonts w:ascii="Goudy Old Style" w:hAnsi="Goudy Old Style"/>
          <w:lang w:val="en-GB"/>
        </w:rPr>
        <w:t xml:space="preserve"> and checked </w:t>
      </w:r>
      <w:r w:rsidRPr="00F0793F">
        <w:rPr>
          <w:rFonts w:ascii="Goudy Old Style" w:hAnsi="Goudy Old Style"/>
          <w:lang w:val="en-GB"/>
        </w:rPr>
        <w:t>for consistency with the MIP</w:t>
      </w:r>
      <w:r w:rsidR="00F0793F" w:rsidRPr="00F0793F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R</w:t>
      </w:r>
      <w:r w:rsidR="00F0793F" w:rsidRPr="00F0793F">
        <w:rPr>
          <w:rFonts w:ascii="Goudy Old Style" w:hAnsi="Goudy Old Style"/>
          <w:lang w:val="en-GB"/>
        </w:rPr>
        <w:t>-T</w:t>
      </w:r>
      <w:r w:rsidRPr="00F0793F">
        <w:rPr>
          <w:rFonts w:ascii="Goudy Old Style" w:hAnsi="Goudy Old Style"/>
          <w:lang w:val="en-GB"/>
        </w:rPr>
        <w:t>ype FSM diagram.</w:t>
      </w:r>
    </w:p>
    <w:p w14:paraId="447B09B8" w14:textId="77777777" w:rsidR="00F0793F" w:rsidRPr="00F0793F" w:rsidRDefault="00F0793F" w:rsidP="00333FE2">
      <w:pPr>
        <w:rPr>
          <w:rFonts w:ascii="Goudy Old Style" w:hAnsi="Goudy Old Style"/>
          <w:lang w:val="en-GB"/>
        </w:rPr>
      </w:pPr>
    </w:p>
    <w:p w14:paraId="7CAB36BA" w14:textId="3D9EDDE8" w:rsidR="00734672" w:rsidRDefault="00734672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In order to test for </w:t>
      </w:r>
      <w:r w:rsidR="00333FE2" w:rsidRPr="00F0793F">
        <w:rPr>
          <w:rFonts w:ascii="Goudy Old Style" w:hAnsi="Goudy Old Style"/>
          <w:lang w:val="en-GB"/>
        </w:rPr>
        <w:t>functionality of the entire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333FE2" w:rsidRPr="00F0793F">
        <w:rPr>
          <w:rFonts w:ascii="Goudy Old Style" w:hAnsi="Goudy Old Style"/>
          <w:lang w:val="en-GB"/>
        </w:rPr>
        <w:t>path</w:t>
      </w:r>
      <w:r w:rsidRPr="00F0793F">
        <w:rPr>
          <w:rFonts w:ascii="Goudy Old Style" w:hAnsi="Goudy Old Style"/>
          <w:lang w:val="en-GB"/>
        </w:rPr>
        <w:t xml:space="preserve"> </w:t>
      </w:r>
      <w:r w:rsidR="00980046">
        <w:rPr>
          <w:rFonts w:ascii="Goudy Old Style" w:hAnsi="Goudy Old Style"/>
          <w:lang w:val="en-GB"/>
        </w:rPr>
        <w:t>for</w:t>
      </w:r>
      <w:r w:rsidR="00BD5E2F">
        <w:rPr>
          <w:rFonts w:ascii="Goudy Old Style" w:hAnsi="Goudy Old Style"/>
          <w:lang w:val="en-GB"/>
        </w:rPr>
        <w:t xml:space="preserve"> J-</w:t>
      </w:r>
      <w:r w:rsidR="00980046">
        <w:rPr>
          <w:rFonts w:ascii="Goudy Old Style" w:hAnsi="Goudy Old Style"/>
          <w:lang w:val="en-GB"/>
        </w:rPr>
        <w:t xml:space="preserve">types </w:t>
      </w:r>
      <w:r w:rsidRPr="00F0793F">
        <w:rPr>
          <w:rFonts w:ascii="Goudy Old Style" w:hAnsi="Goudy Old Style"/>
          <w:lang w:val="en-GB"/>
        </w:rPr>
        <w:t xml:space="preserve">we convert </w:t>
      </w:r>
      <w:r w:rsidR="00333FE2" w:rsidRPr="00F0793F">
        <w:rPr>
          <w:rFonts w:ascii="Goudy Old Style" w:hAnsi="Goudy Old Style"/>
          <w:lang w:val="en-GB"/>
        </w:rPr>
        <w:t>assembly</w:t>
      </w:r>
      <w:r w:rsidRPr="00F0793F">
        <w:rPr>
          <w:rFonts w:ascii="Goudy Old Style" w:hAnsi="Goudy Old Style"/>
          <w:lang w:val="en-GB"/>
        </w:rPr>
        <w:t xml:space="preserve"> code to machine code an</w:t>
      </w:r>
      <w:r w:rsidR="00333FE2" w:rsidRPr="00F0793F">
        <w:rPr>
          <w:rFonts w:ascii="Goudy Old Style" w:hAnsi="Goudy Old Style"/>
          <w:lang w:val="en-GB"/>
        </w:rPr>
        <w:t>d load it into the instruction memory</w:t>
      </w:r>
      <w:r w:rsidR="00F0793F" w:rsidRPr="00F0793F">
        <w:rPr>
          <w:rFonts w:ascii="Goudy Old Style" w:hAnsi="Goudy Old Style"/>
          <w:lang w:val="en-GB"/>
        </w:rPr>
        <w:t xml:space="preserve">. </w:t>
      </w:r>
    </w:p>
    <w:p w14:paraId="12B3D3CB" w14:textId="17D0C34D" w:rsidR="00BD5E2F" w:rsidRDefault="00BD5E2F" w:rsidP="00F0793F">
      <w:pPr>
        <w:ind w:firstLine="720"/>
        <w:rPr>
          <w:rFonts w:ascii="Goudy Old Style" w:hAnsi="Goudy Old Style"/>
          <w:lang w:val="en-GB"/>
        </w:rPr>
      </w:pPr>
    </w:p>
    <w:p w14:paraId="62898575" w14:textId="4BA5298B" w:rsidR="00BD5E2F" w:rsidRDefault="00BD5E2F" w:rsidP="003C4C19">
      <w:pPr>
        <w:pStyle w:val="ListParagraph"/>
        <w:numPr>
          <w:ilvl w:val="0"/>
          <w:numId w:val="3"/>
        </w:numPr>
        <w:ind w:left="1134"/>
        <w:rPr>
          <w:rFonts w:ascii="Goudy Old Style" w:hAnsi="Goudy Old Style"/>
          <w:lang w:val="en-GB"/>
        </w:rPr>
      </w:pPr>
      <w:r w:rsidRPr="00BD5E2F">
        <w:rPr>
          <w:rFonts w:ascii="Goudy Old Style" w:hAnsi="Goudy Old Style"/>
          <w:lang w:val="en-GB"/>
        </w:rPr>
        <w:t>j</w:t>
      </w:r>
    </w:p>
    <w:p w14:paraId="65C0CA27" w14:textId="77777777" w:rsidR="00BD5E2F" w:rsidRDefault="00BD5E2F" w:rsidP="00BD5E2F">
      <w:pPr>
        <w:pStyle w:val="ListParagraph"/>
        <w:ind w:left="1440"/>
        <w:rPr>
          <w:rFonts w:ascii="Goudy Old Style" w:hAnsi="Goudy Old Style"/>
          <w:lang w:val="en-GB"/>
        </w:rPr>
      </w:pPr>
    </w:p>
    <w:p w14:paraId="54358CB9" w14:textId="10A4E305" w:rsidR="00BD5E2F" w:rsidRPr="00BD5E2F" w:rsidRDefault="00BD5E2F" w:rsidP="00BD5E2F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nor $t1, $t1, $t1 # load 1s into t1</w:t>
      </w:r>
    </w:p>
    <w:p w14:paraId="779D81D6" w14:textId="34CAD446" w:rsidR="00BD5E2F" w:rsidRDefault="00BD5E2F" w:rsidP="00BD5E2F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j START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# keep FSM looped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in nor states</w:t>
      </w:r>
    </w:p>
    <w:p w14:paraId="1E0ADA08" w14:textId="01328C0E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>2 # this should not run</w:t>
      </w:r>
    </w:p>
    <w:p w14:paraId="3F21F721" w14:textId="77777777" w:rsidR="00BD5E2F" w:rsidRPr="00C9650E" w:rsidRDefault="00BD5E2F" w:rsidP="00C9650E">
      <w:pPr>
        <w:rPr>
          <w:rFonts w:ascii="Goudy Old Style" w:hAnsi="Goudy Old Style"/>
          <w:lang w:val="en-GB"/>
        </w:rPr>
      </w:pPr>
    </w:p>
    <w:p w14:paraId="77187876" w14:textId="1512809C" w:rsidR="00BD5E2F" w:rsidRDefault="00BD5E2F" w:rsidP="003C4C19">
      <w:pPr>
        <w:pStyle w:val="ListParagraph"/>
        <w:numPr>
          <w:ilvl w:val="0"/>
          <w:numId w:val="3"/>
        </w:numPr>
        <w:ind w:left="1134"/>
        <w:rPr>
          <w:rFonts w:ascii="Goudy Old Style" w:hAnsi="Goudy Old Style"/>
          <w:lang w:val="en-GB"/>
        </w:rPr>
      </w:pPr>
      <w:proofErr w:type="spellStart"/>
      <w:r w:rsidRPr="00BD5E2F">
        <w:rPr>
          <w:rFonts w:ascii="Goudy Old Style" w:hAnsi="Goudy Old Style"/>
          <w:lang w:val="en-GB"/>
        </w:rPr>
        <w:t>jr</w:t>
      </w:r>
      <w:proofErr w:type="spellEnd"/>
    </w:p>
    <w:p w14:paraId="01DCAF6D" w14:textId="4EBBD4C5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16DE5BB1" w14:textId="1333DD79" w:rsidR="00BD5E2F" w:rsidRDefault="00BD5E2F" w:rsidP="00BD5E2F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For </w:t>
      </w:r>
      <w:proofErr w:type="spellStart"/>
      <w:r>
        <w:rPr>
          <w:rFonts w:ascii="Goudy Old Style" w:hAnsi="Goudy Old Style"/>
          <w:lang w:val="en-GB"/>
        </w:rPr>
        <w:t>jr</w:t>
      </w:r>
      <w:proofErr w:type="spellEnd"/>
      <w:r>
        <w:rPr>
          <w:rFonts w:ascii="Goudy Old Style" w:hAnsi="Goudy Old Style"/>
          <w:lang w:val="en-GB"/>
        </w:rPr>
        <w:t xml:space="preserve"> we load an instruction into the data memory (address 0x0) and use the </w:t>
      </w:r>
      <w:proofErr w:type="gramStart"/>
      <w:r>
        <w:rPr>
          <w:rFonts w:ascii="Goudy Old Style" w:hAnsi="Goudy Old Style"/>
          <w:lang w:val="en-GB"/>
        </w:rPr>
        <w:t>zero value</w:t>
      </w:r>
      <w:proofErr w:type="gramEnd"/>
      <w:r>
        <w:rPr>
          <w:rFonts w:ascii="Goudy Old Style" w:hAnsi="Goudy Old Style"/>
          <w:lang w:val="en-GB"/>
        </w:rPr>
        <w:t xml:space="preserve"> stored in the $zero register to jump to the zero address.</w:t>
      </w:r>
    </w:p>
    <w:p w14:paraId="7C52883D" w14:textId="77777777" w:rsidR="00BD5E2F" w:rsidRDefault="00BD5E2F" w:rsidP="00BD5E2F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49C3010" w14:textId="77777777" w:rsidR="00C9650E" w:rsidRDefault="00C9650E" w:rsidP="00BD5E2F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752991A" w14:textId="77777777" w:rsidR="00C9650E" w:rsidRDefault="00C9650E" w:rsidP="00C9650E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Test instruction:</w:t>
      </w:r>
    </w:p>
    <w:p w14:paraId="08118933" w14:textId="46654D48" w:rsidR="00BD5E2F" w:rsidRPr="00C9650E" w:rsidRDefault="00BD5E2F" w:rsidP="00C9650E">
      <w:pPr>
        <w:ind w:left="1440"/>
        <w:rPr>
          <w:rFonts w:ascii="Goudy Old Style" w:hAnsi="Goudy Old Style"/>
          <w:lang w:val="en-GB"/>
        </w:rPr>
      </w:pPr>
      <w:proofErr w:type="spellStart"/>
      <w:r w:rsidRPr="00BD5E2F">
        <w:rPr>
          <w:rFonts w:ascii="Courier New" w:hAnsi="Courier New" w:cs="Courier New"/>
          <w:sz w:val="20"/>
          <w:szCs w:val="20"/>
          <w:lang w:val="en-GB"/>
        </w:rPr>
        <w:lastRenderedPageBreak/>
        <w:t>jr</w:t>
      </w:r>
      <w:proofErr w:type="spellEnd"/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$zero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="00C9650E">
        <w:rPr>
          <w:rFonts w:ascii="Courier New" w:hAnsi="Courier New" w:cs="Courier New"/>
          <w:sz w:val="20"/>
          <w:szCs w:val="20"/>
          <w:lang w:val="en-GB"/>
        </w:rPr>
        <w:tab/>
      </w:r>
      <w:r w:rsidR="00C9650E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># jump to the 0x0 address</w:t>
      </w:r>
    </w:p>
    <w:p w14:paraId="6E01775D" w14:textId="76C83B08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241E3A1D" w14:textId="77777777" w:rsidR="00C9650E" w:rsidRDefault="00C9650E" w:rsidP="00C9650E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Instruction stored in 0x0:  </w:t>
      </w:r>
    </w:p>
    <w:p w14:paraId="36A834A4" w14:textId="42501EA8" w:rsidR="00C9650E" w:rsidRPr="00C9650E" w:rsidRDefault="00C9650E" w:rsidP="00C9650E">
      <w:pPr>
        <w:ind w:left="1440"/>
        <w:rPr>
          <w:rFonts w:ascii="Goudy Old Style" w:hAnsi="Goudy Old Style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>nor $t1, $t1, $t</w:t>
      </w:r>
      <w:proofErr w:type="gramStart"/>
      <w:r w:rsidRPr="00BD5E2F">
        <w:rPr>
          <w:rFonts w:ascii="Courier New" w:hAnsi="Courier New" w:cs="Courier New"/>
          <w:sz w:val="20"/>
          <w:szCs w:val="20"/>
          <w:lang w:val="en-GB"/>
        </w:rPr>
        <w:t>1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# load 1s into $t1</w:t>
      </w:r>
    </w:p>
    <w:p w14:paraId="7A8D91C5" w14:textId="77777777" w:rsidR="00C9650E" w:rsidRDefault="00C9650E" w:rsidP="00BD5E2F">
      <w:pPr>
        <w:ind w:left="1440"/>
        <w:rPr>
          <w:rFonts w:ascii="Goudy Old Style" w:hAnsi="Goudy Old Style"/>
          <w:lang w:val="en-GB"/>
        </w:rPr>
      </w:pPr>
    </w:p>
    <w:p w14:paraId="1D97D439" w14:textId="77777777" w:rsidR="00BD5E2F" w:rsidRDefault="00BD5E2F" w:rsidP="00BD5E2F">
      <w:pPr>
        <w:ind w:left="1440"/>
        <w:rPr>
          <w:rFonts w:ascii="Goudy Old Style" w:hAnsi="Goudy Old Style"/>
          <w:lang w:val="en-GB"/>
        </w:rPr>
      </w:pPr>
    </w:p>
    <w:p w14:paraId="0774703E" w14:textId="3CD9E34A" w:rsidR="00BD5E2F" w:rsidRPr="00BD5E2F" w:rsidRDefault="00BD5E2F" w:rsidP="00BD5E2F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We then look</w:t>
      </w:r>
      <w:r w:rsidR="00C9650E">
        <w:rPr>
          <w:rFonts w:ascii="Goudy Old Style" w:hAnsi="Goudy Old Style"/>
          <w:lang w:val="en-GB"/>
        </w:rPr>
        <w:t xml:space="preserve"> </w:t>
      </w:r>
      <w:r>
        <w:rPr>
          <w:rFonts w:ascii="Goudy Old Style" w:hAnsi="Goudy Old Style"/>
          <w:lang w:val="en-GB"/>
        </w:rPr>
        <w:t>at the value of $t1 in the Register File to confirm that it contains all 1s.</w:t>
      </w:r>
    </w:p>
    <w:p w14:paraId="7B7923E2" w14:textId="7162A26A" w:rsidR="00BD5E2F" w:rsidRDefault="00BD5E2F" w:rsidP="00F0793F">
      <w:pPr>
        <w:ind w:firstLine="720"/>
        <w:rPr>
          <w:rFonts w:ascii="Goudy Old Style" w:hAnsi="Goudy Old Style"/>
          <w:lang w:val="en-GB"/>
        </w:rPr>
      </w:pPr>
    </w:p>
    <w:p w14:paraId="784A4A3A" w14:textId="72788074" w:rsidR="00BD5E2F" w:rsidRDefault="00BD5E2F" w:rsidP="003C4C19">
      <w:pPr>
        <w:pStyle w:val="ListParagraph"/>
        <w:numPr>
          <w:ilvl w:val="0"/>
          <w:numId w:val="3"/>
        </w:numPr>
        <w:ind w:left="1134"/>
        <w:rPr>
          <w:rFonts w:ascii="Goudy Old Style" w:hAnsi="Goudy Old Style"/>
          <w:lang w:val="en-GB"/>
        </w:rPr>
      </w:pPr>
      <w:proofErr w:type="spellStart"/>
      <w:r w:rsidRPr="00BD5E2F">
        <w:rPr>
          <w:rFonts w:ascii="Goudy Old Style" w:hAnsi="Goudy Old Style"/>
          <w:lang w:val="en-GB"/>
        </w:rPr>
        <w:t>jal</w:t>
      </w:r>
      <w:proofErr w:type="spellEnd"/>
    </w:p>
    <w:p w14:paraId="13E4DF0D" w14:textId="7A620072" w:rsid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1CB816F8" w14:textId="04848F5C" w:rsidR="006A68E7" w:rsidRDefault="006A68E7" w:rsidP="006A68E7">
      <w:pPr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For </w:t>
      </w:r>
      <w:proofErr w:type="spellStart"/>
      <w:r>
        <w:rPr>
          <w:rFonts w:ascii="Goudy Old Style" w:hAnsi="Goudy Old Style"/>
          <w:lang w:val="en-GB"/>
        </w:rPr>
        <w:t>jal</w:t>
      </w:r>
      <w:proofErr w:type="spellEnd"/>
      <w:r>
        <w:rPr>
          <w:rFonts w:ascii="Goudy Old Style" w:hAnsi="Goudy Old Style"/>
          <w:lang w:val="en-GB"/>
        </w:rPr>
        <w:t xml:space="preserve"> we </w:t>
      </w:r>
      <w:r w:rsidR="00E11109">
        <w:rPr>
          <w:rFonts w:ascii="Goudy Old Style" w:hAnsi="Goudy Old Style"/>
          <w:lang w:val="en-GB"/>
        </w:rPr>
        <w:t>run</w:t>
      </w:r>
      <w:r>
        <w:rPr>
          <w:rFonts w:ascii="Goudy Old Style" w:hAnsi="Goudy Old Style"/>
          <w:lang w:val="en-GB"/>
        </w:rPr>
        <w:t xml:space="preserve"> t</w:t>
      </w:r>
      <w:bookmarkStart w:id="0" w:name="_GoBack"/>
      <w:bookmarkEnd w:id="0"/>
      <w:r>
        <w:rPr>
          <w:rFonts w:ascii="Goudy Old Style" w:hAnsi="Goudy Old Style"/>
          <w:lang w:val="en-GB"/>
        </w:rPr>
        <w:t xml:space="preserve">he following </w:t>
      </w:r>
      <w:r w:rsidR="00C9650E">
        <w:rPr>
          <w:rFonts w:ascii="Goudy Old Style" w:hAnsi="Goudy Old Style"/>
          <w:lang w:val="en-GB"/>
        </w:rPr>
        <w:t>assembly</w:t>
      </w:r>
      <w:r>
        <w:rPr>
          <w:rFonts w:ascii="Goudy Old Style" w:hAnsi="Goudy Old Style"/>
          <w:lang w:val="en-GB"/>
        </w:rPr>
        <w:t xml:space="preserve"> code then check the value of the $</w:t>
      </w:r>
      <w:proofErr w:type="spellStart"/>
      <w:r>
        <w:rPr>
          <w:rFonts w:ascii="Goudy Old Style" w:hAnsi="Goudy Old Style"/>
          <w:lang w:val="en-GB"/>
        </w:rPr>
        <w:t>ra</w:t>
      </w:r>
      <w:proofErr w:type="spellEnd"/>
      <w:r>
        <w:rPr>
          <w:rFonts w:ascii="Goudy Old Style" w:hAnsi="Goudy Old Style"/>
          <w:lang w:val="en-GB"/>
        </w:rPr>
        <w:t xml:space="preserve"> register in the Register File to confirm that it has stored the address of the third line of code. (PC+8)</w:t>
      </w:r>
    </w:p>
    <w:p w14:paraId="5CF146F9" w14:textId="77777777" w:rsid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4A07F5EE" w14:textId="2C477F77" w:rsidR="006A68E7" w:rsidRP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>nor $t1, $t1, $t1 # load 1s into t1</w:t>
      </w:r>
    </w:p>
    <w:p w14:paraId="66EF0D50" w14:textId="6CA2DC35" w:rsid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BD5E2F">
        <w:rPr>
          <w:rFonts w:ascii="Courier New" w:hAnsi="Courier New" w:cs="Courier New"/>
          <w:sz w:val="20"/>
          <w:szCs w:val="20"/>
          <w:lang w:val="en-GB"/>
        </w:rPr>
        <w:t>j</w:t>
      </w:r>
      <w:r>
        <w:rPr>
          <w:rFonts w:ascii="Courier New" w:hAnsi="Courier New" w:cs="Courier New"/>
          <w:sz w:val="20"/>
          <w:szCs w:val="20"/>
          <w:lang w:val="en-GB"/>
        </w:rPr>
        <w:t>al</w:t>
      </w:r>
      <w:proofErr w:type="spellEnd"/>
      <w:r w:rsidRPr="00BD5E2F">
        <w:rPr>
          <w:rFonts w:ascii="Courier New" w:hAnsi="Courier New" w:cs="Courier New"/>
          <w:sz w:val="20"/>
          <w:szCs w:val="20"/>
          <w:lang w:val="en-GB"/>
        </w:rPr>
        <w:t xml:space="preserve"> START</w:t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ab/>
        <w:t xml:space="preserve"># </w:t>
      </w:r>
      <w:r>
        <w:rPr>
          <w:rFonts w:ascii="Courier New" w:hAnsi="Courier New" w:cs="Courier New"/>
          <w:sz w:val="20"/>
          <w:szCs w:val="20"/>
          <w:lang w:val="en-GB"/>
        </w:rPr>
        <w:t>loop back, link next line to $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ra</w:t>
      </w:r>
      <w:proofErr w:type="spellEnd"/>
    </w:p>
    <w:p w14:paraId="39ED21B3" w14:textId="65265065" w:rsid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BD5E2F">
        <w:rPr>
          <w:rFonts w:ascii="Courier New" w:hAnsi="Courier New" w:cs="Courier New"/>
          <w:sz w:val="20"/>
          <w:szCs w:val="20"/>
          <w:lang w:val="en-GB"/>
        </w:rPr>
        <w:t>nor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BD5E2F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Pr="00BD5E2F">
        <w:rPr>
          <w:rFonts w:ascii="Courier New" w:hAnsi="Courier New" w:cs="Courier New"/>
          <w:sz w:val="20"/>
          <w:szCs w:val="20"/>
          <w:lang w:val="en-GB"/>
        </w:rPr>
        <w:t>, $t</w:t>
      </w:r>
      <w:r>
        <w:rPr>
          <w:rFonts w:ascii="Courier New" w:hAnsi="Courier New" w:cs="Courier New"/>
          <w:sz w:val="20"/>
          <w:szCs w:val="20"/>
          <w:lang w:val="en-GB"/>
        </w:rPr>
        <w:t xml:space="preserve">2 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# </w:t>
      </w:r>
      <w:r w:rsidR="00C9650E">
        <w:rPr>
          <w:rFonts w:ascii="Courier New" w:hAnsi="Courier New" w:cs="Courier New"/>
          <w:sz w:val="20"/>
          <w:szCs w:val="20"/>
          <w:lang w:val="en-GB"/>
        </w:rPr>
        <w:t>this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 instr</w:t>
      </w:r>
      <w:r w:rsidR="00C9650E">
        <w:rPr>
          <w:rFonts w:ascii="Courier New" w:hAnsi="Courier New" w:cs="Courier New"/>
          <w:sz w:val="20"/>
          <w:szCs w:val="20"/>
          <w:lang w:val="en-GB"/>
        </w:rPr>
        <w:t xml:space="preserve">. </w:t>
      </w:r>
      <w:proofErr w:type="spellStart"/>
      <w:r w:rsidR="00C9650E">
        <w:rPr>
          <w:rFonts w:ascii="Courier New" w:hAnsi="Courier New" w:cs="Courier New"/>
          <w:sz w:val="20"/>
          <w:szCs w:val="20"/>
          <w:lang w:val="en-GB"/>
        </w:rPr>
        <w:t>addr</w:t>
      </w:r>
      <w:proofErr w:type="spellEnd"/>
      <w:r w:rsidR="00C9650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8F5B02">
        <w:rPr>
          <w:rFonts w:ascii="Courier New" w:hAnsi="Courier New" w:cs="Courier New"/>
          <w:sz w:val="20"/>
          <w:szCs w:val="20"/>
          <w:lang w:val="en-GB"/>
        </w:rPr>
        <w:t>should be in $</w:t>
      </w:r>
      <w:proofErr w:type="spellStart"/>
      <w:r w:rsidR="008F5B02">
        <w:rPr>
          <w:rFonts w:ascii="Courier New" w:hAnsi="Courier New" w:cs="Courier New"/>
          <w:sz w:val="20"/>
          <w:szCs w:val="20"/>
          <w:lang w:val="en-GB"/>
        </w:rPr>
        <w:t>ra</w:t>
      </w:r>
      <w:proofErr w:type="spellEnd"/>
    </w:p>
    <w:p w14:paraId="67C76A4E" w14:textId="33BD25DB" w:rsidR="006A68E7" w:rsidRPr="006A68E7" w:rsidRDefault="006A68E7" w:rsidP="006A68E7">
      <w:pPr>
        <w:pStyle w:val="ListParagraph"/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75F2EE29" w14:textId="77777777" w:rsidR="006A68E7" w:rsidRPr="006A68E7" w:rsidRDefault="006A68E7" w:rsidP="006A68E7">
      <w:pPr>
        <w:ind w:left="1440"/>
        <w:rPr>
          <w:rFonts w:ascii="Goudy Old Style" w:hAnsi="Goudy Old Style"/>
          <w:lang w:val="en-GB"/>
        </w:rPr>
      </w:pPr>
    </w:p>
    <w:p w14:paraId="4E1618D7" w14:textId="09E71BD2" w:rsidR="006A68E7" w:rsidRDefault="00BD5E2F" w:rsidP="003C4C19">
      <w:pPr>
        <w:pStyle w:val="ListParagraph"/>
        <w:numPr>
          <w:ilvl w:val="0"/>
          <w:numId w:val="3"/>
        </w:numPr>
        <w:ind w:left="1134"/>
        <w:rPr>
          <w:rFonts w:ascii="Goudy Old Style" w:hAnsi="Goudy Old Style"/>
          <w:lang w:val="en-GB"/>
        </w:rPr>
      </w:pPr>
      <w:proofErr w:type="spellStart"/>
      <w:r>
        <w:rPr>
          <w:rFonts w:ascii="Goudy Old Style" w:hAnsi="Goudy Old Style"/>
          <w:lang w:val="en-GB"/>
        </w:rPr>
        <w:t>beq</w:t>
      </w:r>
      <w:proofErr w:type="spellEnd"/>
    </w:p>
    <w:p w14:paraId="0222F4B3" w14:textId="5E62A39F" w:rsidR="00C9650E" w:rsidRDefault="00C9650E" w:rsidP="00C9650E">
      <w:pPr>
        <w:pStyle w:val="ListParagraph"/>
        <w:ind w:left="1440"/>
        <w:rPr>
          <w:rFonts w:ascii="Goudy Old Style" w:hAnsi="Goudy Old Style"/>
          <w:lang w:val="en-GB"/>
        </w:rPr>
      </w:pPr>
    </w:p>
    <w:p w14:paraId="574F990F" w14:textId="1794FFBB" w:rsidR="006A68E7" w:rsidRDefault="008F5B02" w:rsidP="006A68E7">
      <w:pPr>
        <w:pStyle w:val="ListParagraph"/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Test 1: </w:t>
      </w:r>
    </w:p>
    <w:p w14:paraId="06749165" w14:textId="65BF7A76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37851329" w14:textId="20E4D964" w:rsidR="006A68E7" w:rsidRP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073CD900" w14:textId="5521BE43" w:rsidR="006A68E7" w:rsidRP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</w:t>
      </w:r>
      <w:r>
        <w:rPr>
          <w:rFonts w:ascii="Courier New" w:hAnsi="Courier New" w:cs="Courier New"/>
          <w:sz w:val="20"/>
          <w:szCs w:val="20"/>
          <w:lang w:val="en-GB"/>
        </w:rPr>
        <w:t>eq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$s0, $t1, START</w:t>
      </w:r>
      <w:r>
        <w:rPr>
          <w:rFonts w:ascii="Courier New" w:hAnsi="Courier New" w:cs="Courier New"/>
          <w:sz w:val="20"/>
          <w:szCs w:val="20"/>
          <w:lang w:val="en-GB"/>
        </w:rPr>
        <w:tab/>
        <w:t># skip and run next line</w:t>
      </w:r>
    </w:p>
    <w:p w14:paraId="445D84F4" w14:textId="4A236EB1" w:rsidR="006A68E7" w:rsidRDefault="006A68E7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# load 1s into </w:t>
      </w:r>
      <w:r w:rsidR="008F5B02">
        <w:rPr>
          <w:rFonts w:ascii="Courier New" w:hAnsi="Courier New" w:cs="Courier New"/>
          <w:sz w:val="20"/>
          <w:szCs w:val="20"/>
          <w:lang w:val="en-GB"/>
        </w:rPr>
        <w:t>$t3</w:t>
      </w:r>
    </w:p>
    <w:p w14:paraId="4C5A5A43" w14:textId="41458DA3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24578321" w14:textId="4180A22E" w:rsidR="008F5B02" w:rsidRPr="006A68E7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158949AD" w14:textId="7E9A1E79" w:rsidR="008F5B02" w:rsidRDefault="008F5B02" w:rsidP="008F5B02">
      <w:pPr>
        <w:pStyle w:val="ListParagraph"/>
        <w:ind w:left="1440"/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Test 2: </w:t>
      </w:r>
    </w:p>
    <w:p w14:paraId="50354159" w14:textId="77777777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</w:p>
    <w:p w14:paraId="2B62F3B4" w14:textId="6048496A" w:rsidR="008F5B02" w:rsidRPr="006A68E7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4934266E" w14:textId="53EEDCBA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</w:t>
      </w:r>
      <w:r>
        <w:rPr>
          <w:rFonts w:ascii="Courier New" w:hAnsi="Courier New" w:cs="Courier New"/>
          <w:sz w:val="20"/>
          <w:szCs w:val="20"/>
          <w:lang w:val="en-GB"/>
        </w:rPr>
        <w:t>eq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</w:t>
      </w:r>
      <w:r>
        <w:rPr>
          <w:rFonts w:ascii="Courier New" w:hAnsi="Courier New" w:cs="Courier New"/>
          <w:sz w:val="20"/>
          <w:szCs w:val="20"/>
          <w:lang w:val="en-GB"/>
        </w:rPr>
        <w:t>t1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$t1, START</w:t>
      </w:r>
      <w:r>
        <w:rPr>
          <w:rFonts w:ascii="Courier New" w:hAnsi="Courier New" w:cs="Courier New"/>
          <w:sz w:val="20"/>
          <w:szCs w:val="20"/>
          <w:lang w:val="en-GB"/>
        </w:rPr>
        <w:tab/>
        <w:t># loop back</w:t>
      </w:r>
    </w:p>
    <w:p w14:paraId="38B9775C" w14:textId="43443A42" w:rsidR="008F5B02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this should not run</w:t>
      </w:r>
    </w:p>
    <w:p w14:paraId="798FFC78" w14:textId="77777777" w:rsidR="008F5B02" w:rsidRDefault="008F5B02" w:rsidP="008F5B02">
      <w:pPr>
        <w:pStyle w:val="ListParagraph"/>
        <w:ind w:left="1440"/>
        <w:rPr>
          <w:rFonts w:ascii="Goudy Old Style" w:hAnsi="Goudy Old Style"/>
          <w:lang w:val="en-GB"/>
        </w:rPr>
      </w:pPr>
    </w:p>
    <w:p w14:paraId="7B744B98" w14:textId="77777777" w:rsidR="006A68E7" w:rsidRPr="006A68E7" w:rsidRDefault="006A68E7" w:rsidP="006A68E7">
      <w:pPr>
        <w:pStyle w:val="ListParagraph"/>
        <w:ind w:left="1440"/>
        <w:rPr>
          <w:rFonts w:ascii="Goudy Old Style" w:hAnsi="Goudy Old Style"/>
          <w:lang w:val="en-GB"/>
        </w:rPr>
      </w:pPr>
    </w:p>
    <w:p w14:paraId="6FFDAC86" w14:textId="047BBADE" w:rsidR="00BD5E2F" w:rsidRPr="00BD5E2F" w:rsidRDefault="00BD5E2F" w:rsidP="00BD5E2F">
      <w:pPr>
        <w:pStyle w:val="ListParagraph"/>
        <w:numPr>
          <w:ilvl w:val="0"/>
          <w:numId w:val="3"/>
        </w:numPr>
        <w:rPr>
          <w:rFonts w:ascii="Goudy Old Style" w:hAnsi="Goudy Old Style"/>
          <w:lang w:val="en-GB"/>
        </w:rPr>
      </w:pPr>
      <w:proofErr w:type="spellStart"/>
      <w:r>
        <w:rPr>
          <w:rFonts w:ascii="Goudy Old Style" w:hAnsi="Goudy Old Style"/>
          <w:lang w:val="en-GB"/>
        </w:rPr>
        <w:t>bne</w:t>
      </w:r>
      <w:proofErr w:type="spellEnd"/>
      <w:r w:rsidRPr="00BD5E2F">
        <w:rPr>
          <w:rFonts w:ascii="Goudy Old Style" w:hAnsi="Goudy Old Style"/>
          <w:lang w:val="en-GB"/>
        </w:rPr>
        <w:t xml:space="preserve"> </w:t>
      </w:r>
    </w:p>
    <w:p w14:paraId="4AA642D8" w14:textId="23AFA8BF" w:rsidR="00BD5E2F" w:rsidRDefault="00BD5E2F" w:rsidP="00BD5E2F">
      <w:pPr>
        <w:rPr>
          <w:rFonts w:ascii="Courier New" w:hAnsi="Courier New" w:cs="Courier New"/>
          <w:lang w:val="en-GB"/>
        </w:rPr>
      </w:pPr>
    </w:p>
    <w:p w14:paraId="49BD8F84" w14:textId="5BD6E358" w:rsidR="008F5B02" w:rsidRDefault="008F5B02" w:rsidP="006A68E7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Goudy Old Style" w:hAnsi="Goudy Old Style"/>
          <w:lang w:val="en-GB"/>
        </w:rPr>
        <w:t xml:space="preserve">Test 1: </w:t>
      </w:r>
    </w:p>
    <w:p w14:paraId="560C81E9" w14:textId="5E737B8A" w:rsidR="006A68E7" w:rsidRPr="006A68E7" w:rsidRDefault="006A68E7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38E0BD0F" w14:textId="321774AD" w:rsidR="006A68E7" w:rsidRPr="006A68E7" w:rsidRDefault="006A68E7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bne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$s0, $t1, START</w:t>
      </w:r>
      <w:r w:rsidR="008F5B02">
        <w:rPr>
          <w:rFonts w:ascii="Courier New" w:hAnsi="Courier New" w:cs="Courier New"/>
          <w:sz w:val="20"/>
          <w:szCs w:val="20"/>
          <w:lang w:val="en-GB"/>
        </w:rPr>
        <w:t xml:space="preserve">     # loop back</w:t>
      </w:r>
    </w:p>
    <w:p w14:paraId="24E96820" w14:textId="5BDDC85B" w:rsidR="006A68E7" w:rsidRDefault="006A68E7" w:rsidP="006A68E7">
      <w:pPr>
        <w:ind w:left="1440"/>
        <w:rPr>
          <w:rFonts w:ascii="Goudy Old Style" w:hAnsi="Goudy Old Style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$t3, $t3, $t3</w:t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</w:r>
      <w:r w:rsidR="008F5B02">
        <w:rPr>
          <w:rFonts w:ascii="Courier New" w:hAnsi="Courier New" w:cs="Courier New"/>
          <w:sz w:val="20"/>
          <w:szCs w:val="20"/>
          <w:lang w:val="en-GB"/>
        </w:rPr>
        <w:tab/>
        <w:t># this should not run</w:t>
      </w:r>
      <w:r w:rsidR="008F5B02">
        <w:rPr>
          <w:rFonts w:ascii="Courier New" w:hAnsi="Courier New" w:cs="Courier New"/>
          <w:sz w:val="20"/>
          <w:szCs w:val="20"/>
          <w:lang w:val="en-GB"/>
        </w:rPr>
        <w:br/>
      </w:r>
      <w:r w:rsidR="008F5B02">
        <w:rPr>
          <w:rFonts w:ascii="Goudy Old Style" w:hAnsi="Goudy Old Style"/>
          <w:lang w:val="en-GB"/>
        </w:rPr>
        <w:t>Test 2:</w:t>
      </w:r>
    </w:p>
    <w:p w14:paraId="0B7E1928" w14:textId="77777777" w:rsidR="008F5B02" w:rsidRPr="006A68E7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START: 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  <w:t>nor $t1, $t1, $t1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loads 1s into $t1</w:t>
      </w:r>
    </w:p>
    <w:p w14:paraId="1B5B4150" w14:textId="7ECE1BFC" w:rsidR="00F0793F" w:rsidRDefault="008F5B02" w:rsidP="008F5B02">
      <w:pPr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6A68E7">
        <w:rPr>
          <w:rFonts w:ascii="Courier New" w:hAnsi="Courier New" w:cs="Courier New"/>
          <w:sz w:val="20"/>
          <w:szCs w:val="20"/>
          <w:lang w:val="en-GB"/>
        </w:rPr>
        <w:t>bne</w:t>
      </w:r>
      <w:proofErr w:type="spellEnd"/>
      <w:r w:rsidRPr="006A68E7">
        <w:rPr>
          <w:rFonts w:ascii="Courier New" w:hAnsi="Courier New" w:cs="Courier New"/>
          <w:sz w:val="20"/>
          <w:szCs w:val="20"/>
          <w:lang w:val="en-GB"/>
        </w:rPr>
        <w:t xml:space="preserve"> $</w:t>
      </w:r>
      <w:r>
        <w:rPr>
          <w:rFonts w:ascii="Courier New" w:hAnsi="Courier New" w:cs="Courier New"/>
          <w:sz w:val="20"/>
          <w:szCs w:val="20"/>
          <w:lang w:val="en-GB"/>
        </w:rPr>
        <w:t>t1</w:t>
      </w:r>
      <w:r w:rsidRPr="006A68E7">
        <w:rPr>
          <w:rFonts w:ascii="Courier New" w:hAnsi="Courier New" w:cs="Courier New"/>
          <w:sz w:val="20"/>
          <w:szCs w:val="20"/>
          <w:lang w:val="en-GB"/>
        </w:rPr>
        <w:t>, $t1, START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   # skip and run next line</w:t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6A68E7">
        <w:rPr>
          <w:rFonts w:ascii="Courier New" w:hAnsi="Courier New" w:cs="Courier New"/>
          <w:sz w:val="20"/>
          <w:szCs w:val="20"/>
          <w:lang w:val="en-GB"/>
        </w:rPr>
        <w:t>nor $t3, $t3, $t3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# load 1s into $t3</w:t>
      </w:r>
    </w:p>
    <w:p w14:paraId="4414990B" w14:textId="77777777" w:rsidR="008F5B02" w:rsidRPr="00F0793F" w:rsidRDefault="008F5B02" w:rsidP="008F5B02">
      <w:pPr>
        <w:ind w:left="1440"/>
        <w:rPr>
          <w:rFonts w:ascii="Courier New" w:hAnsi="Courier New" w:cs="Courier New"/>
          <w:lang w:val="en-GB"/>
        </w:rPr>
      </w:pPr>
    </w:p>
    <w:p w14:paraId="4F5F71B5" w14:textId="73F0B0C2" w:rsidR="00333FE2" w:rsidRPr="00F0793F" w:rsidRDefault="00333FE2" w:rsidP="009A04DA">
      <w:pPr>
        <w:ind w:firstLine="720"/>
        <w:rPr>
          <w:rFonts w:ascii="Goudy Old Style" w:hAnsi="Goudy Old Style"/>
          <w:lang w:val="en-GB"/>
        </w:rPr>
      </w:pPr>
    </w:p>
    <w:p w14:paraId="390DC39B" w14:textId="41915C08" w:rsidR="00333FE2" w:rsidRPr="009A04DA" w:rsidRDefault="00333FE2" w:rsidP="00633E0C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We then </w:t>
      </w:r>
      <w:r w:rsidR="003A463A">
        <w:rPr>
          <w:rFonts w:ascii="Goudy Old Style" w:hAnsi="Goudy Old Style"/>
          <w:lang w:val="en-GB"/>
        </w:rPr>
        <w:t>view</w:t>
      </w:r>
      <w:r w:rsidRPr="00F0793F">
        <w:rPr>
          <w:rFonts w:ascii="Goudy Old Style" w:hAnsi="Goudy Old Style"/>
          <w:lang w:val="en-GB"/>
        </w:rPr>
        <w:t xml:space="preserve"> the waveform of the </w:t>
      </w:r>
      <w:r w:rsidR="007929B0" w:rsidRPr="00F0793F">
        <w:rPr>
          <w:rFonts w:ascii="Goudy Old Style" w:hAnsi="Goudy Old Style"/>
          <w:lang w:val="en-GB"/>
        </w:rPr>
        <w:t xml:space="preserve">32 registers in the Register File and </w:t>
      </w:r>
      <w:r w:rsidR="003A463A">
        <w:rPr>
          <w:rFonts w:ascii="Goudy Old Style" w:hAnsi="Goudy Old Style"/>
          <w:lang w:val="en-GB"/>
        </w:rPr>
        <w:t>check</w:t>
      </w:r>
      <w:r w:rsidR="007929B0" w:rsidRPr="00F0793F">
        <w:rPr>
          <w:rFonts w:ascii="Goudy Old Style" w:hAnsi="Goudy Old Style"/>
          <w:lang w:val="en-GB"/>
        </w:rPr>
        <w:t xml:space="preserve"> whether they hold the values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>given in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 xml:space="preserve">the comments in the above </w:t>
      </w:r>
      <w:r w:rsidR="00F0793F" w:rsidRPr="00F0793F">
        <w:rPr>
          <w:rFonts w:ascii="Goudy Old Style" w:hAnsi="Goudy Old Style"/>
          <w:lang w:val="en-GB"/>
        </w:rPr>
        <w:t>code</w:t>
      </w:r>
      <w:r w:rsidR="009A04DA">
        <w:rPr>
          <w:rFonts w:ascii="Goudy Old Style" w:hAnsi="Goudy Old Style"/>
          <w:lang w:val="en-GB"/>
        </w:rPr>
        <w:t>.</w:t>
      </w:r>
      <w:r w:rsidR="003A463A">
        <w:rPr>
          <w:rFonts w:ascii="Goudy Old Style" w:hAnsi="Goudy Old Style"/>
          <w:lang w:val="en-GB"/>
        </w:rPr>
        <w:t xml:space="preserve"> We found that they did.</w:t>
      </w:r>
    </w:p>
    <w:sectPr w:rsidR="00333FE2" w:rsidRPr="009A04DA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CEE"/>
    <w:multiLevelType w:val="hybridMultilevel"/>
    <w:tmpl w:val="EC8A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04443E"/>
    <w:rsid w:val="0016315F"/>
    <w:rsid w:val="001833A5"/>
    <w:rsid w:val="001966A2"/>
    <w:rsid w:val="001C6B09"/>
    <w:rsid w:val="002633B1"/>
    <w:rsid w:val="00307DBA"/>
    <w:rsid w:val="00333FE2"/>
    <w:rsid w:val="003969E1"/>
    <w:rsid w:val="003A463A"/>
    <w:rsid w:val="003C4C19"/>
    <w:rsid w:val="004D51CD"/>
    <w:rsid w:val="00527DE4"/>
    <w:rsid w:val="00633E0C"/>
    <w:rsid w:val="006778D9"/>
    <w:rsid w:val="006A68E7"/>
    <w:rsid w:val="00710EF0"/>
    <w:rsid w:val="00734672"/>
    <w:rsid w:val="00790D08"/>
    <w:rsid w:val="007929B0"/>
    <w:rsid w:val="008F5B02"/>
    <w:rsid w:val="00980046"/>
    <w:rsid w:val="009A04DA"/>
    <w:rsid w:val="00A655D9"/>
    <w:rsid w:val="00A71A98"/>
    <w:rsid w:val="00BD5E2F"/>
    <w:rsid w:val="00C9650E"/>
    <w:rsid w:val="00CB61C4"/>
    <w:rsid w:val="00E11109"/>
    <w:rsid w:val="00F0793F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Microsoft Office User</cp:lastModifiedBy>
  <cp:revision>9</cp:revision>
  <dcterms:created xsi:type="dcterms:W3CDTF">2019-04-09T16:31:00Z</dcterms:created>
  <dcterms:modified xsi:type="dcterms:W3CDTF">2019-04-19T20:17:00Z</dcterms:modified>
</cp:coreProperties>
</file>