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E3B" w14:textId="7E403B31" w:rsidR="00341262" w:rsidRDefault="005B1CA9" w:rsidP="005B1CA9">
      <w:pPr>
        <w:jc w:val="center"/>
        <w:rPr>
          <w:b/>
          <w:bCs/>
        </w:rPr>
      </w:pPr>
      <w:r w:rsidRPr="005B1CA9">
        <w:rPr>
          <w:b/>
          <w:bCs/>
        </w:rPr>
        <w:t>TO TEST OR NOT TO TEST: PRELIMINARY ASSESSMENT OF NORMALITY WHEN COMPARING TWO INDEPENDENT</w:t>
      </w:r>
      <w:r>
        <w:rPr>
          <w:b/>
          <w:bCs/>
        </w:rPr>
        <w:t xml:space="preserve"> </w:t>
      </w:r>
      <w:r w:rsidRPr="005B1CA9">
        <w:rPr>
          <w:b/>
          <w:bCs/>
        </w:rPr>
        <w:t>SAMPLES</w:t>
      </w:r>
    </w:p>
    <w:p w14:paraId="054ADC76" w14:textId="6235153E" w:rsidR="005B1CA9" w:rsidRDefault="005B1CA9" w:rsidP="005B1CA9">
      <w:r>
        <w:t>It is very important to ensure that data meets the normality conditions before performing main test of the two-sample t test. This requirement, if not met, can lead to incorrect conclusions in the main test results. Many publications, especially in the medical field, have been cited for errors due to violation of distributional assumptions.</w:t>
      </w:r>
    </w:p>
    <w:p w14:paraId="37861A97" w14:textId="140C0F41" w:rsidR="005B1CA9" w:rsidRDefault="005B1CA9" w:rsidP="005B1CA9">
      <w:r>
        <w:t xml:space="preserve">One widely accepted approach </w:t>
      </w:r>
      <w:r w:rsidR="005451DC">
        <w:t xml:space="preserve">is by means of Shapiro-Wilk test pretest. If the pretest result </w:t>
      </w:r>
      <w:r w:rsidR="001723CE">
        <w:t xml:space="preserve">is </w:t>
      </w:r>
      <w:r w:rsidR="005451DC">
        <w:t>statistically insignificant, then the main t test is adopted otherwise the nonparametric equivalent Mann-Whitney U test is used.</w:t>
      </w:r>
    </w:p>
    <w:p w14:paraId="609B6EC0" w14:textId="06229ED1" w:rsidR="005451DC" w:rsidRDefault="005451DC" w:rsidP="005B1CA9">
      <w:r>
        <w:t xml:space="preserve">This method also has several drawbacks. First, the fact that the pretest result is insignificant does not mean that the data is normally distributed. </w:t>
      </w:r>
      <w:r w:rsidR="00CF4FC9">
        <w:t>Because insufficient evidence exists against the null hypothesis, normality will be considered true, which is flawed. People also argue that preliminary testing is about assumptions of the population and not the samples. Most times samples are not representative of the population from which they were drawn from.</w:t>
      </w:r>
      <w:r w:rsidR="001723CE">
        <w:t xml:space="preserve"> Actual test may still be robust to violations of the assumptions and so pretesting may </w:t>
      </w:r>
      <w:r w:rsidR="002979CB">
        <w:t>be ir</w:t>
      </w:r>
      <w:r w:rsidR="001723CE">
        <w:t xml:space="preserve">relevant. </w:t>
      </w:r>
    </w:p>
    <w:p w14:paraId="1250DEA8" w14:textId="30D866AF" w:rsidR="001723CE" w:rsidRDefault="001723CE" w:rsidP="005B1CA9">
      <w:r>
        <w:t>Most importantly, because preliminary tests are usually applied to the same data as the subsequent test, it leads to uncontrollable Type I error rates. In other words, it alters Type I error rates.</w:t>
      </w:r>
    </w:p>
    <w:p w14:paraId="442F92D8" w14:textId="1D2D5AA6" w:rsidR="00C53F9D" w:rsidRDefault="00C53F9D" w:rsidP="005B1CA9">
      <w:pPr>
        <w:rPr>
          <w:rFonts w:eastAsiaTheme="minorEastAsia"/>
        </w:rPr>
      </w:pPr>
      <w:r>
        <w:t>The main objective of this article is to assess the impact of preliminary test for normality on the results of the two-sample t test. A simulation study was conducted on equally sized samples for two groups in two selection strategies.</w:t>
      </w:r>
      <w:r w:rsidR="00E653DD">
        <w:t xml:space="preserve"> For one strategy, the </w:t>
      </w:r>
      <w:r w:rsidR="00857F9A">
        <w:t>two-sample</w:t>
      </w:r>
      <w:r w:rsidR="00E653DD">
        <w:t xml:space="preserve"> t test was conducted if both samples had passed the preliminary test for normality, otherwise the nonparametric Mann-Whitney U test was performed. In the other strategy, the two samples t test was conducted if the residuals of the collapsed samples had passed preliminary test for normality. Sample sizes 10, 20, 30, 40, and 50 were generated from exponential, uniform, and normal distributions. The procedure was repeated until 10,000 pairs of samples had passed the preliminary screening for normality (either strategy I or II) with </w:t>
      </w:r>
      <m:oMath>
        <m:sSub>
          <m:sSubPr>
            <m:ctrlPr>
              <w:rPr>
                <w:rFonts w:ascii="Cambria Math" w:hAnsi="Cambria Math"/>
                <w:i/>
              </w:rPr>
            </m:ctrlPr>
          </m:sSubPr>
          <m:e>
            <m:r>
              <w:rPr>
                <w:rFonts w:ascii="Cambria Math" w:hAnsi="Cambria Math"/>
              </w:rPr>
              <m:t>α</m:t>
            </m:r>
          </m:e>
          <m:sub>
            <m:r>
              <w:rPr>
                <w:rFonts w:ascii="Cambria Math" w:hAnsi="Cambria Math"/>
              </w:rPr>
              <m:t>pre</m:t>
            </m:r>
          </m:sub>
        </m:sSub>
        <m:r>
          <w:rPr>
            <w:rFonts w:ascii="Cambria Math" w:hAnsi="Cambria Math"/>
          </w:rPr>
          <m:t>=</m:t>
        </m:r>
      </m:oMath>
      <w:r w:rsidR="00E653DD">
        <w:rPr>
          <w:rFonts w:eastAsiaTheme="minorEastAsia"/>
        </w:rPr>
        <w:t xml:space="preserve"> 0.100, 0.05, 0.01, 0.005 or no pretest</w:t>
      </w:r>
      <w:r w:rsidR="00857F9A">
        <w:rPr>
          <w:rFonts w:eastAsiaTheme="minorEastAsia"/>
        </w:rPr>
        <w:t xml:space="preserve"> and the t test is performed. Similarly, </w:t>
      </w:r>
      <w:r w:rsidR="00857F9A">
        <w:t xml:space="preserve">the procedure was repeated until 10,000 pairs of samples had failed the preliminary screening for normality (either strategy I or II) with </w:t>
      </w:r>
      <m:oMath>
        <m:sSub>
          <m:sSubPr>
            <m:ctrlPr>
              <w:rPr>
                <w:rFonts w:ascii="Cambria Math" w:hAnsi="Cambria Math"/>
                <w:i/>
              </w:rPr>
            </m:ctrlPr>
          </m:sSubPr>
          <m:e>
            <m:r>
              <w:rPr>
                <w:rFonts w:ascii="Cambria Math" w:hAnsi="Cambria Math"/>
              </w:rPr>
              <m:t>α</m:t>
            </m:r>
          </m:e>
          <m:sub>
            <m:r>
              <w:rPr>
                <w:rFonts w:ascii="Cambria Math" w:hAnsi="Cambria Math"/>
              </w:rPr>
              <m:t>pre</m:t>
            </m:r>
          </m:sub>
        </m:sSub>
        <m:r>
          <w:rPr>
            <w:rFonts w:ascii="Cambria Math" w:hAnsi="Cambria Math"/>
          </w:rPr>
          <m:t>=</m:t>
        </m:r>
      </m:oMath>
      <w:r w:rsidR="00857F9A">
        <w:rPr>
          <w:rFonts w:eastAsiaTheme="minorEastAsia"/>
        </w:rPr>
        <w:t xml:space="preserve"> 0.100, 0.05, 0.01, 0.005 or no pretest and the Mann-Whitney U test is performed. Lastly, 100,000 pairs of samples were generated to assess the unconditional type I </w:t>
      </w:r>
      <w:r w:rsidR="002979CB">
        <w:rPr>
          <w:rFonts w:eastAsiaTheme="minorEastAsia"/>
        </w:rPr>
        <w:t xml:space="preserve">error </w:t>
      </w:r>
      <w:r w:rsidR="00857F9A">
        <w:rPr>
          <w:rFonts w:eastAsiaTheme="minorEastAsia"/>
        </w:rPr>
        <w:t>rate of the entire two stage procedure. Depending on whether the preliminary Shapiro-Wilk test was significant or not, The Mann-Whiney U test or the student’s t test was conducted for the main analysis.</w:t>
      </w:r>
    </w:p>
    <w:p w14:paraId="0223FD04" w14:textId="1D1605AD" w:rsidR="00857F9A" w:rsidRDefault="008E2A66" w:rsidP="005B1CA9">
      <w:pPr>
        <w:rPr>
          <w:rFonts w:eastAsiaTheme="minorEastAsia"/>
        </w:rPr>
      </w:pPr>
      <w:r>
        <w:rPr>
          <w:rFonts w:eastAsiaTheme="minorEastAsia"/>
        </w:rPr>
        <w:t>For strategy I, c</w:t>
      </w:r>
      <w:r w:rsidR="00857F9A">
        <w:rPr>
          <w:rFonts w:eastAsiaTheme="minorEastAsia"/>
        </w:rPr>
        <w:t>onditional type I error rates for t test were observed to have been inflated for exponential distribution. It was however observed that conditional type I error rates were below the nominal significant level for uniform distribution. There were no significant differences observed for normal distribution.</w:t>
      </w:r>
      <w:r>
        <w:rPr>
          <w:rFonts w:eastAsiaTheme="minorEastAsia"/>
        </w:rPr>
        <w:t xml:space="preserve"> Type I Error rates for both exponential and uniform distribution were inflated for strategy II. No significant differences </w:t>
      </w:r>
      <w:r w:rsidR="009919D4">
        <w:rPr>
          <w:rFonts w:eastAsiaTheme="minorEastAsia"/>
        </w:rPr>
        <w:t>were again</w:t>
      </w:r>
      <w:r>
        <w:rPr>
          <w:rFonts w:eastAsiaTheme="minorEastAsia"/>
        </w:rPr>
        <w:t xml:space="preserve"> observed in normal distribution. Type I Error rates </w:t>
      </w:r>
      <w:r w:rsidR="009919D4">
        <w:rPr>
          <w:rFonts w:eastAsiaTheme="minorEastAsia"/>
        </w:rPr>
        <w:t>were within acceptable limits for all three distributions for the two-stage procedure. The two-stage procedure was therefore considered to be robust</w:t>
      </w:r>
      <w:r w:rsidR="00AA237A">
        <w:rPr>
          <w:rFonts w:eastAsiaTheme="minorEastAsia"/>
        </w:rPr>
        <w:t xml:space="preserve">. </w:t>
      </w:r>
    </w:p>
    <w:p w14:paraId="0671F39D" w14:textId="75BC12C5" w:rsidR="00AA237A" w:rsidRDefault="00AA237A" w:rsidP="005B1CA9">
      <w:pPr>
        <w:rPr>
          <w:rFonts w:eastAsiaTheme="minorEastAsia"/>
        </w:rPr>
      </w:pPr>
      <w:r>
        <w:rPr>
          <w:rFonts w:eastAsiaTheme="minorEastAsia"/>
        </w:rPr>
        <w:t>The statistical power to detect a shift in tw</w:t>
      </w:r>
      <w:r w:rsidR="00156D49">
        <w:rPr>
          <w:rFonts w:eastAsiaTheme="minorEastAsia"/>
        </w:rPr>
        <w:t>o</w:t>
      </w:r>
      <w:r>
        <w:rPr>
          <w:rFonts w:eastAsiaTheme="minorEastAsia"/>
        </w:rPr>
        <w:t xml:space="preserve"> normal distributions</w:t>
      </w:r>
      <w:r w:rsidR="00156D49">
        <w:rPr>
          <w:rFonts w:eastAsiaTheme="minorEastAsia"/>
        </w:rPr>
        <w:t xml:space="preserve"> was also calculated for the three distributions.</w:t>
      </w:r>
    </w:p>
    <w:p w14:paraId="2DECAFFE" w14:textId="6C28697B" w:rsidR="002979CB" w:rsidRDefault="002979CB" w:rsidP="005B1CA9">
      <w:pPr>
        <w:rPr>
          <w:rFonts w:eastAsiaTheme="minorEastAsia"/>
        </w:rPr>
      </w:pPr>
      <w:r>
        <w:rPr>
          <w:rFonts w:eastAsiaTheme="minorEastAsia"/>
        </w:rPr>
        <w:lastRenderedPageBreak/>
        <w:t>It was noted that the appropriateness of a statistical test, which depends on underlying distributional assumptions, is generally not a problem if the population distribution is known in advance because if the distribution is normal, the t test can be performed, otherwise the nonparametric equivalent will be adopted. The problem arises if the population distribution is unknown, which unfortunately is the most common scenario in medical research.</w:t>
      </w:r>
    </w:p>
    <w:p w14:paraId="6C18FC66" w14:textId="65637517" w:rsidR="006A4A7A" w:rsidRPr="002979CB" w:rsidRDefault="00661B59" w:rsidP="005B1CA9">
      <w:pPr>
        <w:rPr>
          <w:rFonts w:eastAsiaTheme="minorEastAsia"/>
          <w:b/>
          <w:bCs/>
        </w:rPr>
      </w:pPr>
      <w:r w:rsidRPr="00AD6DE8">
        <w:rPr>
          <w:rFonts w:eastAsiaTheme="minorEastAsia"/>
          <w:b/>
          <w:bCs/>
        </w:rPr>
        <w:t>Discussions:</w:t>
      </w:r>
    </w:p>
    <w:p w14:paraId="062C51FC" w14:textId="1E32C45C" w:rsidR="00661B59" w:rsidRDefault="00661B59" w:rsidP="005B1CA9">
      <w:pPr>
        <w:rPr>
          <w:rFonts w:eastAsiaTheme="minorEastAsia"/>
        </w:rPr>
      </w:pPr>
      <w:r>
        <w:rPr>
          <w:rFonts w:eastAsiaTheme="minorEastAsia"/>
        </w:rPr>
        <w:t xml:space="preserve">Q1. Since pretesting is believed to alter the Type I Error Rates of the main test, what is the best recommendation for researchers since it is important to ensure that normality condition is satisfied before a t </w:t>
      </w:r>
      <w:r w:rsidR="002979CB">
        <w:rPr>
          <w:rFonts w:eastAsiaTheme="minorEastAsia"/>
        </w:rPr>
        <w:t>test? Graphical approach?</w:t>
      </w:r>
    </w:p>
    <w:p w14:paraId="062FEF4F" w14:textId="68F74632" w:rsidR="00661B59" w:rsidRDefault="00661B59" w:rsidP="005B1CA9">
      <w:pPr>
        <w:rPr>
          <w:rFonts w:eastAsiaTheme="minorEastAsia"/>
        </w:rPr>
      </w:pPr>
      <w:r>
        <w:rPr>
          <w:rFonts w:eastAsiaTheme="minorEastAsia"/>
        </w:rPr>
        <w:t xml:space="preserve">Q2.  What do we say when we simulate a sample data from exponential distribution, but the results of the pretest suggest that they are normally distributed? Type I error of course. How </w:t>
      </w:r>
      <w:r w:rsidR="002979CB">
        <w:rPr>
          <w:rFonts w:eastAsiaTheme="minorEastAsia"/>
        </w:rPr>
        <w:t>seriously</w:t>
      </w:r>
      <w:r>
        <w:rPr>
          <w:rFonts w:eastAsiaTheme="minorEastAsia"/>
        </w:rPr>
        <w:t xml:space="preserve"> then do we take the results of the main t test?</w:t>
      </w:r>
    </w:p>
    <w:p w14:paraId="34C47795" w14:textId="29EB323D" w:rsidR="00661B59" w:rsidRDefault="00E85F77" w:rsidP="005B1CA9">
      <w:pPr>
        <w:rPr>
          <w:rFonts w:eastAsiaTheme="minorEastAsia"/>
        </w:rPr>
      </w:pPr>
      <w:r>
        <w:rPr>
          <w:rFonts w:eastAsiaTheme="minorEastAsia"/>
        </w:rPr>
        <w:t xml:space="preserve">Q3. </w:t>
      </w:r>
      <w:r w:rsidR="00B511A9">
        <w:rPr>
          <w:rFonts w:eastAsiaTheme="minorEastAsia"/>
        </w:rPr>
        <w:t>What happens if we also perform pretest for homogeneity of variance. Do we expect Type I error rates to be more altered?</w:t>
      </w:r>
    </w:p>
    <w:p w14:paraId="28972C9D" w14:textId="6C5D907D" w:rsidR="00486BAB" w:rsidRDefault="00486BAB" w:rsidP="005B1CA9">
      <w:pPr>
        <w:rPr>
          <w:rFonts w:eastAsiaTheme="minorEastAsia"/>
        </w:rPr>
      </w:pPr>
      <w:r>
        <w:rPr>
          <w:rFonts w:eastAsiaTheme="minorEastAsia"/>
        </w:rPr>
        <w:t xml:space="preserve">Q4. Several different recommendations about controlling Type I error rates are discussed in several articles. I see plenty of methods for conducting preliminary testing for normality discussed but not even one of them is without flaws. Some have fewer problems than others, for instance the SW test but not for all instances. I guess our goal is </w:t>
      </w:r>
      <w:r w:rsidR="00EB06E5">
        <w:rPr>
          <w:rFonts w:eastAsiaTheme="minorEastAsia"/>
        </w:rPr>
        <w:t>to,</w:t>
      </w:r>
      <w:r>
        <w:rPr>
          <w:rFonts w:eastAsiaTheme="minorEastAsia"/>
        </w:rPr>
        <w:t xml:space="preserve"> if possible, get a method that will somehow correct the failures that </w:t>
      </w:r>
      <w:r w:rsidR="00EB06E5">
        <w:rPr>
          <w:rFonts w:eastAsiaTheme="minorEastAsia"/>
        </w:rPr>
        <w:t>these previous methods</w:t>
      </w:r>
      <w:r>
        <w:rPr>
          <w:rFonts w:eastAsiaTheme="minorEastAsia"/>
        </w:rPr>
        <w:t xml:space="preserve"> have.</w:t>
      </w:r>
    </w:p>
    <w:p w14:paraId="42B5090F" w14:textId="2DE6D554" w:rsidR="00EB06E5" w:rsidRPr="00EB06E5" w:rsidRDefault="0000387C" w:rsidP="005B1CA9">
      <w:pPr>
        <w:rPr>
          <w:b/>
          <w:bCs/>
          <w:u w:val="single"/>
        </w:rPr>
      </w:pPr>
      <w:r>
        <w:rPr>
          <w:b/>
          <w:bCs/>
          <w:u w:val="single"/>
        </w:rPr>
        <w:t>Table 1</w:t>
      </w:r>
      <w:r w:rsidR="00FF2C2D">
        <w:rPr>
          <w:b/>
          <w:bCs/>
          <w:u w:val="single"/>
        </w:rPr>
        <w:t>a</w:t>
      </w:r>
      <w:r>
        <w:rPr>
          <w:b/>
          <w:bCs/>
          <w:u w:val="single"/>
        </w:rPr>
        <w:t xml:space="preserve">: </w:t>
      </w:r>
      <w:r w:rsidR="00EB06E5" w:rsidRPr="00D27267">
        <w:rPr>
          <w:b/>
          <w:bCs/>
          <w:u w:val="single"/>
        </w:rPr>
        <w:t>Estimated Type I Errors of two sample t test after a passed Shapiro-Wilk test for normality.</w:t>
      </w:r>
    </w:p>
    <w:tbl>
      <w:tblPr>
        <w:tblW w:w="9195"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627"/>
      </w:tblGrid>
      <w:tr w:rsidR="00EB06E5" w:rsidRPr="001C79AC" w14:paraId="714C4951" w14:textId="77777777" w:rsidTr="004B7819">
        <w:trPr>
          <w:trHeight w:val="288"/>
        </w:trPr>
        <w:tc>
          <w:tcPr>
            <w:tcW w:w="4429" w:type="dxa"/>
            <w:gridSpan w:val="6"/>
            <w:tcBorders>
              <w:top w:val="nil"/>
              <w:left w:val="nil"/>
              <w:bottom w:val="nil"/>
              <w:right w:val="nil"/>
            </w:tcBorders>
            <w:shd w:val="clear" w:color="auto" w:fill="00B0F0"/>
            <w:noWrap/>
            <w:vAlign w:val="bottom"/>
            <w:hideMark/>
          </w:tcPr>
          <w:p w14:paraId="013FB135" w14:textId="77777777" w:rsidR="00EB06E5" w:rsidRPr="001C79AC" w:rsidRDefault="00EB06E5" w:rsidP="004B7819">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037DED8A" w14:textId="77777777" w:rsidR="00EB06E5" w:rsidRPr="001C79AC" w:rsidRDefault="00EB06E5" w:rsidP="004B7819">
            <w:pPr>
              <w:spacing w:after="0" w:line="240" w:lineRule="auto"/>
              <w:jc w:val="center"/>
              <w:rPr>
                <w:rFonts w:ascii="Calibri" w:eastAsia="Times New Roman" w:hAnsi="Calibri" w:cs="Calibri"/>
                <w:color w:val="000000"/>
                <w:kern w:val="0"/>
                <w14:ligatures w14:val="none"/>
              </w:rPr>
            </w:pPr>
          </w:p>
        </w:tc>
        <w:tc>
          <w:tcPr>
            <w:tcW w:w="4246" w:type="dxa"/>
            <w:gridSpan w:val="6"/>
            <w:tcBorders>
              <w:top w:val="nil"/>
              <w:left w:val="nil"/>
              <w:bottom w:val="nil"/>
              <w:right w:val="nil"/>
            </w:tcBorders>
            <w:shd w:val="clear" w:color="auto" w:fill="FBE4D5" w:themeFill="accent2" w:themeFillTint="33"/>
            <w:noWrap/>
            <w:vAlign w:val="bottom"/>
            <w:hideMark/>
          </w:tcPr>
          <w:p w14:paraId="110E6BDA" w14:textId="77777777" w:rsidR="00EB06E5" w:rsidRPr="001C79AC" w:rsidRDefault="00EB06E5" w:rsidP="004B7819">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EB06E5" w:rsidRPr="001C79AC" w14:paraId="403869EA" w14:textId="77777777" w:rsidTr="004B7819">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6A58F10" w14:textId="77777777" w:rsidR="00EB06E5" w:rsidRPr="001C79AC" w:rsidRDefault="00EB06E5" w:rsidP="004B7819">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86E0E62"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612AC0EF" w14:textId="77777777" w:rsidR="00EB06E5" w:rsidRPr="001C79AC" w:rsidRDefault="00EB06E5" w:rsidP="004B7819">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r>
      <w:tr w:rsidR="00EB06E5" w:rsidRPr="001C79AC" w14:paraId="771C1564"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F440EB9"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00F5AB73"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BBEFEE4"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19455FCD"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1578FAF1"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5D3F9D41"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6C80BF2C"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232DECA"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1499C320"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9DF70FF"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3BFEE6B1"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3CE4D809"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3240B2E7"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EB06E5" w:rsidRPr="001C79AC" w14:paraId="592BCE64"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B6D967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0633085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0.042</w:t>
            </w:r>
          </w:p>
        </w:tc>
        <w:tc>
          <w:tcPr>
            <w:tcW w:w="627" w:type="dxa"/>
            <w:tcBorders>
              <w:top w:val="nil"/>
              <w:left w:val="nil"/>
              <w:bottom w:val="single" w:sz="4" w:space="0" w:color="auto"/>
              <w:right w:val="single" w:sz="4" w:space="0" w:color="auto"/>
            </w:tcBorders>
            <w:shd w:val="clear" w:color="auto" w:fill="auto"/>
            <w:noWrap/>
            <w:vAlign w:val="bottom"/>
            <w:hideMark/>
          </w:tcPr>
          <w:p w14:paraId="6ED2A2C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21BC861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0.039</w:t>
            </w:r>
          </w:p>
        </w:tc>
        <w:tc>
          <w:tcPr>
            <w:tcW w:w="627" w:type="dxa"/>
            <w:tcBorders>
              <w:top w:val="nil"/>
              <w:left w:val="nil"/>
              <w:bottom w:val="single" w:sz="4" w:space="0" w:color="auto"/>
              <w:right w:val="single" w:sz="4" w:space="0" w:color="auto"/>
            </w:tcBorders>
            <w:shd w:val="clear" w:color="auto" w:fill="auto"/>
            <w:noWrap/>
            <w:vAlign w:val="bottom"/>
            <w:hideMark/>
          </w:tcPr>
          <w:p w14:paraId="5870DE5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0.035</w:t>
            </w:r>
          </w:p>
        </w:tc>
        <w:tc>
          <w:tcPr>
            <w:tcW w:w="627" w:type="dxa"/>
            <w:tcBorders>
              <w:top w:val="nil"/>
              <w:left w:val="nil"/>
              <w:bottom w:val="single" w:sz="4" w:space="0" w:color="auto"/>
              <w:right w:val="single" w:sz="4" w:space="0" w:color="auto"/>
            </w:tcBorders>
            <w:shd w:val="clear" w:color="auto" w:fill="auto"/>
            <w:noWrap/>
            <w:vAlign w:val="bottom"/>
            <w:hideMark/>
          </w:tcPr>
          <w:p w14:paraId="7D0DD1F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0.036</w:t>
            </w:r>
          </w:p>
        </w:tc>
        <w:tc>
          <w:tcPr>
            <w:tcW w:w="520" w:type="dxa"/>
            <w:tcBorders>
              <w:top w:val="nil"/>
              <w:left w:val="nil"/>
              <w:bottom w:val="single" w:sz="4" w:space="0" w:color="auto"/>
              <w:right w:val="single" w:sz="4" w:space="0" w:color="auto"/>
            </w:tcBorders>
            <w:shd w:val="clear" w:color="auto" w:fill="auto"/>
            <w:noWrap/>
            <w:vAlign w:val="bottom"/>
            <w:hideMark/>
          </w:tcPr>
          <w:p w14:paraId="163C08CF"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82AA33A"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36C49A2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0.043</w:t>
            </w:r>
          </w:p>
        </w:tc>
        <w:tc>
          <w:tcPr>
            <w:tcW w:w="627" w:type="dxa"/>
            <w:tcBorders>
              <w:top w:val="nil"/>
              <w:left w:val="nil"/>
              <w:bottom w:val="single" w:sz="4" w:space="0" w:color="auto"/>
              <w:right w:val="single" w:sz="4" w:space="0" w:color="auto"/>
            </w:tcBorders>
            <w:shd w:val="clear" w:color="auto" w:fill="auto"/>
            <w:noWrap/>
            <w:vAlign w:val="bottom"/>
            <w:hideMark/>
          </w:tcPr>
          <w:p w14:paraId="2F597DF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17432DE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0.039</w:t>
            </w:r>
          </w:p>
        </w:tc>
        <w:tc>
          <w:tcPr>
            <w:tcW w:w="627" w:type="dxa"/>
            <w:tcBorders>
              <w:top w:val="nil"/>
              <w:left w:val="nil"/>
              <w:bottom w:val="single" w:sz="4" w:space="0" w:color="auto"/>
              <w:right w:val="single" w:sz="4" w:space="0" w:color="auto"/>
            </w:tcBorders>
            <w:shd w:val="clear" w:color="auto" w:fill="auto"/>
            <w:noWrap/>
            <w:vAlign w:val="bottom"/>
            <w:hideMark/>
          </w:tcPr>
          <w:p w14:paraId="0743B17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0.039</w:t>
            </w:r>
          </w:p>
        </w:tc>
        <w:tc>
          <w:tcPr>
            <w:tcW w:w="627" w:type="dxa"/>
            <w:tcBorders>
              <w:top w:val="nil"/>
              <w:left w:val="nil"/>
              <w:bottom w:val="single" w:sz="4" w:space="0" w:color="auto"/>
              <w:right w:val="single" w:sz="4" w:space="0" w:color="auto"/>
            </w:tcBorders>
            <w:shd w:val="clear" w:color="auto" w:fill="auto"/>
            <w:noWrap/>
            <w:vAlign w:val="bottom"/>
            <w:hideMark/>
          </w:tcPr>
          <w:p w14:paraId="4AFCA3F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0.036</w:t>
            </w:r>
          </w:p>
        </w:tc>
      </w:tr>
      <w:tr w:rsidR="00EB06E5" w:rsidRPr="001C79AC" w14:paraId="42604A38"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099B5FD"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23E74E5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7BB5A94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032D468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0.042</w:t>
            </w:r>
          </w:p>
        </w:tc>
        <w:tc>
          <w:tcPr>
            <w:tcW w:w="627" w:type="dxa"/>
            <w:tcBorders>
              <w:top w:val="nil"/>
              <w:left w:val="nil"/>
              <w:bottom w:val="single" w:sz="4" w:space="0" w:color="auto"/>
              <w:right w:val="single" w:sz="4" w:space="0" w:color="auto"/>
            </w:tcBorders>
            <w:shd w:val="clear" w:color="auto" w:fill="auto"/>
            <w:noWrap/>
            <w:vAlign w:val="bottom"/>
            <w:hideMark/>
          </w:tcPr>
          <w:p w14:paraId="7AF69C6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0.038</w:t>
            </w:r>
          </w:p>
        </w:tc>
        <w:tc>
          <w:tcPr>
            <w:tcW w:w="627" w:type="dxa"/>
            <w:tcBorders>
              <w:top w:val="nil"/>
              <w:left w:val="nil"/>
              <w:bottom w:val="single" w:sz="4" w:space="0" w:color="auto"/>
              <w:right w:val="single" w:sz="4" w:space="0" w:color="auto"/>
            </w:tcBorders>
            <w:shd w:val="clear" w:color="auto" w:fill="auto"/>
            <w:noWrap/>
            <w:vAlign w:val="bottom"/>
            <w:hideMark/>
          </w:tcPr>
          <w:p w14:paraId="61DAF79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0.037</w:t>
            </w:r>
          </w:p>
        </w:tc>
        <w:tc>
          <w:tcPr>
            <w:tcW w:w="520" w:type="dxa"/>
            <w:tcBorders>
              <w:top w:val="nil"/>
              <w:left w:val="nil"/>
              <w:bottom w:val="single" w:sz="4" w:space="0" w:color="auto"/>
              <w:right w:val="single" w:sz="4" w:space="0" w:color="auto"/>
            </w:tcBorders>
            <w:shd w:val="clear" w:color="auto" w:fill="auto"/>
            <w:noWrap/>
            <w:vAlign w:val="bottom"/>
            <w:hideMark/>
          </w:tcPr>
          <w:p w14:paraId="2858E9B8"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60B0278"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F6AB28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0.043</w:t>
            </w:r>
          </w:p>
        </w:tc>
        <w:tc>
          <w:tcPr>
            <w:tcW w:w="627" w:type="dxa"/>
            <w:tcBorders>
              <w:top w:val="nil"/>
              <w:left w:val="nil"/>
              <w:bottom w:val="single" w:sz="4" w:space="0" w:color="auto"/>
              <w:right w:val="single" w:sz="4" w:space="0" w:color="auto"/>
            </w:tcBorders>
            <w:shd w:val="clear" w:color="auto" w:fill="auto"/>
            <w:noWrap/>
            <w:vAlign w:val="bottom"/>
            <w:hideMark/>
          </w:tcPr>
          <w:p w14:paraId="5B4EAA8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0.037</w:t>
            </w:r>
          </w:p>
        </w:tc>
        <w:tc>
          <w:tcPr>
            <w:tcW w:w="627" w:type="dxa"/>
            <w:tcBorders>
              <w:top w:val="nil"/>
              <w:left w:val="nil"/>
              <w:bottom w:val="single" w:sz="4" w:space="0" w:color="auto"/>
              <w:right w:val="single" w:sz="4" w:space="0" w:color="auto"/>
            </w:tcBorders>
            <w:shd w:val="clear" w:color="auto" w:fill="auto"/>
            <w:noWrap/>
            <w:vAlign w:val="bottom"/>
            <w:hideMark/>
          </w:tcPr>
          <w:p w14:paraId="73F192B9" w14:textId="79B9216C"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1596C98E" w14:textId="4E4434D4"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54BF1A4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0.037</w:t>
            </w:r>
          </w:p>
        </w:tc>
      </w:tr>
      <w:tr w:rsidR="00EB06E5" w:rsidRPr="001C79AC" w14:paraId="226334AE"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30C2F2C"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57A62E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43303EE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2CEA541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34A7DC2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26B5A50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520" w:type="dxa"/>
            <w:tcBorders>
              <w:top w:val="nil"/>
              <w:left w:val="nil"/>
              <w:bottom w:val="single" w:sz="4" w:space="0" w:color="auto"/>
              <w:right w:val="single" w:sz="4" w:space="0" w:color="auto"/>
            </w:tcBorders>
            <w:shd w:val="clear" w:color="auto" w:fill="auto"/>
            <w:noWrap/>
            <w:vAlign w:val="bottom"/>
            <w:hideMark/>
          </w:tcPr>
          <w:p w14:paraId="2189B83E"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B6DF82B"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4D654B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2D7C3105" w14:textId="29AB87F4"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1071461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6499A4F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0.045</w:t>
            </w:r>
          </w:p>
        </w:tc>
        <w:tc>
          <w:tcPr>
            <w:tcW w:w="627" w:type="dxa"/>
            <w:tcBorders>
              <w:top w:val="nil"/>
              <w:left w:val="nil"/>
              <w:bottom w:val="single" w:sz="4" w:space="0" w:color="auto"/>
              <w:right w:val="single" w:sz="4" w:space="0" w:color="auto"/>
            </w:tcBorders>
            <w:shd w:val="clear" w:color="auto" w:fill="auto"/>
            <w:noWrap/>
            <w:vAlign w:val="bottom"/>
            <w:hideMark/>
          </w:tcPr>
          <w:p w14:paraId="755A405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0.041</w:t>
            </w:r>
          </w:p>
        </w:tc>
      </w:tr>
      <w:tr w:rsidR="00EB06E5" w:rsidRPr="001C79AC" w14:paraId="25405F96"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2E8C06A"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462A8E1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699A755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6594EBD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1D28716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0.045</w:t>
            </w:r>
          </w:p>
        </w:tc>
        <w:tc>
          <w:tcPr>
            <w:tcW w:w="627" w:type="dxa"/>
            <w:tcBorders>
              <w:top w:val="nil"/>
              <w:left w:val="nil"/>
              <w:bottom w:val="single" w:sz="4" w:space="0" w:color="auto"/>
              <w:right w:val="single" w:sz="4" w:space="0" w:color="auto"/>
            </w:tcBorders>
            <w:shd w:val="clear" w:color="auto" w:fill="auto"/>
            <w:noWrap/>
            <w:vAlign w:val="bottom"/>
            <w:hideMark/>
          </w:tcPr>
          <w:p w14:paraId="339304D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0.045</w:t>
            </w:r>
          </w:p>
        </w:tc>
        <w:tc>
          <w:tcPr>
            <w:tcW w:w="520" w:type="dxa"/>
            <w:tcBorders>
              <w:top w:val="nil"/>
              <w:left w:val="nil"/>
              <w:bottom w:val="single" w:sz="4" w:space="0" w:color="auto"/>
              <w:right w:val="single" w:sz="4" w:space="0" w:color="auto"/>
            </w:tcBorders>
            <w:shd w:val="clear" w:color="auto" w:fill="auto"/>
            <w:noWrap/>
            <w:vAlign w:val="bottom"/>
            <w:hideMark/>
          </w:tcPr>
          <w:p w14:paraId="2A2C603A"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374618C"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22CEEE7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779FCE7B" w14:textId="348B5470"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48C130C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367A2CD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08183F4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0.043</w:t>
            </w:r>
          </w:p>
        </w:tc>
      </w:tr>
      <w:tr w:rsidR="00EB06E5" w:rsidRPr="001C79AC" w14:paraId="75C2AB7D"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19FBA56"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57BC3B9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6B474BE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293899C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7B70BA5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2EAA75C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5C750DA9"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199F958"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5AFF5C7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0.058</w:t>
            </w:r>
          </w:p>
        </w:tc>
        <w:tc>
          <w:tcPr>
            <w:tcW w:w="627" w:type="dxa"/>
            <w:tcBorders>
              <w:top w:val="nil"/>
              <w:left w:val="nil"/>
              <w:bottom w:val="single" w:sz="4" w:space="0" w:color="auto"/>
              <w:right w:val="single" w:sz="4" w:space="0" w:color="auto"/>
            </w:tcBorders>
            <w:shd w:val="clear" w:color="auto" w:fill="auto"/>
            <w:noWrap/>
            <w:vAlign w:val="bottom"/>
            <w:hideMark/>
          </w:tcPr>
          <w:p w14:paraId="118C181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46857E7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0A51F0C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048ECFB3" w14:textId="76641CFE"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r>
      <w:tr w:rsidR="00EB06E5" w:rsidRPr="001C79AC" w14:paraId="3C59C00E" w14:textId="77777777" w:rsidTr="004B7819">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839D3B8"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6D7C16AD"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4C7EED13"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EB06E5" w:rsidRPr="001C79AC" w14:paraId="11D88FDB"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A299DD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099A441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7E33C6A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2359D94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48F0569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4736159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00E68FE2"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82A7EA9"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0149DDA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09C9473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09BDEEA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56782B1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5B1A0FA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EB06E5" w:rsidRPr="001C79AC" w14:paraId="68469452"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C1391E3"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55D07653" w14:textId="714CE3AC"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3958253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0598B1BC" w14:textId="7D4E1F48"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4DE72B5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3876DC0F" w14:textId="79A6566A"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520" w:type="dxa"/>
            <w:tcBorders>
              <w:top w:val="nil"/>
              <w:left w:val="nil"/>
              <w:bottom w:val="single" w:sz="4" w:space="0" w:color="auto"/>
              <w:right w:val="single" w:sz="4" w:space="0" w:color="auto"/>
            </w:tcBorders>
            <w:shd w:val="clear" w:color="auto" w:fill="auto"/>
            <w:noWrap/>
            <w:vAlign w:val="bottom"/>
            <w:hideMark/>
          </w:tcPr>
          <w:p w14:paraId="42E5066A"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733D79D"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AE38A5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163ED91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041B04A7" w14:textId="74AD73B3"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1B8E1E1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3625EECA" w14:textId="3D3C98E2"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r>
      <w:tr w:rsidR="00EB06E5" w:rsidRPr="001C79AC" w14:paraId="60B86DA7"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6B4FEE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8A4D4F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hideMark/>
          </w:tcPr>
          <w:p w14:paraId="0689EB5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7416D8A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2B833DC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64E6393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520" w:type="dxa"/>
            <w:tcBorders>
              <w:top w:val="nil"/>
              <w:left w:val="nil"/>
              <w:bottom w:val="single" w:sz="4" w:space="0" w:color="auto"/>
              <w:right w:val="single" w:sz="4" w:space="0" w:color="auto"/>
            </w:tcBorders>
            <w:shd w:val="clear" w:color="auto" w:fill="auto"/>
            <w:noWrap/>
            <w:vAlign w:val="bottom"/>
            <w:hideMark/>
          </w:tcPr>
          <w:p w14:paraId="6F2E9E3E"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A799C7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5675843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755ED24D" w14:textId="541F3E7A"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51B6D260" w14:textId="4DACAE74"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6DB1973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51024FB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0.046</w:t>
            </w:r>
          </w:p>
        </w:tc>
      </w:tr>
      <w:tr w:rsidR="00EB06E5" w:rsidRPr="001C79AC" w14:paraId="5DC66A42"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E538187"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49CD411" w14:textId="2DC732D3"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0F80304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43C7B0D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hideMark/>
          </w:tcPr>
          <w:p w14:paraId="5ED7D45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18F8E15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1EE9D678"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BD589D8"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1A15EB8D" w14:textId="39131A3F"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55FA5005" w14:textId="2CE2BDED"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7EDCBAC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74F7A61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5BAB82D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r>
      <w:tr w:rsidR="00EB06E5" w:rsidRPr="001C79AC" w14:paraId="1F69FC04"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FE75A1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0978F93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00FD249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0A71B9D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47F3C9D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6E934D27" w14:textId="4DF58D83"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520" w:type="dxa"/>
            <w:tcBorders>
              <w:top w:val="nil"/>
              <w:left w:val="nil"/>
              <w:bottom w:val="single" w:sz="4" w:space="0" w:color="auto"/>
              <w:right w:val="single" w:sz="4" w:space="0" w:color="auto"/>
            </w:tcBorders>
            <w:shd w:val="clear" w:color="auto" w:fill="auto"/>
            <w:noWrap/>
            <w:vAlign w:val="bottom"/>
            <w:hideMark/>
          </w:tcPr>
          <w:p w14:paraId="2403C60F"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FD1EEB6"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73BF9DF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191C3BD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6B306D9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BE9F6F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hideMark/>
          </w:tcPr>
          <w:p w14:paraId="19B3BD18" w14:textId="58C1DD82"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r>
      <w:tr w:rsidR="00EB06E5" w:rsidRPr="001C79AC" w14:paraId="1AF67EEA"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FF5E511"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57619F2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5724980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31E9291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58DA74C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4FBEE82F" w14:textId="6042B1A8"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c>
          <w:tcPr>
            <w:tcW w:w="520" w:type="dxa"/>
            <w:tcBorders>
              <w:top w:val="nil"/>
              <w:left w:val="nil"/>
              <w:bottom w:val="single" w:sz="4" w:space="0" w:color="auto"/>
              <w:right w:val="single" w:sz="4" w:space="0" w:color="auto"/>
            </w:tcBorders>
            <w:shd w:val="clear" w:color="auto" w:fill="auto"/>
            <w:noWrap/>
            <w:vAlign w:val="bottom"/>
            <w:hideMark/>
          </w:tcPr>
          <w:p w14:paraId="69DE3082"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BF7D87A"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3E386D5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15C7F5E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3331817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0D3FED2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68799282" w14:textId="205BA20A"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2979CB">
              <w:rPr>
                <w:rFonts w:ascii="Calibri" w:eastAsia="Times New Roman" w:hAnsi="Calibri" w:cs="Calibri"/>
                <w:color w:val="000000"/>
                <w:kern w:val="0"/>
                <w:sz w:val="18"/>
                <w:szCs w:val="18"/>
                <w14:ligatures w14:val="none"/>
              </w:rPr>
              <w:t>0</w:t>
            </w:r>
          </w:p>
        </w:tc>
      </w:tr>
    </w:tbl>
    <w:p w14:paraId="69FF467A" w14:textId="77777777" w:rsidR="00EB06E5" w:rsidRDefault="00EB06E5" w:rsidP="005B1CA9">
      <w:pPr>
        <w:rPr>
          <w:rFonts w:eastAsiaTheme="minorEastAsia"/>
        </w:rPr>
      </w:pPr>
    </w:p>
    <w:p w14:paraId="1FE15C64" w14:textId="77777777" w:rsidR="00661B59" w:rsidRDefault="00661B59" w:rsidP="005B1CA9">
      <w:pPr>
        <w:rPr>
          <w:rFonts w:eastAsiaTheme="minorEastAsia"/>
        </w:rPr>
      </w:pPr>
    </w:p>
    <w:p w14:paraId="7D52D38B" w14:textId="77777777" w:rsidR="00661B59" w:rsidRDefault="00661B59" w:rsidP="005B1CA9">
      <w:pPr>
        <w:rPr>
          <w:rFonts w:eastAsiaTheme="minorEastAsia"/>
        </w:rPr>
      </w:pPr>
    </w:p>
    <w:p w14:paraId="016BD349" w14:textId="5B1E210D" w:rsidR="0000387C" w:rsidRPr="00EB06E5" w:rsidRDefault="0000387C" w:rsidP="0000387C">
      <w:pPr>
        <w:rPr>
          <w:b/>
          <w:bCs/>
          <w:u w:val="single"/>
        </w:rPr>
      </w:pPr>
      <w:r>
        <w:rPr>
          <w:b/>
          <w:bCs/>
          <w:u w:val="single"/>
        </w:rPr>
        <w:lastRenderedPageBreak/>
        <w:t xml:space="preserve">Table </w:t>
      </w:r>
      <w:r w:rsidR="00FF2C2D">
        <w:rPr>
          <w:b/>
          <w:bCs/>
          <w:u w:val="single"/>
        </w:rPr>
        <w:t>1b</w:t>
      </w:r>
      <w:r>
        <w:rPr>
          <w:b/>
          <w:bCs/>
          <w:u w:val="single"/>
        </w:rPr>
        <w:t xml:space="preserve">: </w:t>
      </w:r>
      <w:r w:rsidRPr="00D27267">
        <w:rPr>
          <w:b/>
          <w:bCs/>
          <w:u w:val="single"/>
        </w:rPr>
        <w:t xml:space="preserve">Estimated Type I Errors of two sample </w:t>
      </w:r>
      <w:r w:rsidR="000442BC">
        <w:rPr>
          <w:b/>
          <w:bCs/>
          <w:u w:val="single"/>
        </w:rPr>
        <w:t>Wilcoxon</w:t>
      </w:r>
      <w:r w:rsidRPr="00D27267">
        <w:rPr>
          <w:b/>
          <w:bCs/>
          <w:u w:val="single"/>
        </w:rPr>
        <w:t xml:space="preserve"> test after a </w:t>
      </w:r>
      <w:r w:rsidR="000442BC">
        <w:rPr>
          <w:b/>
          <w:bCs/>
          <w:u w:val="single"/>
        </w:rPr>
        <w:t>failed</w:t>
      </w:r>
      <w:r w:rsidR="000442BC" w:rsidRPr="00D27267">
        <w:rPr>
          <w:b/>
          <w:bCs/>
          <w:u w:val="single"/>
        </w:rPr>
        <w:t xml:space="preserve"> Shapiro</w:t>
      </w:r>
      <w:r w:rsidRPr="00D27267">
        <w:rPr>
          <w:b/>
          <w:bCs/>
          <w:u w:val="single"/>
        </w:rPr>
        <w:t>-Wilk test for normality.</w:t>
      </w:r>
    </w:p>
    <w:tbl>
      <w:tblPr>
        <w:tblW w:w="9195"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627"/>
      </w:tblGrid>
      <w:tr w:rsidR="0000387C" w:rsidRPr="001C79AC" w14:paraId="41657546" w14:textId="77777777" w:rsidTr="00DF2531">
        <w:trPr>
          <w:trHeight w:val="288"/>
        </w:trPr>
        <w:tc>
          <w:tcPr>
            <w:tcW w:w="4429" w:type="dxa"/>
            <w:gridSpan w:val="6"/>
            <w:tcBorders>
              <w:top w:val="nil"/>
              <w:left w:val="nil"/>
              <w:bottom w:val="nil"/>
              <w:right w:val="nil"/>
            </w:tcBorders>
            <w:shd w:val="clear" w:color="auto" w:fill="00B0F0"/>
            <w:noWrap/>
            <w:vAlign w:val="bottom"/>
            <w:hideMark/>
          </w:tcPr>
          <w:p w14:paraId="20953EA2" w14:textId="77777777" w:rsidR="0000387C" w:rsidRPr="001C79AC" w:rsidRDefault="0000387C"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18909FA7" w14:textId="77777777" w:rsidR="0000387C" w:rsidRPr="001C79AC" w:rsidRDefault="0000387C" w:rsidP="00DF2531">
            <w:pPr>
              <w:spacing w:after="0" w:line="240" w:lineRule="auto"/>
              <w:jc w:val="center"/>
              <w:rPr>
                <w:rFonts w:ascii="Calibri" w:eastAsia="Times New Roman" w:hAnsi="Calibri" w:cs="Calibri"/>
                <w:color w:val="000000"/>
                <w:kern w:val="0"/>
                <w14:ligatures w14:val="none"/>
              </w:rPr>
            </w:pPr>
          </w:p>
        </w:tc>
        <w:tc>
          <w:tcPr>
            <w:tcW w:w="4246" w:type="dxa"/>
            <w:gridSpan w:val="6"/>
            <w:tcBorders>
              <w:top w:val="nil"/>
              <w:left w:val="nil"/>
              <w:bottom w:val="nil"/>
              <w:right w:val="nil"/>
            </w:tcBorders>
            <w:shd w:val="clear" w:color="auto" w:fill="FBE4D5" w:themeFill="accent2" w:themeFillTint="33"/>
            <w:noWrap/>
            <w:vAlign w:val="bottom"/>
            <w:hideMark/>
          </w:tcPr>
          <w:p w14:paraId="7F497DA1" w14:textId="77777777" w:rsidR="0000387C" w:rsidRPr="001C79AC" w:rsidRDefault="0000387C"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00387C" w:rsidRPr="001C79AC" w14:paraId="3BFD2788"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C50D053" w14:textId="77777777" w:rsidR="0000387C" w:rsidRPr="001C79AC" w:rsidRDefault="0000387C" w:rsidP="00DF2531">
            <w:pPr>
              <w:spacing w:after="0" w:line="240" w:lineRule="auto"/>
              <w:jc w:val="center"/>
              <w:rPr>
                <w:rFonts w:ascii="Calibri" w:eastAsia="Times New Roman" w:hAnsi="Calibri" w:cs="Calibri"/>
                <w:color w:val="000000"/>
                <w:kern w:val="0"/>
                <w:sz w:val="18"/>
                <w:szCs w:val="18"/>
                <w14:ligatures w14:val="none"/>
              </w:rPr>
            </w:pPr>
            <w:bookmarkStart w:id="0" w:name="_Hlk138588598"/>
            <w:r w:rsidRPr="001C79AC">
              <w:rPr>
                <w:rFonts w:ascii="Calibri" w:eastAsia="Times New Roman" w:hAnsi="Calibri" w:cs="Calibri"/>
                <w:color w:val="000000"/>
                <w:kern w:val="0"/>
                <w:sz w:val="18"/>
                <w:szCs w:val="18"/>
                <w14:ligatures w14:val="none"/>
              </w:rPr>
              <w:t>Uniform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354EE72" w14:textId="77777777" w:rsidR="0000387C" w:rsidRPr="001C79AC" w:rsidRDefault="0000387C"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1C4C73A4" w14:textId="77777777" w:rsidR="0000387C" w:rsidRPr="001C79AC" w:rsidRDefault="0000387C"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r>
      <w:tr w:rsidR="000442BC" w:rsidRPr="001C79AC" w14:paraId="7F643113"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9E254C9" w14:textId="77777777" w:rsidR="0000387C" w:rsidRPr="001C79AC" w:rsidRDefault="0000387C"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7ADB8EB0"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53FDF6E3"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50F55388"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6E9265EA"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015CB63A"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5CC7780E" w14:textId="77777777" w:rsidR="0000387C" w:rsidRPr="001C79AC" w:rsidRDefault="0000387C"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B5598A3" w14:textId="77777777" w:rsidR="0000387C" w:rsidRPr="001C79AC" w:rsidRDefault="0000387C"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4DCD8B91"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170184F"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2461785A"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4A52CC84"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657CCA27" w14:textId="77777777" w:rsidR="0000387C" w:rsidRPr="001C79AC" w:rsidRDefault="0000387C"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9B5743" w:rsidRPr="001C79AC" w14:paraId="6344E0B1" w14:textId="77777777" w:rsidTr="003B511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1BBB038"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hideMark/>
          </w:tcPr>
          <w:p w14:paraId="58643A2C" w14:textId="1A84032E"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0.07</w:t>
            </w:r>
            <w:r w:rsidR="009B5743">
              <w:rPr>
                <w:sz w:val="18"/>
                <w:szCs w:val="18"/>
              </w:rPr>
              <w:t>0</w:t>
            </w:r>
          </w:p>
        </w:tc>
        <w:tc>
          <w:tcPr>
            <w:tcW w:w="627" w:type="dxa"/>
            <w:tcBorders>
              <w:top w:val="nil"/>
              <w:left w:val="nil"/>
              <w:bottom w:val="single" w:sz="4" w:space="0" w:color="auto"/>
              <w:right w:val="single" w:sz="4" w:space="0" w:color="auto"/>
            </w:tcBorders>
            <w:shd w:val="clear" w:color="auto" w:fill="auto"/>
            <w:noWrap/>
            <w:hideMark/>
          </w:tcPr>
          <w:p w14:paraId="18187E0F" w14:textId="7C67AB8D"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0.061</w:t>
            </w:r>
          </w:p>
        </w:tc>
        <w:tc>
          <w:tcPr>
            <w:tcW w:w="627" w:type="dxa"/>
            <w:tcBorders>
              <w:top w:val="nil"/>
              <w:left w:val="nil"/>
              <w:bottom w:val="single" w:sz="4" w:space="0" w:color="auto"/>
              <w:right w:val="single" w:sz="4" w:space="0" w:color="auto"/>
            </w:tcBorders>
            <w:shd w:val="clear" w:color="auto" w:fill="auto"/>
            <w:noWrap/>
            <w:hideMark/>
          </w:tcPr>
          <w:p w14:paraId="7EA8B147" w14:textId="533E4512"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28A5FAF6" w14:textId="0F4CF92E"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0299871D" w14:textId="78711752"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0.045</w:t>
            </w:r>
          </w:p>
        </w:tc>
        <w:tc>
          <w:tcPr>
            <w:tcW w:w="520" w:type="dxa"/>
            <w:tcBorders>
              <w:top w:val="nil"/>
              <w:left w:val="nil"/>
              <w:bottom w:val="single" w:sz="4" w:space="0" w:color="auto"/>
              <w:right w:val="single" w:sz="4" w:space="0" w:color="auto"/>
            </w:tcBorders>
            <w:shd w:val="clear" w:color="auto" w:fill="auto"/>
            <w:noWrap/>
            <w:vAlign w:val="bottom"/>
            <w:hideMark/>
          </w:tcPr>
          <w:p w14:paraId="56E10B8C" w14:textId="77777777" w:rsidR="0000387C" w:rsidRPr="001C79AC" w:rsidRDefault="0000387C" w:rsidP="0000387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284D38E"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0CB4A2F7" w14:textId="0D7EEA30"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0442BC">
              <w:rPr>
                <w:rFonts w:ascii="Calibri" w:eastAsia="Times New Roman" w:hAnsi="Calibri" w:cs="Calibri"/>
                <w:color w:val="000000"/>
                <w:kern w:val="0"/>
                <w:sz w:val="18"/>
                <w:szCs w:val="18"/>
                <w14:ligatures w14:val="none"/>
              </w:rPr>
              <w:t>075</w:t>
            </w:r>
          </w:p>
        </w:tc>
        <w:tc>
          <w:tcPr>
            <w:tcW w:w="627" w:type="dxa"/>
            <w:tcBorders>
              <w:top w:val="nil"/>
              <w:left w:val="nil"/>
              <w:bottom w:val="single" w:sz="4" w:space="0" w:color="auto"/>
              <w:right w:val="single" w:sz="4" w:space="0" w:color="auto"/>
            </w:tcBorders>
            <w:shd w:val="clear" w:color="auto" w:fill="auto"/>
            <w:noWrap/>
            <w:vAlign w:val="bottom"/>
            <w:hideMark/>
          </w:tcPr>
          <w:p w14:paraId="08DC8FF0" w14:textId="7BB34A15"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F81DB6">
              <w:rPr>
                <w:rFonts w:ascii="Calibri" w:eastAsia="Times New Roman" w:hAnsi="Calibri" w:cs="Calibri"/>
                <w:color w:val="000000"/>
                <w:kern w:val="0"/>
                <w:sz w:val="18"/>
                <w:szCs w:val="18"/>
                <w14:ligatures w14:val="none"/>
              </w:rPr>
              <w:t>.055</w:t>
            </w:r>
          </w:p>
        </w:tc>
        <w:tc>
          <w:tcPr>
            <w:tcW w:w="627" w:type="dxa"/>
            <w:tcBorders>
              <w:top w:val="nil"/>
              <w:left w:val="nil"/>
              <w:bottom w:val="single" w:sz="4" w:space="0" w:color="auto"/>
              <w:right w:val="single" w:sz="4" w:space="0" w:color="auto"/>
            </w:tcBorders>
            <w:shd w:val="clear" w:color="auto" w:fill="auto"/>
            <w:noWrap/>
            <w:vAlign w:val="bottom"/>
            <w:hideMark/>
          </w:tcPr>
          <w:p w14:paraId="108A9221" w14:textId="3E80A6C5"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F81DB6">
              <w:rPr>
                <w:rFonts w:ascii="Calibri" w:eastAsia="Times New Roman" w:hAnsi="Calibri" w:cs="Calibri"/>
                <w:color w:val="000000"/>
                <w:kern w:val="0"/>
                <w:sz w:val="18"/>
                <w:szCs w:val="18"/>
                <w14:ligatures w14:val="none"/>
              </w:rPr>
              <w:t>052</w:t>
            </w:r>
          </w:p>
        </w:tc>
        <w:tc>
          <w:tcPr>
            <w:tcW w:w="627" w:type="dxa"/>
            <w:tcBorders>
              <w:top w:val="nil"/>
              <w:left w:val="nil"/>
              <w:bottom w:val="single" w:sz="4" w:space="0" w:color="auto"/>
              <w:right w:val="single" w:sz="4" w:space="0" w:color="auto"/>
            </w:tcBorders>
            <w:shd w:val="clear" w:color="auto" w:fill="auto"/>
            <w:noWrap/>
            <w:vAlign w:val="bottom"/>
            <w:hideMark/>
          </w:tcPr>
          <w:p w14:paraId="2F14A859" w14:textId="70E29B36" w:rsidR="0000387C" w:rsidRPr="001C79AC" w:rsidRDefault="00F81DB6" w:rsidP="0000387C">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468B2630" w14:textId="44B10B75" w:rsidR="0000387C" w:rsidRPr="001C79AC" w:rsidRDefault="00F81DB6" w:rsidP="0000387C">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r>
      <w:tr w:rsidR="009B5743" w:rsidRPr="001C79AC" w14:paraId="394741B7" w14:textId="77777777" w:rsidTr="003B511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46CDDA9"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hideMark/>
          </w:tcPr>
          <w:p w14:paraId="3F8083CC" w14:textId="7F988DC7"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0.08</w:t>
            </w:r>
            <w:r w:rsidR="009B5743">
              <w:rPr>
                <w:sz w:val="18"/>
                <w:szCs w:val="18"/>
              </w:rPr>
              <w:t>0</w:t>
            </w:r>
          </w:p>
        </w:tc>
        <w:tc>
          <w:tcPr>
            <w:tcW w:w="627" w:type="dxa"/>
            <w:tcBorders>
              <w:top w:val="nil"/>
              <w:left w:val="nil"/>
              <w:bottom w:val="single" w:sz="4" w:space="0" w:color="auto"/>
              <w:right w:val="single" w:sz="4" w:space="0" w:color="auto"/>
            </w:tcBorders>
            <w:shd w:val="clear" w:color="auto" w:fill="auto"/>
            <w:noWrap/>
            <w:hideMark/>
          </w:tcPr>
          <w:p w14:paraId="404CF610" w14:textId="2C0BE9EA"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0.066</w:t>
            </w:r>
          </w:p>
        </w:tc>
        <w:tc>
          <w:tcPr>
            <w:tcW w:w="627" w:type="dxa"/>
            <w:tcBorders>
              <w:top w:val="nil"/>
              <w:left w:val="nil"/>
              <w:bottom w:val="single" w:sz="4" w:space="0" w:color="auto"/>
              <w:right w:val="single" w:sz="4" w:space="0" w:color="auto"/>
            </w:tcBorders>
            <w:shd w:val="clear" w:color="auto" w:fill="auto"/>
            <w:noWrap/>
            <w:hideMark/>
          </w:tcPr>
          <w:p w14:paraId="63888C31" w14:textId="4C159304"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0.054</w:t>
            </w:r>
          </w:p>
        </w:tc>
        <w:tc>
          <w:tcPr>
            <w:tcW w:w="627" w:type="dxa"/>
            <w:tcBorders>
              <w:top w:val="nil"/>
              <w:left w:val="nil"/>
              <w:bottom w:val="single" w:sz="4" w:space="0" w:color="auto"/>
              <w:right w:val="single" w:sz="4" w:space="0" w:color="auto"/>
            </w:tcBorders>
            <w:shd w:val="clear" w:color="auto" w:fill="auto"/>
            <w:noWrap/>
            <w:hideMark/>
          </w:tcPr>
          <w:p w14:paraId="08771F7A" w14:textId="483901C0"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0.055</w:t>
            </w:r>
          </w:p>
        </w:tc>
        <w:tc>
          <w:tcPr>
            <w:tcW w:w="627" w:type="dxa"/>
            <w:tcBorders>
              <w:top w:val="nil"/>
              <w:left w:val="nil"/>
              <w:bottom w:val="single" w:sz="4" w:space="0" w:color="auto"/>
              <w:right w:val="single" w:sz="4" w:space="0" w:color="auto"/>
            </w:tcBorders>
            <w:shd w:val="clear" w:color="auto" w:fill="auto"/>
            <w:noWrap/>
            <w:hideMark/>
          </w:tcPr>
          <w:p w14:paraId="5CFF3F78" w14:textId="30F077CE"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4732C89E" w14:textId="77777777" w:rsidR="0000387C" w:rsidRPr="001C79AC" w:rsidRDefault="0000387C" w:rsidP="0000387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2473011"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000BA76A" w14:textId="78B67462"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0442BC">
              <w:rPr>
                <w:rFonts w:ascii="Calibri" w:eastAsia="Times New Roman" w:hAnsi="Calibri" w:cs="Calibri"/>
                <w:color w:val="000000"/>
                <w:kern w:val="0"/>
                <w:sz w:val="18"/>
                <w:szCs w:val="18"/>
                <w14:ligatures w14:val="none"/>
              </w:rPr>
              <w:t>093</w:t>
            </w:r>
          </w:p>
        </w:tc>
        <w:tc>
          <w:tcPr>
            <w:tcW w:w="627" w:type="dxa"/>
            <w:tcBorders>
              <w:top w:val="nil"/>
              <w:left w:val="nil"/>
              <w:bottom w:val="single" w:sz="4" w:space="0" w:color="auto"/>
              <w:right w:val="single" w:sz="4" w:space="0" w:color="auto"/>
            </w:tcBorders>
            <w:shd w:val="clear" w:color="auto" w:fill="auto"/>
            <w:noWrap/>
            <w:vAlign w:val="bottom"/>
            <w:hideMark/>
          </w:tcPr>
          <w:p w14:paraId="5A223991" w14:textId="7D4BED59"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59</w:t>
            </w:r>
          </w:p>
        </w:tc>
        <w:tc>
          <w:tcPr>
            <w:tcW w:w="627" w:type="dxa"/>
            <w:tcBorders>
              <w:top w:val="nil"/>
              <w:left w:val="nil"/>
              <w:bottom w:val="single" w:sz="4" w:space="0" w:color="auto"/>
              <w:right w:val="single" w:sz="4" w:space="0" w:color="auto"/>
            </w:tcBorders>
            <w:shd w:val="clear" w:color="auto" w:fill="auto"/>
            <w:noWrap/>
            <w:vAlign w:val="bottom"/>
            <w:hideMark/>
          </w:tcPr>
          <w:p w14:paraId="6E075904" w14:textId="6637014D"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58</w:t>
            </w:r>
          </w:p>
        </w:tc>
        <w:tc>
          <w:tcPr>
            <w:tcW w:w="627" w:type="dxa"/>
            <w:tcBorders>
              <w:top w:val="nil"/>
              <w:left w:val="nil"/>
              <w:bottom w:val="single" w:sz="4" w:space="0" w:color="auto"/>
              <w:right w:val="single" w:sz="4" w:space="0" w:color="auto"/>
            </w:tcBorders>
            <w:shd w:val="clear" w:color="auto" w:fill="auto"/>
            <w:noWrap/>
            <w:vAlign w:val="bottom"/>
            <w:hideMark/>
          </w:tcPr>
          <w:p w14:paraId="2AEEEC8F" w14:textId="70C5734E"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F81DB6">
              <w:rPr>
                <w:rFonts w:ascii="Calibri" w:eastAsia="Times New Roman" w:hAnsi="Calibri" w:cs="Calibri"/>
                <w:color w:val="000000"/>
                <w:kern w:val="0"/>
                <w:sz w:val="18"/>
                <w:szCs w:val="18"/>
                <w14:ligatures w14:val="none"/>
              </w:rPr>
              <w:t>051</w:t>
            </w:r>
          </w:p>
        </w:tc>
        <w:tc>
          <w:tcPr>
            <w:tcW w:w="627" w:type="dxa"/>
            <w:tcBorders>
              <w:top w:val="nil"/>
              <w:left w:val="nil"/>
              <w:bottom w:val="single" w:sz="4" w:space="0" w:color="auto"/>
              <w:right w:val="single" w:sz="4" w:space="0" w:color="auto"/>
            </w:tcBorders>
            <w:shd w:val="clear" w:color="auto" w:fill="auto"/>
            <w:noWrap/>
            <w:vAlign w:val="bottom"/>
            <w:hideMark/>
          </w:tcPr>
          <w:p w14:paraId="2AF5F867" w14:textId="70746186"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51</w:t>
            </w:r>
          </w:p>
        </w:tc>
      </w:tr>
      <w:tr w:rsidR="009B5743" w:rsidRPr="001C79AC" w14:paraId="73172865" w14:textId="77777777" w:rsidTr="003B511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DB0C917"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hideMark/>
          </w:tcPr>
          <w:p w14:paraId="021F7FBB" w14:textId="31916D18"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0.087</w:t>
            </w:r>
          </w:p>
        </w:tc>
        <w:tc>
          <w:tcPr>
            <w:tcW w:w="627" w:type="dxa"/>
            <w:tcBorders>
              <w:top w:val="nil"/>
              <w:left w:val="nil"/>
              <w:bottom w:val="single" w:sz="4" w:space="0" w:color="auto"/>
              <w:right w:val="single" w:sz="4" w:space="0" w:color="auto"/>
            </w:tcBorders>
            <w:shd w:val="clear" w:color="auto" w:fill="auto"/>
            <w:noWrap/>
            <w:hideMark/>
          </w:tcPr>
          <w:p w14:paraId="0D73CC87" w14:textId="7BE047EE"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0.069</w:t>
            </w:r>
          </w:p>
        </w:tc>
        <w:tc>
          <w:tcPr>
            <w:tcW w:w="627" w:type="dxa"/>
            <w:tcBorders>
              <w:top w:val="nil"/>
              <w:left w:val="nil"/>
              <w:bottom w:val="single" w:sz="4" w:space="0" w:color="auto"/>
              <w:right w:val="single" w:sz="4" w:space="0" w:color="auto"/>
            </w:tcBorders>
            <w:shd w:val="clear" w:color="auto" w:fill="auto"/>
            <w:noWrap/>
            <w:hideMark/>
          </w:tcPr>
          <w:p w14:paraId="2E7A153D" w14:textId="03FA9EDF"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0.063</w:t>
            </w:r>
          </w:p>
        </w:tc>
        <w:tc>
          <w:tcPr>
            <w:tcW w:w="627" w:type="dxa"/>
            <w:tcBorders>
              <w:top w:val="nil"/>
              <w:left w:val="nil"/>
              <w:bottom w:val="single" w:sz="4" w:space="0" w:color="auto"/>
              <w:right w:val="single" w:sz="4" w:space="0" w:color="auto"/>
            </w:tcBorders>
            <w:shd w:val="clear" w:color="auto" w:fill="auto"/>
            <w:noWrap/>
            <w:hideMark/>
          </w:tcPr>
          <w:p w14:paraId="1C8D8680" w14:textId="5E304504"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0.053</w:t>
            </w:r>
          </w:p>
        </w:tc>
        <w:tc>
          <w:tcPr>
            <w:tcW w:w="627" w:type="dxa"/>
            <w:tcBorders>
              <w:top w:val="nil"/>
              <w:left w:val="nil"/>
              <w:bottom w:val="single" w:sz="4" w:space="0" w:color="auto"/>
              <w:right w:val="single" w:sz="4" w:space="0" w:color="auto"/>
            </w:tcBorders>
            <w:shd w:val="clear" w:color="auto" w:fill="auto"/>
            <w:noWrap/>
            <w:hideMark/>
          </w:tcPr>
          <w:p w14:paraId="7C6D9EF5" w14:textId="03C9760C"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0.053</w:t>
            </w:r>
          </w:p>
        </w:tc>
        <w:tc>
          <w:tcPr>
            <w:tcW w:w="520" w:type="dxa"/>
            <w:tcBorders>
              <w:top w:val="nil"/>
              <w:left w:val="nil"/>
              <w:bottom w:val="single" w:sz="4" w:space="0" w:color="auto"/>
              <w:right w:val="single" w:sz="4" w:space="0" w:color="auto"/>
            </w:tcBorders>
            <w:shd w:val="clear" w:color="auto" w:fill="auto"/>
            <w:noWrap/>
            <w:vAlign w:val="bottom"/>
            <w:hideMark/>
          </w:tcPr>
          <w:p w14:paraId="147821A1" w14:textId="77777777" w:rsidR="0000387C" w:rsidRPr="001C79AC" w:rsidRDefault="0000387C" w:rsidP="0000387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FAEE472"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537EC3C7" w14:textId="1E5D49D3"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0442BC">
              <w:rPr>
                <w:rFonts w:ascii="Calibri" w:eastAsia="Times New Roman" w:hAnsi="Calibri" w:cs="Calibri"/>
                <w:color w:val="000000"/>
                <w:kern w:val="0"/>
                <w:sz w:val="18"/>
                <w:szCs w:val="18"/>
                <w14:ligatures w14:val="none"/>
              </w:rPr>
              <w:t>168</w:t>
            </w:r>
          </w:p>
        </w:tc>
        <w:tc>
          <w:tcPr>
            <w:tcW w:w="627" w:type="dxa"/>
            <w:tcBorders>
              <w:top w:val="nil"/>
              <w:left w:val="nil"/>
              <w:bottom w:val="single" w:sz="4" w:space="0" w:color="auto"/>
              <w:right w:val="single" w:sz="4" w:space="0" w:color="auto"/>
            </w:tcBorders>
            <w:shd w:val="clear" w:color="auto" w:fill="auto"/>
            <w:noWrap/>
            <w:vAlign w:val="bottom"/>
            <w:hideMark/>
          </w:tcPr>
          <w:p w14:paraId="41298561" w14:textId="4EA157A1"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F81DB6">
              <w:rPr>
                <w:rFonts w:ascii="Calibri" w:eastAsia="Times New Roman" w:hAnsi="Calibri" w:cs="Calibri"/>
                <w:color w:val="000000"/>
                <w:kern w:val="0"/>
                <w:sz w:val="18"/>
                <w:szCs w:val="18"/>
                <w14:ligatures w14:val="none"/>
              </w:rPr>
              <w:t>11</w:t>
            </w:r>
            <w:r w:rsidR="00FF2C2D">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70EEBD24" w14:textId="774953F9"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74</w:t>
            </w:r>
          </w:p>
        </w:tc>
        <w:tc>
          <w:tcPr>
            <w:tcW w:w="627" w:type="dxa"/>
            <w:tcBorders>
              <w:top w:val="nil"/>
              <w:left w:val="nil"/>
              <w:bottom w:val="single" w:sz="4" w:space="0" w:color="auto"/>
              <w:right w:val="single" w:sz="4" w:space="0" w:color="auto"/>
            </w:tcBorders>
            <w:shd w:val="clear" w:color="auto" w:fill="auto"/>
            <w:noWrap/>
            <w:vAlign w:val="bottom"/>
            <w:hideMark/>
          </w:tcPr>
          <w:p w14:paraId="11DB054B" w14:textId="0B5E15A9"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60</w:t>
            </w:r>
          </w:p>
        </w:tc>
        <w:tc>
          <w:tcPr>
            <w:tcW w:w="627" w:type="dxa"/>
            <w:tcBorders>
              <w:top w:val="nil"/>
              <w:left w:val="nil"/>
              <w:bottom w:val="single" w:sz="4" w:space="0" w:color="auto"/>
              <w:right w:val="single" w:sz="4" w:space="0" w:color="auto"/>
            </w:tcBorders>
            <w:shd w:val="clear" w:color="auto" w:fill="auto"/>
            <w:noWrap/>
            <w:vAlign w:val="bottom"/>
            <w:hideMark/>
          </w:tcPr>
          <w:p w14:paraId="1A66C16D" w14:textId="798BCEC9"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57</w:t>
            </w:r>
          </w:p>
        </w:tc>
      </w:tr>
      <w:tr w:rsidR="009B5743" w:rsidRPr="001C79AC" w14:paraId="1A3923C9" w14:textId="77777777" w:rsidTr="003B511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A759490"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hideMark/>
          </w:tcPr>
          <w:p w14:paraId="6BD14B7A" w14:textId="53F2FF4B"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0.083</w:t>
            </w:r>
          </w:p>
        </w:tc>
        <w:tc>
          <w:tcPr>
            <w:tcW w:w="627" w:type="dxa"/>
            <w:tcBorders>
              <w:top w:val="nil"/>
              <w:left w:val="nil"/>
              <w:bottom w:val="single" w:sz="4" w:space="0" w:color="auto"/>
              <w:right w:val="single" w:sz="4" w:space="0" w:color="auto"/>
            </w:tcBorders>
            <w:shd w:val="clear" w:color="auto" w:fill="auto"/>
            <w:noWrap/>
            <w:hideMark/>
          </w:tcPr>
          <w:p w14:paraId="57496820" w14:textId="1B24832E"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0.069</w:t>
            </w:r>
          </w:p>
        </w:tc>
        <w:tc>
          <w:tcPr>
            <w:tcW w:w="627" w:type="dxa"/>
            <w:tcBorders>
              <w:top w:val="nil"/>
              <w:left w:val="nil"/>
              <w:bottom w:val="single" w:sz="4" w:space="0" w:color="auto"/>
              <w:right w:val="single" w:sz="4" w:space="0" w:color="auto"/>
            </w:tcBorders>
            <w:shd w:val="clear" w:color="auto" w:fill="auto"/>
            <w:noWrap/>
            <w:hideMark/>
          </w:tcPr>
          <w:p w14:paraId="362C878A" w14:textId="5B57D3C8"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0.063</w:t>
            </w:r>
          </w:p>
        </w:tc>
        <w:tc>
          <w:tcPr>
            <w:tcW w:w="627" w:type="dxa"/>
            <w:tcBorders>
              <w:top w:val="nil"/>
              <w:left w:val="nil"/>
              <w:bottom w:val="single" w:sz="4" w:space="0" w:color="auto"/>
              <w:right w:val="single" w:sz="4" w:space="0" w:color="auto"/>
            </w:tcBorders>
            <w:shd w:val="clear" w:color="auto" w:fill="auto"/>
            <w:noWrap/>
            <w:hideMark/>
          </w:tcPr>
          <w:p w14:paraId="655892E5" w14:textId="50E64B30"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0.053</w:t>
            </w:r>
          </w:p>
        </w:tc>
        <w:tc>
          <w:tcPr>
            <w:tcW w:w="627" w:type="dxa"/>
            <w:tcBorders>
              <w:top w:val="nil"/>
              <w:left w:val="nil"/>
              <w:bottom w:val="single" w:sz="4" w:space="0" w:color="auto"/>
              <w:right w:val="single" w:sz="4" w:space="0" w:color="auto"/>
            </w:tcBorders>
            <w:shd w:val="clear" w:color="auto" w:fill="auto"/>
            <w:noWrap/>
            <w:hideMark/>
          </w:tcPr>
          <w:p w14:paraId="12084C43" w14:textId="6A1498C1"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0.054</w:t>
            </w:r>
          </w:p>
        </w:tc>
        <w:tc>
          <w:tcPr>
            <w:tcW w:w="520" w:type="dxa"/>
            <w:tcBorders>
              <w:top w:val="nil"/>
              <w:left w:val="nil"/>
              <w:bottom w:val="single" w:sz="4" w:space="0" w:color="auto"/>
              <w:right w:val="single" w:sz="4" w:space="0" w:color="auto"/>
            </w:tcBorders>
            <w:shd w:val="clear" w:color="auto" w:fill="auto"/>
            <w:noWrap/>
            <w:vAlign w:val="bottom"/>
            <w:hideMark/>
          </w:tcPr>
          <w:p w14:paraId="63625D7C" w14:textId="77777777" w:rsidR="0000387C" w:rsidRPr="001C79AC" w:rsidRDefault="0000387C" w:rsidP="0000387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FA95243"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2DC5A39E" w14:textId="7F427E2B"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0442BC">
              <w:rPr>
                <w:rFonts w:ascii="Calibri" w:eastAsia="Times New Roman" w:hAnsi="Calibri" w:cs="Calibri"/>
                <w:color w:val="000000"/>
                <w:kern w:val="0"/>
                <w:sz w:val="18"/>
                <w:szCs w:val="18"/>
                <w14:ligatures w14:val="none"/>
              </w:rPr>
              <w:t>233</w:t>
            </w:r>
          </w:p>
        </w:tc>
        <w:tc>
          <w:tcPr>
            <w:tcW w:w="627" w:type="dxa"/>
            <w:tcBorders>
              <w:top w:val="nil"/>
              <w:left w:val="nil"/>
              <w:bottom w:val="single" w:sz="4" w:space="0" w:color="auto"/>
              <w:right w:val="single" w:sz="4" w:space="0" w:color="auto"/>
            </w:tcBorders>
            <w:shd w:val="clear" w:color="auto" w:fill="auto"/>
            <w:noWrap/>
            <w:vAlign w:val="bottom"/>
            <w:hideMark/>
          </w:tcPr>
          <w:p w14:paraId="12229E9F" w14:textId="1637E1F1"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F81DB6">
              <w:rPr>
                <w:rFonts w:ascii="Calibri" w:eastAsia="Times New Roman" w:hAnsi="Calibri" w:cs="Calibri"/>
                <w:color w:val="000000"/>
                <w:kern w:val="0"/>
                <w:sz w:val="18"/>
                <w:szCs w:val="18"/>
                <w14:ligatures w14:val="none"/>
              </w:rPr>
              <w:t>133</w:t>
            </w:r>
          </w:p>
        </w:tc>
        <w:tc>
          <w:tcPr>
            <w:tcW w:w="627" w:type="dxa"/>
            <w:tcBorders>
              <w:top w:val="nil"/>
              <w:left w:val="nil"/>
              <w:bottom w:val="single" w:sz="4" w:space="0" w:color="auto"/>
              <w:right w:val="single" w:sz="4" w:space="0" w:color="auto"/>
            </w:tcBorders>
            <w:shd w:val="clear" w:color="auto" w:fill="auto"/>
            <w:noWrap/>
            <w:vAlign w:val="bottom"/>
            <w:hideMark/>
          </w:tcPr>
          <w:p w14:paraId="552BF268" w14:textId="703FDE84"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87</w:t>
            </w:r>
          </w:p>
        </w:tc>
        <w:tc>
          <w:tcPr>
            <w:tcW w:w="627" w:type="dxa"/>
            <w:tcBorders>
              <w:top w:val="nil"/>
              <w:left w:val="nil"/>
              <w:bottom w:val="single" w:sz="4" w:space="0" w:color="auto"/>
              <w:right w:val="single" w:sz="4" w:space="0" w:color="auto"/>
            </w:tcBorders>
            <w:shd w:val="clear" w:color="auto" w:fill="auto"/>
            <w:noWrap/>
            <w:vAlign w:val="bottom"/>
            <w:hideMark/>
          </w:tcPr>
          <w:p w14:paraId="11FF65E9" w14:textId="2390FE2F"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69</w:t>
            </w:r>
          </w:p>
        </w:tc>
        <w:tc>
          <w:tcPr>
            <w:tcW w:w="627" w:type="dxa"/>
            <w:tcBorders>
              <w:top w:val="nil"/>
              <w:left w:val="nil"/>
              <w:bottom w:val="single" w:sz="4" w:space="0" w:color="auto"/>
              <w:right w:val="single" w:sz="4" w:space="0" w:color="auto"/>
            </w:tcBorders>
            <w:shd w:val="clear" w:color="auto" w:fill="auto"/>
            <w:noWrap/>
            <w:vAlign w:val="bottom"/>
            <w:hideMark/>
          </w:tcPr>
          <w:p w14:paraId="0DF5653A" w14:textId="1D3382B2"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59</w:t>
            </w:r>
          </w:p>
        </w:tc>
      </w:tr>
      <w:tr w:rsidR="009B5743" w:rsidRPr="001C79AC" w14:paraId="37688D58" w14:textId="77777777" w:rsidTr="003B511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D1E94F6"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hideMark/>
          </w:tcPr>
          <w:p w14:paraId="39456B06" w14:textId="191B04F6"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0.082</w:t>
            </w:r>
          </w:p>
        </w:tc>
        <w:tc>
          <w:tcPr>
            <w:tcW w:w="627" w:type="dxa"/>
            <w:tcBorders>
              <w:top w:val="nil"/>
              <w:left w:val="nil"/>
              <w:bottom w:val="single" w:sz="4" w:space="0" w:color="auto"/>
              <w:right w:val="single" w:sz="4" w:space="0" w:color="auto"/>
            </w:tcBorders>
            <w:shd w:val="clear" w:color="auto" w:fill="auto"/>
            <w:noWrap/>
            <w:hideMark/>
          </w:tcPr>
          <w:p w14:paraId="37278DDC" w14:textId="7EE33FAB"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0.064</w:t>
            </w:r>
          </w:p>
        </w:tc>
        <w:tc>
          <w:tcPr>
            <w:tcW w:w="627" w:type="dxa"/>
            <w:tcBorders>
              <w:top w:val="nil"/>
              <w:left w:val="nil"/>
              <w:bottom w:val="single" w:sz="4" w:space="0" w:color="auto"/>
              <w:right w:val="single" w:sz="4" w:space="0" w:color="auto"/>
            </w:tcBorders>
            <w:shd w:val="clear" w:color="auto" w:fill="auto"/>
            <w:noWrap/>
            <w:hideMark/>
          </w:tcPr>
          <w:p w14:paraId="037A121C" w14:textId="19106D14"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0.061</w:t>
            </w:r>
          </w:p>
        </w:tc>
        <w:tc>
          <w:tcPr>
            <w:tcW w:w="627" w:type="dxa"/>
            <w:tcBorders>
              <w:top w:val="nil"/>
              <w:left w:val="nil"/>
              <w:bottom w:val="single" w:sz="4" w:space="0" w:color="auto"/>
              <w:right w:val="single" w:sz="4" w:space="0" w:color="auto"/>
            </w:tcBorders>
            <w:shd w:val="clear" w:color="auto" w:fill="auto"/>
            <w:noWrap/>
            <w:hideMark/>
          </w:tcPr>
          <w:p w14:paraId="7D155FD6" w14:textId="60331A63"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w:t>
            </w:r>
            <w:r w:rsidR="002979CB">
              <w:rPr>
                <w:sz w:val="18"/>
                <w:szCs w:val="18"/>
              </w:rPr>
              <w:t>0</w:t>
            </w:r>
          </w:p>
        </w:tc>
        <w:tc>
          <w:tcPr>
            <w:tcW w:w="627" w:type="dxa"/>
            <w:tcBorders>
              <w:top w:val="nil"/>
              <w:left w:val="nil"/>
              <w:bottom w:val="single" w:sz="4" w:space="0" w:color="auto"/>
              <w:right w:val="single" w:sz="4" w:space="0" w:color="auto"/>
            </w:tcBorders>
            <w:shd w:val="clear" w:color="auto" w:fill="auto"/>
            <w:noWrap/>
            <w:hideMark/>
          </w:tcPr>
          <w:p w14:paraId="380A8044" w14:textId="1742DF04" w:rsidR="0000387C" w:rsidRPr="0000387C" w:rsidRDefault="0000387C" w:rsidP="0000387C">
            <w:pPr>
              <w:spacing w:after="0" w:line="240" w:lineRule="auto"/>
              <w:jc w:val="right"/>
              <w:rPr>
                <w:rFonts w:ascii="Calibri" w:eastAsia="Times New Roman" w:hAnsi="Calibri" w:cs="Calibri"/>
                <w:color w:val="000000"/>
                <w:kern w:val="0"/>
                <w:sz w:val="18"/>
                <w:szCs w:val="18"/>
                <w14:ligatures w14:val="none"/>
              </w:rPr>
            </w:pPr>
            <w:r w:rsidRPr="0000387C">
              <w:rPr>
                <w:sz w:val="18"/>
                <w:szCs w:val="18"/>
              </w:rPr>
              <w:t>0.053</w:t>
            </w:r>
          </w:p>
        </w:tc>
        <w:tc>
          <w:tcPr>
            <w:tcW w:w="520" w:type="dxa"/>
            <w:tcBorders>
              <w:top w:val="nil"/>
              <w:left w:val="nil"/>
              <w:bottom w:val="single" w:sz="4" w:space="0" w:color="auto"/>
              <w:right w:val="single" w:sz="4" w:space="0" w:color="auto"/>
            </w:tcBorders>
            <w:shd w:val="clear" w:color="auto" w:fill="auto"/>
            <w:noWrap/>
            <w:vAlign w:val="bottom"/>
            <w:hideMark/>
          </w:tcPr>
          <w:p w14:paraId="05E77D5C" w14:textId="77777777" w:rsidR="0000387C" w:rsidRPr="001C79AC" w:rsidRDefault="0000387C" w:rsidP="0000387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CC0DEEF" w14:textId="77777777" w:rsidR="0000387C" w:rsidRPr="001C79AC" w:rsidRDefault="0000387C" w:rsidP="0000387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2E352641" w14:textId="395DBADD"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0442BC">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480964A1" w14:textId="0A4B2C81"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2B66463D" w14:textId="77A42933"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0DA14C28" w14:textId="5C43AB59"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w:t>
            </w:r>
            <w:r w:rsidR="00F81DB6">
              <w:rPr>
                <w:rFonts w:ascii="Calibri" w:eastAsia="Times New Roman" w:hAnsi="Calibri" w:cs="Calibri"/>
                <w:color w:val="000000"/>
                <w:kern w:val="0"/>
                <w:sz w:val="18"/>
                <w:szCs w:val="18"/>
                <w14:ligatures w14:val="none"/>
              </w:rPr>
              <w:t>8</w:t>
            </w:r>
          </w:p>
        </w:tc>
        <w:tc>
          <w:tcPr>
            <w:tcW w:w="627" w:type="dxa"/>
            <w:tcBorders>
              <w:top w:val="nil"/>
              <w:left w:val="nil"/>
              <w:bottom w:val="single" w:sz="4" w:space="0" w:color="auto"/>
              <w:right w:val="single" w:sz="4" w:space="0" w:color="auto"/>
            </w:tcBorders>
            <w:shd w:val="clear" w:color="auto" w:fill="auto"/>
            <w:noWrap/>
            <w:vAlign w:val="bottom"/>
            <w:hideMark/>
          </w:tcPr>
          <w:p w14:paraId="7FF364A2" w14:textId="15F0055A" w:rsidR="0000387C" w:rsidRPr="001C79AC" w:rsidRDefault="0000387C" w:rsidP="0000387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81DB6">
              <w:rPr>
                <w:rFonts w:ascii="Calibri" w:eastAsia="Times New Roman" w:hAnsi="Calibri" w:cs="Calibri"/>
                <w:color w:val="000000"/>
                <w:kern w:val="0"/>
                <w:sz w:val="18"/>
                <w:szCs w:val="18"/>
                <w14:ligatures w14:val="none"/>
              </w:rPr>
              <w:t>49</w:t>
            </w:r>
          </w:p>
        </w:tc>
      </w:tr>
      <w:bookmarkEnd w:id="0"/>
      <w:tr w:rsidR="0000387C" w:rsidRPr="001C79AC" w14:paraId="6EE39299"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103316D" w14:textId="77777777" w:rsidR="0000387C" w:rsidRPr="001C79AC" w:rsidRDefault="0000387C"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328BEEE0" w14:textId="77777777" w:rsidR="0000387C" w:rsidRPr="001C79AC" w:rsidRDefault="0000387C"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3D57DDC5" w14:textId="77777777" w:rsidR="0000387C" w:rsidRPr="001C79AC" w:rsidRDefault="0000387C"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0442BC" w:rsidRPr="001C79AC" w14:paraId="5924D56F"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B7BF517" w14:textId="77777777" w:rsidR="0000387C" w:rsidRPr="001C79AC" w:rsidRDefault="0000387C"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4D76306C"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4A2C7A7F"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27643D1E"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4B897FB7"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74F564D2"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0529C839" w14:textId="77777777" w:rsidR="0000387C" w:rsidRPr="001C79AC" w:rsidRDefault="0000387C"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EF2F6F8" w14:textId="77777777" w:rsidR="0000387C" w:rsidRPr="001C79AC" w:rsidRDefault="0000387C"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39F94DC7"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2C29A249"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54439FF0"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415B96B9"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71B21D8E" w14:textId="77777777" w:rsidR="0000387C" w:rsidRPr="001C79AC" w:rsidRDefault="0000387C"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9B5743" w:rsidRPr="001C79AC" w14:paraId="17E13812" w14:textId="77777777" w:rsidTr="003A1C0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51CDF1C"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hideMark/>
          </w:tcPr>
          <w:p w14:paraId="6FA82291" w14:textId="5BFB8517"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0.055</w:t>
            </w:r>
          </w:p>
        </w:tc>
        <w:tc>
          <w:tcPr>
            <w:tcW w:w="627" w:type="dxa"/>
            <w:tcBorders>
              <w:top w:val="nil"/>
              <w:left w:val="nil"/>
              <w:bottom w:val="single" w:sz="4" w:space="0" w:color="auto"/>
              <w:right w:val="single" w:sz="4" w:space="0" w:color="auto"/>
            </w:tcBorders>
            <w:shd w:val="clear" w:color="auto" w:fill="auto"/>
            <w:noWrap/>
            <w:hideMark/>
          </w:tcPr>
          <w:p w14:paraId="2042F603" w14:textId="7F9B3CD7"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0.063</w:t>
            </w:r>
          </w:p>
        </w:tc>
        <w:tc>
          <w:tcPr>
            <w:tcW w:w="627" w:type="dxa"/>
            <w:tcBorders>
              <w:top w:val="nil"/>
              <w:left w:val="nil"/>
              <w:bottom w:val="single" w:sz="4" w:space="0" w:color="auto"/>
              <w:right w:val="single" w:sz="4" w:space="0" w:color="auto"/>
            </w:tcBorders>
            <w:shd w:val="clear" w:color="auto" w:fill="auto"/>
            <w:noWrap/>
            <w:hideMark/>
          </w:tcPr>
          <w:p w14:paraId="43E482C4" w14:textId="42D8A771"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0.062</w:t>
            </w:r>
          </w:p>
        </w:tc>
        <w:tc>
          <w:tcPr>
            <w:tcW w:w="627" w:type="dxa"/>
            <w:tcBorders>
              <w:top w:val="nil"/>
              <w:left w:val="nil"/>
              <w:bottom w:val="single" w:sz="4" w:space="0" w:color="auto"/>
              <w:right w:val="single" w:sz="4" w:space="0" w:color="auto"/>
            </w:tcBorders>
            <w:shd w:val="clear" w:color="auto" w:fill="auto"/>
            <w:noWrap/>
            <w:hideMark/>
          </w:tcPr>
          <w:p w14:paraId="30798374" w14:textId="682DF970"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0.064</w:t>
            </w:r>
          </w:p>
        </w:tc>
        <w:tc>
          <w:tcPr>
            <w:tcW w:w="627" w:type="dxa"/>
            <w:tcBorders>
              <w:top w:val="nil"/>
              <w:left w:val="nil"/>
              <w:bottom w:val="single" w:sz="4" w:space="0" w:color="auto"/>
              <w:right w:val="single" w:sz="4" w:space="0" w:color="auto"/>
            </w:tcBorders>
            <w:shd w:val="clear" w:color="auto" w:fill="auto"/>
            <w:noWrap/>
            <w:hideMark/>
          </w:tcPr>
          <w:p w14:paraId="40B4C259" w14:textId="61A187E6"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0.059</w:t>
            </w:r>
          </w:p>
        </w:tc>
        <w:tc>
          <w:tcPr>
            <w:tcW w:w="520" w:type="dxa"/>
            <w:tcBorders>
              <w:top w:val="nil"/>
              <w:left w:val="nil"/>
              <w:bottom w:val="single" w:sz="4" w:space="0" w:color="auto"/>
              <w:right w:val="single" w:sz="4" w:space="0" w:color="auto"/>
            </w:tcBorders>
            <w:shd w:val="clear" w:color="auto" w:fill="auto"/>
            <w:noWrap/>
            <w:vAlign w:val="bottom"/>
            <w:hideMark/>
          </w:tcPr>
          <w:p w14:paraId="71909590" w14:textId="77777777" w:rsidR="000442BC" w:rsidRPr="001C79AC" w:rsidRDefault="000442BC" w:rsidP="000442B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2C6AF38"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2B3CE591" w14:textId="05C4F6D6"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69</w:t>
            </w:r>
          </w:p>
        </w:tc>
        <w:tc>
          <w:tcPr>
            <w:tcW w:w="627" w:type="dxa"/>
            <w:tcBorders>
              <w:top w:val="nil"/>
              <w:left w:val="nil"/>
              <w:bottom w:val="single" w:sz="4" w:space="0" w:color="auto"/>
              <w:right w:val="single" w:sz="4" w:space="0" w:color="auto"/>
            </w:tcBorders>
            <w:shd w:val="clear" w:color="auto" w:fill="auto"/>
            <w:noWrap/>
            <w:vAlign w:val="bottom"/>
            <w:hideMark/>
          </w:tcPr>
          <w:p w14:paraId="5A3FA691" w14:textId="323A72C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58</w:t>
            </w:r>
          </w:p>
        </w:tc>
        <w:tc>
          <w:tcPr>
            <w:tcW w:w="627" w:type="dxa"/>
            <w:tcBorders>
              <w:top w:val="nil"/>
              <w:left w:val="nil"/>
              <w:bottom w:val="single" w:sz="4" w:space="0" w:color="auto"/>
              <w:right w:val="single" w:sz="4" w:space="0" w:color="auto"/>
            </w:tcBorders>
            <w:shd w:val="clear" w:color="auto" w:fill="auto"/>
            <w:noWrap/>
            <w:vAlign w:val="bottom"/>
            <w:hideMark/>
          </w:tcPr>
          <w:p w14:paraId="56E60009" w14:textId="7FE8E81B"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FF2C2D">
              <w:rPr>
                <w:rFonts w:ascii="Calibri" w:eastAsia="Times New Roman" w:hAnsi="Calibri" w:cs="Calibri"/>
                <w:color w:val="000000"/>
                <w:kern w:val="0"/>
                <w:sz w:val="18"/>
                <w:szCs w:val="18"/>
                <w14:ligatures w14:val="none"/>
              </w:rPr>
              <w:t>5</w:t>
            </w:r>
          </w:p>
        </w:tc>
        <w:tc>
          <w:tcPr>
            <w:tcW w:w="627" w:type="dxa"/>
            <w:tcBorders>
              <w:top w:val="nil"/>
              <w:left w:val="nil"/>
              <w:bottom w:val="single" w:sz="4" w:space="0" w:color="auto"/>
              <w:right w:val="single" w:sz="4" w:space="0" w:color="auto"/>
            </w:tcBorders>
            <w:shd w:val="clear" w:color="auto" w:fill="auto"/>
            <w:noWrap/>
            <w:vAlign w:val="bottom"/>
            <w:hideMark/>
          </w:tcPr>
          <w:p w14:paraId="509C40AB" w14:textId="3DA9C0DE"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61</w:t>
            </w:r>
          </w:p>
        </w:tc>
        <w:tc>
          <w:tcPr>
            <w:tcW w:w="627" w:type="dxa"/>
            <w:tcBorders>
              <w:top w:val="nil"/>
              <w:left w:val="nil"/>
              <w:bottom w:val="single" w:sz="4" w:space="0" w:color="auto"/>
              <w:right w:val="single" w:sz="4" w:space="0" w:color="auto"/>
            </w:tcBorders>
            <w:shd w:val="clear" w:color="auto" w:fill="auto"/>
            <w:noWrap/>
            <w:vAlign w:val="bottom"/>
            <w:hideMark/>
          </w:tcPr>
          <w:p w14:paraId="1569D370" w14:textId="600ECB5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2A78F3">
              <w:rPr>
                <w:rFonts w:ascii="Calibri" w:eastAsia="Times New Roman" w:hAnsi="Calibri" w:cs="Calibri"/>
                <w:color w:val="000000"/>
                <w:kern w:val="0"/>
                <w:sz w:val="18"/>
                <w:szCs w:val="18"/>
                <w14:ligatures w14:val="none"/>
              </w:rPr>
              <w:t>0</w:t>
            </w:r>
            <w:r w:rsidRPr="001C79AC">
              <w:rPr>
                <w:rFonts w:ascii="Calibri" w:eastAsia="Times New Roman" w:hAnsi="Calibri" w:cs="Calibri"/>
                <w:color w:val="000000"/>
                <w:kern w:val="0"/>
                <w:sz w:val="18"/>
                <w:szCs w:val="18"/>
                <w14:ligatures w14:val="none"/>
              </w:rPr>
              <w:t>5</w:t>
            </w:r>
            <w:r w:rsidR="002A78F3">
              <w:rPr>
                <w:rFonts w:ascii="Calibri" w:eastAsia="Times New Roman" w:hAnsi="Calibri" w:cs="Calibri"/>
                <w:color w:val="000000"/>
                <w:kern w:val="0"/>
                <w:sz w:val="18"/>
                <w:szCs w:val="18"/>
                <w14:ligatures w14:val="none"/>
              </w:rPr>
              <w:t>6</w:t>
            </w:r>
          </w:p>
        </w:tc>
      </w:tr>
      <w:tr w:rsidR="009B5743" w:rsidRPr="001C79AC" w14:paraId="52AC03A2" w14:textId="77777777" w:rsidTr="003A1C0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630CFD9"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hideMark/>
          </w:tcPr>
          <w:p w14:paraId="09A29259" w14:textId="260C3B1F"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0.059</w:t>
            </w:r>
          </w:p>
        </w:tc>
        <w:tc>
          <w:tcPr>
            <w:tcW w:w="627" w:type="dxa"/>
            <w:tcBorders>
              <w:top w:val="nil"/>
              <w:left w:val="nil"/>
              <w:bottom w:val="single" w:sz="4" w:space="0" w:color="auto"/>
              <w:right w:val="single" w:sz="4" w:space="0" w:color="auto"/>
            </w:tcBorders>
            <w:shd w:val="clear" w:color="auto" w:fill="auto"/>
            <w:noWrap/>
            <w:hideMark/>
          </w:tcPr>
          <w:p w14:paraId="3CD523FE" w14:textId="6FFA2BF8"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0.069</w:t>
            </w:r>
          </w:p>
        </w:tc>
        <w:tc>
          <w:tcPr>
            <w:tcW w:w="627" w:type="dxa"/>
            <w:tcBorders>
              <w:top w:val="nil"/>
              <w:left w:val="nil"/>
              <w:bottom w:val="single" w:sz="4" w:space="0" w:color="auto"/>
              <w:right w:val="single" w:sz="4" w:space="0" w:color="auto"/>
            </w:tcBorders>
            <w:shd w:val="clear" w:color="auto" w:fill="auto"/>
            <w:noWrap/>
            <w:hideMark/>
          </w:tcPr>
          <w:p w14:paraId="57D2A1EF" w14:textId="1C17EFA4"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0.063</w:t>
            </w:r>
          </w:p>
        </w:tc>
        <w:tc>
          <w:tcPr>
            <w:tcW w:w="627" w:type="dxa"/>
            <w:tcBorders>
              <w:top w:val="nil"/>
              <w:left w:val="nil"/>
              <w:bottom w:val="single" w:sz="4" w:space="0" w:color="auto"/>
              <w:right w:val="single" w:sz="4" w:space="0" w:color="auto"/>
            </w:tcBorders>
            <w:shd w:val="clear" w:color="auto" w:fill="auto"/>
            <w:noWrap/>
            <w:hideMark/>
          </w:tcPr>
          <w:p w14:paraId="469B45C9" w14:textId="0DD9C04F"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0.063</w:t>
            </w:r>
          </w:p>
        </w:tc>
        <w:tc>
          <w:tcPr>
            <w:tcW w:w="627" w:type="dxa"/>
            <w:tcBorders>
              <w:top w:val="nil"/>
              <w:left w:val="nil"/>
              <w:bottom w:val="single" w:sz="4" w:space="0" w:color="auto"/>
              <w:right w:val="single" w:sz="4" w:space="0" w:color="auto"/>
            </w:tcBorders>
            <w:shd w:val="clear" w:color="auto" w:fill="auto"/>
            <w:noWrap/>
            <w:hideMark/>
          </w:tcPr>
          <w:p w14:paraId="4DD10271" w14:textId="7C3C9A7B"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0.067</w:t>
            </w:r>
          </w:p>
        </w:tc>
        <w:tc>
          <w:tcPr>
            <w:tcW w:w="520" w:type="dxa"/>
            <w:tcBorders>
              <w:top w:val="nil"/>
              <w:left w:val="nil"/>
              <w:bottom w:val="single" w:sz="4" w:space="0" w:color="auto"/>
              <w:right w:val="single" w:sz="4" w:space="0" w:color="auto"/>
            </w:tcBorders>
            <w:shd w:val="clear" w:color="auto" w:fill="auto"/>
            <w:noWrap/>
            <w:vAlign w:val="bottom"/>
            <w:hideMark/>
          </w:tcPr>
          <w:p w14:paraId="66577B65" w14:textId="77777777" w:rsidR="000442BC" w:rsidRPr="001C79AC" w:rsidRDefault="000442BC" w:rsidP="000442B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525C36F"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54C748D2" w14:textId="189B06E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6</w:t>
            </w:r>
            <w:r w:rsidRPr="001C79AC">
              <w:rPr>
                <w:rFonts w:ascii="Calibri" w:eastAsia="Times New Roman" w:hAnsi="Calibri" w:cs="Calibri"/>
                <w:color w:val="000000"/>
                <w:kern w:val="0"/>
                <w:sz w:val="18"/>
                <w:szCs w:val="18"/>
                <w14:ligatures w14:val="none"/>
              </w:rPr>
              <w:t>9</w:t>
            </w:r>
          </w:p>
        </w:tc>
        <w:tc>
          <w:tcPr>
            <w:tcW w:w="627" w:type="dxa"/>
            <w:tcBorders>
              <w:top w:val="nil"/>
              <w:left w:val="nil"/>
              <w:bottom w:val="single" w:sz="4" w:space="0" w:color="auto"/>
              <w:right w:val="single" w:sz="4" w:space="0" w:color="auto"/>
            </w:tcBorders>
            <w:shd w:val="clear" w:color="auto" w:fill="auto"/>
            <w:noWrap/>
            <w:vAlign w:val="bottom"/>
            <w:hideMark/>
          </w:tcPr>
          <w:p w14:paraId="7C4195C6" w14:textId="3CA3C7F6"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63</w:t>
            </w:r>
          </w:p>
        </w:tc>
        <w:tc>
          <w:tcPr>
            <w:tcW w:w="627" w:type="dxa"/>
            <w:tcBorders>
              <w:top w:val="nil"/>
              <w:left w:val="nil"/>
              <w:bottom w:val="single" w:sz="4" w:space="0" w:color="auto"/>
              <w:right w:val="single" w:sz="4" w:space="0" w:color="auto"/>
            </w:tcBorders>
            <w:shd w:val="clear" w:color="auto" w:fill="auto"/>
            <w:noWrap/>
            <w:vAlign w:val="bottom"/>
            <w:hideMark/>
          </w:tcPr>
          <w:p w14:paraId="7B1BC5F0" w14:textId="1F918090"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62</w:t>
            </w:r>
          </w:p>
        </w:tc>
        <w:tc>
          <w:tcPr>
            <w:tcW w:w="627" w:type="dxa"/>
            <w:tcBorders>
              <w:top w:val="nil"/>
              <w:left w:val="nil"/>
              <w:bottom w:val="single" w:sz="4" w:space="0" w:color="auto"/>
              <w:right w:val="single" w:sz="4" w:space="0" w:color="auto"/>
            </w:tcBorders>
            <w:shd w:val="clear" w:color="auto" w:fill="auto"/>
            <w:noWrap/>
            <w:vAlign w:val="bottom"/>
            <w:hideMark/>
          </w:tcPr>
          <w:p w14:paraId="73856F83" w14:textId="56B5317A"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64</w:t>
            </w:r>
          </w:p>
        </w:tc>
        <w:tc>
          <w:tcPr>
            <w:tcW w:w="627" w:type="dxa"/>
            <w:tcBorders>
              <w:top w:val="nil"/>
              <w:left w:val="nil"/>
              <w:bottom w:val="single" w:sz="4" w:space="0" w:color="auto"/>
              <w:right w:val="single" w:sz="4" w:space="0" w:color="auto"/>
            </w:tcBorders>
            <w:shd w:val="clear" w:color="auto" w:fill="auto"/>
            <w:noWrap/>
            <w:vAlign w:val="bottom"/>
            <w:hideMark/>
          </w:tcPr>
          <w:p w14:paraId="6113E102" w14:textId="3E1E1A0E"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2A78F3">
              <w:rPr>
                <w:rFonts w:ascii="Calibri" w:eastAsia="Times New Roman" w:hAnsi="Calibri" w:cs="Calibri"/>
                <w:color w:val="000000"/>
                <w:kern w:val="0"/>
                <w:sz w:val="18"/>
                <w:szCs w:val="18"/>
                <w14:ligatures w14:val="none"/>
              </w:rPr>
              <w:t>59</w:t>
            </w:r>
          </w:p>
        </w:tc>
      </w:tr>
      <w:tr w:rsidR="009B5743" w:rsidRPr="001C79AC" w14:paraId="0D80530E" w14:textId="77777777" w:rsidTr="003A1C0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C144BFF"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hideMark/>
          </w:tcPr>
          <w:p w14:paraId="21B44FED" w14:textId="4BF8DB75"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0.062</w:t>
            </w:r>
          </w:p>
        </w:tc>
        <w:tc>
          <w:tcPr>
            <w:tcW w:w="627" w:type="dxa"/>
            <w:tcBorders>
              <w:top w:val="nil"/>
              <w:left w:val="nil"/>
              <w:bottom w:val="single" w:sz="4" w:space="0" w:color="auto"/>
              <w:right w:val="single" w:sz="4" w:space="0" w:color="auto"/>
            </w:tcBorders>
            <w:shd w:val="clear" w:color="auto" w:fill="auto"/>
            <w:noWrap/>
            <w:hideMark/>
          </w:tcPr>
          <w:p w14:paraId="1D6B0C38" w14:textId="3D60A787"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0.068</w:t>
            </w:r>
          </w:p>
        </w:tc>
        <w:tc>
          <w:tcPr>
            <w:tcW w:w="627" w:type="dxa"/>
            <w:tcBorders>
              <w:top w:val="nil"/>
              <w:left w:val="nil"/>
              <w:bottom w:val="single" w:sz="4" w:space="0" w:color="auto"/>
              <w:right w:val="single" w:sz="4" w:space="0" w:color="auto"/>
            </w:tcBorders>
            <w:shd w:val="clear" w:color="auto" w:fill="auto"/>
            <w:noWrap/>
            <w:hideMark/>
          </w:tcPr>
          <w:p w14:paraId="2EC08102" w14:textId="04CEED7A"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0.064</w:t>
            </w:r>
          </w:p>
        </w:tc>
        <w:tc>
          <w:tcPr>
            <w:tcW w:w="627" w:type="dxa"/>
            <w:tcBorders>
              <w:top w:val="nil"/>
              <w:left w:val="nil"/>
              <w:bottom w:val="single" w:sz="4" w:space="0" w:color="auto"/>
              <w:right w:val="single" w:sz="4" w:space="0" w:color="auto"/>
            </w:tcBorders>
            <w:shd w:val="clear" w:color="auto" w:fill="auto"/>
            <w:noWrap/>
            <w:hideMark/>
          </w:tcPr>
          <w:p w14:paraId="2A21FA34" w14:textId="6ABB6353"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0.066</w:t>
            </w:r>
          </w:p>
        </w:tc>
        <w:tc>
          <w:tcPr>
            <w:tcW w:w="627" w:type="dxa"/>
            <w:tcBorders>
              <w:top w:val="nil"/>
              <w:left w:val="nil"/>
              <w:bottom w:val="single" w:sz="4" w:space="0" w:color="auto"/>
              <w:right w:val="single" w:sz="4" w:space="0" w:color="auto"/>
            </w:tcBorders>
            <w:shd w:val="clear" w:color="auto" w:fill="auto"/>
            <w:noWrap/>
            <w:hideMark/>
          </w:tcPr>
          <w:p w14:paraId="74885383" w14:textId="70A4DB3F"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w:t>
            </w:r>
            <w:r w:rsidR="00FF2C2D">
              <w:rPr>
                <w:sz w:val="18"/>
                <w:szCs w:val="18"/>
              </w:rPr>
              <w:t>0</w:t>
            </w:r>
          </w:p>
        </w:tc>
        <w:tc>
          <w:tcPr>
            <w:tcW w:w="520" w:type="dxa"/>
            <w:tcBorders>
              <w:top w:val="nil"/>
              <w:left w:val="nil"/>
              <w:bottom w:val="single" w:sz="4" w:space="0" w:color="auto"/>
              <w:right w:val="single" w:sz="4" w:space="0" w:color="auto"/>
            </w:tcBorders>
            <w:shd w:val="clear" w:color="auto" w:fill="auto"/>
            <w:noWrap/>
            <w:vAlign w:val="bottom"/>
            <w:hideMark/>
          </w:tcPr>
          <w:p w14:paraId="2CF8B264" w14:textId="77777777" w:rsidR="000442BC" w:rsidRPr="001C79AC" w:rsidRDefault="000442BC" w:rsidP="000442B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BE06C16"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B9F65F4" w14:textId="351F2966"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90</w:t>
            </w:r>
          </w:p>
        </w:tc>
        <w:tc>
          <w:tcPr>
            <w:tcW w:w="627" w:type="dxa"/>
            <w:tcBorders>
              <w:top w:val="nil"/>
              <w:left w:val="nil"/>
              <w:bottom w:val="single" w:sz="4" w:space="0" w:color="auto"/>
              <w:right w:val="single" w:sz="4" w:space="0" w:color="auto"/>
            </w:tcBorders>
            <w:shd w:val="clear" w:color="auto" w:fill="auto"/>
            <w:noWrap/>
            <w:vAlign w:val="bottom"/>
            <w:hideMark/>
          </w:tcPr>
          <w:p w14:paraId="3D1712F0" w14:textId="5D09F98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81</w:t>
            </w:r>
          </w:p>
        </w:tc>
        <w:tc>
          <w:tcPr>
            <w:tcW w:w="627" w:type="dxa"/>
            <w:tcBorders>
              <w:top w:val="nil"/>
              <w:left w:val="nil"/>
              <w:bottom w:val="single" w:sz="4" w:space="0" w:color="auto"/>
              <w:right w:val="single" w:sz="4" w:space="0" w:color="auto"/>
            </w:tcBorders>
            <w:shd w:val="clear" w:color="auto" w:fill="auto"/>
            <w:noWrap/>
            <w:vAlign w:val="bottom"/>
            <w:hideMark/>
          </w:tcPr>
          <w:p w14:paraId="393E5E19" w14:textId="184A4A1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73</w:t>
            </w:r>
          </w:p>
        </w:tc>
        <w:tc>
          <w:tcPr>
            <w:tcW w:w="627" w:type="dxa"/>
            <w:tcBorders>
              <w:top w:val="nil"/>
              <w:left w:val="nil"/>
              <w:bottom w:val="single" w:sz="4" w:space="0" w:color="auto"/>
              <w:right w:val="single" w:sz="4" w:space="0" w:color="auto"/>
            </w:tcBorders>
            <w:shd w:val="clear" w:color="auto" w:fill="auto"/>
            <w:noWrap/>
            <w:vAlign w:val="bottom"/>
            <w:hideMark/>
          </w:tcPr>
          <w:p w14:paraId="28ACC7EA" w14:textId="6C5D921B"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72</w:t>
            </w:r>
          </w:p>
        </w:tc>
        <w:tc>
          <w:tcPr>
            <w:tcW w:w="627" w:type="dxa"/>
            <w:tcBorders>
              <w:top w:val="nil"/>
              <w:left w:val="nil"/>
              <w:bottom w:val="single" w:sz="4" w:space="0" w:color="auto"/>
              <w:right w:val="single" w:sz="4" w:space="0" w:color="auto"/>
            </w:tcBorders>
            <w:shd w:val="clear" w:color="auto" w:fill="auto"/>
            <w:noWrap/>
            <w:vAlign w:val="bottom"/>
            <w:hideMark/>
          </w:tcPr>
          <w:p w14:paraId="077E25E4" w14:textId="3C5B795B"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2A78F3">
              <w:rPr>
                <w:rFonts w:ascii="Calibri" w:eastAsia="Times New Roman" w:hAnsi="Calibri" w:cs="Calibri"/>
                <w:color w:val="000000"/>
                <w:kern w:val="0"/>
                <w:sz w:val="18"/>
                <w:szCs w:val="18"/>
                <w14:ligatures w14:val="none"/>
              </w:rPr>
              <w:t>74</w:t>
            </w:r>
          </w:p>
        </w:tc>
      </w:tr>
      <w:tr w:rsidR="009B5743" w:rsidRPr="001C79AC" w14:paraId="722F424F" w14:textId="77777777" w:rsidTr="003A1C0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EFEEE8B"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hideMark/>
          </w:tcPr>
          <w:p w14:paraId="651215A6" w14:textId="274C5ACB"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0.062</w:t>
            </w:r>
          </w:p>
        </w:tc>
        <w:tc>
          <w:tcPr>
            <w:tcW w:w="627" w:type="dxa"/>
            <w:tcBorders>
              <w:top w:val="nil"/>
              <w:left w:val="nil"/>
              <w:bottom w:val="single" w:sz="4" w:space="0" w:color="auto"/>
              <w:right w:val="single" w:sz="4" w:space="0" w:color="auto"/>
            </w:tcBorders>
            <w:shd w:val="clear" w:color="auto" w:fill="auto"/>
            <w:noWrap/>
            <w:hideMark/>
          </w:tcPr>
          <w:p w14:paraId="01D56244" w14:textId="443EF585"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0.069</w:t>
            </w:r>
          </w:p>
        </w:tc>
        <w:tc>
          <w:tcPr>
            <w:tcW w:w="627" w:type="dxa"/>
            <w:tcBorders>
              <w:top w:val="nil"/>
              <w:left w:val="nil"/>
              <w:bottom w:val="single" w:sz="4" w:space="0" w:color="auto"/>
              <w:right w:val="single" w:sz="4" w:space="0" w:color="auto"/>
            </w:tcBorders>
            <w:shd w:val="clear" w:color="auto" w:fill="auto"/>
            <w:noWrap/>
            <w:hideMark/>
          </w:tcPr>
          <w:p w14:paraId="72277FD3" w14:textId="2E797B06"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0.066</w:t>
            </w:r>
          </w:p>
        </w:tc>
        <w:tc>
          <w:tcPr>
            <w:tcW w:w="627" w:type="dxa"/>
            <w:tcBorders>
              <w:top w:val="nil"/>
              <w:left w:val="nil"/>
              <w:bottom w:val="single" w:sz="4" w:space="0" w:color="auto"/>
              <w:right w:val="single" w:sz="4" w:space="0" w:color="auto"/>
            </w:tcBorders>
            <w:shd w:val="clear" w:color="auto" w:fill="auto"/>
            <w:noWrap/>
            <w:hideMark/>
          </w:tcPr>
          <w:p w14:paraId="705FB98A" w14:textId="6AB75041"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0.067</w:t>
            </w:r>
          </w:p>
        </w:tc>
        <w:tc>
          <w:tcPr>
            <w:tcW w:w="627" w:type="dxa"/>
            <w:tcBorders>
              <w:top w:val="nil"/>
              <w:left w:val="nil"/>
              <w:bottom w:val="single" w:sz="4" w:space="0" w:color="auto"/>
              <w:right w:val="single" w:sz="4" w:space="0" w:color="auto"/>
            </w:tcBorders>
            <w:shd w:val="clear" w:color="auto" w:fill="auto"/>
            <w:noWrap/>
            <w:hideMark/>
          </w:tcPr>
          <w:p w14:paraId="235DC5AA" w14:textId="211ECC40"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0.065</w:t>
            </w:r>
          </w:p>
        </w:tc>
        <w:tc>
          <w:tcPr>
            <w:tcW w:w="520" w:type="dxa"/>
            <w:tcBorders>
              <w:top w:val="nil"/>
              <w:left w:val="nil"/>
              <w:bottom w:val="single" w:sz="4" w:space="0" w:color="auto"/>
              <w:right w:val="single" w:sz="4" w:space="0" w:color="auto"/>
            </w:tcBorders>
            <w:shd w:val="clear" w:color="auto" w:fill="auto"/>
            <w:noWrap/>
            <w:vAlign w:val="bottom"/>
            <w:hideMark/>
          </w:tcPr>
          <w:p w14:paraId="5F74DF33" w14:textId="77777777" w:rsidR="000442BC" w:rsidRPr="001C79AC" w:rsidRDefault="000442BC" w:rsidP="000442B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1A39C91"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1CBA35E1" w14:textId="66E42389"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93</w:t>
            </w:r>
          </w:p>
        </w:tc>
        <w:tc>
          <w:tcPr>
            <w:tcW w:w="627" w:type="dxa"/>
            <w:tcBorders>
              <w:top w:val="nil"/>
              <w:left w:val="nil"/>
              <w:bottom w:val="single" w:sz="4" w:space="0" w:color="auto"/>
              <w:right w:val="single" w:sz="4" w:space="0" w:color="auto"/>
            </w:tcBorders>
            <w:shd w:val="clear" w:color="auto" w:fill="auto"/>
            <w:noWrap/>
            <w:vAlign w:val="bottom"/>
            <w:hideMark/>
          </w:tcPr>
          <w:p w14:paraId="2EB1ABFE" w14:textId="65DCF165"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85</w:t>
            </w:r>
          </w:p>
        </w:tc>
        <w:tc>
          <w:tcPr>
            <w:tcW w:w="627" w:type="dxa"/>
            <w:tcBorders>
              <w:top w:val="nil"/>
              <w:left w:val="nil"/>
              <w:bottom w:val="single" w:sz="4" w:space="0" w:color="auto"/>
              <w:right w:val="single" w:sz="4" w:space="0" w:color="auto"/>
            </w:tcBorders>
            <w:shd w:val="clear" w:color="auto" w:fill="auto"/>
            <w:noWrap/>
            <w:vAlign w:val="bottom"/>
            <w:hideMark/>
          </w:tcPr>
          <w:p w14:paraId="711FEC0A" w14:textId="3348BD0A"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84</w:t>
            </w:r>
          </w:p>
        </w:tc>
        <w:tc>
          <w:tcPr>
            <w:tcW w:w="627" w:type="dxa"/>
            <w:tcBorders>
              <w:top w:val="nil"/>
              <w:left w:val="nil"/>
              <w:bottom w:val="single" w:sz="4" w:space="0" w:color="auto"/>
              <w:right w:val="single" w:sz="4" w:space="0" w:color="auto"/>
            </w:tcBorders>
            <w:shd w:val="clear" w:color="auto" w:fill="auto"/>
            <w:noWrap/>
            <w:vAlign w:val="bottom"/>
            <w:hideMark/>
          </w:tcPr>
          <w:p w14:paraId="70AF2162" w14:textId="4FE7C66F"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81</w:t>
            </w:r>
          </w:p>
        </w:tc>
        <w:tc>
          <w:tcPr>
            <w:tcW w:w="627" w:type="dxa"/>
            <w:tcBorders>
              <w:top w:val="nil"/>
              <w:left w:val="nil"/>
              <w:bottom w:val="single" w:sz="4" w:space="0" w:color="auto"/>
              <w:right w:val="single" w:sz="4" w:space="0" w:color="auto"/>
            </w:tcBorders>
            <w:shd w:val="clear" w:color="auto" w:fill="auto"/>
            <w:noWrap/>
            <w:vAlign w:val="bottom"/>
            <w:hideMark/>
          </w:tcPr>
          <w:p w14:paraId="09A0A038" w14:textId="375758D3"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2A78F3">
              <w:rPr>
                <w:rFonts w:ascii="Calibri" w:eastAsia="Times New Roman" w:hAnsi="Calibri" w:cs="Calibri"/>
                <w:color w:val="000000"/>
                <w:kern w:val="0"/>
                <w:sz w:val="18"/>
                <w:szCs w:val="18"/>
                <w14:ligatures w14:val="none"/>
              </w:rPr>
              <w:t>73</w:t>
            </w:r>
          </w:p>
        </w:tc>
      </w:tr>
      <w:tr w:rsidR="009B5743" w:rsidRPr="001C79AC" w14:paraId="4FAE2059" w14:textId="77777777" w:rsidTr="003A1C0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A0FB2DC"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hideMark/>
          </w:tcPr>
          <w:p w14:paraId="674D5399" w14:textId="32F3A026"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0.063</w:t>
            </w:r>
          </w:p>
        </w:tc>
        <w:tc>
          <w:tcPr>
            <w:tcW w:w="627" w:type="dxa"/>
            <w:tcBorders>
              <w:top w:val="nil"/>
              <w:left w:val="nil"/>
              <w:bottom w:val="single" w:sz="4" w:space="0" w:color="auto"/>
              <w:right w:val="single" w:sz="4" w:space="0" w:color="auto"/>
            </w:tcBorders>
            <w:shd w:val="clear" w:color="auto" w:fill="auto"/>
            <w:noWrap/>
            <w:hideMark/>
          </w:tcPr>
          <w:p w14:paraId="1C8CFED5" w14:textId="6E6E5BD0"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0.066</w:t>
            </w:r>
          </w:p>
        </w:tc>
        <w:tc>
          <w:tcPr>
            <w:tcW w:w="627" w:type="dxa"/>
            <w:tcBorders>
              <w:top w:val="nil"/>
              <w:left w:val="nil"/>
              <w:bottom w:val="single" w:sz="4" w:space="0" w:color="auto"/>
              <w:right w:val="single" w:sz="4" w:space="0" w:color="auto"/>
            </w:tcBorders>
            <w:shd w:val="clear" w:color="auto" w:fill="auto"/>
            <w:noWrap/>
            <w:hideMark/>
          </w:tcPr>
          <w:p w14:paraId="6818FA95" w14:textId="1741D2DC"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0.069</w:t>
            </w:r>
          </w:p>
        </w:tc>
        <w:tc>
          <w:tcPr>
            <w:tcW w:w="627" w:type="dxa"/>
            <w:tcBorders>
              <w:top w:val="nil"/>
              <w:left w:val="nil"/>
              <w:bottom w:val="single" w:sz="4" w:space="0" w:color="auto"/>
              <w:right w:val="single" w:sz="4" w:space="0" w:color="auto"/>
            </w:tcBorders>
            <w:shd w:val="clear" w:color="auto" w:fill="auto"/>
            <w:noWrap/>
            <w:hideMark/>
          </w:tcPr>
          <w:p w14:paraId="215211BA" w14:textId="49E44634"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0.061</w:t>
            </w:r>
          </w:p>
        </w:tc>
        <w:tc>
          <w:tcPr>
            <w:tcW w:w="627" w:type="dxa"/>
            <w:tcBorders>
              <w:top w:val="nil"/>
              <w:left w:val="nil"/>
              <w:bottom w:val="single" w:sz="4" w:space="0" w:color="auto"/>
              <w:right w:val="single" w:sz="4" w:space="0" w:color="auto"/>
            </w:tcBorders>
            <w:shd w:val="clear" w:color="auto" w:fill="auto"/>
            <w:noWrap/>
            <w:hideMark/>
          </w:tcPr>
          <w:p w14:paraId="647EE01D" w14:textId="4620562B" w:rsidR="000442BC" w:rsidRPr="000442BC" w:rsidRDefault="000442BC" w:rsidP="000442BC">
            <w:pPr>
              <w:spacing w:after="0" w:line="240" w:lineRule="auto"/>
              <w:jc w:val="right"/>
              <w:rPr>
                <w:rFonts w:ascii="Calibri" w:eastAsia="Times New Roman" w:hAnsi="Calibri" w:cs="Calibri"/>
                <w:color w:val="000000"/>
                <w:kern w:val="0"/>
                <w:sz w:val="18"/>
                <w:szCs w:val="18"/>
                <w14:ligatures w14:val="none"/>
              </w:rPr>
            </w:pPr>
            <w:r w:rsidRPr="000442BC">
              <w:rPr>
                <w:sz w:val="18"/>
                <w:szCs w:val="18"/>
              </w:rPr>
              <w:t>0.062</w:t>
            </w:r>
          </w:p>
        </w:tc>
        <w:tc>
          <w:tcPr>
            <w:tcW w:w="520" w:type="dxa"/>
            <w:tcBorders>
              <w:top w:val="nil"/>
              <w:left w:val="nil"/>
              <w:bottom w:val="single" w:sz="4" w:space="0" w:color="auto"/>
              <w:right w:val="single" w:sz="4" w:space="0" w:color="auto"/>
            </w:tcBorders>
            <w:shd w:val="clear" w:color="auto" w:fill="auto"/>
            <w:noWrap/>
            <w:vAlign w:val="bottom"/>
            <w:hideMark/>
          </w:tcPr>
          <w:p w14:paraId="7268A6AD" w14:textId="77777777" w:rsidR="000442BC" w:rsidRPr="001C79AC" w:rsidRDefault="000442BC" w:rsidP="000442B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3CF3B80" w14:textId="77777777" w:rsidR="000442BC" w:rsidRPr="001C79AC" w:rsidRDefault="000442BC" w:rsidP="000442B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302A72B2" w14:textId="3FF6FAF4"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sidR="00FF2C2D">
              <w:rPr>
                <w:rFonts w:ascii="Calibri" w:eastAsia="Times New Roman" w:hAnsi="Calibri" w:cs="Calibri"/>
                <w:color w:val="000000"/>
                <w:kern w:val="0"/>
                <w:sz w:val="18"/>
                <w:szCs w:val="18"/>
                <w14:ligatures w14:val="none"/>
              </w:rPr>
              <w:t>4</w:t>
            </w:r>
          </w:p>
        </w:tc>
        <w:tc>
          <w:tcPr>
            <w:tcW w:w="627" w:type="dxa"/>
            <w:tcBorders>
              <w:top w:val="nil"/>
              <w:left w:val="nil"/>
              <w:bottom w:val="single" w:sz="4" w:space="0" w:color="auto"/>
              <w:right w:val="single" w:sz="4" w:space="0" w:color="auto"/>
            </w:tcBorders>
            <w:shd w:val="clear" w:color="auto" w:fill="auto"/>
            <w:noWrap/>
            <w:vAlign w:val="bottom"/>
            <w:hideMark/>
          </w:tcPr>
          <w:p w14:paraId="677EDE4B" w14:textId="23C60CE1"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47</w:t>
            </w:r>
          </w:p>
        </w:tc>
        <w:tc>
          <w:tcPr>
            <w:tcW w:w="627" w:type="dxa"/>
            <w:tcBorders>
              <w:top w:val="nil"/>
              <w:left w:val="nil"/>
              <w:bottom w:val="single" w:sz="4" w:space="0" w:color="auto"/>
              <w:right w:val="single" w:sz="4" w:space="0" w:color="auto"/>
            </w:tcBorders>
            <w:shd w:val="clear" w:color="auto" w:fill="auto"/>
            <w:noWrap/>
            <w:vAlign w:val="bottom"/>
            <w:hideMark/>
          </w:tcPr>
          <w:p w14:paraId="0922D5F7" w14:textId="0B16CECC"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0.04</w:t>
            </w:r>
            <w:r w:rsidR="00FF2C2D">
              <w:rPr>
                <w:rFonts w:ascii="Calibri" w:eastAsia="Times New Roman" w:hAnsi="Calibri" w:cs="Calibri"/>
                <w:color w:val="000000"/>
                <w:kern w:val="0"/>
                <w:sz w:val="18"/>
                <w:szCs w:val="18"/>
                <w14:ligatures w14:val="none"/>
              </w:rPr>
              <w:t>7</w:t>
            </w:r>
          </w:p>
        </w:tc>
        <w:tc>
          <w:tcPr>
            <w:tcW w:w="627" w:type="dxa"/>
            <w:tcBorders>
              <w:top w:val="nil"/>
              <w:left w:val="nil"/>
              <w:bottom w:val="single" w:sz="4" w:space="0" w:color="auto"/>
              <w:right w:val="single" w:sz="4" w:space="0" w:color="auto"/>
            </w:tcBorders>
            <w:shd w:val="clear" w:color="auto" w:fill="auto"/>
            <w:noWrap/>
            <w:vAlign w:val="bottom"/>
            <w:hideMark/>
          </w:tcPr>
          <w:p w14:paraId="18771BBB" w14:textId="69289E6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FF2C2D">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2C6F94D9" w14:textId="10EFF2A2" w:rsidR="000442BC" w:rsidRPr="001C79AC" w:rsidRDefault="000442BC" w:rsidP="000442B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sidR="002A78F3">
              <w:rPr>
                <w:rFonts w:ascii="Calibri" w:eastAsia="Times New Roman" w:hAnsi="Calibri" w:cs="Calibri"/>
                <w:color w:val="000000"/>
                <w:kern w:val="0"/>
                <w:sz w:val="18"/>
                <w:szCs w:val="18"/>
                <w14:ligatures w14:val="none"/>
              </w:rPr>
              <w:t>49</w:t>
            </w:r>
          </w:p>
        </w:tc>
      </w:tr>
      <w:tr w:rsidR="002A78F3" w:rsidRPr="001C79AC" w14:paraId="0FAF76FC"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89F2AF4" w14:textId="4EB0853B" w:rsidR="002A78F3" w:rsidRPr="001C79AC" w:rsidRDefault="002A78F3"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D3FB03A" w14:textId="77777777" w:rsidR="002A78F3" w:rsidRPr="001C79AC" w:rsidRDefault="002A78F3"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4F5875E3" w14:textId="23A7B5D4" w:rsidR="002A78F3" w:rsidRPr="001C79AC" w:rsidRDefault="002A78F3"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r>
      <w:tr w:rsidR="002A78F3" w:rsidRPr="001C79AC" w14:paraId="181D640F"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9745C24" w14:textId="77777777" w:rsidR="002A78F3" w:rsidRPr="001C79AC" w:rsidRDefault="002A78F3"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5FFFAC90"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E8C0832"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0D2357FC"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1FF30EBA"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4A88C78B"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7C5BEE64" w14:textId="77777777" w:rsidR="002A78F3" w:rsidRPr="001C79AC" w:rsidRDefault="002A78F3"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DD57CCB" w14:textId="77777777" w:rsidR="002A78F3" w:rsidRPr="001C79AC" w:rsidRDefault="002A78F3"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32216B5D"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47208CC0"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46C483E8"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7C05332B"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6E88FB4B" w14:textId="77777777" w:rsidR="002A78F3" w:rsidRPr="001C79AC" w:rsidRDefault="002A78F3"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9B5743" w:rsidRPr="001C79AC" w14:paraId="2B1C1933" w14:textId="77777777" w:rsidTr="00462543">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A945802"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68012648" w14:textId="0D26C171"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0.045</w:t>
            </w:r>
          </w:p>
        </w:tc>
        <w:tc>
          <w:tcPr>
            <w:tcW w:w="627" w:type="dxa"/>
            <w:tcBorders>
              <w:top w:val="nil"/>
              <w:left w:val="nil"/>
              <w:bottom w:val="single" w:sz="4" w:space="0" w:color="auto"/>
              <w:right w:val="single" w:sz="4" w:space="0" w:color="auto"/>
            </w:tcBorders>
            <w:shd w:val="clear" w:color="auto" w:fill="auto"/>
            <w:noWrap/>
            <w:vAlign w:val="bottom"/>
            <w:hideMark/>
          </w:tcPr>
          <w:p w14:paraId="0F268508" w14:textId="4BD27915"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53CA3475" w14:textId="037544BA"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0F4B6152" w14:textId="0269259E"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59E14115" w14:textId="7BF4C206"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318AA89C" w14:textId="77777777" w:rsidR="009B5743" w:rsidRPr="001C79AC" w:rsidRDefault="009B5743" w:rsidP="009B5743">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F732451"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6F450161" w14:textId="1B0DC410"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050</w:t>
            </w:r>
          </w:p>
        </w:tc>
        <w:tc>
          <w:tcPr>
            <w:tcW w:w="627" w:type="dxa"/>
            <w:tcBorders>
              <w:top w:val="nil"/>
              <w:left w:val="nil"/>
              <w:bottom w:val="single" w:sz="4" w:space="0" w:color="auto"/>
              <w:right w:val="single" w:sz="4" w:space="0" w:color="auto"/>
            </w:tcBorders>
            <w:shd w:val="clear" w:color="auto" w:fill="auto"/>
            <w:noWrap/>
            <w:vAlign w:val="bottom"/>
            <w:hideMark/>
          </w:tcPr>
          <w:p w14:paraId="4552CACB" w14:textId="7650EE78"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.048</w:t>
            </w:r>
          </w:p>
        </w:tc>
        <w:tc>
          <w:tcPr>
            <w:tcW w:w="627" w:type="dxa"/>
            <w:tcBorders>
              <w:top w:val="nil"/>
              <w:left w:val="nil"/>
              <w:bottom w:val="single" w:sz="4" w:space="0" w:color="auto"/>
              <w:right w:val="single" w:sz="4" w:space="0" w:color="auto"/>
            </w:tcBorders>
            <w:shd w:val="clear" w:color="auto" w:fill="auto"/>
            <w:noWrap/>
            <w:vAlign w:val="bottom"/>
            <w:hideMark/>
          </w:tcPr>
          <w:p w14:paraId="143A9E99" w14:textId="167C1AEF"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051</w:t>
            </w:r>
          </w:p>
        </w:tc>
        <w:tc>
          <w:tcPr>
            <w:tcW w:w="627" w:type="dxa"/>
            <w:tcBorders>
              <w:top w:val="nil"/>
              <w:left w:val="nil"/>
              <w:bottom w:val="single" w:sz="4" w:space="0" w:color="auto"/>
              <w:right w:val="single" w:sz="4" w:space="0" w:color="auto"/>
            </w:tcBorders>
            <w:shd w:val="clear" w:color="auto" w:fill="auto"/>
            <w:noWrap/>
            <w:vAlign w:val="bottom"/>
            <w:hideMark/>
          </w:tcPr>
          <w:p w14:paraId="27E306AF" w14:textId="73E1B30E"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4B843CC4" w14:textId="00E10A4D"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r>
      <w:tr w:rsidR="009B5743" w:rsidRPr="001C79AC" w14:paraId="0D9A5463" w14:textId="77777777" w:rsidTr="00462543">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FFF85E0"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8BFE61A" w14:textId="40EF412A"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0.043</w:t>
            </w:r>
          </w:p>
        </w:tc>
        <w:tc>
          <w:tcPr>
            <w:tcW w:w="627" w:type="dxa"/>
            <w:tcBorders>
              <w:top w:val="nil"/>
              <w:left w:val="nil"/>
              <w:bottom w:val="single" w:sz="4" w:space="0" w:color="auto"/>
              <w:right w:val="single" w:sz="4" w:space="0" w:color="auto"/>
            </w:tcBorders>
            <w:shd w:val="clear" w:color="auto" w:fill="auto"/>
            <w:noWrap/>
            <w:vAlign w:val="bottom"/>
            <w:hideMark/>
          </w:tcPr>
          <w:p w14:paraId="34EB3383" w14:textId="6409E565"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3E23E7AE" w14:textId="51360451"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0.056</w:t>
            </w:r>
          </w:p>
        </w:tc>
        <w:tc>
          <w:tcPr>
            <w:tcW w:w="627" w:type="dxa"/>
            <w:tcBorders>
              <w:top w:val="nil"/>
              <w:left w:val="nil"/>
              <w:bottom w:val="single" w:sz="4" w:space="0" w:color="auto"/>
              <w:right w:val="single" w:sz="4" w:space="0" w:color="auto"/>
            </w:tcBorders>
            <w:shd w:val="clear" w:color="auto" w:fill="auto"/>
            <w:noWrap/>
            <w:vAlign w:val="bottom"/>
            <w:hideMark/>
          </w:tcPr>
          <w:p w14:paraId="027BD5CE" w14:textId="4C352B6C"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63C60046" w14:textId="7027AA4B"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3E055F5D" w14:textId="77777777" w:rsidR="009B5743" w:rsidRPr="001C79AC" w:rsidRDefault="009B5743" w:rsidP="009B5743">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F284CC5"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78162789" w14:textId="3CCD8FB5"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052</w:t>
            </w:r>
          </w:p>
        </w:tc>
        <w:tc>
          <w:tcPr>
            <w:tcW w:w="627" w:type="dxa"/>
            <w:tcBorders>
              <w:top w:val="nil"/>
              <w:left w:val="nil"/>
              <w:bottom w:val="single" w:sz="4" w:space="0" w:color="auto"/>
              <w:right w:val="single" w:sz="4" w:space="0" w:color="auto"/>
            </w:tcBorders>
            <w:shd w:val="clear" w:color="auto" w:fill="auto"/>
            <w:noWrap/>
            <w:vAlign w:val="bottom"/>
            <w:hideMark/>
          </w:tcPr>
          <w:p w14:paraId="04F7AA49" w14:textId="42579A3E"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2C4C5B35" w14:textId="5D6B48B4"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0853CBEF" w14:textId="669084E6"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045</w:t>
            </w:r>
          </w:p>
        </w:tc>
        <w:tc>
          <w:tcPr>
            <w:tcW w:w="627" w:type="dxa"/>
            <w:tcBorders>
              <w:top w:val="nil"/>
              <w:left w:val="nil"/>
              <w:bottom w:val="single" w:sz="4" w:space="0" w:color="auto"/>
              <w:right w:val="single" w:sz="4" w:space="0" w:color="auto"/>
            </w:tcBorders>
            <w:shd w:val="clear" w:color="auto" w:fill="auto"/>
            <w:noWrap/>
            <w:vAlign w:val="bottom"/>
            <w:hideMark/>
          </w:tcPr>
          <w:p w14:paraId="11C354D6" w14:textId="55F63CFE"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r>
      <w:tr w:rsidR="009B5743" w:rsidRPr="001C79AC" w14:paraId="7FC4090B" w14:textId="77777777" w:rsidTr="00462543">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4A407BE"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53CA038D" w14:textId="3A476906"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0.040</w:t>
            </w:r>
          </w:p>
        </w:tc>
        <w:tc>
          <w:tcPr>
            <w:tcW w:w="627" w:type="dxa"/>
            <w:tcBorders>
              <w:top w:val="nil"/>
              <w:left w:val="nil"/>
              <w:bottom w:val="single" w:sz="4" w:space="0" w:color="auto"/>
              <w:right w:val="single" w:sz="4" w:space="0" w:color="auto"/>
            </w:tcBorders>
            <w:shd w:val="clear" w:color="auto" w:fill="auto"/>
            <w:noWrap/>
            <w:vAlign w:val="bottom"/>
            <w:hideMark/>
          </w:tcPr>
          <w:p w14:paraId="07F7180F" w14:textId="4AC9A67F"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2D62B724" w14:textId="24E2E66A"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3F18A2B1" w14:textId="49678C89"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2F262623" w14:textId="716D9132"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6591CB47" w14:textId="77777777" w:rsidR="009B5743" w:rsidRPr="001C79AC" w:rsidRDefault="009B5743" w:rsidP="009B5743">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5305656"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A6CD82A" w14:textId="2D6D5878"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055</w:t>
            </w:r>
          </w:p>
        </w:tc>
        <w:tc>
          <w:tcPr>
            <w:tcW w:w="627" w:type="dxa"/>
            <w:tcBorders>
              <w:top w:val="nil"/>
              <w:left w:val="nil"/>
              <w:bottom w:val="single" w:sz="4" w:space="0" w:color="auto"/>
              <w:right w:val="single" w:sz="4" w:space="0" w:color="auto"/>
            </w:tcBorders>
            <w:shd w:val="clear" w:color="auto" w:fill="auto"/>
            <w:noWrap/>
            <w:vAlign w:val="bottom"/>
            <w:hideMark/>
          </w:tcPr>
          <w:p w14:paraId="4CADA291" w14:textId="4C610FE7"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051</w:t>
            </w:r>
          </w:p>
        </w:tc>
        <w:tc>
          <w:tcPr>
            <w:tcW w:w="627" w:type="dxa"/>
            <w:tcBorders>
              <w:top w:val="nil"/>
              <w:left w:val="nil"/>
              <w:bottom w:val="single" w:sz="4" w:space="0" w:color="auto"/>
              <w:right w:val="single" w:sz="4" w:space="0" w:color="auto"/>
            </w:tcBorders>
            <w:shd w:val="clear" w:color="auto" w:fill="auto"/>
            <w:noWrap/>
            <w:vAlign w:val="bottom"/>
            <w:hideMark/>
          </w:tcPr>
          <w:p w14:paraId="3C427050" w14:textId="598CF1DA"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5BDB8C85" w14:textId="422E092C"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10AAB3E5" w14:textId="610DDB91"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47</w:t>
            </w:r>
          </w:p>
        </w:tc>
      </w:tr>
      <w:tr w:rsidR="009B5743" w:rsidRPr="001C79AC" w14:paraId="76784FD3" w14:textId="77777777" w:rsidTr="00462543">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E9BD552"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5B537B09" w14:textId="1F265D62"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0.040</w:t>
            </w:r>
          </w:p>
        </w:tc>
        <w:tc>
          <w:tcPr>
            <w:tcW w:w="627" w:type="dxa"/>
            <w:tcBorders>
              <w:top w:val="nil"/>
              <w:left w:val="nil"/>
              <w:bottom w:val="single" w:sz="4" w:space="0" w:color="auto"/>
              <w:right w:val="single" w:sz="4" w:space="0" w:color="auto"/>
            </w:tcBorders>
            <w:shd w:val="clear" w:color="auto" w:fill="auto"/>
            <w:noWrap/>
            <w:vAlign w:val="bottom"/>
            <w:hideMark/>
          </w:tcPr>
          <w:p w14:paraId="2CA3F6B7" w14:textId="3054633D"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293C9A48" w14:textId="51B23733"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14F780CB" w14:textId="3B560D81"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7614ADE8" w14:textId="0CF2A048"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0.056</w:t>
            </w:r>
          </w:p>
        </w:tc>
        <w:tc>
          <w:tcPr>
            <w:tcW w:w="520" w:type="dxa"/>
            <w:tcBorders>
              <w:top w:val="nil"/>
              <w:left w:val="nil"/>
              <w:bottom w:val="single" w:sz="4" w:space="0" w:color="auto"/>
              <w:right w:val="single" w:sz="4" w:space="0" w:color="auto"/>
            </w:tcBorders>
            <w:shd w:val="clear" w:color="auto" w:fill="auto"/>
            <w:noWrap/>
            <w:vAlign w:val="bottom"/>
            <w:hideMark/>
          </w:tcPr>
          <w:p w14:paraId="12608609" w14:textId="77777777" w:rsidR="009B5743" w:rsidRPr="001C79AC" w:rsidRDefault="009B5743" w:rsidP="009B5743">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C02B85A"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2F670733" w14:textId="0AEA2ED1"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060</w:t>
            </w:r>
          </w:p>
        </w:tc>
        <w:tc>
          <w:tcPr>
            <w:tcW w:w="627" w:type="dxa"/>
            <w:tcBorders>
              <w:top w:val="nil"/>
              <w:left w:val="nil"/>
              <w:bottom w:val="single" w:sz="4" w:space="0" w:color="auto"/>
              <w:right w:val="single" w:sz="4" w:space="0" w:color="auto"/>
            </w:tcBorders>
            <w:shd w:val="clear" w:color="auto" w:fill="auto"/>
            <w:noWrap/>
            <w:vAlign w:val="bottom"/>
            <w:hideMark/>
          </w:tcPr>
          <w:p w14:paraId="1E8BF357" w14:textId="71A125C6"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047</w:t>
            </w:r>
          </w:p>
        </w:tc>
        <w:tc>
          <w:tcPr>
            <w:tcW w:w="627" w:type="dxa"/>
            <w:tcBorders>
              <w:top w:val="nil"/>
              <w:left w:val="nil"/>
              <w:bottom w:val="single" w:sz="4" w:space="0" w:color="auto"/>
              <w:right w:val="single" w:sz="4" w:space="0" w:color="auto"/>
            </w:tcBorders>
            <w:shd w:val="clear" w:color="auto" w:fill="auto"/>
            <w:noWrap/>
            <w:vAlign w:val="bottom"/>
            <w:hideMark/>
          </w:tcPr>
          <w:p w14:paraId="7A0312D7" w14:textId="64415CF7"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62F6B1D2" w14:textId="5DDBFCB7"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2D10BEE6" w14:textId="5820F72B"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r>
      <w:tr w:rsidR="009B5743" w:rsidRPr="001C79AC" w14:paraId="5E2F9B1B" w14:textId="77777777" w:rsidTr="00462543">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09B3C6E"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5E69F54B" w14:textId="1C9881F8"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0.039</w:t>
            </w:r>
          </w:p>
        </w:tc>
        <w:tc>
          <w:tcPr>
            <w:tcW w:w="627" w:type="dxa"/>
            <w:tcBorders>
              <w:top w:val="nil"/>
              <w:left w:val="nil"/>
              <w:bottom w:val="single" w:sz="4" w:space="0" w:color="auto"/>
              <w:right w:val="single" w:sz="4" w:space="0" w:color="auto"/>
            </w:tcBorders>
            <w:shd w:val="clear" w:color="auto" w:fill="auto"/>
            <w:noWrap/>
            <w:vAlign w:val="bottom"/>
            <w:hideMark/>
          </w:tcPr>
          <w:p w14:paraId="21F413F8" w14:textId="3180513E"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2BAEC83E" w14:textId="3FA3A127"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6B44C05F" w14:textId="1C29EAEF"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4794F226" w14:textId="578760C7" w:rsidR="009B5743" w:rsidRPr="009B5743" w:rsidRDefault="009B5743" w:rsidP="009B5743">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381A7C8A" w14:textId="77777777" w:rsidR="009B5743" w:rsidRPr="001C79AC" w:rsidRDefault="009B5743" w:rsidP="009B5743">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B2880B7" w14:textId="77777777" w:rsidR="009B5743" w:rsidRPr="001C79AC" w:rsidRDefault="009B5743" w:rsidP="009B5743">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0BDECA5E" w14:textId="5175DAFD"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7D06428D" w14:textId="77777777"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74340338" w14:textId="6FF6BB86"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0A6C800C" w14:textId="1A42E33E"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7F78F3D8" w14:textId="1743B06D" w:rsidR="009B5743" w:rsidRPr="001C79AC" w:rsidRDefault="009B5743" w:rsidP="009B5743">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r>
    </w:tbl>
    <w:p w14:paraId="661BD62A" w14:textId="77777777" w:rsidR="0000387C" w:rsidRDefault="0000387C" w:rsidP="0000387C">
      <w:pPr>
        <w:rPr>
          <w:rFonts w:eastAsiaTheme="minorEastAsia"/>
        </w:rPr>
      </w:pPr>
    </w:p>
    <w:p w14:paraId="2A698DFE" w14:textId="77777777" w:rsidR="001C121E" w:rsidRDefault="001C121E" w:rsidP="0000387C">
      <w:pPr>
        <w:rPr>
          <w:rFonts w:eastAsiaTheme="minorEastAsia"/>
        </w:rPr>
      </w:pPr>
    </w:p>
    <w:p w14:paraId="782262C1" w14:textId="77777777" w:rsidR="001C121E" w:rsidRDefault="001C121E" w:rsidP="0000387C">
      <w:pPr>
        <w:rPr>
          <w:rFonts w:eastAsiaTheme="minorEastAsia"/>
        </w:rPr>
      </w:pPr>
    </w:p>
    <w:p w14:paraId="074CD0D0" w14:textId="77777777" w:rsidR="001C121E" w:rsidRDefault="001C121E" w:rsidP="0000387C">
      <w:pPr>
        <w:rPr>
          <w:rFonts w:eastAsiaTheme="minorEastAsia"/>
        </w:rPr>
      </w:pPr>
    </w:p>
    <w:p w14:paraId="1D7C09DE" w14:textId="77777777" w:rsidR="001C121E" w:rsidRDefault="001C121E" w:rsidP="0000387C">
      <w:pPr>
        <w:rPr>
          <w:rFonts w:eastAsiaTheme="minorEastAsia"/>
        </w:rPr>
      </w:pPr>
    </w:p>
    <w:p w14:paraId="411ABE14" w14:textId="77777777" w:rsidR="001C121E" w:rsidRDefault="001C121E" w:rsidP="0000387C">
      <w:pPr>
        <w:rPr>
          <w:rFonts w:eastAsiaTheme="minorEastAsia"/>
        </w:rPr>
      </w:pPr>
    </w:p>
    <w:p w14:paraId="65E3DC49" w14:textId="77777777" w:rsidR="001C121E" w:rsidRDefault="001C121E" w:rsidP="0000387C">
      <w:pPr>
        <w:rPr>
          <w:rFonts w:eastAsiaTheme="minorEastAsia"/>
        </w:rPr>
      </w:pPr>
    </w:p>
    <w:p w14:paraId="588A5388" w14:textId="77777777" w:rsidR="001C121E" w:rsidRDefault="001C121E" w:rsidP="0000387C">
      <w:pPr>
        <w:rPr>
          <w:rFonts w:eastAsiaTheme="minorEastAsia"/>
        </w:rPr>
      </w:pPr>
    </w:p>
    <w:p w14:paraId="77EF03FC" w14:textId="77777777" w:rsidR="001C121E" w:rsidRDefault="001C121E" w:rsidP="0000387C">
      <w:pPr>
        <w:rPr>
          <w:rFonts w:eastAsiaTheme="minorEastAsia"/>
        </w:rPr>
      </w:pPr>
    </w:p>
    <w:p w14:paraId="5FFFE56E" w14:textId="77777777" w:rsidR="001C121E" w:rsidRDefault="001C121E" w:rsidP="0000387C">
      <w:pPr>
        <w:rPr>
          <w:rFonts w:eastAsiaTheme="minorEastAsia"/>
        </w:rPr>
      </w:pPr>
    </w:p>
    <w:p w14:paraId="78923F71" w14:textId="77777777" w:rsidR="001C121E" w:rsidRDefault="001C121E" w:rsidP="0000387C">
      <w:pPr>
        <w:rPr>
          <w:rFonts w:eastAsiaTheme="minorEastAsia"/>
        </w:rPr>
      </w:pPr>
    </w:p>
    <w:p w14:paraId="245F91DF" w14:textId="77777777" w:rsidR="0000387C" w:rsidRDefault="0000387C" w:rsidP="005B1CA9">
      <w:pPr>
        <w:rPr>
          <w:rFonts w:eastAsiaTheme="minorEastAsia"/>
        </w:rPr>
      </w:pPr>
    </w:p>
    <w:p w14:paraId="1BC0FA94" w14:textId="0B29311E" w:rsidR="001C121E" w:rsidRPr="001C121E" w:rsidRDefault="001C121E" w:rsidP="005B1CA9">
      <w:pPr>
        <w:rPr>
          <w:rFonts w:eastAsiaTheme="minorEastAsia"/>
          <w:b/>
          <w:u w:val="single"/>
        </w:rPr>
      </w:pPr>
      <w:r>
        <w:rPr>
          <w:b/>
          <w:u w:val="single"/>
        </w:rPr>
        <w:lastRenderedPageBreak/>
        <w:t xml:space="preserve">Table 2: </w:t>
      </w:r>
      <w:r w:rsidRPr="008B10DD">
        <w:rPr>
          <w:b/>
          <w:u w:val="single"/>
        </w:rPr>
        <w:t xml:space="preserve">Estimated Type I Error probability of the </w:t>
      </w:r>
      <w:r>
        <w:rPr>
          <w:b/>
          <w:u w:val="single"/>
        </w:rPr>
        <w:t>two-sample t test</w:t>
      </w:r>
      <w:r w:rsidRPr="008B10DD">
        <w:rPr>
          <w:b/>
          <w:u w:val="single"/>
        </w:rPr>
        <w:t xml:space="preserve"> </w:t>
      </w:r>
      <w:r>
        <w:rPr>
          <w:b/>
          <w:u w:val="single"/>
        </w:rPr>
        <w:t xml:space="preserve">for samples that passed testing for normality of the residuals </w:t>
      </w:r>
      <w:r w:rsidRPr="008B10DD">
        <w:rPr>
          <w:b/>
          <w:u w:val="single"/>
        </w:rPr>
        <w:t>(</w:t>
      </w:r>
      <w:r>
        <w:rPr>
          <w:b/>
          <w:u w:val="single"/>
        </w:rPr>
        <w:t>strategy II</w:t>
      </w:r>
      <w:r w:rsidRPr="008B10DD">
        <w:rPr>
          <w:b/>
          <w:u w:val="single"/>
        </w:rPr>
        <w:t xml:space="preserve">) for different sample sizes and </w:t>
      </w:r>
      <m:oMath>
        <m:sSub>
          <m:sSubPr>
            <m:ctrlPr>
              <w:rPr>
                <w:rFonts w:ascii="Cambria Math" w:hAnsi="Cambria Math"/>
                <w:b/>
                <w:i/>
                <w:u w:val="single"/>
              </w:rPr>
            </m:ctrlPr>
          </m:sSubPr>
          <m:e>
            <m:r>
              <m:rPr>
                <m:sty m:val="bi"/>
              </m:rPr>
              <w:rPr>
                <w:rFonts w:ascii="Cambria Math" w:hAnsi="Cambria Math"/>
                <w:u w:val="single"/>
              </w:rPr>
              <m:t>α</m:t>
            </m:r>
          </m:e>
          <m:sub>
            <m:r>
              <m:rPr>
                <m:sty m:val="bi"/>
              </m:rPr>
              <w:rPr>
                <w:rFonts w:ascii="Cambria Math" w:hAnsi="Cambria Math"/>
                <w:u w:val="single"/>
              </w:rPr>
              <m:t>pre</m:t>
            </m:r>
          </m:sub>
        </m:sSub>
      </m:oMath>
    </w:p>
    <w:tbl>
      <w:tblPr>
        <w:tblW w:w="9195"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627"/>
      </w:tblGrid>
      <w:tr w:rsidR="00085207" w:rsidRPr="001C79AC" w14:paraId="1326C0F4" w14:textId="77777777" w:rsidTr="00DF2531">
        <w:trPr>
          <w:trHeight w:val="288"/>
        </w:trPr>
        <w:tc>
          <w:tcPr>
            <w:tcW w:w="4429" w:type="dxa"/>
            <w:gridSpan w:val="6"/>
            <w:tcBorders>
              <w:top w:val="nil"/>
              <w:left w:val="nil"/>
              <w:bottom w:val="nil"/>
              <w:right w:val="nil"/>
            </w:tcBorders>
            <w:shd w:val="clear" w:color="auto" w:fill="00B0F0"/>
            <w:noWrap/>
            <w:vAlign w:val="bottom"/>
            <w:hideMark/>
          </w:tcPr>
          <w:p w14:paraId="78846A70" w14:textId="77777777" w:rsidR="001C121E" w:rsidRPr="001C79AC" w:rsidRDefault="001C121E"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0AF44E31" w14:textId="77777777" w:rsidR="001C121E" w:rsidRPr="001C79AC" w:rsidRDefault="001C121E" w:rsidP="00DF2531">
            <w:pPr>
              <w:spacing w:after="0" w:line="240" w:lineRule="auto"/>
              <w:jc w:val="center"/>
              <w:rPr>
                <w:rFonts w:ascii="Calibri" w:eastAsia="Times New Roman" w:hAnsi="Calibri" w:cs="Calibri"/>
                <w:color w:val="000000"/>
                <w:kern w:val="0"/>
                <w14:ligatures w14:val="none"/>
              </w:rPr>
            </w:pPr>
          </w:p>
        </w:tc>
        <w:tc>
          <w:tcPr>
            <w:tcW w:w="4246" w:type="dxa"/>
            <w:gridSpan w:val="6"/>
            <w:tcBorders>
              <w:top w:val="nil"/>
              <w:left w:val="nil"/>
              <w:bottom w:val="nil"/>
              <w:right w:val="nil"/>
            </w:tcBorders>
            <w:shd w:val="clear" w:color="auto" w:fill="FBE4D5" w:themeFill="accent2" w:themeFillTint="33"/>
            <w:noWrap/>
            <w:vAlign w:val="bottom"/>
            <w:hideMark/>
          </w:tcPr>
          <w:p w14:paraId="596858E2" w14:textId="77777777" w:rsidR="001C121E" w:rsidRPr="001C79AC" w:rsidRDefault="001C121E"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085207" w:rsidRPr="001C79AC" w14:paraId="42F2E237"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0C504DD" w14:textId="77777777" w:rsidR="001C121E" w:rsidRPr="001C79AC" w:rsidRDefault="001C121E"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1588347"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2BB11156" w14:textId="77777777" w:rsidR="001C121E" w:rsidRPr="001C79AC" w:rsidRDefault="001C121E"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r>
      <w:tr w:rsidR="00085207" w:rsidRPr="001C79AC" w14:paraId="441A4128"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ADD26E0"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112969D8"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7CCE50B7"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11FB871A"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797AA56B"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7128E3D1"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48B8C322"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322D314"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1A089D67"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578B4B10"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15CB8C11"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3CC92731"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0BF1536D"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085207" w:rsidRPr="001C79AC" w14:paraId="0765E37A" w14:textId="77777777" w:rsidTr="00A82FE7">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E427D17"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hideMark/>
          </w:tcPr>
          <w:p w14:paraId="17C5A1DE" w14:textId="65DAFEA0"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0.091</w:t>
            </w:r>
          </w:p>
        </w:tc>
        <w:tc>
          <w:tcPr>
            <w:tcW w:w="627" w:type="dxa"/>
            <w:tcBorders>
              <w:top w:val="nil"/>
              <w:left w:val="nil"/>
              <w:bottom w:val="single" w:sz="4" w:space="0" w:color="auto"/>
              <w:right w:val="single" w:sz="4" w:space="0" w:color="auto"/>
            </w:tcBorders>
            <w:shd w:val="clear" w:color="auto" w:fill="auto"/>
            <w:noWrap/>
            <w:hideMark/>
          </w:tcPr>
          <w:p w14:paraId="13DF7234" w14:textId="19F6CC67"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0.316</w:t>
            </w:r>
          </w:p>
        </w:tc>
        <w:tc>
          <w:tcPr>
            <w:tcW w:w="627" w:type="dxa"/>
            <w:tcBorders>
              <w:top w:val="nil"/>
              <w:left w:val="nil"/>
              <w:bottom w:val="single" w:sz="4" w:space="0" w:color="auto"/>
              <w:right w:val="single" w:sz="4" w:space="0" w:color="auto"/>
            </w:tcBorders>
            <w:shd w:val="clear" w:color="auto" w:fill="auto"/>
            <w:noWrap/>
            <w:hideMark/>
          </w:tcPr>
          <w:p w14:paraId="7E2D0356" w14:textId="6D376477"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1FE60144" w14:textId="466F050B"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55CB4D77" w14:textId="1363B32F"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520" w:type="dxa"/>
            <w:tcBorders>
              <w:top w:val="nil"/>
              <w:left w:val="nil"/>
              <w:bottom w:val="single" w:sz="4" w:space="0" w:color="auto"/>
              <w:right w:val="single" w:sz="4" w:space="0" w:color="auto"/>
            </w:tcBorders>
            <w:shd w:val="clear" w:color="auto" w:fill="auto"/>
            <w:noWrap/>
            <w:vAlign w:val="bottom"/>
            <w:hideMark/>
          </w:tcPr>
          <w:p w14:paraId="7367BE2C" w14:textId="77777777" w:rsidR="00085207" w:rsidRPr="001C79AC" w:rsidRDefault="00085207" w:rsidP="00085207">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DF7860F"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BDED2D4" w14:textId="78ACDE51"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0.122</w:t>
            </w:r>
          </w:p>
        </w:tc>
        <w:tc>
          <w:tcPr>
            <w:tcW w:w="627" w:type="dxa"/>
            <w:tcBorders>
              <w:top w:val="nil"/>
              <w:left w:val="nil"/>
              <w:bottom w:val="single" w:sz="4" w:space="0" w:color="auto"/>
              <w:right w:val="single" w:sz="4" w:space="0" w:color="auto"/>
            </w:tcBorders>
            <w:shd w:val="clear" w:color="auto" w:fill="auto"/>
            <w:noWrap/>
            <w:vAlign w:val="bottom"/>
            <w:hideMark/>
          </w:tcPr>
          <w:p w14:paraId="3E4ADFB7" w14:textId="69B084D0"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.398</w:t>
            </w:r>
          </w:p>
        </w:tc>
        <w:tc>
          <w:tcPr>
            <w:tcW w:w="627" w:type="dxa"/>
            <w:tcBorders>
              <w:top w:val="nil"/>
              <w:left w:val="nil"/>
              <w:bottom w:val="single" w:sz="4" w:space="0" w:color="auto"/>
              <w:right w:val="single" w:sz="4" w:space="0" w:color="auto"/>
            </w:tcBorders>
            <w:shd w:val="clear" w:color="auto" w:fill="auto"/>
            <w:noWrap/>
            <w:vAlign w:val="bottom"/>
            <w:hideMark/>
          </w:tcPr>
          <w:p w14:paraId="59753B02" w14:textId="72DD772B"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709</w:t>
            </w:r>
          </w:p>
        </w:tc>
        <w:tc>
          <w:tcPr>
            <w:tcW w:w="627" w:type="dxa"/>
            <w:tcBorders>
              <w:top w:val="nil"/>
              <w:left w:val="nil"/>
              <w:bottom w:val="single" w:sz="4" w:space="0" w:color="auto"/>
              <w:right w:val="single" w:sz="4" w:space="0" w:color="auto"/>
            </w:tcBorders>
            <w:shd w:val="clear" w:color="auto" w:fill="auto"/>
            <w:noWrap/>
            <w:vAlign w:val="bottom"/>
            <w:hideMark/>
          </w:tcPr>
          <w:p w14:paraId="0165992B" w14:textId="1167B11D"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N/A</w:t>
            </w:r>
          </w:p>
        </w:tc>
        <w:tc>
          <w:tcPr>
            <w:tcW w:w="627" w:type="dxa"/>
            <w:tcBorders>
              <w:top w:val="nil"/>
              <w:left w:val="nil"/>
              <w:bottom w:val="single" w:sz="4" w:space="0" w:color="auto"/>
              <w:right w:val="single" w:sz="4" w:space="0" w:color="auto"/>
            </w:tcBorders>
            <w:shd w:val="clear" w:color="auto" w:fill="auto"/>
            <w:noWrap/>
            <w:vAlign w:val="bottom"/>
            <w:hideMark/>
          </w:tcPr>
          <w:p w14:paraId="31B1A724" w14:textId="6B433795" w:rsidR="00085207" w:rsidRPr="001C79AC" w:rsidRDefault="00085207" w:rsidP="00085207">
            <w:pPr>
              <w:spacing w:after="0" w:line="240" w:lineRule="auto"/>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N/A</w:t>
            </w:r>
          </w:p>
        </w:tc>
      </w:tr>
      <w:tr w:rsidR="00085207" w:rsidRPr="001C79AC" w14:paraId="66414AE7" w14:textId="77777777" w:rsidTr="00A82FE7">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AD484AA"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hideMark/>
          </w:tcPr>
          <w:p w14:paraId="75F25EEF" w14:textId="44A51938"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0.092</w:t>
            </w:r>
          </w:p>
        </w:tc>
        <w:tc>
          <w:tcPr>
            <w:tcW w:w="627" w:type="dxa"/>
            <w:tcBorders>
              <w:top w:val="nil"/>
              <w:left w:val="nil"/>
              <w:bottom w:val="single" w:sz="4" w:space="0" w:color="auto"/>
              <w:right w:val="single" w:sz="4" w:space="0" w:color="auto"/>
            </w:tcBorders>
            <w:shd w:val="clear" w:color="auto" w:fill="auto"/>
            <w:noWrap/>
            <w:hideMark/>
          </w:tcPr>
          <w:p w14:paraId="6E30F214" w14:textId="066EA245"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0.312</w:t>
            </w:r>
          </w:p>
        </w:tc>
        <w:tc>
          <w:tcPr>
            <w:tcW w:w="627" w:type="dxa"/>
            <w:tcBorders>
              <w:top w:val="nil"/>
              <w:left w:val="nil"/>
              <w:bottom w:val="single" w:sz="4" w:space="0" w:color="auto"/>
              <w:right w:val="single" w:sz="4" w:space="0" w:color="auto"/>
            </w:tcBorders>
            <w:shd w:val="clear" w:color="auto" w:fill="auto"/>
            <w:noWrap/>
            <w:hideMark/>
          </w:tcPr>
          <w:p w14:paraId="66C3E1D3" w14:textId="7867A3AA"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03BB3F89" w14:textId="53CCCDAC"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4181231E" w14:textId="251E814D"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520" w:type="dxa"/>
            <w:tcBorders>
              <w:top w:val="nil"/>
              <w:left w:val="nil"/>
              <w:bottom w:val="single" w:sz="4" w:space="0" w:color="auto"/>
              <w:right w:val="single" w:sz="4" w:space="0" w:color="auto"/>
            </w:tcBorders>
            <w:shd w:val="clear" w:color="auto" w:fill="auto"/>
            <w:noWrap/>
            <w:vAlign w:val="bottom"/>
            <w:hideMark/>
          </w:tcPr>
          <w:p w14:paraId="122D0028" w14:textId="77777777" w:rsidR="00085207" w:rsidRPr="001C79AC" w:rsidRDefault="00085207" w:rsidP="00085207">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36BB23B"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5A16803" w14:textId="492B9AF0"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096</w:t>
            </w:r>
          </w:p>
        </w:tc>
        <w:tc>
          <w:tcPr>
            <w:tcW w:w="627" w:type="dxa"/>
            <w:tcBorders>
              <w:top w:val="nil"/>
              <w:left w:val="nil"/>
              <w:bottom w:val="single" w:sz="4" w:space="0" w:color="auto"/>
              <w:right w:val="single" w:sz="4" w:space="0" w:color="auto"/>
            </w:tcBorders>
            <w:shd w:val="clear" w:color="auto" w:fill="auto"/>
            <w:noWrap/>
            <w:vAlign w:val="bottom"/>
            <w:hideMark/>
          </w:tcPr>
          <w:p w14:paraId="0C20081F" w14:textId="617C1F74"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317</w:t>
            </w:r>
          </w:p>
        </w:tc>
        <w:tc>
          <w:tcPr>
            <w:tcW w:w="627" w:type="dxa"/>
            <w:tcBorders>
              <w:top w:val="nil"/>
              <w:left w:val="nil"/>
              <w:bottom w:val="single" w:sz="4" w:space="0" w:color="auto"/>
              <w:right w:val="single" w:sz="4" w:space="0" w:color="auto"/>
            </w:tcBorders>
            <w:shd w:val="clear" w:color="auto" w:fill="auto"/>
            <w:noWrap/>
            <w:vAlign w:val="bottom"/>
            <w:hideMark/>
          </w:tcPr>
          <w:p w14:paraId="43E4363F" w14:textId="3896DA56"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611</w:t>
            </w:r>
          </w:p>
        </w:tc>
        <w:tc>
          <w:tcPr>
            <w:tcW w:w="627" w:type="dxa"/>
            <w:tcBorders>
              <w:top w:val="nil"/>
              <w:left w:val="nil"/>
              <w:bottom w:val="single" w:sz="4" w:space="0" w:color="auto"/>
              <w:right w:val="single" w:sz="4" w:space="0" w:color="auto"/>
            </w:tcBorders>
            <w:shd w:val="clear" w:color="auto" w:fill="auto"/>
            <w:noWrap/>
            <w:vAlign w:val="bottom"/>
            <w:hideMark/>
          </w:tcPr>
          <w:p w14:paraId="2501F671" w14:textId="42E0635A"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.839</w:t>
            </w:r>
          </w:p>
        </w:tc>
        <w:tc>
          <w:tcPr>
            <w:tcW w:w="627" w:type="dxa"/>
            <w:tcBorders>
              <w:top w:val="nil"/>
              <w:left w:val="nil"/>
              <w:bottom w:val="single" w:sz="4" w:space="0" w:color="auto"/>
              <w:right w:val="single" w:sz="4" w:space="0" w:color="auto"/>
            </w:tcBorders>
            <w:shd w:val="clear" w:color="auto" w:fill="auto"/>
            <w:noWrap/>
            <w:vAlign w:val="bottom"/>
            <w:hideMark/>
          </w:tcPr>
          <w:p w14:paraId="57580193" w14:textId="3919794E"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N/A</w:t>
            </w:r>
          </w:p>
        </w:tc>
      </w:tr>
      <w:tr w:rsidR="00085207" w:rsidRPr="001C79AC" w14:paraId="2AB7FEB8" w14:textId="77777777" w:rsidTr="00A82FE7">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1E36C56"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hideMark/>
          </w:tcPr>
          <w:p w14:paraId="3CC01913" w14:textId="792411AA"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0.090</w:t>
            </w:r>
          </w:p>
        </w:tc>
        <w:tc>
          <w:tcPr>
            <w:tcW w:w="627" w:type="dxa"/>
            <w:tcBorders>
              <w:top w:val="nil"/>
              <w:left w:val="nil"/>
              <w:bottom w:val="single" w:sz="4" w:space="0" w:color="auto"/>
              <w:right w:val="single" w:sz="4" w:space="0" w:color="auto"/>
            </w:tcBorders>
            <w:shd w:val="clear" w:color="auto" w:fill="auto"/>
            <w:noWrap/>
            <w:hideMark/>
          </w:tcPr>
          <w:p w14:paraId="308ED53B" w14:textId="1AC67FB4"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0.314</w:t>
            </w:r>
          </w:p>
        </w:tc>
        <w:tc>
          <w:tcPr>
            <w:tcW w:w="627" w:type="dxa"/>
            <w:tcBorders>
              <w:top w:val="nil"/>
              <w:left w:val="nil"/>
              <w:bottom w:val="single" w:sz="4" w:space="0" w:color="auto"/>
              <w:right w:val="single" w:sz="4" w:space="0" w:color="auto"/>
            </w:tcBorders>
            <w:shd w:val="clear" w:color="auto" w:fill="auto"/>
            <w:noWrap/>
            <w:hideMark/>
          </w:tcPr>
          <w:p w14:paraId="7296FE6A" w14:textId="3093B41D"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25AB1B60" w14:textId="76051C30"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3045F6E3" w14:textId="42034A42"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520" w:type="dxa"/>
            <w:tcBorders>
              <w:top w:val="nil"/>
              <w:left w:val="nil"/>
              <w:bottom w:val="single" w:sz="4" w:space="0" w:color="auto"/>
              <w:right w:val="single" w:sz="4" w:space="0" w:color="auto"/>
            </w:tcBorders>
            <w:shd w:val="clear" w:color="auto" w:fill="auto"/>
            <w:noWrap/>
            <w:vAlign w:val="bottom"/>
            <w:hideMark/>
          </w:tcPr>
          <w:p w14:paraId="071D211C" w14:textId="77777777" w:rsidR="00085207" w:rsidRPr="001C79AC" w:rsidRDefault="00085207" w:rsidP="00085207">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38BDCF5"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27A855CF" w14:textId="7B0DA8C3"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072</w:t>
            </w:r>
          </w:p>
        </w:tc>
        <w:tc>
          <w:tcPr>
            <w:tcW w:w="627" w:type="dxa"/>
            <w:tcBorders>
              <w:top w:val="nil"/>
              <w:left w:val="nil"/>
              <w:bottom w:val="single" w:sz="4" w:space="0" w:color="auto"/>
              <w:right w:val="single" w:sz="4" w:space="0" w:color="auto"/>
            </w:tcBorders>
            <w:shd w:val="clear" w:color="auto" w:fill="auto"/>
            <w:noWrap/>
            <w:vAlign w:val="bottom"/>
            <w:hideMark/>
          </w:tcPr>
          <w:p w14:paraId="7FF09F84" w14:textId="62D8A2B5"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196</w:t>
            </w:r>
          </w:p>
        </w:tc>
        <w:tc>
          <w:tcPr>
            <w:tcW w:w="627" w:type="dxa"/>
            <w:tcBorders>
              <w:top w:val="nil"/>
              <w:left w:val="nil"/>
              <w:bottom w:val="single" w:sz="4" w:space="0" w:color="auto"/>
              <w:right w:val="single" w:sz="4" w:space="0" w:color="auto"/>
            </w:tcBorders>
            <w:shd w:val="clear" w:color="auto" w:fill="auto"/>
            <w:noWrap/>
            <w:vAlign w:val="bottom"/>
            <w:hideMark/>
          </w:tcPr>
          <w:p w14:paraId="4D24896E" w14:textId="5DB30B71"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421</w:t>
            </w:r>
          </w:p>
        </w:tc>
        <w:tc>
          <w:tcPr>
            <w:tcW w:w="627" w:type="dxa"/>
            <w:tcBorders>
              <w:top w:val="nil"/>
              <w:left w:val="nil"/>
              <w:bottom w:val="single" w:sz="4" w:space="0" w:color="auto"/>
              <w:right w:val="single" w:sz="4" w:space="0" w:color="auto"/>
            </w:tcBorders>
            <w:shd w:val="clear" w:color="auto" w:fill="auto"/>
            <w:noWrap/>
            <w:vAlign w:val="bottom"/>
            <w:hideMark/>
          </w:tcPr>
          <w:p w14:paraId="0DB9322E" w14:textId="6CA884F5"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669</w:t>
            </w:r>
          </w:p>
        </w:tc>
        <w:tc>
          <w:tcPr>
            <w:tcW w:w="627" w:type="dxa"/>
            <w:tcBorders>
              <w:top w:val="nil"/>
              <w:left w:val="nil"/>
              <w:bottom w:val="single" w:sz="4" w:space="0" w:color="auto"/>
              <w:right w:val="single" w:sz="4" w:space="0" w:color="auto"/>
            </w:tcBorders>
            <w:shd w:val="clear" w:color="auto" w:fill="auto"/>
            <w:noWrap/>
            <w:vAlign w:val="bottom"/>
            <w:hideMark/>
          </w:tcPr>
          <w:p w14:paraId="14C6D3CC" w14:textId="09A59220"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859</w:t>
            </w:r>
          </w:p>
        </w:tc>
      </w:tr>
      <w:tr w:rsidR="00085207" w:rsidRPr="001C79AC" w14:paraId="765FE7F9" w14:textId="77777777" w:rsidTr="00A82FE7">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FB3A8DD"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hideMark/>
          </w:tcPr>
          <w:p w14:paraId="5A622630" w14:textId="4CD8EDE5"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0.090</w:t>
            </w:r>
          </w:p>
        </w:tc>
        <w:tc>
          <w:tcPr>
            <w:tcW w:w="627" w:type="dxa"/>
            <w:tcBorders>
              <w:top w:val="nil"/>
              <w:left w:val="nil"/>
              <w:bottom w:val="single" w:sz="4" w:space="0" w:color="auto"/>
              <w:right w:val="single" w:sz="4" w:space="0" w:color="auto"/>
            </w:tcBorders>
            <w:shd w:val="clear" w:color="auto" w:fill="auto"/>
            <w:noWrap/>
            <w:hideMark/>
          </w:tcPr>
          <w:p w14:paraId="025FDBAE" w14:textId="4E927969"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0.314</w:t>
            </w:r>
          </w:p>
        </w:tc>
        <w:tc>
          <w:tcPr>
            <w:tcW w:w="627" w:type="dxa"/>
            <w:tcBorders>
              <w:top w:val="nil"/>
              <w:left w:val="nil"/>
              <w:bottom w:val="single" w:sz="4" w:space="0" w:color="auto"/>
              <w:right w:val="single" w:sz="4" w:space="0" w:color="auto"/>
            </w:tcBorders>
            <w:shd w:val="clear" w:color="auto" w:fill="auto"/>
            <w:noWrap/>
            <w:hideMark/>
          </w:tcPr>
          <w:p w14:paraId="327B4654" w14:textId="4E9B509F"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3E45CD20" w14:textId="7E14CCDC"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16DB0F7B" w14:textId="5A3D04AE"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520" w:type="dxa"/>
            <w:tcBorders>
              <w:top w:val="nil"/>
              <w:left w:val="nil"/>
              <w:bottom w:val="single" w:sz="4" w:space="0" w:color="auto"/>
              <w:right w:val="single" w:sz="4" w:space="0" w:color="auto"/>
            </w:tcBorders>
            <w:shd w:val="clear" w:color="auto" w:fill="auto"/>
            <w:noWrap/>
            <w:vAlign w:val="bottom"/>
            <w:hideMark/>
          </w:tcPr>
          <w:p w14:paraId="6CEDA6C4" w14:textId="77777777" w:rsidR="00085207" w:rsidRPr="001C79AC" w:rsidRDefault="00085207" w:rsidP="00085207">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423992C"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14B82373" w14:textId="6EA182E5"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064</w:t>
            </w:r>
          </w:p>
        </w:tc>
        <w:tc>
          <w:tcPr>
            <w:tcW w:w="627" w:type="dxa"/>
            <w:tcBorders>
              <w:top w:val="nil"/>
              <w:left w:val="nil"/>
              <w:bottom w:val="single" w:sz="4" w:space="0" w:color="auto"/>
              <w:right w:val="single" w:sz="4" w:space="0" w:color="auto"/>
            </w:tcBorders>
            <w:shd w:val="clear" w:color="auto" w:fill="auto"/>
            <w:noWrap/>
            <w:vAlign w:val="bottom"/>
            <w:hideMark/>
          </w:tcPr>
          <w:p w14:paraId="7734ACFE" w14:textId="0825D4E0"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162</w:t>
            </w:r>
          </w:p>
        </w:tc>
        <w:tc>
          <w:tcPr>
            <w:tcW w:w="627" w:type="dxa"/>
            <w:tcBorders>
              <w:top w:val="nil"/>
              <w:left w:val="nil"/>
              <w:bottom w:val="single" w:sz="4" w:space="0" w:color="auto"/>
              <w:right w:val="single" w:sz="4" w:space="0" w:color="auto"/>
            </w:tcBorders>
            <w:shd w:val="clear" w:color="auto" w:fill="auto"/>
            <w:noWrap/>
            <w:vAlign w:val="bottom"/>
            <w:hideMark/>
          </w:tcPr>
          <w:p w14:paraId="3ADD91A5" w14:textId="5EDC877C"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347</w:t>
            </w:r>
          </w:p>
        </w:tc>
        <w:tc>
          <w:tcPr>
            <w:tcW w:w="627" w:type="dxa"/>
            <w:tcBorders>
              <w:top w:val="nil"/>
              <w:left w:val="nil"/>
              <w:bottom w:val="single" w:sz="4" w:space="0" w:color="auto"/>
              <w:right w:val="single" w:sz="4" w:space="0" w:color="auto"/>
            </w:tcBorders>
            <w:shd w:val="clear" w:color="auto" w:fill="auto"/>
            <w:noWrap/>
            <w:vAlign w:val="bottom"/>
            <w:hideMark/>
          </w:tcPr>
          <w:p w14:paraId="61294D11" w14:textId="4F1F70D4"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583</w:t>
            </w:r>
          </w:p>
        </w:tc>
        <w:tc>
          <w:tcPr>
            <w:tcW w:w="627" w:type="dxa"/>
            <w:tcBorders>
              <w:top w:val="nil"/>
              <w:left w:val="nil"/>
              <w:bottom w:val="single" w:sz="4" w:space="0" w:color="auto"/>
              <w:right w:val="single" w:sz="4" w:space="0" w:color="auto"/>
            </w:tcBorders>
            <w:shd w:val="clear" w:color="auto" w:fill="auto"/>
            <w:noWrap/>
            <w:vAlign w:val="bottom"/>
            <w:hideMark/>
          </w:tcPr>
          <w:p w14:paraId="087E751F" w14:textId="4E9ADA47"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792</w:t>
            </w:r>
          </w:p>
        </w:tc>
      </w:tr>
      <w:tr w:rsidR="00085207" w:rsidRPr="001C79AC" w14:paraId="73EB31BC" w14:textId="77777777" w:rsidTr="00A82FE7">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85320C2"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hideMark/>
          </w:tcPr>
          <w:p w14:paraId="081CA280" w14:textId="21767ECF"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0.092</w:t>
            </w:r>
          </w:p>
        </w:tc>
        <w:tc>
          <w:tcPr>
            <w:tcW w:w="627" w:type="dxa"/>
            <w:tcBorders>
              <w:top w:val="nil"/>
              <w:left w:val="nil"/>
              <w:bottom w:val="single" w:sz="4" w:space="0" w:color="auto"/>
              <w:right w:val="single" w:sz="4" w:space="0" w:color="auto"/>
            </w:tcBorders>
            <w:shd w:val="clear" w:color="auto" w:fill="auto"/>
            <w:noWrap/>
            <w:hideMark/>
          </w:tcPr>
          <w:p w14:paraId="4D92AAD1" w14:textId="3F414CA7"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0.308</w:t>
            </w:r>
          </w:p>
        </w:tc>
        <w:tc>
          <w:tcPr>
            <w:tcW w:w="627" w:type="dxa"/>
            <w:tcBorders>
              <w:top w:val="nil"/>
              <w:left w:val="nil"/>
              <w:bottom w:val="single" w:sz="4" w:space="0" w:color="auto"/>
              <w:right w:val="single" w:sz="4" w:space="0" w:color="auto"/>
            </w:tcBorders>
            <w:shd w:val="clear" w:color="auto" w:fill="auto"/>
            <w:noWrap/>
            <w:hideMark/>
          </w:tcPr>
          <w:p w14:paraId="0EAFF51C" w14:textId="281C3493"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0F5AFD34" w14:textId="408E2EBF"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627" w:type="dxa"/>
            <w:tcBorders>
              <w:top w:val="nil"/>
              <w:left w:val="nil"/>
              <w:bottom w:val="single" w:sz="4" w:space="0" w:color="auto"/>
              <w:right w:val="single" w:sz="4" w:space="0" w:color="auto"/>
            </w:tcBorders>
            <w:shd w:val="clear" w:color="auto" w:fill="auto"/>
            <w:noWrap/>
            <w:hideMark/>
          </w:tcPr>
          <w:p w14:paraId="30B0790D" w14:textId="1C4CC361" w:rsidR="00085207" w:rsidRPr="00085207" w:rsidRDefault="00085207" w:rsidP="00085207">
            <w:pPr>
              <w:spacing w:after="0" w:line="240" w:lineRule="auto"/>
              <w:jc w:val="right"/>
              <w:rPr>
                <w:rFonts w:ascii="Calibri" w:eastAsia="Times New Roman" w:hAnsi="Calibri" w:cs="Calibri"/>
                <w:color w:val="000000"/>
                <w:kern w:val="0"/>
                <w:sz w:val="18"/>
                <w:szCs w:val="18"/>
                <w14:ligatures w14:val="none"/>
              </w:rPr>
            </w:pPr>
            <w:r w:rsidRPr="00085207">
              <w:rPr>
                <w:sz w:val="18"/>
                <w:szCs w:val="18"/>
              </w:rPr>
              <w:t>0.000</w:t>
            </w:r>
          </w:p>
        </w:tc>
        <w:tc>
          <w:tcPr>
            <w:tcW w:w="520" w:type="dxa"/>
            <w:tcBorders>
              <w:top w:val="nil"/>
              <w:left w:val="nil"/>
              <w:bottom w:val="single" w:sz="4" w:space="0" w:color="auto"/>
              <w:right w:val="single" w:sz="4" w:space="0" w:color="auto"/>
            </w:tcBorders>
            <w:shd w:val="clear" w:color="auto" w:fill="auto"/>
            <w:noWrap/>
            <w:vAlign w:val="bottom"/>
            <w:hideMark/>
          </w:tcPr>
          <w:p w14:paraId="7D20B44C" w14:textId="77777777" w:rsidR="00085207" w:rsidRPr="001C79AC" w:rsidRDefault="00085207" w:rsidP="00085207">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AB1B9DF" w14:textId="77777777" w:rsidR="00085207" w:rsidRPr="001C79AC" w:rsidRDefault="00085207" w:rsidP="00085207">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3F34A05D" w14:textId="616497B0"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44</w:t>
            </w:r>
          </w:p>
        </w:tc>
        <w:tc>
          <w:tcPr>
            <w:tcW w:w="627" w:type="dxa"/>
            <w:tcBorders>
              <w:top w:val="nil"/>
              <w:left w:val="nil"/>
              <w:bottom w:val="single" w:sz="4" w:space="0" w:color="auto"/>
              <w:right w:val="single" w:sz="4" w:space="0" w:color="auto"/>
            </w:tcBorders>
            <w:shd w:val="clear" w:color="auto" w:fill="auto"/>
            <w:noWrap/>
            <w:vAlign w:val="bottom"/>
            <w:hideMark/>
          </w:tcPr>
          <w:p w14:paraId="60F8EF64" w14:textId="1D5173D3"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4904C6D7" w14:textId="41142287"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047</w:t>
            </w:r>
          </w:p>
        </w:tc>
        <w:tc>
          <w:tcPr>
            <w:tcW w:w="627" w:type="dxa"/>
            <w:tcBorders>
              <w:top w:val="nil"/>
              <w:left w:val="nil"/>
              <w:bottom w:val="single" w:sz="4" w:space="0" w:color="auto"/>
              <w:right w:val="single" w:sz="4" w:space="0" w:color="auto"/>
            </w:tcBorders>
            <w:shd w:val="clear" w:color="auto" w:fill="auto"/>
            <w:noWrap/>
            <w:vAlign w:val="bottom"/>
            <w:hideMark/>
          </w:tcPr>
          <w:p w14:paraId="574CF514" w14:textId="14E166FF"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049</w:t>
            </w:r>
          </w:p>
        </w:tc>
        <w:tc>
          <w:tcPr>
            <w:tcW w:w="627" w:type="dxa"/>
            <w:tcBorders>
              <w:top w:val="nil"/>
              <w:left w:val="nil"/>
              <w:bottom w:val="single" w:sz="4" w:space="0" w:color="auto"/>
              <w:right w:val="single" w:sz="4" w:space="0" w:color="auto"/>
            </w:tcBorders>
            <w:shd w:val="clear" w:color="auto" w:fill="auto"/>
            <w:noWrap/>
            <w:vAlign w:val="bottom"/>
            <w:hideMark/>
          </w:tcPr>
          <w:p w14:paraId="3E62EB57" w14:textId="622135C3" w:rsidR="00085207" w:rsidRPr="001C79AC" w:rsidRDefault="00085207" w:rsidP="00085207">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051</w:t>
            </w:r>
          </w:p>
        </w:tc>
      </w:tr>
      <w:tr w:rsidR="00085207" w:rsidRPr="001C79AC" w14:paraId="4A8C3A5F"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0DFDDEE"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4751A4D7"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222D9A7C"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085207" w:rsidRPr="001C79AC" w14:paraId="6575BB3E"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0A8389D"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50909A4E"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567C6FD0"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7EDA5CD2"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1A27D176"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049B685F"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58FFC972"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7DFF872"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164B2C0C"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5CE57AC9"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6AA45439"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3D3FFB6E"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5A9D73F1"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1C121E" w:rsidRPr="001C79AC" w14:paraId="30402F22" w14:textId="77777777" w:rsidTr="0090562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09D196E"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55E57DFB" w14:textId="23A3FD3A"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601EEB1C" w14:textId="741DCDEB"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1D2E84B7" w14:textId="4164D699"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1CA61768" w14:textId="3CC75B46"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2ADCA9BA" w14:textId="36480A32"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6E682035" w14:textId="77777777" w:rsidR="001C121E" w:rsidRPr="001C79AC" w:rsidRDefault="001C121E" w:rsidP="001C121E">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BA870B7"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77F8DFD7" w14:textId="6CAA235C"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21B02043" w14:textId="3D4CF203"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7CD26634" w14:textId="1B4344A6"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2EA7DE1D" w14:textId="7CACE159"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7900D6DF" w14:textId="29C0D633"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048</w:t>
            </w:r>
          </w:p>
        </w:tc>
      </w:tr>
      <w:tr w:rsidR="001C121E" w:rsidRPr="001C79AC" w14:paraId="59CC5DC6" w14:textId="77777777" w:rsidTr="0090562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95D0A96"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716BF129" w14:textId="37F7869E"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550F9579" w14:textId="0B1BA8D0"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51E62C3B" w14:textId="7861619B"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0.054</w:t>
            </w:r>
          </w:p>
        </w:tc>
        <w:tc>
          <w:tcPr>
            <w:tcW w:w="627" w:type="dxa"/>
            <w:tcBorders>
              <w:top w:val="nil"/>
              <w:left w:val="nil"/>
              <w:bottom w:val="single" w:sz="4" w:space="0" w:color="auto"/>
              <w:right w:val="single" w:sz="4" w:space="0" w:color="auto"/>
            </w:tcBorders>
            <w:shd w:val="clear" w:color="auto" w:fill="auto"/>
            <w:noWrap/>
            <w:vAlign w:val="bottom"/>
            <w:hideMark/>
          </w:tcPr>
          <w:p w14:paraId="063BB525" w14:textId="1C79B67C"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3BA0FA86" w14:textId="1D637A1A"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0.047</w:t>
            </w:r>
          </w:p>
        </w:tc>
        <w:tc>
          <w:tcPr>
            <w:tcW w:w="520" w:type="dxa"/>
            <w:tcBorders>
              <w:top w:val="nil"/>
              <w:left w:val="nil"/>
              <w:bottom w:val="single" w:sz="4" w:space="0" w:color="auto"/>
              <w:right w:val="single" w:sz="4" w:space="0" w:color="auto"/>
            </w:tcBorders>
            <w:shd w:val="clear" w:color="auto" w:fill="auto"/>
            <w:noWrap/>
            <w:vAlign w:val="bottom"/>
            <w:hideMark/>
          </w:tcPr>
          <w:p w14:paraId="29B7B55B" w14:textId="77777777" w:rsidR="001C121E" w:rsidRPr="001C79AC" w:rsidRDefault="001C121E" w:rsidP="001C121E">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7B53343"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4D7C4497" w14:textId="7B89AA4F"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336037FD" w14:textId="5464830F"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0D50A44E" w14:textId="7B77E64D"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69BBEB12" w14:textId="72AC0D81"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69360E38" w14:textId="5FF29AF7"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r>
      <w:tr w:rsidR="001C121E" w:rsidRPr="001C79AC" w14:paraId="107EC56B" w14:textId="77777777" w:rsidTr="0090562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0365032"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EAF4AC9" w14:textId="71FF8560"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75D4B278" w14:textId="66825537"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7BCFA14C" w14:textId="35FBC371"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676BDC9D" w14:textId="1D3D178F"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2FFB648E" w14:textId="3F2D3557"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5A4D562E" w14:textId="77777777" w:rsidR="001C121E" w:rsidRPr="001C79AC" w:rsidRDefault="001C121E" w:rsidP="001C121E">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3EFFE32"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8F7BC0E" w14:textId="47C76698"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22F60A2D" w14:textId="6C9A9082"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46</w:t>
            </w:r>
          </w:p>
        </w:tc>
        <w:tc>
          <w:tcPr>
            <w:tcW w:w="627" w:type="dxa"/>
            <w:tcBorders>
              <w:top w:val="nil"/>
              <w:left w:val="nil"/>
              <w:bottom w:val="single" w:sz="4" w:space="0" w:color="auto"/>
              <w:right w:val="single" w:sz="4" w:space="0" w:color="auto"/>
            </w:tcBorders>
            <w:shd w:val="clear" w:color="auto" w:fill="auto"/>
            <w:noWrap/>
            <w:vAlign w:val="bottom"/>
            <w:hideMark/>
          </w:tcPr>
          <w:p w14:paraId="53F136D0" w14:textId="7F9A3AF9"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67D0BAED" w14:textId="14568159"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4DA00F7B" w14:textId="0A0E0A15"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r>
      <w:tr w:rsidR="001C121E" w:rsidRPr="001C79AC" w14:paraId="5F2F1F6D" w14:textId="77777777" w:rsidTr="0090562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A684447"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3D1050A7" w14:textId="4F27CE7C"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0.043</w:t>
            </w:r>
          </w:p>
        </w:tc>
        <w:tc>
          <w:tcPr>
            <w:tcW w:w="627" w:type="dxa"/>
            <w:tcBorders>
              <w:top w:val="nil"/>
              <w:left w:val="nil"/>
              <w:bottom w:val="single" w:sz="4" w:space="0" w:color="auto"/>
              <w:right w:val="single" w:sz="4" w:space="0" w:color="auto"/>
            </w:tcBorders>
            <w:shd w:val="clear" w:color="auto" w:fill="auto"/>
            <w:noWrap/>
            <w:vAlign w:val="bottom"/>
            <w:hideMark/>
          </w:tcPr>
          <w:p w14:paraId="35F2EFFC" w14:textId="5BDA0369"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43ED5DCE" w14:textId="04663695"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0.053</w:t>
            </w:r>
          </w:p>
        </w:tc>
        <w:tc>
          <w:tcPr>
            <w:tcW w:w="627" w:type="dxa"/>
            <w:tcBorders>
              <w:top w:val="nil"/>
              <w:left w:val="nil"/>
              <w:bottom w:val="single" w:sz="4" w:space="0" w:color="auto"/>
              <w:right w:val="single" w:sz="4" w:space="0" w:color="auto"/>
            </w:tcBorders>
            <w:shd w:val="clear" w:color="auto" w:fill="auto"/>
            <w:noWrap/>
            <w:vAlign w:val="bottom"/>
            <w:hideMark/>
          </w:tcPr>
          <w:p w14:paraId="043477B7" w14:textId="5D37064A"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6BE14CB8" w14:textId="4E440107"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3D491340" w14:textId="77777777" w:rsidR="001C121E" w:rsidRPr="001C79AC" w:rsidRDefault="001C121E" w:rsidP="001C121E">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7744103"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01EEE3DD" w14:textId="6ECECC95"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45</w:t>
            </w:r>
          </w:p>
        </w:tc>
        <w:tc>
          <w:tcPr>
            <w:tcW w:w="627" w:type="dxa"/>
            <w:tcBorders>
              <w:top w:val="nil"/>
              <w:left w:val="nil"/>
              <w:bottom w:val="single" w:sz="4" w:space="0" w:color="auto"/>
              <w:right w:val="single" w:sz="4" w:space="0" w:color="auto"/>
            </w:tcBorders>
            <w:shd w:val="clear" w:color="auto" w:fill="auto"/>
            <w:noWrap/>
            <w:vAlign w:val="bottom"/>
            <w:hideMark/>
          </w:tcPr>
          <w:p w14:paraId="44A84B9C" w14:textId="3AE0C77D"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07696D9A" w14:textId="5016127D"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729E73D3" w14:textId="30F0DFCD"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43CE5F69" w14:textId="41EFA614"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r>
      <w:tr w:rsidR="001C121E" w:rsidRPr="001C79AC" w14:paraId="7B64FDD4" w14:textId="77777777" w:rsidTr="0090562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DD58219"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72ECC954" w14:textId="67D2483C"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00F489F7" w14:textId="2F17F5A9"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405D7251" w14:textId="1302B722"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5BF75FFF" w14:textId="0D60B4EA"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3C2AA562" w14:textId="43B6767A" w:rsidR="001C121E" w:rsidRPr="001C121E" w:rsidRDefault="001C121E" w:rsidP="001C121E">
            <w:pPr>
              <w:spacing w:after="0" w:line="240" w:lineRule="auto"/>
              <w:jc w:val="right"/>
              <w:rPr>
                <w:rFonts w:ascii="Calibri" w:eastAsia="Times New Roman" w:hAnsi="Calibri" w:cs="Calibri"/>
                <w:color w:val="000000"/>
                <w:kern w:val="0"/>
                <w:sz w:val="18"/>
                <w:szCs w:val="18"/>
                <w14:ligatures w14:val="none"/>
              </w:rPr>
            </w:pPr>
            <w:r w:rsidRPr="001C121E">
              <w:rPr>
                <w:rFonts w:ascii="Calibri" w:hAnsi="Calibri" w:cs="Calibri"/>
                <w:color w:val="000000"/>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4B178215" w14:textId="77777777" w:rsidR="001C121E" w:rsidRPr="001C79AC" w:rsidRDefault="001C121E" w:rsidP="001C121E">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FE64588" w14:textId="77777777" w:rsidR="001C121E" w:rsidRPr="001C79AC" w:rsidRDefault="001C121E" w:rsidP="001C121E">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20064D72" w14:textId="592404C1"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2CD5DC7E" w14:textId="71EFB5E6"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23788B97" w14:textId="1FD9887B"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46</w:t>
            </w:r>
          </w:p>
        </w:tc>
        <w:tc>
          <w:tcPr>
            <w:tcW w:w="627" w:type="dxa"/>
            <w:tcBorders>
              <w:top w:val="nil"/>
              <w:left w:val="nil"/>
              <w:bottom w:val="single" w:sz="4" w:space="0" w:color="auto"/>
              <w:right w:val="single" w:sz="4" w:space="0" w:color="auto"/>
            </w:tcBorders>
            <w:shd w:val="clear" w:color="auto" w:fill="auto"/>
            <w:noWrap/>
            <w:vAlign w:val="bottom"/>
            <w:hideMark/>
          </w:tcPr>
          <w:p w14:paraId="628FF413" w14:textId="1DBF2078"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47935D09" w14:textId="5858361D" w:rsidR="001C121E" w:rsidRPr="001C79AC" w:rsidRDefault="001C121E" w:rsidP="001C121E">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r>
      <w:tr w:rsidR="001C121E" w:rsidRPr="001C79AC" w14:paraId="377208CE"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C6AACDE" w14:textId="77777777" w:rsidR="001C121E" w:rsidRPr="001C79AC" w:rsidRDefault="001C121E"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376AE6B"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0B0E1CC3" w14:textId="77777777" w:rsidR="001C121E" w:rsidRPr="001C79AC" w:rsidRDefault="001C121E"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r>
      <w:tr w:rsidR="00085207" w:rsidRPr="001C79AC" w14:paraId="375DE17C"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CC8A7DF"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28DCD21B"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3A752336"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3AD49A72"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0935DA5D"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7206D82E"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0BA057F9"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15B974B"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51C7D5B0"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7A5D98AD"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73B71995"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525D6955"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649EB3A0" w14:textId="77777777" w:rsidR="001C121E" w:rsidRPr="001C79AC" w:rsidRDefault="001C121E"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085207" w:rsidRPr="001C79AC" w14:paraId="31FE2C5E"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7A01C27"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464D04C"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0.045</w:t>
            </w:r>
          </w:p>
        </w:tc>
        <w:tc>
          <w:tcPr>
            <w:tcW w:w="627" w:type="dxa"/>
            <w:tcBorders>
              <w:top w:val="nil"/>
              <w:left w:val="nil"/>
              <w:bottom w:val="single" w:sz="4" w:space="0" w:color="auto"/>
              <w:right w:val="single" w:sz="4" w:space="0" w:color="auto"/>
            </w:tcBorders>
            <w:shd w:val="clear" w:color="auto" w:fill="auto"/>
            <w:noWrap/>
            <w:vAlign w:val="bottom"/>
            <w:hideMark/>
          </w:tcPr>
          <w:p w14:paraId="6A97BC10"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5A16A474"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31AFCC89"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404667CE"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680920FA"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142FA2D"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18464A4"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050</w:t>
            </w:r>
          </w:p>
        </w:tc>
        <w:tc>
          <w:tcPr>
            <w:tcW w:w="627" w:type="dxa"/>
            <w:tcBorders>
              <w:top w:val="nil"/>
              <w:left w:val="nil"/>
              <w:bottom w:val="single" w:sz="4" w:space="0" w:color="auto"/>
              <w:right w:val="single" w:sz="4" w:space="0" w:color="auto"/>
            </w:tcBorders>
            <w:shd w:val="clear" w:color="auto" w:fill="auto"/>
            <w:noWrap/>
            <w:vAlign w:val="bottom"/>
            <w:hideMark/>
          </w:tcPr>
          <w:p w14:paraId="0F15CEAF"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.048</w:t>
            </w:r>
          </w:p>
        </w:tc>
        <w:tc>
          <w:tcPr>
            <w:tcW w:w="627" w:type="dxa"/>
            <w:tcBorders>
              <w:top w:val="nil"/>
              <w:left w:val="nil"/>
              <w:bottom w:val="single" w:sz="4" w:space="0" w:color="auto"/>
              <w:right w:val="single" w:sz="4" w:space="0" w:color="auto"/>
            </w:tcBorders>
            <w:shd w:val="clear" w:color="auto" w:fill="auto"/>
            <w:noWrap/>
            <w:vAlign w:val="bottom"/>
            <w:hideMark/>
          </w:tcPr>
          <w:p w14:paraId="52A6C0A7"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051</w:t>
            </w:r>
          </w:p>
        </w:tc>
        <w:tc>
          <w:tcPr>
            <w:tcW w:w="627" w:type="dxa"/>
            <w:tcBorders>
              <w:top w:val="nil"/>
              <w:left w:val="nil"/>
              <w:bottom w:val="single" w:sz="4" w:space="0" w:color="auto"/>
              <w:right w:val="single" w:sz="4" w:space="0" w:color="auto"/>
            </w:tcBorders>
            <w:shd w:val="clear" w:color="auto" w:fill="auto"/>
            <w:noWrap/>
            <w:vAlign w:val="bottom"/>
            <w:hideMark/>
          </w:tcPr>
          <w:p w14:paraId="62399F88"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57AA0E94"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r>
      <w:tr w:rsidR="00085207" w:rsidRPr="001C79AC" w14:paraId="0284547C"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EF8DB80"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2C09B709"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0.043</w:t>
            </w:r>
          </w:p>
        </w:tc>
        <w:tc>
          <w:tcPr>
            <w:tcW w:w="627" w:type="dxa"/>
            <w:tcBorders>
              <w:top w:val="nil"/>
              <w:left w:val="nil"/>
              <w:bottom w:val="single" w:sz="4" w:space="0" w:color="auto"/>
              <w:right w:val="single" w:sz="4" w:space="0" w:color="auto"/>
            </w:tcBorders>
            <w:shd w:val="clear" w:color="auto" w:fill="auto"/>
            <w:noWrap/>
            <w:vAlign w:val="bottom"/>
            <w:hideMark/>
          </w:tcPr>
          <w:p w14:paraId="0BBF9FBA"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515F52AC"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0.056</w:t>
            </w:r>
          </w:p>
        </w:tc>
        <w:tc>
          <w:tcPr>
            <w:tcW w:w="627" w:type="dxa"/>
            <w:tcBorders>
              <w:top w:val="nil"/>
              <w:left w:val="nil"/>
              <w:bottom w:val="single" w:sz="4" w:space="0" w:color="auto"/>
              <w:right w:val="single" w:sz="4" w:space="0" w:color="auto"/>
            </w:tcBorders>
            <w:shd w:val="clear" w:color="auto" w:fill="auto"/>
            <w:noWrap/>
            <w:vAlign w:val="bottom"/>
            <w:hideMark/>
          </w:tcPr>
          <w:p w14:paraId="50F381DA"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28C95B38"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4FBD30B6"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80286E4"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03FDAB54"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052</w:t>
            </w:r>
          </w:p>
        </w:tc>
        <w:tc>
          <w:tcPr>
            <w:tcW w:w="627" w:type="dxa"/>
            <w:tcBorders>
              <w:top w:val="nil"/>
              <w:left w:val="nil"/>
              <w:bottom w:val="single" w:sz="4" w:space="0" w:color="auto"/>
              <w:right w:val="single" w:sz="4" w:space="0" w:color="auto"/>
            </w:tcBorders>
            <w:shd w:val="clear" w:color="auto" w:fill="auto"/>
            <w:noWrap/>
            <w:vAlign w:val="bottom"/>
            <w:hideMark/>
          </w:tcPr>
          <w:p w14:paraId="35A26878"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328E8ADA"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21719D12"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045</w:t>
            </w:r>
          </w:p>
        </w:tc>
        <w:tc>
          <w:tcPr>
            <w:tcW w:w="627" w:type="dxa"/>
            <w:tcBorders>
              <w:top w:val="nil"/>
              <w:left w:val="nil"/>
              <w:bottom w:val="single" w:sz="4" w:space="0" w:color="auto"/>
              <w:right w:val="single" w:sz="4" w:space="0" w:color="auto"/>
            </w:tcBorders>
            <w:shd w:val="clear" w:color="auto" w:fill="auto"/>
            <w:noWrap/>
            <w:vAlign w:val="bottom"/>
            <w:hideMark/>
          </w:tcPr>
          <w:p w14:paraId="1EA38725"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r>
      <w:tr w:rsidR="00085207" w:rsidRPr="001C79AC" w14:paraId="17014BD4"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9A9DBCF"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746267F8"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0.040</w:t>
            </w:r>
          </w:p>
        </w:tc>
        <w:tc>
          <w:tcPr>
            <w:tcW w:w="627" w:type="dxa"/>
            <w:tcBorders>
              <w:top w:val="nil"/>
              <w:left w:val="nil"/>
              <w:bottom w:val="single" w:sz="4" w:space="0" w:color="auto"/>
              <w:right w:val="single" w:sz="4" w:space="0" w:color="auto"/>
            </w:tcBorders>
            <w:shd w:val="clear" w:color="auto" w:fill="auto"/>
            <w:noWrap/>
            <w:vAlign w:val="bottom"/>
            <w:hideMark/>
          </w:tcPr>
          <w:p w14:paraId="7E3B88C8"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4CFB4BE1"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5F9ACDE1"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50D91418"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32E4B104"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A67A732"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585DA3E"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055</w:t>
            </w:r>
          </w:p>
        </w:tc>
        <w:tc>
          <w:tcPr>
            <w:tcW w:w="627" w:type="dxa"/>
            <w:tcBorders>
              <w:top w:val="nil"/>
              <w:left w:val="nil"/>
              <w:bottom w:val="single" w:sz="4" w:space="0" w:color="auto"/>
              <w:right w:val="single" w:sz="4" w:space="0" w:color="auto"/>
            </w:tcBorders>
            <w:shd w:val="clear" w:color="auto" w:fill="auto"/>
            <w:noWrap/>
            <w:vAlign w:val="bottom"/>
            <w:hideMark/>
          </w:tcPr>
          <w:p w14:paraId="3B125564"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051</w:t>
            </w:r>
          </w:p>
        </w:tc>
        <w:tc>
          <w:tcPr>
            <w:tcW w:w="627" w:type="dxa"/>
            <w:tcBorders>
              <w:top w:val="nil"/>
              <w:left w:val="nil"/>
              <w:bottom w:val="single" w:sz="4" w:space="0" w:color="auto"/>
              <w:right w:val="single" w:sz="4" w:space="0" w:color="auto"/>
            </w:tcBorders>
            <w:shd w:val="clear" w:color="auto" w:fill="auto"/>
            <w:noWrap/>
            <w:vAlign w:val="bottom"/>
            <w:hideMark/>
          </w:tcPr>
          <w:p w14:paraId="4962A123"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67CCA450"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30C880C8"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47</w:t>
            </w:r>
          </w:p>
        </w:tc>
      </w:tr>
      <w:tr w:rsidR="00085207" w:rsidRPr="001C79AC" w14:paraId="29645DB4"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7C6CF52"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110C4553"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0.040</w:t>
            </w:r>
          </w:p>
        </w:tc>
        <w:tc>
          <w:tcPr>
            <w:tcW w:w="627" w:type="dxa"/>
            <w:tcBorders>
              <w:top w:val="nil"/>
              <w:left w:val="nil"/>
              <w:bottom w:val="single" w:sz="4" w:space="0" w:color="auto"/>
              <w:right w:val="single" w:sz="4" w:space="0" w:color="auto"/>
            </w:tcBorders>
            <w:shd w:val="clear" w:color="auto" w:fill="auto"/>
            <w:noWrap/>
            <w:vAlign w:val="bottom"/>
            <w:hideMark/>
          </w:tcPr>
          <w:p w14:paraId="1ECC2E09"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0.047</w:t>
            </w:r>
          </w:p>
        </w:tc>
        <w:tc>
          <w:tcPr>
            <w:tcW w:w="627" w:type="dxa"/>
            <w:tcBorders>
              <w:top w:val="nil"/>
              <w:left w:val="nil"/>
              <w:bottom w:val="single" w:sz="4" w:space="0" w:color="auto"/>
              <w:right w:val="single" w:sz="4" w:space="0" w:color="auto"/>
            </w:tcBorders>
            <w:shd w:val="clear" w:color="auto" w:fill="auto"/>
            <w:noWrap/>
            <w:vAlign w:val="bottom"/>
            <w:hideMark/>
          </w:tcPr>
          <w:p w14:paraId="1A0EE18B"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47EF55E8"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43BF78E7"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0.056</w:t>
            </w:r>
          </w:p>
        </w:tc>
        <w:tc>
          <w:tcPr>
            <w:tcW w:w="520" w:type="dxa"/>
            <w:tcBorders>
              <w:top w:val="nil"/>
              <w:left w:val="nil"/>
              <w:bottom w:val="single" w:sz="4" w:space="0" w:color="auto"/>
              <w:right w:val="single" w:sz="4" w:space="0" w:color="auto"/>
            </w:tcBorders>
            <w:shd w:val="clear" w:color="auto" w:fill="auto"/>
            <w:noWrap/>
            <w:vAlign w:val="bottom"/>
            <w:hideMark/>
          </w:tcPr>
          <w:p w14:paraId="238E04AB"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A55EA4B"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6D09EE60"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060</w:t>
            </w:r>
          </w:p>
        </w:tc>
        <w:tc>
          <w:tcPr>
            <w:tcW w:w="627" w:type="dxa"/>
            <w:tcBorders>
              <w:top w:val="nil"/>
              <w:left w:val="nil"/>
              <w:bottom w:val="single" w:sz="4" w:space="0" w:color="auto"/>
              <w:right w:val="single" w:sz="4" w:space="0" w:color="auto"/>
            </w:tcBorders>
            <w:shd w:val="clear" w:color="auto" w:fill="auto"/>
            <w:noWrap/>
            <w:vAlign w:val="bottom"/>
            <w:hideMark/>
          </w:tcPr>
          <w:p w14:paraId="310ABC62"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047</w:t>
            </w:r>
          </w:p>
        </w:tc>
        <w:tc>
          <w:tcPr>
            <w:tcW w:w="627" w:type="dxa"/>
            <w:tcBorders>
              <w:top w:val="nil"/>
              <w:left w:val="nil"/>
              <w:bottom w:val="single" w:sz="4" w:space="0" w:color="auto"/>
              <w:right w:val="single" w:sz="4" w:space="0" w:color="auto"/>
            </w:tcBorders>
            <w:shd w:val="clear" w:color="auto" w:fill="auto"/>
            <w:noWrap/>
            <w:vAlign w:val="bottom"/>
            <w:hideMark/>
          </w:tcPr>
          <w:p w14:paraId="03E9B779"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38305574"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314B1B55"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r>
      <w:tr w:rsidR="00085207" w:rsidRPr="001C79AC" w14:paraId="661D3439"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A6B835B"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599B000A"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0.039</w:t>
            </w:r>
          </w:p>
        </w:tc>
        <w:tc>
          <w:tcPr>
            <w:tcW w:w="627" w:type="dxa"/>
            <w:tcBorders>
              <w:top w:val="nil"/>
              <w:left w:val="nil"/>
              <w:bottom w:val="single" w:sz="4" w:space="0" w:color="auto"/>
              <w:right w:val="single" w:sz="4" w:space="0" w:color="auto"/>
            </w:tcBorders>
            <w:shd w:val="clear" w:color="auto" w:fill="auto"/>
            <w:noWrap/>
            <w:vAlign w:val="bottom"/>
            <w:hideMark/>
          </w:tcPr>
          <w:p w14:paraId="2A5D7280"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0.046</w:t>
            </w:r>
          </w:p>
        </w:tc>
        <w:tc>
          <w:tcPr>
            <w:tcW w:w="627" w:type="dxa"/>
            <w:tcBorders>
              <w:top w:val="nil"/>
              <w:left w:val="nil"/>
              <w:bottom w:val="single" w:sz="4" w:space="0" w:color="auto"/>
              <w:right w:val="single" w:sz="4" w:space="0" w:color="auto"/>
            </w:tcBorders>
            <w:shd w:val="clear" w:color="auto" w:fill="auto"/>
            <w:noWrap/>
            <w:vAlign w:val="bottom"/>
            <w:hideMark/>
          </w:tcPr>
          <w:p w14:paraId="5DFE5D6F"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0253495D"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hideMark/>
          </w:tcPr>
          <w:p w14:paraId="503226B0" w14:textId="77777777" w:rsidR="001C121E" w:rsidRPr="009B5743" w:rsidRDefault="001C121E" w:rsidP="00DF2531">
            <w:pPr>
              <w:spacing w:after="0" w:line="240" w:lineRule="auto"/>
              <w:jc w:val="right"/>
              <w:rPr>
                <w:rFonts w:ascii="Calibri" w:eastAsia="Times New Roman" w:hAnsi="Calibri" w:cs="Calibri"/>
                <w:color w:val="000000"/>
                <w:kern w:val="0"/>
                <w:sz w:val="18"/>
                <w:szCs w:val="18"/>
                <w14:ligatures w14:val="none"/>
              </w:rPr>
            </w:pPr>
            <w:r w:rsidRPr="009B5743">
              <w:rPr>
                <w:rFonts w:ascii="Calibri" w:hAnsi="Calibri" w:cs="Calibri"/>
                <w:color w:val="000000"/>
                <w:sz w:val="18"/>
                <w:szCs w:val="18"/>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2F0306BB" w14:textId="77777777" w:rsidR="001C121E" w:rsidRPr="001C79AC" w:rsidRDefault="001C121E"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22607C8" w14:textId="77777777" w:rsidR="001C121E" w:rsidRPr="001C79AC" w:rsidRDefault="001C121E"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280540F3"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6C997414"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5607203F"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6A6CE9D3"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6F5334CB" w14:textId="77777777" w:rsidR="001C121E" w:rsidRPr="001C79AC" w:rsidRDefault="001C121E"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r>
    </w:tbl>
    <w:p w14:paraId="24382994" w14:textId="77777777" w:rsidR="009B5743" w:rsidRDefault="009B5743" w:rsidP="005B1CA9">
      <w:pPr>
        <w:rPr>
          <w:rFonts w:eastAsiaTheme="minorEastAsia"/>
        </w:rPr>
      </w:pPr>
    </w:p>
    <w:p w14:paraId="26E8CC1F" w14:textId="77777777" w:rsidR="009B5743" w:rsidRDefault="009B5743" w:rsidP="005B1CA9">
      <w:pPr>
        <w:rPr>
          <w:rFonts w:eastAsiaTheme="minorEastAsia"/>
        </w:rPr>
      </w:pPr>
    </w:p>
    <w:p w14:paraId="255CEC24" w14:textId="77777777" w:rsidR="009B5743" w:rsidRDefault="009B5743" w:rsidP="005B1CA9">
      <w:pPr>
        <w:rPr>
          <w:rFonts w:eastAsiaTheme="minorEastAsia"/>
        </w:rPr>
      </w:pPr>
    </w:p>
    <w:p w14:paraId="27BD777F" w14:textId="77777777" w:rsidR="009B5743" w:rsidRDefault="009B5743" w:rsidP="005B1CA9">
      <w:pPr>
        <w:rPr>
          <w:rFonts w:eastAsiaTheme="minorEastAsia"/>
        </w:rPr>
      </w:pPr>
    </w:p>
    <w:p w14:paraId="0CA28D54" w14:textId="77777777" w:rsidR="009B5743" w:rsidRDefault="009B5743" w:rsidP="005B1CA9">
      <w:pPr>
        <w:rPr>
          <w:rFonts w:eastAsiaTheme="minorEastAsia"/>
        </w:rPr>
      </w:pPr>
    </w:p>
    <w:p w14:paraId="52B8F58D" w14:textId="77777777" w:rsidR="009B5743" w:rsidRDefault="009B5743" w:rsidP="005B1CA9">
      <w:pPr>
        <w:rPr>
          <w:rFonts w:eastAsiaTheme="minorEastAsia"/>
        </w:rPr>
      </w:pPr>
    </w:p>
    <w:p w14:paraId="4E3E326A" w14:textId="77777777" w:rsidR="009B5743" w:rsidRDefault="009B5743" w:rsidP="005B1CA9">
      <w:pPr>
        <w:rPr>
          <w:rFonts w:eastAsiaTheme="minorEastAsia"/>
        </w:rPr>
      </w:pPr>
    </w:p>
    <w:p w14:paraId="18B8D449" w14:textId="77777777" w:rsidR="00065B0A" w:rsidRDefault="00065B0A" w:rsidP="00EB06E5">
      <w:pPr>
        <w:rPr>
          <w:rFonts w:eastAsiaTheme="minorEastAsia"/>
        </w:rPr>
      </w:pPr>
    </w:p>
    <w:p w14:paraId="02F06186" w14:textId="77777777" w:rsidR="00065B0A" w:rsidRDefault="00065B0A" w:rsidP="00EB06E5">
      <w:pPr>
        <w:rPr>
          <w:b/>
          <w:u w:val="single"/>
        </w:rPr>
      </w:pPr>
    </w:p>
    <w:p w14:paraId="731E297B" w14:textId="77777777" w:rsidR="00ED1C66" w:rsidRDefault="00ED1C66" w:rsidP="00EB06E5">
      <w:pPr>
        <w:rPr>
          <w:b/>
          <w:u w:val="single"/>
        </w:rPr>
      </w:pPr>
    </w:p>
    <w:p w14:paraId="5B575A70" w14:textId="77777777" w:rsidR="00ED1C66" w:rsidRDefault="00ED1C66" w:rsidP="00EB06E5">
      <w:pPr>
        <w:rPr>
          <w:b/>
          <w:u w:val="single"/>
        </w:rPr>
      </w:pPr>
    </w:p>
    <w:p w14:paraId="50B9CAD9" w14:textId="77777777" w:rsidR="00ED1C66" w:rsidRDefault="00ED1C66" w:rsidP="00EB06E5">
      <w:pPr>
        <w:rPr>
          <w:b/>
          <w:u w:val="single"/>
        </w:rPr>
      </w:pPr>
    </w:p>
    <w:p w14:paraId="44B9C4CA" w14:textId="194E226C" w:rsidR="00ED1C66" w:rsidRPr="001C121E" w:rsidRDefault="00ED1C66" w:rsidP="00ED1C66">
      <w:pPr>
        <w:rPr>
          <w:rFonts w:eastAsiaTheme="minorEastAsia"/>
          <w:b/>
          <w:u w:val="single"/>
        </w:rPr>
      </w:pPr>
      <w:r>
        <w:rPr>
          <w:b/>
          <w:u w:val="single"/>
        </w:rPr>
        <w:lastRenderedPageBreak/>
        <w:t xml:space="preserve">Table 2: </w:t>
      </w:r>
      <w:r w:rsidRPr="008B10DD">
        <w:rPr>
          <w:b/>
          <w:u w:val="single"/>
        </w:rPr>
        <w:t xml:space="preserve">Estimated Type I Error probability of the </w:t>
      </w:r>
      <w:r>
        <w:rPr>
          <w:b/>
          <w:u w:val="single"/>
        </w:rPr>
        <w:t>two-sample U test</w:t>
      </w:r>
      <w:r w:rsidRPr="008B10DD">
        <w:rPr>
          <w:b/>
          <w:u w:val="single"/>
        </w:rPr>
        <w:t xml:space="preserve"> </w:t>
      </w:r>
      <w:r>
        <w:rPr>
          <w:b/>
          <w:u w:val="single"/>
        </w:rPr>
        <w:t xml:space="preserve">for samples that passed testing for normality of the residuals </w:t>
      </w:r>
      <w:r w:rsidRPr="008B10DD">
        <w:rPr>
          <w:b/>
          <w:u w:val="single"/>
        </w:rPr>
        <w:t>(</w:t>
      </w:r>
      <w:r>
        <w:rPr>
          <w:b/>
          <w:u w:val="single"/>
        </w:rPr>
        <w:t>strategy II</w:t>
      </w:r>
      <w:r w:rsidRPr="008B10DD">
        <w:rPr>
          <w:b/>
          <w:u w:val="single"/>
        </w:rPr>
        <w:t xml:space="preserve">) for different sample sizes and </w:t>
      </w:r>
      <m:oMath>
        <m:sSub>
          <m:sSubPr>
            <m:ctrlPr>
              <w:rPr>
                <w:rFonts w:ascii="Cambria Math" w:hAnsi="Cambria Math"/>
                <w:b/>
                <w:i/>
                <w:u w:val="single"/>
              </w:rPr>
            </m:ctrlPr>
          </m:sSubPr>
          <m:e>
            <m:r>
              <m:rPr>
                <m:sty m:val="bi"/>
              </m:rPr>
              <w:rPr>
                <w:rFonts w:ascii="Cambria Math" w:hAnsi="Cambria Math"/>
                <w:u w:val="single"/>
              </w:rPr>
              <m:t>α</m:t>
            </m:r>
          </m:e>
          <m:sub>
            <m:r>
              <m:rPr>
                <m:sty m:val="bi"/>
              </m:rPr>
              <w:rPr>
                <w:rFonts w:ascii="Cambria Math" w:hAnsi="Cambria Math"/>
                <w:u w:val="single"/>
              </w:rPr>
              <m:t>pre</m:t>
            </m:r>
          </m:sub>
        </m:sSub>
      </m:oMath>
    </w:p>
    <w:tbl>
      <w:tblPr>
        <w:tblW w:w="9195"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627"/>
      </w:tblGrid>
      <w:tr w:rsidR="00ED1C66" w:rsidRPr="001C79AC" w14:paraId="4177B316" w14:textId="77777777" w:rsidTr="00DF2531">
        <w:trPr>
          <w:trHeight w:val="288"/>
        </w:trPr>
        <w:tc>
          <w:tcPr>
            <w:tcW w:w="4429" w:type="dxa"/>
            <w:gridSpan w:val="6"/>
            <w:tcBorders>
              <w:top w:val="nil"/>
              <w:left w:val="nil"/>
              <w:bottom w:val="nil"/>
              <w:right w:val="nil"/>
            </w:tcBorders>
            <w:shd w:val="clear" w:color="auto" w:fill="00B0F0"/>
            <w:noWrap/>
            <w:vAlign w:val="bottom"/>
            <w:hideMark/>
          </w:tcPr>
          <w:p w14:paraId="25BF4D14" w14:textId="77777777" w:rsidR="00ED1C66" w:rsidRPr="001C79AC" w:rsidRDefault="00ED1C66"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36FCCDFC" w14:textId="77777777" w:rsidR="00ED1C66" w:rsidRPr="001C79AC" w:rsidRDefault="00ED1C66" w:rsidP="00DF2531">
            <w:pPr>
              <w:spacing w:after="0" w:line="240" w:lineRule="auto"/>
              <w:jc w:val="center"/>
              <w:rPr>
                <w:rFonts w:ascii="Calibri" w:eastAsia="Times New Roman" w:hAnsi="Calibri" w:cs="Calibri"/>
                <w:color w:val="000000"/>
                <w:kern w:val="0"/>
                <w14:ligatures w14:val="none"/>
              </w:rPr>
            </w:pPr>
          </w:p>
        </w:tc>
        <w:tc>
          <w:tcPr>
            <w:tcW w:w="4246" w:type="dxa"/>
            <w:gridSpan w:val="6"/>
            <w:tcBorders>
              <w:top w:val="nil"/>
              <w:left w:val="nil"/>
              <w:bottom w:val="nil"/>
              <w:right w:val="nil"/>
            </w:tcBorders>
            <w:shd w:val="clear" w:color="auto" w:fill="FBE4D5" w:themeFill="accent2" w:themeFillTint="33"/>
            <w:noWrap/>
            <w:vAlign w:val="bottom"/>
            <w:hideMark/>
          </w:tcPr>
          <w:p w14:paraId="1B770E99" w14:textId="77777777" w:rsidR="00ED1C66" w:rsidRPr="001C79AC" w:rsidRDefault="00ED1C66"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ED1C66" w:rsidRPr="001C79AC" w14:paraId="2FCB3463"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81E32FA" w14:textId="77777777" w:rsidR="00ED1C66" w:rsidRPr="001C79AC" w:rsidRDefault="00ED1C66"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9966E73" w14:textId="77777777" w:rsidR="00ED1C66" w:rsidRPr="001C79AC" w:rsidRDefault="00ED1C66"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0B17EC26" w14:textId="77777777" w:rsidR="00ED1C66" w:rsidRPr="001C79AC" w:rsidRDefault="00ED1C66"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r>
      <w:tr w:rsidR="006E7C1F" w:rsidRPr="001C79AC" w14:paraId="6B4C8166"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1A597DA"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68BF5086"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0E8105B7"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06C4F994"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4DA749CE"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25C72FAA"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657C5FB4" w14:textId="77777777" w:rsidR="00ED1C66" w:rsidRPr="001C79AC" w:rsidRDefault="00ED1C66"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F705926"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44190210"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0E70F203"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1E011A89"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2B63AB26"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29A99F2E"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ED1C66" w:rsidRPr="001C79AC" w14:paraId="7ABC49E1" w14:textId="77777777" w:rsidTr="009526A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10D1027"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1D3189CD" w14:textId="007F61D1"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0.026</w:t>
            </w:r>
          </w:p>
        </w:tc>
        <w:tc>
          <w:tcPr>
            <w:tcW w:w="627" w:type="dxa"/>
            <w:tcBorders>
              <w:top w:val="nil"/>
              <w:left w:val="nil"/>
              <w:bottom w:val="single" w:sz="4" w:space="0" w:color="auto"/>
              <w:right w:val="single" w:sz="4" w:space="0" w:color="auto"/>
            </w:tcBorders>
            <w:shd w:val="clear" w:color="auto" w:fill="auto"/>
            <w:noWrap/>
            <w:vAlign w:val="bottom"/>
            <w:hideMark/>
          </w:tcPr>
          <w:p w14:paraId="10804B07" w14:textId="4EB4EF65"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w:t>
            </w:r>
          </w:p>
        </w:tc>
        <w:tc>
          <w:tcPr>
            <w:tcW w:w="627" w:type="dxa"/>
            <w:tcBorders>
              <w:top w:val="nil"/>
              <w:left w:val="nil"/>
              <w:bottom w:val="single" w:sz="4" w:space="0" w:color="auto"/>
              <w:right w:val="single" w:sz="4" w:space="0" w:color="auto"/>
            </w:tcBorders>
            <w:shd w:val="clear" w:color="auto" w:fill="auto"/>
            <w:noWrap/>
            <w:vAlign w:val="bottom"/>
            <w:hideMark/>
          </w:tcPr>
          <w:p w14:paraId="24CAFEF2" w14:textId="4E180BE3"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0.026</w:t>
            </w:r>
          </w:p>
        </w:tc>
        <w:tc>
          <w:tcPr>
            <w:tcW w:w="627" w:type="dxa"/>
            <w:tcBorders>
              <w:top w:val="nil"/>
              <w:left w:val="nil"/>
              <w:bottom w:val="single" w:sz="4" w:space="0" w:color="auto"/>
              <w:right w:val="single" w:sz="4" w:space="0" w:color="auto"/>
            </w:tcBorders>
            <w:shd w:val="clear" w:color="auto" w:fill="auto"/>
            <w:noWrap/>
            <w:vAlign w:val="bottom"/>
            <w:hideMark/>
          </w:tcPr>
          <w:p w14:paraId="1AA3549F" w14:textId="38BEEC3B"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0.039</w:t>
            </w:r>
          </w:p>
        </w:tc>
        <w:tc>
          <w:tcPr>
            <w:tcW w:w="627" w:type="dxa"/>
            <w:tcBorders>
              <w:top w:val="nil"/>
              <w:left w:val="nil"/>
              <w:bottom w:val="single" w:sz="4" w:space="0" w:color="auto"/>
              <w:right w:val="single" w:sz="4" w:space="0" w:color="auto"/>
            </w:tcBorders>
            <w:shd w:val="clear" w:color="auto" w:fill="auto"/>
            <w:noWrap/>
            <w:vAlign w:val="bottom"/>
            <w:hideMark/>
          </w:tcPr>
          <w:p w14:paraId="06F20EEA" w14:textId="3D0F0E62"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0.043</w:t>
            </w:r>
          </w:p>
        </w:tc>
        <w:tc>
          <w:tcPr>
            <w:tcW w:w="520" w:type="dxa"/>
            <w:tcBorders>
              <w:top w:val="nil"/>
              <w:left w:val="nil"/>
              <w:bottom w:val="single" w:sz="4" w:space="0" w:color="auto"/>
              <w:right w:val="single" w:sz="4" w:space="0" w:color="auto"/>
            </w:tcBorders>
            <w:shd w:val="clear" w:color="auto" w:fill="auto"/>
            <w:noWrap/>
            <w:vAlign w:val="bottom"/>
            <w:hideMark/>
          </w:tcPr>
          <w:p w14:paraId="0F32CE80" w14:textId="77777777" w:rsidR="00ED1C66" w:rsidRPr="001C79AC" w:rsidRDefault="00ED1C66" w:rsidP="00ED1C6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B28AD6A"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529175BA" w14:textId="6FDD283A"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0.027</w:t>
            </w:r>
          </w:p>
        </w:tc>
        <w:tc>
          <w:tcPr>
            <w:tcW w:w="627" w:type="dxa"/>
            <w:tcBorders>
              <w:top w:val="nil"/>
              <w:left w:val="nil"/>
              <w:bottom w:val="single" w:sz="4" w:space="0" w:color="auto"/>
              <w:right w:val="single" w:sz="4" w:space="0" w:color="auto"/>
            </w:tcBorders>
            <w:shd w:val="clear" w:color="auto" w:fill="auto"/>
            <w:noWrap/>
            <w:vAlign w:val="bottom"/>
            <w:hideMark/>
          </w:tcPr>
          <w:p w14:paraId="315E3F95" w14:textId="7D70BAF7"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.024</w:t>
            </w:r>
          </w:p>
        </w:tc>
        <w:tc>
          <w:tcPr>
            <w:tcW w:w="627" w:type="dxa"/>
            <w:tcBorders>
              <w:top w:val="nil"/>
              <w:left w:val="nil"/>
              <w:bottom w:val="single" w:sz="4" w:space="0" w:color="auto"/>
              <w:right w:val="single" w:sz="4" w:space="0" w:color="auto"/>
            </w:tcBorders>
            <w:shd w:val="clear" w:color="auto" w:fill="auto"/>
            <w:noWrap/>
            <w:vAlign w:val="bottom"/>
            <w:hideMark/>
          </w:tcPr>
          <w:p w14:paraId="07B9F6E6" w14:textId="38109303"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029</w:t>
            </w:r>
          </w:p>
        </w:tc>
        <w:tc>
          <w:tcPr>
            <w:tcW w:w="627" w:type="dxa"/>
            <w:tcBorders>
              <w:top w:val="nil"/>
              <w:left w:val="nil"/>
              <w:bottom w:val="single" w:sz="4" w:space="0" w:color="auto"/>
              <w:right w:val="single" w:sz="4" w:space="0" w:color="auto"/>
            </w:tcBorders>
            <w:shd w:val="clear" w:color="auto" w:fill="auto"/>
            <w:noWrap/>
            <w:vAlign w:val="bottom"/>
            <w:hideMark/>
          </w:tcPr>
          <w:p w14:paraId="044178C6" w14:textId="3DC82FBD"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0.041</w:t>
            </w:r>
          </w:p>
        </w:tc>
        <w:tc>
          <w:tcPr>
            <w:tcW w:w="627" w:type="dxa"/>
            <w:tcBorders>
              <w:top w:val="nil"/>
              <w:left w:val="nil"/>
              <w:bottom w:val="single" w:sz="4" w:space="0" w:color="auto"/>
              <w:right w:val="single" w:sz="4" w:space="0" w:color="auto"/>
            </w:tcBorders>
            <w:shd w:val="clear" w:color="auto" w:fill="auto"/>
            <w:noWrap/>
            <w:vAlign w:val="bottom"/>
            <w:hideMark/>
          </w:tcPr>
          <w:p w14:paraId="5EC305A4" w14:textId="20379221" w:rsidR="00ED1C66" w:rsidRPr="001C79AC" w:rsidRDefault="00ED1C66" w:rsidP="00ED1C66">
            <w:pPr>
              <w:spacing w:after="0" w:line="240" w:lineRule="auto"/>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0.045</w:t>
            </w:r>
          </w:p>
        </w:tc>
      </w:tr>
      <w:tr w:rsidR="00ED1C66" w:rsidRPr="001C79AC" w14:paraId="1827F51A" w14:textId="77777777" w:rsidTr="009526A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46B2CC2"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EA0D73B" w14:textId="096051F4"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0.026</w:t>
            </w:r>
          </w:p>
        </w:tc>
        <w:tc>
          <w:tcPr>
            <w:tcW w:w="627" w:type="dxa"/>
            <w:tcBorders>
              <w:top w:val="nil"/>
              <w:left w:val="nil"/>
              <w:bottom w:val="single" w:sz="4" w:space="0" w:color="auto"/>
              <w:right w:val="single" w:sz="4" w:space="0" w:color="auto"/>
            </w:tcBorders>
            <w:shd w:val="clear" w:color="auto" w:fill="auto"/>
            <w:noWrap/>
            <w:vAlign w:val="bottom"/>
            <w:hideMark/>
          </w:tcPr>
          <w:p w14:paraId="3B6DDA96" w14:textId="325C2A81"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0.018</w:t>
            </w:r>
          </w:p>
        </w:tc>
        <w:tc>
          <w:tcPr>
            <w:tcW w:w="627" w:type="dxa"/>
            <w:tcBorders>
              <w:top w:val="nil"/>
              <w:left w:val="nil"/>
              <w:bottom w:val="single" w:sz="4" w:space="0" w:color="auto"/>
              <w:right w:val="single" w:sz="4" w:space="0" w:color="auto"/>
            </w:tcBorders>
            <w:shd w:val="clear" w:color="auto" w:fill="auto"/>
            <w:noWrap/>
            <w:vAlign w:val="bottom"/>
            <w:hideMark/>
          </w:tcPr>
          <w:p w14:paraId="00677268" w14:textId="267ECCE9"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0.026</w:t>
            </w:r>
          </w:p>
        </w:tc>
        <w:tc>
          <w:tcPr>
            <w:tcW w:w="627" w:type="dxa"/>
            <w:tcBorders>
              <w:top w:val="nil"/>
              <w:left w:val="nil"/>
              <w:bottom w:val="single" w:sz="4" w:space="0" w:color="auto"/>
              <w:right w:val="single" w:sz="4" w:space="0" w:color="auto"/>
            </w:tcBorders>
            <w:shd w:val="clear" w:color="auto" w:fill="auto"/>
            <w:noWrap/>
            <w:vAlign w:val="bottom"/>
            <w:hideMark/>
          </w:tcPr>
          <w:p w14:paraId="1B9C9EF4" w14:textId="1BA7D323"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0.036</w:t>
            </w:r>
          </w:p>
        </w:tc>
        <w:tc>
          <w:tcPr>
            <w:tcW w:w="627" w:type="dxa"/>
            <w:tcBorders>
              <w:top w:val="nil"/>
              <w:left w:val="nil"/>
              <w:bottom w:val="single" w:sz="4" w:space="0" w:color="auto"/>
              <w:right w:val="single" w:sz="4" w:space="0" w:color="auto"/>
            </w:tcBorders>
            <w:shd w:val="clear" w:color="auto" w:fill="auto"/>
            <w:noWrap/>
            <w:vAlign w:val="bottom"/>
            <w:hideMark/>
          </w:tcPr>
          <w:p w14:paraId="628ABFB2" w14:textId="26CB6A8F"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0.043</w:t>
            </w:r>
          </w:p>
        </w:tc>
        <w:tc>
          <w:tcPr>
            <w:tcW w:w="520" w:type="dxa"/>
            <w:tcBorders>
              <w:top w:val="nil"/>
              <w:left w:val="nil"/>
              <w:bottom w:val="single" w:sz="4" w:space="0" w:color="auto"/>
              <w:right w:val="single" w:sz="4" w:space="0" w:color="auto"/>
            </w:tcBorders>
            <w:shd w:val="clear" w:color="auto" w:fill="auto"/>
            <w:noWrap/>
            <w:vAlign w:val="bottom"/>
            <w:hideMark/>
          </w:tcPr>
          <w:p w14:paraId="7FE8FBB5" w14:textId="77777777" w:rsidR="00ED1C66" w:rsidRPr="001C79AC" w:rsidRDefault="00ED1C66" w:rsidP="00ED1C6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80D4C1C"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212DA3AB" w14:textId="7F76A09A"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0.025</w:t>
            </w:r>
          </w:p>
        </w:tc>
        <w:tc>
          <w:tcPr>
            <w:tcW w:w="627" w:type="dxa"/>
            <w:tcBorders>
              <w:top w:val="nil"/>
              <w:left w:val="nil"/>
              <w:bottom w:val="single" w:sz="4" w:space="0" w:color="auto"/>
              <w:right w:val="single" w:sz="4" w:space="0" w:color="auto"/>
            </w:tcBorders>
            <w:shd w:val="clear" w:color="auto" w:fill="auto"/>
            <w:noWrap/>
            <w:vAlign w:val="bottom"/>
            <w:hideMark/>
          </w:tcPr>
          <w:p w14:paraId="6EEC9443" w14:textId="27292D03"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018</w:t>
            </w:r>
          </w:p>
        </w:tc>
        <w:tc>
          <w:tcPr>
            <w:tcW w:w="627" w:type="dxa"/>
            <w:tcBorders>
              <w:top w:val="nil"/>
              <w:left w:val="nil"/>
              <w:bottom w:val="single" w:sz="4" w:space="0" w:color="auto"/>
              <w:right w:val="single" w:sz="4" w:space="0" w:color="auto"/>
            </w:tcBorders>
            <w:shd w:val="clear" w:color="auto" w:fill="auto"/>
            <w:noWrap/>
            <w:vAlign w:val="bottom"/>
            <w:hideMark/>
          </w:tcPr>
          <w:p w14:paraId="0500B093" w14:textId="511A6E10"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022</w:t>
            </w:r>
          </w:p>
        </w:tc>
        <w:tc>
          <w:tcPr>
            <w:tcW w:w="627" w:type="dxa"/>
            <w:tcBorders>
              <w:top w:val="nil"/>
              <w:left w:val="nil"/>
              <w:bottom w:val="single" w:sz="4" w:space="0" w:color="auto"/>
              <w:right w:val="single" w:sz="4" w:space="0" w:color="auto"/>
            </w:tcBorders>
            <w:shd w:val="clear" w:color="auto" w:fill="auto"/>
            <w:noWrap/>
            <w:vAlign w:val="bottom"/>
            <w:hideMark/>
          </w:tcPr>
          <w:p w14:paraId="0682AFFA" w14:textId="5885A259"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.035</w:t>
            </w:r>
          </w:p>
        </w:tc>
        <w:tc>
          <w:tcPr>
            <w:tcW w:w="627" w:type="dxa"/>
            <w:tcBorders>
              <w:top w:val="nil"/>
              <w:left w:val="nil"/>
              <w:bottom w:val="single" w:sz="4" w:space="0" w:color="auto"/>
              <w:right w:val="single" w:sz="4" w:space="0" w:color="auto"/>
            </w:tcBorders>
            <w:shd w:val="clear" w:color="auto" w:fill="auto"/>
            <w:noWrap/>
            <w:vAlign w:val="bottom"/>
            <w:hideMark/>
          </w:tcPr>
          <w:p w14:paraId="5EA5C29D" w14:textId="4459E0B7"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0.044</w:t>
            </w:r>
          </w:p>
        </w:tc>
      </w:tr>
      <w:tr w:rsidR="00ED1C66" w:rsidRPr="001C79AC" w14:paraId="0ED72A71" w14:textId="77777777" w:rsidTr="009526A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FF2A7C8"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2B1B8C7C" w14:textId="42F0C0C9"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0.024</w:t>
            </w:r>
          </w:p>
        </w:tc>
        <w:tc>
          <w:tcPr>
            <w:tcW w:w="627" w:type="dxa"/>
            <w:tcBorders>
              <w:top w:val="nil"/>
              <w:left w:val="nil"/>
              <w:bottom w:val="single" w:sz="4" w:space="0" w:color="auto"/>
              <w:right w:val="single" w:sz="4" w:space="0" w:color="auto"/>
            </w:tcBorders>
            <w:shd w:val="clear" w:color="auto" w:fill="auto"/>
            <w:noWrap/>
            <w:vAlign w:val="bottom"/>
            <w:hideMark/>
          </w:tcPr>
          <w:p w14:paraId="5AE928F1" w14:textId="647B02F5"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0.016</w:t>
            </w:r>
          </w:p>
        </w:tc>
        <w:tc>
          <w:tcPr>
            <w:tcW w:w="627" w:type="dxa"/>
            <w:tcBorders>
              <w:top w:val="nil"/>
              <w:left w:val="nil"/>
              <w:bottom w:val="single" w:sz="4" w:space="0" w:color="auto"/>
              <w:right w:val="single" w:sz="4" w:space="0" w:color="auto"/>
            </w:tcBorders>
            <w:shd w:val="clear" w:color="auto" w:fill="auto"/>
            <w:noWrap/>
            <w:vAlign w:val="bottom"/>
            <w:hideMark/>
          </w:tcPr>
          <w:p w14:paraId="3DD492B9" w14:textId="0EA7E396"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0.026</w:t>
            </w:r>
          </w:p>
        </w:tc>
        <w:tc>
          <w:tcPr>
            <w:tcW w:w="627" w:type="dxa"/>
            <w:tcBorders>
              <w:top w:val="nil"/>
              <w:left w:val="nil"/>
              <w:bottom w:val="single" w:sz="4" w:space="0" w:color="auto"/>
              <w:right w:val="single" w:sz="4" w:space="0" w:color="auto"/>
            </w:tcBorders>
            <w:shd w:val="clear" w:color="auto" w:fill="auto"/>
            <w:noWrap/>
            <w:vAlign w:val="bottom"/>
            <w:hideMark/>
          </w:tcPr>
          <w:p w14:paraId="1F0D8FA3" w14:textId="02E13AD2"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0.035</w:t>
            </w:r>
          </w:p>
        </w:tc>
        <w:tc>
          <w:tcPr>
            <w:tcW w:w="627" w:type="dxa"/>
            <w:tcBorders>
              <w:top w:val="nil"/>
              <w:left w:val="nil"/>
              <w:bottom w:val="single" w:sz="4" w:space="0" w:color="auto"/>
              <w:right w:val="single" w:sz="4" w:space="0" w:color="auto"/>
            </w:tcBorders>
            <w:shd w:val="clear" w:color="auto" w:fill="auto"/>
            <w:noWrap/>
            <w:vAlign w:val="bottom"/>
            <w:hideMark/>
          </w:tcPr>
          <w:p w14:paraId="664C1E2E" w14:textId="56DEF54B"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0.041</w:t>
            </w:r>
          </w:p>
        </w:tc>
        <w:tc>
          <w:tcPr>
            <w:tcW w:w="520" w:type="dxa"/>
            <w:tcBorders>
              <w:top w:val="nil"/>
              <w:left w:val="nil"/>
              <w:bottom w:val="single" w:sz="4" w:space="0" w:color="auto"/>
              <w:right w:val="single" w:sz="4" w:space="0" w:color="auto"/>
            </w:tcBorders>
            <w:shd w:val="clear" w:color="auto" w:fill="auto"/>
            <w:noWrap/>
            <w:vAlign w:val="bottom"/>
            <w:hideMark/>
          </w:tcPr>
          <w:p w14:paraId="112EACDF" w14:textId="77777777" w:rsidR="00ED1C66" w:rsidRPr="001C79AC" w:rsidRDefault="00ED1C66" w:rsidP="00ED1C6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6AA988A"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19AAC272" w14:textId="04B8537B"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036</w:t>
            </w:r>
          </w:p>
        </w:tc>
        <w:tc>
          <w:tcPr>
            <w:tcW w:w="627" w:type="dxa"/>
            <w:tcBorders>
              <w:top w:val="nil"/>
              <w:left w:val="nil"/>
              <w:bottom w:val="single" w:sz="4" w:space="0" w:color="auto"/>
              <w:right w:val="single" w:sz="4" w:space="0" w:color="auto"/>
            </w:tcBorders>
            <w:shd w:val="clear" w:color="auto" w:fill="auto"/>
            <w:noWrap/>
            <w:vAlign w:val="bottom"/>
            <w:hideMark/>
          </w:tcPr>
          <w:p w14:paraId="46F260DC" w14:textId="291A0762"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011</w:t>
            </w:r>
          </w:p>
        </w:tc>
        <w:tc>
          <w:tcPr>
            <w:tcW w:w="627" w:type="dxa"/>
            <w:tcBorders>
              <w:top w:val="nil"/>
              <w:left w:val="nil"/>
              <w:bottom w:val="single" w:sz="4" w:space="0" w:color="auto"/>
              <w:right w:val="single" w:sz="4" w:space="0" w:color="auto"/>
            </w:tcBorders>
            <w:shd w:val="clear" w:color="auto" w:fill="auto"/>
            <w:noWrap/>
            <w:vAlign w:val="bottom"/>
            <w:hideMark/>
          </w:tcPr>
          <w:p w14:paraId="5B7AC2C5" w14:textId="59357ADB"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013</w:t>
            </w:r>
          </w:p>
        </w:tc>
        <w:tc>
          <w:tcPr>
            <w:tcW w:w="627" w:type="dxa"/>
            <w:tcBorders>
              <w:top w:val="nil"/>
              <w:left w:val="nil"/>
              <w:bottom w:val="single" w:sz="4" w:space="0" w:color="auto"/>
              <w:right w:val="single" w:sz="4" w:space="0" w:color="auto"/>
            </w:tcBorders>
            <w:shd w:val="clear" w:color="auto" w:fill="auto"/>
            <w:noWrap/>
            <w:vAlign w:val="bottom"/>
            <w:hideMark/>
          </w:tcPr>
          <w:p w14:paraId="0F8EDA28" w14:textId="6992F685"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022</w:t>
            </w:r>
          </w:p>
        </w:tc>
        <w:tc>
          <w:tcPr>
            <w:tcW w:w="627" w:type="dxa"/>
            <w:tcBorders>
              <w:top w:val="nil"/>
              <w:left w:val="nil"/>
              <w:bottom w:val="single" w:sz="4" w:space="0" w:color="auto"/>
              <w:right w:val="single" w:sz="4" w:space="0" w:color="auto"/>
            </w:tcBorders>
            <w:shd w:val="clear" w:color="auto" w:fill="auto"/>
            <w:noWrap/>
            <w:vAlign w:val="bottom"/>
            <w:hideMark/>
          </w:tcPr>
          <w:p w14:paraId="7653FB28" w14:textId="0B382BEB"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031</w:t>
            </w:r>
          </w:p>
        </w:tc>
      </w:tr>
      <w:tr w:rsidR="00ED1C66" w:rsidRPr="001C79AC" w14:paraId="5E90379D" w14:textId="77777777" w:rsidTr="009526A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F83DCBB"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30B7EE2A" w14:textId="233D9DBE"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0.025</w:t>
            </w:r>
          </w:p>
        </w:tc>
        <w:tc>
          <w:tcPr>
            <w:tcW w:w="627" w:type="dxa"/>
            <w:tcBorders>
              <w:top w:val="nil"/>
              <w:left w:val="nil"/>
              <w:bottom w:val="single" w:sz="4" w:space="0" w:color="auto"/>
              <w:right w:val="single" w:sz="4" w:space="0" w:color="auto"/>
            </w:tcBorders>
            <w:shd w:val="clear" w:color="auto" w:fill="auto"/>
            <w:noWrap/>
            <w:vAlign w:val="bottom"/>
            <w:hideMark/>
          </w:tcPr>
          <w:p w14:paraId="1B38A165" w14:textId="618FD98A"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w:t>
            </w:r>
          </w:p>
        </w:tc>
        <w:tc>
          <w:tcPr>
            <w:tcW w:w="627" w:type="dxa"/>
            <w:tcBorders>
              <w:top w:val="nil"/>
              <w:left w:val="nil"/>
              <w:bottom w:val="single" w:sz="4" w:space="0" w:color="auto"/>
              <w:right w:val="single" w:sz="4" w:space="0" w:color="auto"/>
            </w:tcBorders>
            <w:shd w:val="clear" w:color="auto" w:fill="auto"/>
            <w:noWrap/>
            <w:vAlign w:val="bottom"/>
            <w:hideMark/>
          </w:tcPr>
          <w:p w14:paraId="669454E3" w14:textId="284DC311"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0.026</w:t>
            </w:r>
          </w:p>
        </w:tc>
        <w:tc>
          <w:tcPr>
            <w:tcW w:w="627" w:type="dxa"/>
            <w:tcBorders>
              <w:top w:val="nil"/>
              <w:left w:val="nil"/>
              <w:bottom w:val="single" w:sz="4" w:space="0" w:color="auto"/>
              <w:right w:val="single" w:sz="4" w:space="0" w:color="auto"/>
            </w:tcBorders>
            <w:shd w:val="clear" w:color="auto" w:fill="auto"/>
            <w:noWrap/>
            <w:vAlign w:val="bottom"/>
            <w:hideMark/>
          </w:tcPr>
          <w:p w14:paraId="63898751" w14:textId="3F4DE7FC"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0.031</w:t>
            </w:r>
          </w:p>
        </w:tc>
        <w:tc>
          <w:tcPr>
            <w:tcW w:w="627" w:type="dxa"/>
            <w:tcBorders>
              <w:top w:val="nil"/>
              <w:left w:val="nil"/>
              <w:bottom w:val="single" w:sz="4" w:space="0" w:color="auto"/>
              <w:right w:val="single" w:sz="4" w:space="0" w:color="auto"/>
            </w:tcBorders>
            <w:shd w:val="clear" w:color="auto" w:fill="auto"/>
            <w:noWrap/>
            <w:vAlign w:val="bottom"/>
            <w:hideMark/>
          </w:tcPr>
          <w:p w14:paraId="2E191C1F" w14:textId="10E0EB5F"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0.043</w:t>
            </w:r>
          </w:p>
        </w:tc>
        <w:tc>
          <w:tcPr>
            <w:tcW w:w="520" w:type="dxa"/>
            <w:tcBorders>
              <w:top w:val="nil"/>
              <w:left w:val="nil"/>
              <w:bottom w:val="single" w:sz="4" w:space="0" w:color="auto"/>
              <w:right w:val="single" w:sz="4" w:space="0" w:color="auto"/>
            </w:tcBorders>
            <w:shd w:val="clear" w:color="auto" w:fill="auto"/>
            <w:noWrap/>
            <w:vAlign w:val="bottom"/>
            <w:hideMark/>
          </w:tcPr>
          <w:p w14:paraId="1458A81B" w14:textId="77777777" w:rsidR="00ED1C66" w:rsidRPr="001C79AC" w:rsidRDefault="00ED1C66" w:rsidP="00ED1C6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835DB4B"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352A8AAA" w14:textId="0105EE37"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046</w:t>
            </w:r>
          </w:p>
        </w:tc>
        <w:tc>
          <w:tcPr>
            <w:tcW w:w="627" w:type="dxa"/>
            <w:tcBorders>
              <w:top w:val="nil"/>
              <w:left w:val="nil"/>
              <w:bottom w:val="single" w:sz="4" w:space="0" w:color="auto"/>
              <w:right w:val="single" w:sz="4" w:space="0" w:color="auto"/>
            </w:tcBorders>
            <w:shd w:val="clear" w:color="auto" w:fill="auto"/>
            <w:noWrap/>
            <w:vAlign w:val="bottom"/>
            <w:hideMark/>
          </w:tcPr>
          <w:p w14:paraId="3C165AFF" w14:textId="390B6772"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012</w:t>
            </w:r>
          </w:p>
        </w:tc>
        <w:tc>
          <w:tcPr>
            <w:tcW w:w="627" w:type="dxa"/>
            <w:tcBorders>
              <w:top w:val="nil"/>
              <w:left w:val="nil"/>
              <w:bottom w:val="single" w:sz="4" w:space="0" w:color="auto"/>
              <w:right w:val="single" w:sz="4" w:space="0" w:color="auto"/>
            </w:tcBorders>
            <w:shd w:val="clear" w:color="auto" w:fill="auto"/>
            <w:noWrap/>
            <w:vAlign w:val="bottom"/>
            <w:hideMark/>
          </w:tcPr>
          <w:p w14:paraId="40ADCE2A" w14:textId="181C7069"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012</w:t>
            </w:r>
          </w:p>
        </w:tc>
        <w:tc>
          <w:tcPr>
            <w:tcW w:w="627" w:type="dxa"/>
            <w:tcBorders>
              <w:top w:val="nil"/>
              <w:left w:val="nil"/>
              <w:bottom w:val="single" w:sz="4" w:space="0" w:color="auto"/>
              <w:right w:val="single" w:sz="4" w:space="0" w:color="auto"/>
            </w:tcBorders>
            <w:shd w:val="clear" w:color="auto" w:fill="auto"/>
            <w:noWrap/>
            <w:vAlign w:val="bottom"/>
            <w:hideMark/>
          </w:tcPr>
          <w:p w14:paraId="66CAFFD1" w14:textId="7F75EC9F"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016</w:t>
            </w:r>
          </w:p>
        </w:tc>
        <w:tc>
          <w:tcPr>
            <w:tcW w:w="627" w:type="dxa"/>
            <w:tcBorders>
              <w:top w:val="nil"/>
              <w:left w:val="nil"/>
              <w:bottom w:val="single" w:sz="4" w:space="0" w:color="auto"/>
              <w:right w:val="single" w:sz="4" w:space="0" w:color="auto"/>
            </w:tcBorders>
            <w:shd w:val="clear" w:color="auto" w:fill="auto"/>
            <w:noWrap/>
            <w:vAlign w:val="bottom"/>
            <w:hideMark/>
          </w:tcPr>
          <w:p w14:paraId="14C4D79C" w14:textId="51D97628"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029</w:t>
            </w:r>
          </w:p>
        </w:tc>
      </w:tr>
      <w:tr w:rsidR="00ED1C66" w:rsidRPr="001C79AC" w14:paraId="30F8E7FA" w14:textId="77777777" w:rsidTr="009526A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DB267DC"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20475D5B" w14:textId="1919943A"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0.024</w:t>
            </w:r>
          </w:p>
        </w:tc>
        <w:tc>
          <w:tcPr>
            <w:tcW w:w="627" w:type="dxa"/>
            <w:tcBorders>
              <w:top w:val="nil"/>
              <w:left w:val="nil"/>
              <w:bottom w:val="single" w:sz="4" w:space="0" w:color="auto"/>
              <w:right w:val="single" w:sz="4" w:space="0" w:color="auto"/>
            </w:tcBorders>
            <w:shd w:val="clear" w:color="auto" w:fill="auto"/>
            <w:noWrap/>
            <w:vAlign w:val="bottom"/>
            <w:hideMark/>
          </w:tcPr>
          <w:p w14:paraId="6CD53E41" w14:textId="25908C92"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0.018</w:t>
            </w:r>
          </w:p>
        </w:tc>
        <w:tc>
          <w:tcPr>
            <w:tcW w:w="627" w:type="dxa"/>
            <w:tcBorders>
              <w:top w:val="nil"/>
              <w:left w:val="nil"/>
              <w:bottom w:val="single" w:sz="4" w:space="0" w:color="auto"/>
              <w:right w:val="single" w:sz="4" w:space="0" w:color="auto"/>
            </w:tcBorders>
            <w:shd w:val="clear" w:color="auto" w:fill="auto"/>
            <w:noWrap/>
            <w:vAlign w:val="bottom"/>
            <w:hideMark/>
          </w:tcPr>
          <w:p w14:paraId="4BC2276B" w14:textId="471434FD"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0.023</w:t>
            </w:r>
          </w:p>
        </w:tc>
        <w:tc>
          <w:tcPr>
            <w:tcW w:w="627" w:type="dxa"/>
            <w:tcBorders>
              <w:top w:val="nil"/>
              <w:left w:val="nil"/>
              <w:bottom w:val="single" w:sz="4" w:space="0" w:color="auto"/>
              <w:right w:val="single" w:sz="4" w:space="0" w:color="auto"/>
            </w:tcBorders>
            <w:shd w:val="clear" w:color="auto" w:fill="auto"/>
            <w:noWrap/>
            <w:vAlign w:val="bottom"/>
            <w:hideMark/>
          </w:tcPr>
          <w:p w14:paraId="726F0B9C" w14:textId="0C5710B5"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0.034</w:t>
            </w:r>
          </w:p>
        </w:tc>
        <w:tc>
          <w:tcPr>
            <w:tcW w:w="627" w:type="dxa"/>
            <w:tcBorders>
              <w:top w:val="nil"/>
              <w:left w:val="nil"/>
              <w:bottom w:val="single" w:sz="4" w:space="0" w:color="auto"/>
              <w:right w:val="single" w:sz="4" w:space="0" w:color="auto"/>
            </w:tcBorders>
            <w:shd w:val="clear" w:color="auto" w:fill="auto"/>
            <w:noWrap/>
            <w:vAlign w:val="bottom"/>
            <w:hideMark/>
          </w:tcPr>
          <w:p w14:paraId="291D5469" w14:textId="4A9D4E00" w:rsidR="00ED1C66" w:rsidRPr="00ED1C66" w:rsidRDefault="00ED1C66" w:rsidP="00ED1C66">
            <w:pPr>
              <w:spacing w:after="0" w:line="240" w:lineRule="auto"/>
              <w:jc w:val="right"/>
              <w:rPr>
                <w:rFonts w:ascii="Calibri" w:eastAsia="Times New Roman" w:hAnsi="Calibri" w:cs="Calibri"/>
                <w:color w:val="000000"/>
                <w:kern w:val="0"/>
                <w:sz w:val="18"/>
                <w:szCs w:val="18"/>
                <w14:ligatures w14:val="none"/>
              </w:rPr>
            </w:pPr>
            <w:r w:rsidRPr="00ED1C66">
              <w:rPr>
                <w:rFonts w:ascii="Calibri" w:hAnsi="Calibri" w:cs="Calibri"/>
                <w:color w:val="000000"/>
                <w:sz w:val="18"/>
                <w:szCs w:val="18"/>
              </w:rPr>
              <w:t>0.043</w:t>
            </w:r>
          </w:p>
        </w:tc>
        <w:tc>
          <w:tcPr>
            <w:tcW w:w="520" w:type="dxa"/>
            <w:tcBorders>
              <w:top w:val="nil"/>
              <w:left w:val="nil"/>
              <w:bottom w:val="single" w:sz="4" w:space="0" w:color="auto"/>
              <w:right w:val="single" w:sz="4" w:space="0" w:color="auto"/>
            </w:tcBorders>
            <w:shd w:val="clear" w:color="auto" w:fill="auto"/>
            <w:noWrap/>
            <w:vAlign w:val="bottom"/>
            <w:hideMark/>
          </w:tcPr>
          <w:p w14:paraId="653C19FB" w14:textId="77777777" w:rsidR="00ED1C66" w:rsidRPr="001C79AC" w:rsidRDefault="00ED1C66" w:rsidP="00ED1C6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DBDAA38" w14:textId="77777777" w:rsidR="00ED1C66" w:rsidRPr="001C79AC" w:rsidRDefault="00ED1C66" w:rsidP="00ED1C6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hideMark/>
          </w:tcPr>
          <w:p w14:paraId="0037FFBD" w14:textId="4FDA8E49"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43</w:t>
            </w:r>
          </w:p>
        </w:tc>
        <w:tc>
          <w:tcPr>
            <w:tcW w:w="627" w:type="dxa"/>
            <w:tcBorders>
              <w:top w:val="nil"/>
              <w:left w:val="nil"/>
              <w:bottom w:val="single" w:sz="4" w:space="0" w:color="auto"/>
              <w:right w:val="single" w:sz="4" w:space="0" w:color="auto"/>
            </w:tcBorders>
            <w:shd w:val="clear" w:color="auto" w:fill="auto"/>
            <w:noWrap/>
            <w:vAlign w:val="bottom"/>
            <w:hideMark/>
          </w:tcPr>
          <w:p w14:paraId="7F5A9D85" w14:textId="3F38EB11"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5259E96F" w14:textId="21149029"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047</w:t>
            </w:r>
          </w:p>
        </w:tc>
        <w:tc>
          <w:tcPr>
            <w:tcW w:w="627" w:type="dxa"/>
            <w:tcBorders>
              <w:top w:val="nil"/>
              <w:left w:val="nil"/>
              <w:bottom w:val="single" w:sz="4" w:space="0" w:color="auto"/>
              <w:right w:val="single" w:sz="4" w:space="0" w:color="auto"/>
            </w:tcBorders>
            <w:shd w:val="clear" w:color="auto" w:fill="auto"/>
            <w:noWrap/>
            <w:vAlign w:val="bottom"/>
            <w:hideMark/>
          </w:tcPr>
          <w:p w14:paraId="5E5D21C3" w14:textId="24CB1315"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048</w:t>
            </w:r>
          </w:p>
        </w:tc>
        <w:tc>
          <w:tcPr>
            <w:tcW w:w="627" w:type="dxa"/>
            <w:tcBorders>
              <w:top w:val="nil"/>
              <w:left w:val="nil"/>
              <w:bottom w:val="single" w:sz="4" w:space="0" w:color="auto"/>
              <w:right w:val="single" w:sz="4" w:space="0" w:color="auto"/>
            </w:tcBorders>
            <w:shd w:val="clear" w:color="auto" w:fill="auto"/>
            <w:noWrap/>
            <w:vAlign w:val="bottom"/>
            <w:hideMark/>
          </w:tcPr>
          <w:p w14:paraId="35E518E5" w14:textId="15863BB5" w:rsidR="00ED1C66" w:rsidRPr="001C79AC" w:rsidRDefault="00ED1C66" w:rsidP="00ED1C6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050</w:t>
            </w:r>
          </w:p>
        </w:tc>
      </w:tr>
      <w:tr w:rsidR="00ED1C66" w:rsidRPr="001C79AC" w14:paraId="19556696"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7E8330B"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01FB02F1" w14:textId="77777777" w:rsidR="00ED1C66" w:rsidRPr="001C79AC" w:rsidRDefault="00ED1C66"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15AC9824"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6E7C1F" w:rsidRPr="001C79AC" w14:paraId="26317D24"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C4D5A3C"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3E8BB685"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10E5D693"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5C65791A"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3BE3C106"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2B70D035"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21F0509B" w14:textId="77777777" w:rsidR="00ED1C66" w:rsidRPr="001C79AC" w:rsidRDefault="00ED1C66"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B510B80"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0F32E207"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2E15E6AF"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193F8DA3"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36295353"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6A6E57F7" w14:textId="77777777" w:rsidR="00ED1C66" w:rsidRPr="001C79AC" w:rsidRDefault="00ED1C66"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6E7C1F" w:rsidRPr="001C79AC" w14:paraId="7303997B"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39AA2D2"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6E653CD6" w14:textId="6AFEC4DA"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0.084</w:t>
            </w:r>
          </w:p>
        </w:tc>
        <w:tc>
          <w:tcPr>
            <w:tcW w:w="627" w:type="dxa"/>
            <w:tcBorders>
              <w:top w:val="nil"/>
              <w:left w:val="nil"/>
              <w:bottom w:val="single" w:sz="4" w:space="0" w:color="auto"/>
              <w:right w:val="single" w:sz="4" w:space="0" w:color="auto"/>
            </w:tcBorders>
            <w:shd w:val="clear" w:color="auto" w:fill="auto"/>
            <w:noWrap/>
            <w:vAlign w:val="bottom"/>
          </w:tcPr>
          <w:p w14:paraId="3CDBC2D2" w14:textId="6E1FD4DF"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55CDCD7A" w14:textId="1216F453"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0.072</w:t>
            </w:r>
          </w:p>
        </w:tc>
        <w:tc>
          <w:tcPr>
            <w:tcW w:w="627" w:type="dxa"/>
            <w:tcBorders>
              <w:top w:val="nil"/>
              <w:left w:val="nil"/>
              <w:bottom w:val="single" w:sz="4" w:space="0" w:color="auto"/>
              <w:right w:val="single" w:sz="4" w:space="0" w:color="auto"/>
            </w:tcBorders>
            <w:shd w:val="clear" w:color="auto" w:fill="auto"/>
            <w:noWrap/>
            <w:vAlign w:val="bottom"/>
          </w:tcPr>
          <w:p w14:paraId="53509D55" w14:textId="15A7DDBC"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0.066</w:t>
            </w:r>
          </w:p>
        </w:tc>
        <w:tc>
          <w:tcPr>
            <w:tcW w:w="627" w:type="dxa"/>
            <w:tcBorders>
              <w:top w:val="nil"/>
              <w:left w:val="nil"/>
              <w:bottom w:val="single" w:sz="4" w:space="0" w:color="auto"/>
              <w:right w:val="single" w:sz="4" w:space="0" w:color="auto"/>
            </w:tcBorders>
            <w:shd w:val="clear" w:color="auto" w:fill="auto"/>
            <w:noWrap/>
            <w:vAlign w:val="bottom"/>
          </w:tcPr>
          <w:p w14:paraId="56B0A1D1" w14:textId="63F23702"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0.062</w:t>
            </w:r>
          </w:p>
        </w:tc>
        <w:tc>
          <w:tcPr>
            <w:tcW w:w="520" w:type="dxa"/>
            <w:tcBorders>
              <w:top w:val="nil"/>
              <w:left w:val="nil"/>
              <w:bottom w:val="single" w:sz="4" w:space="0" w:color="auto"/>
              <w:right w:val="single" w:sz="4" w:space="0" w:color="auto"/>
            </w:tcBorders>
            <w:shd w:val="clear" w:color="auto" w:fill="auto"/>
            <w:noWrap/>
            <w:vAlign w:val="bottom"/>
            <w:hideMark/>
          </w:tcPr>
          <w:p w14:paraId="513CA3E5"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E686149"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2568DFE0" w14:textId="70E5DE15"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0.071</w:t>
            </w:r>
          </w:p>
        </w:tc>
        <w:tc>
          <w:tcPr>
            <w:tcW w:w="627" w:type="dxa"/>
            <w:tcBorders>
              <w:top w:val="nil"/>
              <w:left w:val="nil"/>
              <w:bottom w:val="single" w:sz="4" w:space="0" w:color="auto"/>
              <w:right w:val="single" w:sz="4" w:space="0" w:color="auto"/>
            </w:tcBorders>
            <w:shd w:val="clear" w:color="auto" w:fill="auto"/>
            <w:noWrap/>
            <w:vAlign w:val="bottom"/>
          </w:tcPr>
          <w:p w14:paraId="43614A40" w14:textId="1F397541"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0.074</w:t>
            </w:r>
          </w:p>
        </w:tc>
        <w:tc>
          <w:tcPr>
            <w:tcW w:w="627" w:type="dxa"/>
            <w:tcBorders>
              <w:top w:val="nil"/>
              <w:left w:val="nil"/>
              <w:bottom w:val="single" w:sz="4" w:space="0" w:color="auto"/>
              <w:right w:val="single" w:sz="4" w:space="0" w:color="auto"/>
            </w:tcBorders>
            <w:shd w:val="clear" w:color="auto" w:fill="auto"/>
            <w:noWrap/>
            <w:vAlign w:val="bottom"/>
          </w:tcPr>
          <w:p w14:paraId="066A43BC" w14:textId="7157E779"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0.063</w:t>
            </w:r>
          </w:p>
        </w:tc>
        <w:tc>
          <w:tcPr>
            <w:tcW w:w="627" w:type="dxa"/>
            <w:tcBorders>
              <w:top w:val="nil"/>
              <w:left w:val="nil"/>
              <w:bottom w:val="single" w:sz="4" w:space="0" w:color="auto"/>
              <w:right w:val="single" w:sz="4" w:space="0" w:color="auto"/>
            </w:tcBorders>
            <w:shd w:val="clear" w:color="auto" w:fill="auto"/>
            <w:noWrap/>
            <w:vAlign w:val="bottom"/>
          </w:tcPr>
          <w:p w14:paraId="35B5258A" w14:textId="447D891F"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0.062</w:t>
            </w:r>
          </w:p>
        </w:tc>
        <w:tc>
          <w:tcPr>
            <w:tcW w:w="627" w:type="dxa"/>
            <w:tcBorders>
              <w:top w:val="nil"/>
              <w:left w:val="nil"/>
              <w:bottom w:val="single" w:sz="4" w:space="0" w:color="auto"/>
              <w:right w:val="single" w:sz="4" w:space="0" w:color="auto"/>
            </w:tcBorders>
            <w:shd w:val="clear" w:color="auto" w:fill="auto"/>
            <w:noWrap/>
            <w:vAlign w:val="bottom"/>
          </w:tcPr>
          <w:p w14:paraId="016DF95A" w14:textId="26B4ECBB"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0.061</w:t>
            </w:r>
          </w:p>
        </w:tc>
      </w:tr>
      <w:tr w:rsidR="006E7C1F" w:rsidRPr="001C79AC" w14:paraId="33166F61"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C23EED4"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398E3D04" w14:textId="5E352D07"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0.082</w:t>
            </w:r>
          </w:p>
        </w:tc>
        <w:tc>
          <w:tcPr>
            <w:tcW w:w="627" w:type="dxa"/>
            <w:tcBorders>
              <w:top w:val="nil"/>
              <w:left w:val="nil"/>
              <w:bottom w:val="single" w:sz="4" w:space="0" w:color="auto"/>
              <w:right w:val="single" w:sz="4" w:space="0" w:color="auto"/>
            </w:tcBorders>
            <w:shd w:val="clear" w:color="auto" w:fill="auto"/>
            <w:noWrap/>
            <w:vAlign w:val="bottom"/>
          </w:tcPr>
          <w:p w14:paraId="20C7A1FD" w14:textId="390D5590"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0.084</w:t>
            </w:r>
          </w:p>
        </w:tc>
        <w:tc>
          <w:tcPr>
            <w:tcW w:w="627" w:type="dxa"/>
            <w:tcBorders>
              <w:top w:val="nil"/>
              <w:left w:val="nil"/>
              <w:bottom w:val="single" w:sz="4" w:space="0" w:color="auto"/>
              <w:right w:val="single" w:sz="4" w:space="0" w:color="auto"/>
            </w:tcBorders>
            <w:shd w:val="clear" w:color="auto" w:fill="auto"/>
            <w:noWrap/>
            <w:vAlign w:val="bottom"/>
          </w:tcPr>
          <w:p w14:paraId="259E3117" w14:textId="4F983DFE"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0.075</w:t>
            </w:r>
          </w:p>
        </w:tc>
        <w:tc>
          <w:tcPr>
            <w:tcW w:w="627" w:type="dxa"/>
            <w:tcBorders>
              <w:top w:val="nil"/>
              <w:left w:val="nil"/>
              <w:bottom w:val="single" w:sz="4" w:space="0" w:color="auto"/>
              <w:right w:val="single" w:sz="4" w:space="0" w:color="auto"/>
            </w:tcBorders>
            <w:shd w:val="clear" w:color="auto" w:fill="auto"/>
            <w:noWrap/>
            <w:vAlign w:val="bottom"/>
          </w:tcPr>
          <w:p w14:paraId="40CE1274" w14:textId="1E8F1A75"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0.071</w:t>
            </w:r>
          </w:p>
        </w:tc>
        <w:tc>
          <w:tcPr>
            <w:tcW w:w="627" w:type="dxa"/>
            <w:tcBorders>
              <w:top w:val="nil"/>
              <w:left w:val="nil"/>
              <w:bottom w:val="single" w:sz="4" w:space="0" w:color="auto"/>
              <w:right w:val="single" w:sz="4" w:space="0" w:color="auto"/>
            </w:tcBorders>
            <w:shd w:val="clear" w:color="auto" w:fill="auto"/>
            <w:noWrap/>
            <w:vAlign w:val="bottom"/>
          </w:tcPr>
          <w:p w14:paraId="3CA6B07A" w14:textId="72F6C488"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0.062</w:t>
            </w:r>
          </w:p>
        </w:tc>
        <w:tc>
          <w:tcPr>
            <w:tcW w:w="520" w:type="dxa"/>
            <w:tcBorders>
              <w:top w:val="nil"/>
              <w:left w:val="nil"/>
              <w:bottom w:val="single" w:sz="4" w:space="0" w:color="auto"/>
              <w:right w:val="single" w:sz="4" w:space="0" w:color="auto"/>
            </w:tcBorders>
            <w:shd w:val="clear" w:color="auto" w:fill="auto"/>
            <w:noWrap/>
            <w:vAlign w:val="bottom"/>
            <w:hideMark/>
          </w:tcPr>
          <w:p w14:paraId="61CD04F8"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1449755"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0F6E4750" w14:textId="1EBBAD1A"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0.085</w:t>
            </w:r>
          </w:p>
        </w:tc>
        <w:tc>
          <w:tcPr>
            <w:tcW w:w="627" w:type="dxa"/>
            <w:tcBorders>
              <w:top w:val="nil"/>
              <w:left w:val="nil"/>
              <w:bottom w:val="single" w:sz="4" w:space="0" w:color="auto"/>
              <w:right w:val="single" w:sz="4" w:space="0" w:color="auto"/>
            </w:tcBorders>
            <w:shd w:val="clear" w:color="auto" w:fill="auto"/>
            <w:noWrap/>
            <w:vAlign w:val="bottom"/>
          </w:tcPr>
          <w:p w14:paraId="14B27AB8" w14:textId="04A6788D"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0.079</w:t>
            </w:r>
          </w:p>
        </w:tc>
        <w:tc>
          <w:tcPr>
            <w:tcW w:w="627" w:type="dxa"/>
            <w:tcBorders>
              <w:top w:val="nil"/>
              <w:left w:val="nil"/>
              <w:bottom w:val="single" w:sz="4" w:space="0" w:color="auto"/>
              <w:right w:val="single" w:sz="4" w:space="0" w:color="auto"/>
            </w:tcBorders>
            <w:shd w:val="clear" w:color="auto" w:fill="auto"/>
            <w:noWrap/>
            <w:vAlign w:val="bottom"/>
          </w:tcPr>
          <w:p w14:paraId="1E1A903B" w14:textId="320D1F21"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0.071</w:t>
            </w:r>
          </w:p>
        </w:tc>
        <w:tc>
          <w:tcPr>
            <w:tcW w:w="627" w:type="dxa"/>
            <w:tcBorders>
              <w:top w:val="nil"/>
              <w:left w:val="nil"/>
              <w:bottom w:val="single" w:sz="4" w:space="0" w:color="auto"/>
              <w:right w:val="single" w:sz="4" w:space="0" w:color="auto"/>
            </w:tcBorders>
            <w:shd w:val="clear" w:color="auto" w:fill="auto"/>
            <w:noWrap/>
            <w:vAlign w:val="bottom"/>
          </w:tcPr>
          <w:p w14:paraId="7C1BE16D" w14:textId="0BBB110D"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0.064</w:t>
            </w:r>
          </w:p>
        </w:tc>
        <w:tc>
          <w:tcPr>
            <w:tcW w:w="627" w:type="dxa"/>
            <w:tcBorders>
              <w:top w:val="nil"/>
              <w:left w:val="nil"/>
              <w:bottom w:val="single" w:sz="4" w:space="0" w:color="auto"/>
              <w:right w:val="single" w:sz="4" w:space="0" w:color="auto"/>
            </w:tcBorders>
            <w:shd w:val="clear" w:color="auto" w:fill="auto"/>
            <w:noWrap/>
            <w:vAlign w:val="bottom"/>
          </w:tcPr>
          <w:p w14:paraId="54A40310" w14:textId="5AA7EF05"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0.067</w:t>
            </w:r>
          </w:p>
        </w:tc>
      </w:tr>
      <w:tr w:rsidR="006E7C1F" w:rsidRPr="001C79AC" w14:paraId="722AE9DA"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EBBABA9"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00B560EB" w14:textId="7FDE80ED"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0.084</w:t>
            </w:r>
          </w:p>
        </w:tc>
        <w:tc>
          <w:tcPr>
            <w:tcW w:w="627" w:type="dxa"/>
            <w:tcBorders>
              <w:top w:val="nil"/>
              <w:left w:val="nil"/>
              <w:bottom w:val="single" w:sz="4" w:space="0" w:color="auto"/>
              <w:right w:val="single" w:sz="4" w:space="0" w:color="auto"/>
            </w:tcBorders>
            <w:shd w:val="clear" w:color="auto" w:fill="auto"/>
            <w:noWrap/>
            <w:vAlign w:val="bottom"/>
          </w:tcPr>
          <w:p w14:paraId="4953C7D9" w14:textId="1D8ABA75"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2E26BDAE" w14:textId="56365BF5"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1F478618" w14:textId="7E72A409"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15EFFDF2" w14:textId="00E8BF50"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0.066</w:t>
            </w:r>
          </w:p>
        </w:tc>
        <w:tc>
          <w:tcPr>
            <w:tcW w:w="520" w:type="dxa"/>
            <w:tcBorders>
              <w:top w:val="nil"/>
              <w:left w:val="nil"/>
              <w:bottom w:val="single" w:sz="4" w:space="0" w:color="auto"/>
              <w:right w:val="single" w:sz="4" w:space="0" w:color="auto"/>
            </w:tcBorders>
            <w:shd w:val="clear" w:color="auto" w:fill="auto"/>
            <w:noWrap/>
            <w:vAlign w:val="bottom"/>
            <w:hideMark/>
          </w:tcPr>
          <w:p w14:paraId="32EDDB5F"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A0596AA"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7371D8B6" w14:textId="070A82EC"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0.120</w:t>
            </w:r>
          </w:p>
        </w:tc>
        <w:tc>
          <w:tcPr>
            <w:tcW w:w="627" w:type="dxa"/>
            <w:tcBorders>
              <w:top w:val="nil"/>
              <w:left w:val="nil"/>
              <w:bottom w:val="single" w:sz="4" w:space="0" w:color="auto"/>
              <w:right w:val="single" w:sz="4" w:space="0" w:color="auto"/>
            </w:tcBorders>
            <w:shd w:val="clear" w:color="auto" w:fill="auto"/>
            <w:noWrap/>
            <w:vAlign w:val="bottom"/>
          </w:tcPr>
          <w:p w14:paraId="7193BFF7" w14:textId="390E4915"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0.107</w:t>
            </w:r>
          </w:p>
        </w:tc>
        <w:tc>
          <w:tcPr>
            <w:tcW w:w="627" w:type="dxa"/>
            <w:tcBorders>
              <w:top w:val="nil"/>
              <w:left w:val="nil"/>
              <w:bottom w:val="single" w:sz="4" w:space="0" w:color="auto"/>
              <w:right w:val="single" w:sz="4" w:space="0" w:color="auto"/>
            </w:tcBorders>
            <w:shd w:val="clear" w:color="auto" w:fill="auto"/>
            <w:noWrap/>
            <w:vAlign w:val="bottom"/>
          </w:tcPr>
          <w:p w14:paraId="4C385EB1" w14:textId="6F8E80AF"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0.087</w:t>
            </w:r>
          </w:p>
        </w:tc>
        <w:tc>
          <w:tcPr>
            <w:tcW w:w="627" w:type="dxa"/>
            <w:tcBorders>
              <w:top w:val="nil"/>
              <w:left w:val="nil"/>
              <w:bottom w:val="single" w:sz="4" w:space="0" w:color="auto"/>
              <w:right w:val="single" w:sz="4" w:space="0" w:color="auto"/>
            </w:tcBorders>
            <w:shd w:val="clear" w:color="auto" w:fill="auto"/>
            <w:noWrap/>
            <w:vAlign w:val="bottom"/>
          </w:tcPr>
          <w:p w14:paraId="29957ECC" w14:textId="7792490D"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0.073</w:t>
            </w:r>
          </w:p>
        </w:tc>
        <w:tc>
          <w:tcPr>
            <w:tcW w:w="627" w:type="dxa"/>
            <w:tcBorders>
              <w:top w:val="nil"/>
              <w:left w:val="nil"/>
              <w:bottom w:val="single" w:sz="4" w:space="0" w:color="auto"/>
              <w:right w:val="single" w:sz="4" w:space="0" w:color="auto"/>
            </w:tcBorders>
            <w:shd w:val="clear" w:color="auto" w:fill="auto"/>
            <w:noWrap/>
            <w:vAlign w:val="bottom"/>
          </w:tcPr>
          <w:p w14:paraId="672E316C" w14:textId="30E4BDED"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0.073</w:t>
            </w:r>
          </w:p>
        </w:tc>
      </w:tr>
      <w:tr w:rsidR="006E7C1F" w:rsidRPr="001C79AC" w14:paraId="6E519DC4"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35A466E"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694CDC13" w14:textId="7C000BD1"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0.086</w:t>
            </w:r>
          </w:p>
        </w:tc>
        <w:tc>
          <w:tcPr>
            <w:tcW w:w="627" w:type="dxa"/>
            <w:tcBorders>
              <w:top w:val="nil"/>
              <w:left w:val="nil"/>
              <w:bottom w:val="single" w:sz="4" w:space="0" w:color="auto"/>
              <w:right w:val="single" w:sz="4" w:space="0" w:color="auto"/>
            </w:tcBorders>
            <w:shd w:val="clear" w:color="auto" w:fill="auto"/>
            <w:noWrap/>
            <w:vAlign w:val="bottom"/>
          </w:tcPr>
          <w:p w14:paraId="44A3B751" w14:textId="28D25421"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0.082</w:t>
            </w:r>
          </w:p>
        </w:tc>
        <w:tc>
          <w:tcPr>
            <w:tcW w:w="627" w:type="dxa"/>
            <w:tcBorders>
              <w:top w:val="nil"/>
              <w:left w:val="nil"/>
              <w:bottom w:val="single" w:sz="4" w:space="0" w:color="auto"/>
              <w:right w:val="single" w:sz="4" w:space="0" w:color="auto"/>
            </w:tcBorders>
            <w:shd w:val="clear" w:color="auto" w:fill="auto"/>
            <w:noWrap/>
            <w:vAlign w:val="bottom"/>
          </w:tcPr>
          <w:p w14:paraId="57BC8646" w14:textId="27F2371A"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0.077</w:t>
            </w:r>
          </w:p>
        </w:tc>
        <w:tc>
          <w:tcPr>
            <w:tcW w:w="627" w:type="dxa"/>
            <w:tcBorders>
              <w:top w:val="nil"/>
              <w:left w:val="nil"/>
              <w:bottom w:val="single" w:sz="4" w:space="0" w:color="auto"/>
              <w:right w:val="single" w:sz="4" w:space="0" w:color="auto"/>
            </w:tcBorders>
            <w:shd w:val="clear" w:color="auto" w:fill="auto"/>
            <w:noWrap/>
            <w:vAlign w:val="bottom"/>
          </w:tcPr>
          <w:p w14:paraId="76782230" w14:textId="0F0BEBE7"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79C487D1" w14:textId="246C3E69"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0.065</w:t>
            </w:r>
          </w:p>
        </w:tc>
        <w:tc>
          <w:tcPr>
            <w:tcW w:w="520" w:type="dxa"/>
            <w:tcBorders>
              <w:top w:val="nil"/>
              <w:left w:val="nil"/>
              <w:bottom w:val="single" w:sz="4" w:space="0" w:color="auto"/>
              <w:right w:val="single" w:sz="4" w:space="0" w:color="auto"/>
            </w:tcBorders>
            <w:shd w:val="clear" w:color="auto" w:fill="auto"/>
            <w:noWrap/>
            <w:vAlign w:val="bottom"/>
            <w:hideMark/>
          </w:tcPr>
          <w:p w14:paraId="039B4AD9"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7932C4A"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6416FB55" w14:textId="3448CE3F"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0.153</w:t>
            </w:r>
          </w:p>
        </w:tc>
        <w:tc>
          <w:tcPr>
            <w:tcW w:w="627" w:type="dxa"/>
            <w:tcBorders>
              <w:top w:val="nil"/>
              <w:left w:val="nil"/>
              <w:bottom w:val="single" w:sz="4" w:space="0" w:color="auto"/>
              <w:right w:val="single" w:sz="4" w:space="0" w:color="auto"/>
            </w:tcBorders>
            <w:shd w:val="clear" w:color="auto" w:fill="auto"/>
            <w:noWrap/>
            <w:vAlign w:val="bottom"/>
          </w:tcPr>
          <w:p w14:paraId="60B4CDCF" w14:textId="41C4D9C7"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0.107</w:t>
            </w:r>
          </w:p>
        </w:tc>
        <w:tc>
          <w:tcPr>
            <w:tcW w:w="627" w:type="dxa"/>
            <w:tcBorders>
              <w:top w:val="nil"/>
              <w:left w:val="nil"/>
              <w:bottom w:val="single" w:sz="4" w:space="0" w:color="auto"/>
              <w:right w:val="single" w:sz="4" w:space="0" w:color="auto"/>
            </w:tcBorders>
            <w:shd w:val="clear" w:color="auto" w:fill="auto"/>
            <w:noWrap/>
            <w:vAlign w:val="bottom"/>
          </w:tcPr>
          <w:p w14:paraId="1348678D" w14:textId="2FF5C245"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0.090</w:t>
            </w:r>
          </w:p>
        </w:tc>
        <w:tc>
          <w:tcPr>
            <w:tcW w:w="627" w:type="dxa"/>
            <w:tcBorders>
              <w:top w:val="nil"/>
              <w:left w:val="nil"/>
              <w:bottom w:val="single" w:sz="4" w:space="0" w:color="auto"/>
              <w:right w:val="single" w:sz="4" w:space="0" w:color="auto"/>
            </w:tcBorders>
            <w:shd w:val="clear" w:color="auto" w:fill="auto"/>
            <w:noWrap/>
            <w:vAlign w:val="bottom"/>
          </w:tcPr>
          <w:p w14:paraId="5BB94E88" w14:textId="5F33A891"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0.083</w:t>
            </w:r>
          </w:p>
        </w:tc>
        <w:tc>
          <w:tcPr>
            <w:tcW w:w="627" w:type="dxa"/>
            <w:tcBorders>
              <w:top w:val="nil"/>
              <w:left w:val="nil"/>
              <w:bottom w:val="single" w:sz="4" w:space="0" w:color="auto"/>
              <w:right w:val="single" w:sz="4" w:space="0" w:color="auto"/>
            </w:tcBorders>
            <w:shd w:val="clear" w:color="auto" w:fill="auto"/>
            <w:noWrap/>
            <w:vAlign w:val="bottom"/>
          </w:tcPr>
          <w:p w14:paraId="6F06AE17" w14:textId="7DB6E226"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0.079</w:t>
            </w:r>
          </w:p>
        </w:tc>
      </w:tr>
      <w:tr w:rsidR="006E7C1F" w:rsidRPr="001C79AC" w14:paraId="5FBE0B21"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C1E5A52"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tcPr>
          <w:p w14:paraId="437BC7D7" w14:textId="67A307D3"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0.082</w:t>
            </w:r>
          </w:p>
        </w:tc>
        <w:tc>
          <w:tcPr>
            <w:tcW w:w="627" w:type="dxa"/>
            <w:tcBorders>
              <w:top w:val="nil"/>
              <w:left w:val="nil"/>
              <w:bottom w:val="single" w:sz="4" w:space="0" w:color="auto"/>
              <w:right w:val="single" w:sz="4" w:space="0" w:color="auto"/>
            </w:tcBorders>
            <w:shd w:val="clear" w:color="auto" w:fill="auto"/>
            <w:noWrap/>
            <w:vAlign w:val="bottom"/>
          </w:tcPr>
          <w:p w14:paraId="7EAE6AF4" w14:textId="74702701"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0.084</w:t>
            </w:r>
          </w:p>
        </w:tc>
        <w:tc>
          <w:tcPr>
            <w:tcW w:w="627" w:type="dxa"/>
            <w:tcBorders>
              <w:top w:val="nil"/>
              <w:left w:val="nil"/>
              <w:bottom w:val="single" w:sz="4" w:space="0" w:color="auto"/>
              <w:right w:val="single" w:sz="4" w:space="0" w:color="auto"/>
            </w:tcBorders>
            <w:shd w:val="clear" w:color="auto" w:fill="auto"/>
            <w:noWrap/>
            <w:vAlign w:val="bottom"/>
          </w:tcPr>
          <w:p w14:paraId="044A0968" w14:textId="0D954D26"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0.072</w:t>
            </w:r>
          </w:p>
        </w:tc>
        <w:tc>
          <w:tcPr>
            <w:tcW w:w="627" w:type="dxa"/>
            <w:tcBorders>
              <w:top w:val="nil"/>
              <w:left w:val="nil"/>
              <w:bottom w:val="single" w:sz="4" w:space="0" w:color="auto"/>
              <w:right w:val="single" w:sz="4" w:space="0" w:color="auto"/>
            </w:tcBorders>
            <w:shd w:val="clear" w:color="auto" w:fill="auto"/>
            <w:noWrap/>
            <w:vAlign w:val="bottom"/>
          </w:tcPr>
          <w:p w14:paraId="27578A83" w14:textId="33BD60FB"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0.067</w:t>
            </w:r>
          </w:p>
        </w:tc>
        <w:tc>
          <w:tcPr>
            <w:tcW w:w="627" w:type="dxa"/>
            <w:tcBorders>
              <w:top w:val="nil"/>
              <w:left w:val="nil"/>
              <w:bottom w:val="single" w:sz="4" w:space="0" w:color="auto"/>
              <w:right w:val="single" w:sz="4" w:space="0" w:color="auto"/>
            </w:tcBorders>
            <w:shd w:val="clear" w:color="auto" w:fill="auto"/>
            <w:noWrap/>
            <w:vAlign w:val="bottom"/>
          </w:tcPr>
          <w:p w14:paraId="6469921D" w14:textId="033E3D2D"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0.064</w:t>
            </w:r>
          </w:p>
        </w:tc>
        <w:tc>
          <w:tcPr>
            <w:tcW w:w="520" w:type="dxa"/>
            <w:tcBorders>
              <w:top w:val="nil"/>
              <w:left w:val="nil"/>
              <w:bottom w:val="single" w:sz="4" w:space="0" w:color="auto"/>
              <w:right w:val="single" w:sz="4" w:space="0" w:color="auto"/>
            </w:tcBorders>
            <w:shd w:val="clear" w:color="auto" w:fill="auto"/>
            <w:noWrap/>
            <w:vAlign w:val="bottom"/>
            <w:hideMark/>
          </w:tcPr>
          <w:p w14:paraId="41174A29"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584E8C0"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tcPr>
          <w:p w14:paraId="46E1F021" w14:textId="132297C0"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tcPr>
          <w:p w14:paraId="64C60EC8" w14:textId="0E920004"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0.045</w:t>
            </w:r>
          </w:p>
        </w:tc>
        <w:tc>
          <w:tcPr>
            <w:tcW w:w="627" w:type="dxa"/>
            <w:tcBorders>
              <w:top w:val="nil"/>
              <w:left w:val="nil"/>
              <w:bottom w:val="single" w:sz="4" w:space="0" w:color="auto"/>
              <w:right w:val="single" w:sz="4" w:space="0" w:color="auto"/>
            </w:tcBorders>
            <w:shd w:val="clear" w:color="auto" w:fill="auto"/>
            <w:noWrap/>
            <w:vAlign w:val="bottom"/>
          </w:tcPr>
          <w:p w14:paraId="1D3204F8" w14:textId="7C29CEC9"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tcPr>
          <w:p w14:paraId="22F570AB" w14:textId="2BE6680D"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tcPr>
          <w:p w14:paraId="3CF00A0B" w14:textId="2D07FABC"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6E7C1F" w:rsidRPr="001C79AC" w14:paraId="278C1F9B"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8BDE79A" w14:textId="77777777" w:rsidR="00ED1C66" w:rsidRPr="001C79AC" w:rsidRDefault="00ED1C66"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86AC707" w14:textId="77777777" w:rsidR="00ED1C66" w:rsidRPr="001C79AC" w:rsidRDefault="00ED1C66"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43622757" w14:textId="77777777" w:rsidR="00ED1C66" w:rsidRPr="001C79AC" w:rsidRDefault="00ED1C66"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r>
      <w:tr w:rsidR="00ED1C66" w:rsidRPr="001C79AC" w14:paraId="423BD165"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5A53F78"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6F80C757"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3A6C5243"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689C9F57"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5B99C5FD"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354D5EA4"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74348A59" w14:textId="77777777" w:rsidR="00ED1C66" w:rsidRPr="001C79AC" w:rsidRDefault="00ED1C66"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EAC7132" w14:textId="77777777" w:rsidR="00ED1C66" w:rsidRPr="001C79AC" w:rsidRDefault="00ED1C66"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587F3E30"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2481AC07"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1DB1544C"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36FBB396"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7125625F" w14:textId="77777777" w:rsidR="00ED1C66" w:rsidRPr="001C79AC" w:rsidRDefault="00ED1C66"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6E7C1F" w:rsidRPr="001C79AC" w14:paraId="4DC20E57"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BDCE557"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3456DF52" w14:textId="248B5A6E"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0.037</w:t>
            </w:r>
          </w:p>
        </w:tc>
        <w:tc>
          <w:tcPr>
            <w:tcW w:w="627" w:type="dxa"/>
            <w:tcBorders>
              <w:top w:val="nil"/>
              <w:left w:val="nil"/>
              <w:bottom w:val="single" w:sz="4" w:space="0" w:color="auto"/>
              <w:right w:val="single" w:sz="4" w:space="0" w:color="auto"/>
            </w:tcBorders>
            <w:shd w:val="clear" w:color="auto" w:fill="auto"/>
            <w:noWrap/>
            <w:vAlign w:val="bottom"/>
          </w:tcPr>
          <w:p w14:paraId="03C226C8" w14:textId="1118FBF7"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0.046</w:t>
            </w:r>
          </w:p>
        </w:tc>
        <w:tc>
          <w:tcPr>
            <w:tcW w:w="627" w:type="dxa"/>
            <w:tcBorders>
              <w:top w:val="nil"/>
              <w:left w:val="nil"/>
              <w:bottom w:val="single" w:sz="4" w:space="0" w:color="auto"/>
              <w:right w:val="single" w:sz="4" w:space="0" w:color="auto"/>
            </w:tcBorders>
            <w:shd w:val="clear" w:color="auto" w:fill="auto"/>
            <w:noWrap/>
            <w:vAlign w:val="bottom"/>
          </w:tcPr>
          <w:p w14:paraId="4A567FE7" w14:textId="70F4A67C"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73759210" w14:textId="00BBAB1C"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0.047</w:t>
            </w:r>
          </w:p>
        </w:tc>
        <w:tc>
          <w:tcPr>
            <w:tcW w:w="627" w:type="dxa"/>
            <w:tcBorders>
              <w:top w:val="nil"/>
              <w:left w:val="nil"/>
              <w:bottom w:val="single" w:sz="4" w:space="0" w:color="auto"/>
              <w:right w:val="single" w:sz="4" w:space="0" w:color="auto"/>
            </w:tcBorders>
            <w:shd w:val="clear" w:color="auto" w:fill="auto"/>
            <w:noWrap/>
            <w:vAlign w:val="bottom"/>
          </w:tcPr>
          <w:p w14:paraId="00716528" w14:textId="3AA00A91"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19424E08"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FB8399D"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7986FD8F" w14:textId="6C590D2C"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0.037</w:t>
            </w:r>
          </w:p>
        </w:tc>
        <w:tc>
          <w:tcPr>
            <w:tcW w:w="627" w:type="dxa"/>
            <w:tcBorders>
              <w:top w:val="nil"/>
              <w:left w:val="nil"/>
              <w:bottom w:val="single" w:sz="4" w:space="0" w:color="auto"/>
              <w:right w:val="single" w:sz="4" w:space="0" w:color="auto"/>
            </w:tcBorders>
            <w:shd w:val="clear" w:color="auto" w:fill="auto"/>
            <w:noWrap/>
            <w:vAlign w:val="bottom"/>
          </w:tcPr>
          <w:p w14:paraId="4ABA3E03" w14:textId="2D520EE8"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tcPr>
          <w:p w14:paraId="65E9E044" w14:textId="554056B0"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tcPr>
          <w:p w14:paraId="584D6F1D" w14:textId="0DB313F2"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tcPr>
          <w:p w14:paraId="2DAC8048" w14:textId="4ED1186A"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6E7C1F" w:rsidRPr="001C79AC" w14:paraId="4BFB62B2"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8AD04AF"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109988B1" w14:textId="28C23BC3"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0.034</w:t>
            </w:r>
          </w:p>
        </w:tc>
        <w:tc>
          <w:tcPr>
            <w:tcW w:w="627" w:type="dxa"/>
            <w:tcBorders>
              <w:top w:val="nil"/>
              <w:left w:val="nil"/>
              <w:bottom w:val="single" w:sz="4" w:space="0" w:color="auto"/>
              <w:right w:val="single" w:sz="4" w:space="0" w:color="auto"/>
            </w:tcBorders>
            <w:shd w:val="clear" w:color="auto" w:fill="auto"/>
            <w:noWrap/>
            <w:vAlign w:val="bottom"/>
          </w:tcPr>
          <w:p w14:paraId="6D1D9CFB" w14:textId="3E7B7A09"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0.045</w:t>
            </w:r>
          </w:p>
        </w:tc>
        <w:tc>
          <w:tcPr>
            <w:tcW w:w="627" w:type="dxa"/>
            <w:tcBorders>
              <w:top w:val="nil"/>
              <w:left w:val="nil"/>
              <w:bottom w:val="single" w:sz="4" w:space="0" w:color="auto"/>
              <w:right w:val="single" w:sz="4" w:space="0" w:color="auto"/>
            </w:tcBorders>
            <w:shd w:val="clear" w:color="auto" w:fill="auto"/>
            <w:noWrap/>
            <w:vAlign w:val="bottom"/>
          </w:tcPr>
          <w:p w14:paraId="241C293E" w14:textId="730A65EA"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67670444" w14:textId="4A4EA3A5"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0.048</w:t>
            </w:r>
          </w:p>
        </w:tc>
        <w:tc>
          <w:tcPr>
            <w:tcW w:w="627" w:type="dxa"/>
            <w:tcBorders>
              <w:top w:val="nil"/>
              <w:left w:val="nil"/>
              <w:bottom w:val="single" w:sz="4" w:space="0" w:color="auto"/>
              <w:right w:val="single" w:sz="4" w:space="0" w:color="auto"/>
            </w:tcBorders>
            <w:shd w:val="clear" w:color="auto" w:fill="auto"/>
            <w:noWrap/>
            <w:vAlign w:val="bottom"/>
          </w:tcPr>
          <w:p w14:paraId="761B8F40" w14:textId="45E8BF51"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1A536F55"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DE2C4B5"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4FA10967" w14:textId="0FFD941F"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0.034</w:t>
            </w:r>
          </w:p>
        </w:tc>
        <w:tc>
          <w:tcPr>
            <w:tcW w:w="627" w:type="dxa"/>
            <w:tcBorders>
              <w:top w:val="nil"/>
              <w:left w:val="nil"/>
              <w:bottom w:val="single" w:sz="4" w:space="0" w:color="auto"/>
              <w:right w:val="single" w:sz="4" w:space="0" w:color="auto"/>
            </w:tcBorders>
            <w:shd w:val="clear" w:color="auto" w:fill="auto"/>
            <w:noWrap/>
            <w:vAlign w:val="bottom"/>
          </w:tcPr>
          <w:p w14:paraId="6FF2905A" w14:textId="57AC1950"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tcPr>
          <w:p w14:paraId="4798C807" w14:textId="4E70D961"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4B3E8DC8" w14:textId="39B5E103"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tcPr>
          <w:p w14:paraId="39D2184F" w14:textId="1C002615"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6E7C1F" w:rsidRPr="001C79AC" w14:paraId="294E32EE"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60611E5"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31E93FC1" w14:textId="0D00601E"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0.031</w:t>
            </w:r>
          </w:p>
        </w:tc>
        <w:tc>
          <w:tcPr>
            <w:tcW w:w="627" w:type="dxa"/>
            <w:tcBorders>
              <w:top w:val="nil"/>
              <w:left w:val="nil"/>
              <w:bottom w:val="single" w:sz="4" w:space="0" w:color="auto"/>
              <w:right w:val="single" w:sz="4" w:space="0" w:color="auto"/>
            </w:tcBorders>
            <w:shd w:val="clear" w:color="auto" w:fill="auto"/>
            <w:noWrap/>
            <w:vAlign w:val="bottom"/>
          </w:tcPr>
          <w:p w14:paraId="5C3FA67A" w14:textId="0C357809"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10E28E95" w14:textId="7A4AAAE3"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5E84B20F" w14:textId="63D79C85"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tcPr>
          <w:p w14:paraId="23AFD1AD" w14:textId="619C9379"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0.047</w:t>
            </w:r>
          </w:p>
        </w:tc>
        <w:tc>
          <w:tcPr>
            <w:tcW w:w="520" w:type="dxa"/>
            <w:tcBorders>
              <w:top w:val="nil"/>
              <w:left w:val="nil"/>
              <w:bottom w:val="single" w:sz="4" w:space="0" w:color="auto"/>
              <w:right w:val="single" w:sz="4" w:space="0" w:color="auto"/>
            </w:tcBorders>
            <w:shd w:val="clear" w:color="auto" w:fill="auto"/>
            <w:noWrap/>
            <w:vAlign w:val="bottom"/>
            <w:hideMark/>
          </w:tcPr>
          <w:p w14:paraId="2B0BA6BA"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907EEFB"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406802FA" w14:textId="0E2826A2"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0.034</w:t>
            </w:r>
          </w:p>
        </w:tc>
        <w:tc>
          <w:tcPr>
            <w:tcW w:w="627" w:type="dxa"/>
            <w:tcBorders>
              <w:top w:val="nil"/>
              <w:left w:val="nil"/>
              <w:bottom w:val="single" w:sz="4" w:space="0" w:color="auto"/>
              <w:right w:val="single" w:sz="4" w:space="0" w:color="auto"/>
            </w:tcBorders>
            <w:shd w:val="clear" w:color="auto" w:fill="auto"/>
            <w:noWrap/>
            <w:vAlign w:val="bottom"/>
          </w:tcPr>
          <w:p w14:paraId="71470AF5" w14:textId="37CB3D54"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tcPr>
          <w:p w14:paraId="4D7C468C" w14:textId="2DA97D80"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0.045</w:t>
            </w:r>
          </w:p>
        </w:tc>
        <w:tc>
          <w:tcPr>
            <w:tcW w:w="627" w:type="dxa"/>
            <w:tcBorders>
              <w:top w:val="nil"/>
              <w:left w:val="nil"/>
              <w:bottom w:val="single" w:sz="4" w:space="0" w:color="auto"/>
              <w:right w:val="single" w:sz="4" w:space="0" w:color="auto"/>
            </w:tcBorders>
            <w:shd w:val="clear" w:color="auto" w:fill="auto"/>
            <w:noWrap/>
            <w:vAlign w:val="bottom"/>
          </w:tcPr>
          <w:p w14:paraId="33AB5847" w14:textId="1F1E9046"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tcPr>
          <w:p w14:paraId="4F667974" w14:textId="65112315"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6E7C1F" w:rsidRPr="001C79AC" w14:paraId="74BFB769"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8049B7E"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23CE121B" w14:textId="4ED27E25"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0.031</w:t>
            </w:r>
          </w:p>
        </w:tc>
        <w:tc>
          <w:tcPr>
            <w:tcW w:w="627" w:type="dxa"/>
            <w:tcBorders>
              <w:top w:val="nil"/>
              <w:left w:val="nil"/>
              <w:bottom w:val="single" w:sz="4" w:space="0" w:color="auto"/>
              <w:right w:val="single" w:sz="4" w:space="0" w:color="auto"/>
            </w:tcBorders>
            <w:shd w:val="clear" w:color="auto" w:fill="auto"/>
            <w:noWrap/>
            <w:vAlign w:val="bottom"/>
          </w:tcPr>
          <w:p w14:paraId="33996DC7" w14:textId="7C3E2E93"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0.045</w:t>
            </w:r>
          </w:p>
        </w:tc>
        <w:tc>
          <w:tcPr>
            <w:tcW w:w="627" w:type="dxa"/>
            <w:tcBorders>
              <w:top w:val="nil"/>
              <w:left w:val="nil"/>
              <w:bottom w:val="single" w:sz="4" w:space="0" w:color="auto"/>
              <w:right w:val="single" w:sz="4" w:space="0" w:color="auto"/>
            </w:tcBorders>
            <w:shd w:val="clear" w:color="auto" w:fill="auto"/>
            <w:noWrap/>
            <w:vAlign w:val="bottom"/>
          </w:tcPr>
          <w:p w14:paraId="20152836" w14:textId="5765AF7E"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w:t>
            </w:r>
            <w:r>
              <w:rPr>
                <w:rFonts w:ascii="Calibri" w:hAnsi="Calibri" w:cs="Calibri"/>
                <w:color w:val="000000"/>
                <w:sz w:val="18"/>
                <w:szCs w:val="18"/>
              </w:rPr>
              <w:t>0</w:t>
            </w:r>
          </w:p>
        </w:tc>
        <w:tc>
          <w:tcPr>
            <w:tcW w:w="627" w:type="dxa"/>
            <w:tcBorders>
              <w:top w:val="nil"/>
              <w:left w:val="nil"/>
              <w:bottom w:val="single" w:sz="4" w:space="0" w:color="auto"/>
              <w:right w:val="single" w:sz="4" w:space="0" w:color="auto"/>
            </w:tcBorders>
            <w:shd w:val="clear" w:color="auto" w:fill="auto"/>
            <w:noWrap/>
            <w:vAlign w:val="bottom"/>
          </w:tcPr>
          <w:p w14:paraId="66B46CF1" w14:textId="6F6AE3BE"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0.052</w:t>
            </w:r>
          </w:p>
        </w:tc>
        <w:tc>
          <w:tcPr>
            <w:tcW w:w="627" w:type="dxa"/>
            <w:tcBorders>
              <w:top w:val="nil"/>
              <w:left w:val="nil"/>
              <w:bottom w:val="single" w:sz="4" w:space="0" w:color="auto"/>
              <w:right w:val="single" w:sz="4" w:space="0" w:color="auto"/>
            </w:tcBorders>
            <w:shd w:val="clear" w:color="auto" w:fill="auto"/>
            <w:noWrap/>
            <w:vAlign w:val="bottom"/>
          </w:tcPr>
          <w:p w14:paraId="32C444C6" w14:textId="72AFDCBE"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2E8F36FF"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73DB106"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24BD0B99" w14:textId="24DAEBD2"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0.036</w:t>
            </w:r>
          </w:p>
        </w:tc>
        <w:tc>
          <w:tcPr>
            <w:tcW w:w="627" w:type="dxa"/>
            <w:tcBorders>
              <w:top w:val="nil"/>
              <w:left w:val="nil"/>
              <w:bottom w:val="single" w:sz="4" w:space="0" w:color="auto"/>
              <w:right w:val="single" w:sz="4" w:space="0" w:color="auto"/>
            </w:tcBorders>
            <w:shd w:val="clear" w:color="auto" w:fill="auto"/>
            <w:noWrap/>
            <w:vAlign w:val="bottom"/>
          </w:tcPr>
          <w:p w14:paraId="0372ACF3" w14:textId="31607F78"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0.040</w:t>
            </w:r>
          </w:p>
        </w:tc>
        <w:tc>
          <w:tcPr>
            <w:tcW w:w="627" w:type="dxa"/>
            <w:tcBorders>
              <w:top w:val="nil"/>
              <w:left w:val="nil"/>
              <w:bottom w:val="single" w:sz="4" w:space="0" w:color="auto"/>
              <w:right w:val="single" w:sz="4" w:space="0" w:color="auto"/>
            </w:tcBorders>
            <w:shd w:val="clear" w:color="auto" w:fill="auto"/>
            <w:noWrap/>
            <w:vAlign w:val="bottom"/>
          </w:tcPr>
          <w:p w14:paraId="61619AE0" w14:textId="66D2CBC9"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0.047</w:t>
            </w:r>
          </w:p>
        </w:tc>
        <w:tc>
          <w:tcPr>
            <w:tcW w:w="627" w:type="dxa"/>
            <w:tcBorders>
              <w:top w:val="nil"/>
              <w:left w:val="nil"/>
              <w:bottom w:val="single" w:sz="4" w:space="0" w:color="auto"/>
              <w:right w:val="single" w:sz="4" w:space="0" w:color="auto"/>
            </w:tcBorders>
            <w:shd w:val="clear" w:color="auto" w:fill="auto"/>
            <w:noWrap/>
            <w:vAlign w:val="bottom"/>
          </w:tcPr>
          <w:p w14:paraId="787F70D8" w14:textId="2FF8BE82"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tcPr>
          <w:p w14:paraId="4C18F6C5" w14:textId="3EAB5F13"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r>
      <w:tr w:rsidR="006E7C1F" w:rsidRPr="001C79AC" w14:paraId="7ACCC2F1" w14:textId="77777777" w:rsidTr="005815BB">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9EC1ACC"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tcPr>
          <w:p w14:paraId="71CCF46D" w14:textId="5FB45471"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0.032</w:t>
            </w:r>
          </w:p>
        </w:tc>
        <w:tc>
          <w:tcPr>
            <w:tcW w:w="627" w:type="dxa"/>
            <w:tcBorders>
              <w:top w:val="nil"/>
              <w:left w:val="nil"/>
              <w:bottom w:val="single" w:sz="4" w:space="0" w:color="auto"/>
              <w:right w:val="single" w:sz="4" w:space="0" w:color="auto"/>
            </w:tcBorders>
            <w:shd w:val="clear" w:color="auto" w:fill="auto"/>
            <w:noWrap/>
            <w:vAlign w:val="bottom"/>
          </w:tcPr>
          <w:p w14:paraId="5EC9DE3A" w14:textId="241850CA"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0.043</w:t>
            </w:r>
          </w:p>
        </w:tc>
        <w:tc>
          <w:tcPr>
            <w:tcW w:w="627" w:type="dxa"/>
            <w:tcBorders>
              <w:top w:val="nil"/>
              <w:left w:val="nil"/>
              <w:bottom w:val="single" w:sz="4" w:space="0" w:color="auto"/>
              <w:right w:val="single" w:sz="4" w:space="0" w:color="auto"/>
            </w:tcBorders>
            <w:shd w:val="clear" w:color="auto" w:fill="auto"/>
            <w:noWrap/>
            <w:vAlign w:val="bottom"/>
          </w:tcPr>
          <w:p w14:paraId="015F2ED1" w14:textId="53E011C6"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0.049</w:t>
            </w:r>
          </w:p>
        </w:tc>
        <w:tc>
          <w:tcPr>
            <w:tcW w:w="627" w:type="dxa"/>
            <w:tcBorders>
              <w:top w:val="nil"/>
              <w:left w:val="nil"/>
              <w:bottom w:val="single" w:sz="4" w:space="0" w:color="auto"/>
              <w:right w:val="single" w:sz="4" w:space="0" w:color="auto"/>
            </w:tcBorders>
            <w:shd w:val="clear" w:color="auto" w:fill="auto"/>
            <w:noWrap/>
            <w:vAlign w:val="bottom"/>
          </w:tcPr>
          <w:p w14:paraId="3B93AFF0" w14:textId="5616C234"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0.055</w:t>
            </w:r>
          </w:p>
        </w:tc>
        <w:tc>
          <w:tcPr>
            <w:tcW w:w="627" w:type="dxa"/>
            <w:tcBorders>
              <w:top w:val="nil"/>
              <w:left w:val="nil"/>
              <w:bottom w:val="single" w:sz="4" w:space="0" w:color="auto"/>
              <w:right w:val="single" w:sz="4" w:space="0" w:color="auto"/>
            </w:tcBorders>
            <w:shd w:val="clear" w:color="auto" w:fill="auto"/>
            <w:noWrap/>
            <w:vAlign w:val="bottom"/>
          </w:tcPr>
          <w:p w14:paraId="2BD163E1" w14:textId="42252699" w:rsidR="006E7C1F" w:rsidRPr="006E7C1F" w:rsidRDefault="006E7C1F" w:rsidP="006E7C1F">
            <w:pPr>
              <w:spacing w:after="0" w:line="240" w:lineRule="auto"/>
              <w:jc w:val="right"/>
              <w:rPr>
                <w:rFonts w:ascii="Calibri" w:eastAsia="Times New Roman" w:hAnsi="Calibri" w:cs="Calibri"/>
                <w:color w:val="000000"/>
                <w:kern w:val="0"/>
                <w:sz w:val="18"/>
                <w:szCs w:val="18"/>
                <w14:ligatures w14:val="none"/>
              </w:rPr>
            </w:pPr>
            <w:r w:rsidRPr="006E7C1F">
              <w:rPr>
                <w:rFonts w:ascii="Calibri" w:hAnsi="Calibri" w:cs="Calibri"/>
                <w:color w:val="000000"/>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1AF17DF1" w14:textId="77777777" w:rsidR="006E7C1F" w:rsidRPr="001C79AC" w:rsidRDefault="006E7C1F" w:rsidP="006E7C1F">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D7939CD" w14:textId="77777777" w:rsidR="006E7C1F" w:rsidRPr="001C79AC" w:rsidRDefault="006E7C1F" w:rsidP="006E7C1F">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w/o pretest</w:t>
            </w:r>
          </w:p>
        </w:tc>
        <w:tc>
          <w:tcPr>
            <w:tcW w:w="627" w:type="dxa"/>
            <w:tcBorders>
              <w:top w:val="nil"/>
              <w:left w:val="nil"/>
              <w:bottom w:val="single" w:sz="4" w:space="0" w:color="auto"/>
              <w:right w:val="single" w:sz="4" w:space="0" w:color="auto"/>
            </w:tcBorders>
            <w:shd w:val="clear" w:color="auto" w:fill="auto"/>
            <w:noWrap/>
            <w:vAlign w:val="bottom"/>
          </w:tcPr>
          <w:p w14:paraId="6EAB509A" w14:textId="47C9DBA1"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0.041</w:t>
            </w:r>
          </w:p>
        </w:tc>
        <w:tc>
          <w:tcPr>
            <w:tcW w:w="627" w:type="dxa"/>
            <w:tcBorders>
              <w:top w:val="nil"/>
              <w:left w:val="nil"/>
              <w:bottom w:val="single" w:sz="4" w:space="0" w:color="auto"/>
              <w:right w:val="single" w:sz="4" w:space="0" w:color="auto"/>
            </w:tcBorders>
            <w:shd w:val="clear" w:color="auto" w:fill="auto"/>
            <w:noWrap/>
            <w:vAlign w:val="bottom"/>
          </w:tcPr>
          <w:p w14:paraId="3D4009B3" w14:textId="7E6DFB2C"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tcPr>
          <w:p w14:paraId="5CC0E547" w14:textId="41798519"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0.046</w:t>
            </w:r>
          </w:p>
        </w:tc>
        <w:tc>
          <w:tcPr>
            <w:tcW w:w="627" w:type="dxa"/>
            <w:tcBorders>
              <w:top w:val="nil"/>
              <w:left w:val="nil"/>
              <w:bottom w:val="single" w:sz="4" w:space="0" w:color="auto"/>
              <w:right w:val="single" w:sz="4" w:space="0" w:color="auto"/>
            </w:tcBorders>
            <w:shd w:val="clear" w:color="auto" w:fill="auto"/>
            <w:noWrap/>
            <w:vAlign w:val="bottom"/>
          </w:tcPr>
          <w:p w14:paraId="6F28B90B" w14:textId="3F386D96"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0.044</w:t>
            </w:r>
          </w:p>
        </w:tc>
        <w:tc>
          <w:tcPr>
            <w:tcW w:w="627" w:type="dxa"/>
            <w:tcBorders>
              <w:top w:val="nil"/>
              <w:left w:val="nil"/>
              <w:bottom w:val="single" w:sz="4" w:space="0" w:color="auto"/>
              <w:right w:val="single" w:sz="4" w:space="0" w:color="auto"/>
            </w:tcBorders>
            <w:shd w:val="clear" w:color="auto" w:fill="auto"/>
            <w:noWrap/>
            <w:vAlign w:val="bottom"/>
          </w:tcPr>
          <w:p w14:paraId="084FDC8D" w14:textId="04CB7433" w:rsidR="006E7C1F" w:rsidRPr="001C79AC" w:rsidRDefault="006E7C1F" w:rsidP="006E7C1F">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bl>
    <w:p w14:paraId="7C041C2C" w14:textId="77777777" w:rsidR="00ED1C66" w:rsidRDefault="00ED1C66" w:rsidP="00EB06E5">
      <w:pPr>
        <w:rPr>
          <w:b/>
          <w:u w:val="single"/>
        </w:rPr>
      </w:pPr>
    </w:p>
    <w:p w14:paraId="1BA96924" w14:textId="77777777" w:rsidR="00ED1C66" w:rsidRDefault="00ED1C66" w:rsidP="00EB06E5">
      <w:pPr>
        <w:rPr>
          <w:b/>
          <w:u w:val="single"/>
        </w:rPr>
      </w:pPr>
    </w:p>
    <w:p w14:paraId="41BEE2E8" w14:textId="77777777" w:rsidR="00ED1C66" w:rsidRDefault="00ED1C66" w:rsidP="00EB06E5">
      <w:pPr>
        <w:rPr>
          <w:b/>
          <w:u w:val="single"/>
        </w:rPr>
      </w:pPr>
    </w:p>
    <w:p w14:paraId="33D0CE5C" w14:textId="77777777" w:rsidR="00ED1C66" w:rsidRDefault="00ED1C66" w:rsidP="00EB06E5">
      <w:pPr>
        <w:rPr>
          <w:b/>
          <w:u w:val="single"/>
        </w:rPr>
      </w:pPr>
    </w:p>
    <w:p w14:paraId="7184EAEE" w14:textId="77777777" w:rsidR="00ED1C66" w:rsidRDefault="00ED1C66" w:rsidP="00EB06E5">
      <w:pPr>
        <w:rPr>
          <w:b/>
          <w:u w:val="single"/>
        </w:rPr>
      </w:pPr>
    </w:p>
    <w:p w14:paraId="0CD78B63" w14:textId="77777777" w:rsidR="00ED1C66" w:rsidRDefault="00ED1C66" w:rsidP="00EB06E5">
      <w:pPr>
        <w:rPr>
          <w:b/>
          <w:u w:val="single"/>
        </w:rPr>
      </w:pPr>
    </w:p>
    <w:p w14:paraId="78916EBA" w14:textId="77777777" w:rsidR="00ED1C66" w:rsidRDefault="00ED1C66" w:rsidP="00EB06E5">
      <w:pPr>
        <w:rPr>
          <w:b/>
          <w:u w:val="single"/>
        </w:rPr>
      </w:pPr>
    </w:p>
    <w:p w14:paraId="210AA6B7" w14:textId="77777777" w:rsidR="00ED1C66" w:rsidRDefault="00ED1C66" w:rsidP="00EB06E5">
      <w:pPr>
        <w:rPr>
          <w:b/>
          <w:u w:val="single"/>
        </w:rPr>
      </w:pPr>
    </w:p>
    <w:p w14:paraId="186DFD78" w14:textId="77777777" w:rsidR="00ED1C66" w:rsidRDefault="00ED1C66" w:rsidP="00EB06E5">
      <w:pPr>
        <w:rPr>
          <w:b/>
          <w:u w:val="single"/>
        </w:rPr>
      </w:pPr>
    </w:p>
    <w:p w14:paraId="27CF8229" w14:textId="77777777" w:rsidR="00ED1C66" w:rsidRDefault="00ED1C66" w:rsidP="00EB06E5">
      <w:pPr>
        <w:rPr>
          <w:b/>
          <w:u w:val="single"/>
        </w:rPr>
      </w:pPr>
    </w:p>
    <w:p w14:paraId="3542DAA0" w14:textId="77777777" w:rsidR="00ED1C66" w:rsidRDefault="00ED1C66" w:rsidP="00EB06E5">
      <w:pPr>
        <w:rPr>
          <w:b/>
          <w:u w:val="single"/>
        </w:rPr>
      </w:pPr>
    </w:p>
    <w:p w14:paraId="106A1C4B" w14:textId="47F7E1EB" w:rsidR="00EB06E5" w:rsidRPr="00F42E78" w:rsidRDefault="0000387C" w:rsidP="00EB06E5">
      <w:pPr>
        <w:rPr>
          <w:rFonts w:eastAsiaTheme="minorEastAsia"/>
          <w:b/>
          <w:u w:val="single"/>
        </w:rPr>
      </w:pPr>
      <w:r>
        <w:rPr>
          <w:b/>
          <w:u w:val="single"/>
        </w:rPr>
        <w:lastRenderedPageBreak/>
        <w:t xml:space="preserve">Table </w:t>
      </w:r>
      <w:r w:rsidR="00A61C10">
        <w:rPr>
          <w:b/>
          <w:u w:val="single"/>
        </w:rPr>
        <w:t>3</w:t>
      </w:r>
      <w:r>
        <w:rPr>
          <w:b/>
          <w:u w:val="single"/>
        </w:rPr>
        <w:t xml:space="preserve">: </w:t>
      </w:r>
      <w:r w:rsidR="00EB06E5" w:rsidRPr="008B10DD">
        <w:rPr>
          <w:b/>
          <w:u w:val="single"/>
        </w:rPr>
        <w:t xml:space="preserve">Estimated Type I Error probability of the two-stage procedure (Student’s t test or Mann-Whitney’s U test depending on preliminary Shapiro Wilk test for normality) for different sample sizes and </w:t>
      </w:r>
      <m:oMath>
        <m:sSub>
          <m:sSubPr>
            <m:ctrlPr>
              <w:rPr>
                <w:rFonts w:ascii="Cambria Math" w:hAnsi="Cambria Math"/>
                <w:b/>
                <w:i/>
                <w:u w:val="single"/>
              </w:rPr>
            </m:ctrlPr>
          </m:sSubPr>
          <m:e>
            <m:r>
              <m:rPr>
                <m:sty m:val="bi"/>
              </m:rPr>
              <w:rPr>
                <w:rFonts w:ascii="Cambria Math" w:hAnsi="Cambria Math"/>
                <w:u w:val="single"/>
              </w:rPr>
              <m:t>α</m:t>
            </m:r>
          </m:e>
          <m:sub>
            <m:r>
              <m:rPr>
                <m:sty m:val="bi"/>
              </m:rPr>
              <w:rPr>
                <w:rFonts w:ascii="Cambria Math" w:hAnsi="Cambria Math"/>
                <w:u w:val="single"/>
              </w:rPr>
              <m:t>pre</m:t>
            </m:r>
          </m:sub>
        </m:sSub>
      </m:oMath>
      <w:r w:rsidR="00A61C10">
        <w:rPr>
          <w:rFonts w:eastAsiaTheme="minorEastAsia"/>
          <w:b/>
          <w:u w:val="single"/>
        </w:rPr>
        <w:t>—strategy I</w:t>
      </w:r>
    </w:p>
    <w:tbl>
      <w:tblPr>
        <w:tblW w:w="9360"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792"/>
      </w:tblGrid>
      <w:tr w:rsidR="00EB06E5" w:rsidRPr="001C79AC" w14:paraId="68592775" w14:textId="77777777" w:rsidTr="004B7819">
        <w:trPr>
          <w:trHeight w:val="288"/>
        </w:trPr>
        <w:tc>
          <w:tcPr>
            <w:tcW w:w="4429" w:type="dxa"/>
            <w:gridSpan w:val="6"/>
            <w:tcBorders>
              <w:top w:val="nil"/>
              <w:left w:val="nil"/>
              <w:bottom w:val="nil"/>
              <w:right w:val="nil"/>
            </w:tcBorders>
            <w:shd w:val="clear" w:color="auto" w:fill="00B0F0"/>
            <w:noWrap/>
            <w:vAlign w:val="bottom"/>
            <w:hideMark/>
          </w:tcPr>
          <w:p w14:paraId="1431147B" w14:textId="77777777" w:rsidR="00EB06E5" w:rsidRPr="001C79AC" w:rsidRDefault="00EB06E5" w:rsidP="004B7819">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39EB6D6E" w14:textId="77777777" w:rsidR="00EB06E5" w:rsidRPr="001C79AC" w:rsidRDefault="00EB06E5" w:rsidP="004B7819">
            <w:pPr>
              <w:spacing w:after="0" w:line="240" w:lineRule="auto"/>
              <w:jc w:val="center"/>
              <w:rPr>
                <w:rFonts w:ascii="Calibri" w:eastAsia="Times New Roman" w:hAnsi="Calibri" w:cs="Calibri"/>
                <w:color w:val="000000"/>
                <w:kern w:val="0"/>
                <w14:ligatures w14:val="none"/>
              </w:rPr>
            </w:pPr>
          </w:p>
        </w:tc>
        <w:tc>
          <w:tcPr>
            <w:tcW w:w="4411" w:type="dxa"/>
            <w:gridSpan w:val="6"/>
            <w:tcBorders>
              <w:top w:val="nil"/>
              <w:left w:val="nil"/>
              <w:bottom w:val="nil"/>
              <w:right w:val="nil"/>
            </w:tcBorders>
            <w:shd w:val="clear" w:color="auto" w:fill="FBE4D5" w:themeFill="accent2" w:themeFillTint="33"/>
            <w:noWrap/>
            <w:vAlign w:val="bottom"/>
            <w:hideMark/>
          </w:tcPr>
          <w:p w14:paraId="17D1D806" w14:textId="77777777" w:rsidR="00EB06E5" w:rsidRPr="001C79AC" w:rsidRDefault="00EB06E5" w:rsidP="004B7819">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EB06E5" w:rsidRPr="001C79AC" w14:paraId="78FB213B" w14:textId="77777777" w:rsidTr="004B7819">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F4BA612" w14:textId="77777777" w:rsidR="00EB06E5" w:rsidRPr="001C79AC" w:rsidRDefault="00EB06E5" w:rsidP="004B7819">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42ECFF6"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411"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22ECFEE3" w14:textId="77777777" w:rsidR="00EB06E5" w:rsidRPr="001C79AC" w:rsidRDefault="00EB06E5" w:rsidP="004B7819">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 Distribution</w:t>
            </w:r>
          </w:p>
        </w:tc>
      </w:tr>
      <w:tr w:rsidR="00EB06E5" w:rsidRPr="001C79AC" w14:paraId="03F3A58F"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536BB4F"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2FBCAEAD"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7485E8AE"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503C4024"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32757255"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5EAFE4C5"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1CE834C2"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33CAC21"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19A42391"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48F52048"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7EE4433E"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15F4A09B"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792" w:type="dxa"/>
            <w:tcBorders>
              <w:top w:val="nil"/>
              <w:left w:val="nil"/>
              <w:bottom w:val="single" w:sz="4" w:space="0" w:color="auto"/>
              <w:right w:val="single" w:sz="4" w:space="0" w:color="auto"/>
            </w:tcBorders>
            <w:shd w:val="clear" w:color="000000" w:fill="8EA9DB"/>
            <w:noWrap/>
            <w:vAlign w:val="bottom"/>
            <w:hideMark/>
          </w:tcPr>
          <w:p w14:paraId="64C2102E" w14:textId="77777777" w:rsidR="00EB06E5" w:rsidRPr="001C79AC" w:rsidRDefault="00EB06E5" w:rsidP="004B7819">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EB06E5" w:rsidRPr="001C79AC" w14:paraId="401AB000"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5230131"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1AF18F0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40085A9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tcPr>
          <w:p w14:paraId="1B88B11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627" w:type="dxa"/>
            <w:tcBorders>
              <w:top w:val="nil"/>
              <w:left w:val="nil"/>
              <w:bottom w:val="single" w:sz="4" w:space="0" w:color="auto"/>
              <w:right w:val="single" w:sz="4" w:space="0" w:color="auto"/>
            </w:tcBorders>
            <w:shd w:val="clear" w:color="auto" w:fill="auto"/>
            <w:noWrap/>
            <w:vAlign w:val="bottom"/>
          </w:tcPr>
          <w:p w14:paraId="65FEB5D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7791F36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3534C15E"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3EAF71C"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2816BD5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tcPr>
          <w:p w14:paraId="0B6AC07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tcPr>
          <w:p w14:paraId="1965A95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6C1E0C8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792" w:type="dxa"/>
            <w:tcBorders>
              <w:top w:val="nil"/>
              <w:left w:val="nil"/>
              <w:bottom w:val="single" w:sz="4" w:space="0" w:color="auto"/>
              <w:right w:val="single" w:sz="4" w:space="0" w:color="auto"/>
            </w:tcBorders>
            <w:shd w:val="clear" w:color="auto" w:fill="auto"/>
            <w:noWrap/>
            <w:vAlign w:val="bottom"/>
          </w:tcPr>
          <w:p w14:paraId="57D2768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r>
      <w:tr w:rsidR="00EB06E5" w:rsidRPr="001C79AC" w14:paraId="27B8A74F"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ADED35B"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315F1E5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291C49C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3D47EE8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w:t>
            </w:r>
          </w:p>
        </w:tc>
        <w:tc>
          <w:tcPr>
            <w:tcW w:w="627" w:type="dxa"/>
            <w:tcBorders>
              <w:top w:val="nil"/>
              <w:left w:val="nil"/>
              <w:bottom w:val="single" w:sz="4" w:space="0" w:color="auto"/>
              <w:right w:val="single" w:sz="4" w:space="0" w:color="auto"/>
            </w:tcBorders>
            <w:shd w:val="clear" w:color="auto" w:fill="auto"/>
            <w:noWrap/>
            <w:vAlign w:val="bottom"/>
          </w:tcPr>
          <w:p w14:paraId="0B97701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4BB3E62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4F91C1DB"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5C6DE47"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594A1CF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0.055</w:t>
            </w:r>
          </w:p>
        </w:tc>
        <w:tc>
          <w:tcPr>
            <w:tcW w:w="627" w:type="dxa"/>
            <w:tcBorders>
              <w:top w:val="nil"/>
              <w:left w:val="nil"/>
              <w:bottom w:val="single" w:sz="4" w:space="0" w:color="auto"/>
              <w:right w:val="single" w:sz="4" w:space="0" w:color="auto"/>
            </w:tcBorders>
            <w:shd w:val="clear" w:color="auto" w:fill="auto"/>
            <w:noWrap/>
            <w:vAlign w:val="bottom"/>
          </w:tcPr>
          <w:p w14:paraId="0B45FB0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tcPr>
          <w:p w14:paraId="16BC50C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51749BB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792" w:type="dxa"/>
            <w:tcBorders>
              <w:top w:val="nil"/>
              <w:left w:val="nil"/>
              <w:bottom w:val="single" w:sz="4" w:space="0" w:color="auto"/>
              <w:right w:val="single" w:sz="4" w:space="0" w:color="auto"/>
            </w:tcBorders>
            <w:shd w:val="clear" w:color="auto" w:fill="auto"/>
            <w:noWrap/>
            <w:vAlign w:val="bottom"/>
          </w:tcPr>
          <w:p w14:paraId="0186B41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EB06E5" w:rsidRPr="001C79AC" w14:paraId="170164CC"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1F75551"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3891050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2E7B359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tcPr>
          <w:p w14:paraId="47C2A27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627" w:type="dxa"/>
            <w:tcBorders>
              <w:top w:val="nil"/>
              <w:left w:val="nil"/>
              <w:bottom w:val="single" w:sz="4" w:space="0" w:color="auto"/>
              <w:right w:val="single" w:sz="4" w:space="0" w:color="auto"/>
            </w:tcBorders>
            <w:shd w:val="clear" w:color="auto" w:fill="auto"/>
            <w:noWrap/>
            <w:vAlign w:val="bottom"/>
          </w:tcPr>
          <w:p w14:paraId="10E072B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0D9CF5F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59952D18"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AEFD12D"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6D3894E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tcPr>
          <w:p w14:paraId="2EB5F8F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tcPr>
          <w:p w14:paraId="161C6C9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5B7F201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792" w:type="dxa"/>
            <w:tcBorders>
              <w:top w:val="nil"/>
              <w:left w:val="nil"/>
              <w:bottom w:val="single" w:sz="4" w:space="0" w:color="auto"/>
              <w:right w:val="single" w:sz="4" w:space="0" w:color="auto"/>
            </w:tcBorders>
            <w:shd w:val="clear" w:color="auto" w:fill="auto"/>
            <w:noWrap/>
            <w:vAlign w:val="bottom"/>
          </w:tcPr>
          <w:p w14:paraId="3700066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EB06E5" w:rsidRPr="001C79AC" w14:paraId="2FA88071"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B84AA5F"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1B88C43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68DB892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492998F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5BDD7ED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5B56D7E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2DA60A7E"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5ED5F7C"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0E74FE7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tcPr>
          <w:p w14:paraId="39534D6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0.055</w:t>
            </w:r>
          </w:p>
        </w:tc>
        <w:tc>
          <w:tcPr>
            <w:tcW w:w="627" w:type="dxa"/>
            <w:tcBorders>
              <w:top w:val="nil"/>
              <w:left w:val="nil"/>
              <w:bottom w:val="single" w:sz="4" w:space="0" w:color="auto"/>
              <w:right w:val="single" w:sz="4" w:space="0" w:color="auto"/>
            </w:tcBorders>
            <w:shd w:val="clear" w:color="auto" w:fill="auto"/>
            <w:noWrap/>
            <w:vAlign w:val="bottom"/>
          </w:tcPr>
          <w:p w14:paraId="4BCD8CB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tcPr>
          <w:p w14:paraId="279CEF1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792" w:type="dxa"/>
            <w:tcBorders>
              <w:top w:val="nil"/>
              <w:left w:val="nil"/>
              <w:bottom w:val="single" w:sz="4" w:space="0" w:color="auto"/>
              <w:right w:val="single" w:sz="4" w:space="0" w:color="auto"/>
            </w:tcBorders>
            <w:shd w:val="clear" w:color="auto" w:fill="auto"/>
            <w:noWrap/>
            <w:vAlign w:val="bottom"/>
          </w:tcPr>
          <w:p w14:paraId="4A8D740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r>
      <w:tr w:rsidR="00EB06E5" w:rsidRPr="001C79AC" w14:paraId="0F166863" w14:textId="77777777" w:rsidTr="004B7819">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E54315C"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2EF68D1C"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411"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43903A39"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EB06E5" w:rsidRPr="001C79AC" w14:paraId="051EEF67"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9AF62F9"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0874CF7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0447B60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4E1E6A4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7FDF1F4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2DC07EB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4CCA706C"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D47CAAF"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1637612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6598181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16E150A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5CDEBFE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792" w:type="dxa"/>
            <w:tcBorders>
              <w:top w:val="nil"/>
              <w:left w:val="nil"/>
              <w:bottom w:val="single" w:sz="4" w:space="0" w:color="auto"/>
              <w:right w:val="single" w:sz="4" w:space="0" w:color="auto"/>
            </w:tcBorders>
            <w:shd w:val="clear" w:color="000000" w:fill="B4C6E7"/>
            <w:noWrap/>
            <w:vAlign w:val="bottom"/>
            <w:hideMark/>
          </w:tcPr>
          <w:p w14:paraId="6875AA9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EB06E5" w:rsidRPr="001C79AC" w14:paraId="3614BB7B"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ED2F5E6"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E3023D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27DCAEA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5825F11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429E31A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49E3C60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42301B9C"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AA00431"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77CDA17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26B75D7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638A84E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3</w:t>
            </w:r>
          </w:p>
        </w:tc>
        <w:tc>
          <w:tcPr>
            <w:tcW w:w="627" w:type="dxa"/>
            <w:tcBorders>
              <w:top w:val="nil"/>
              <w:left w:val="nil"/>
              <w:bottom w:val="single" w:sz="4" w:space="0" w:color="auto"/>
              <w:right w:val="single" w:sz="4" w:space="0" w:color="auto"/>
            </w:tcBorders>
            <w:shd w:val="clear" w:color="auto" w:fill="auto"/>
            <w:noWrap/>
            <w:vAlign w:val="bottom"/>
            <w:hideMark/>
          </w:tcPr>
          <w:p w14:paraId="5419CC3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7CBB3CB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r>
      <w:tr w:rsidR="00EB06E5" w:rsidRPr="001C79AC" w14:paraId="23011754"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4691B59"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5F4B11F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5DFD8C3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62F834F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67153A5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346C7F3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415A1A42"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8AE1A50"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0A343BB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10E3AE5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09A4887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0814FC6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792" w:type="dxa"/>
            <w:tcBorders>
              <w:top w:val="nil"/>
              <w:left w:val="nil"/>
              <w:bottom w:val="single" w:sz="4" w:space="0" w:color="auto"/>
              <w:right w:val="single" w:sz="4" w:space="0" w:color="auto"/>
            </w:tcBorders>
            <w:shd w:val="clear" w:color="auto" w:fill="auto"/>
            <w:noWrap/>
            <w:vAlign w:val="bottom"/>
            <w:hideMark/>
          </w:tcPr>
          <w:p w14:paraId="2824B35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r>
      <w:tr w:rsidR="00EB06E5" w:rsidRPr="001C79AC" w14:paraId="70A7A3EF"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BE8BB9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2A728EE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07E0894A"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4BFF81C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2423458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782E29E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0.052</w:t>
            </w:r>
          </w:p>
        </w:tc>
        <w:tc>
          <w:tcPr>
            <w:tcW w:w="520" w:type="dxa"/>
            <w:tcBorders>
              <w:top w:val="nil"/>
              <w:left w:val="nil"/>
              <w:bottom w:val="single" w:sz="4" w:space="0" w:color="auto"/>
              <w:right w:val="single" w:sz="4" w:space="0" w:color="auto"/>
            </w:tcBorders>
            <w:shd w:val="clear" w:color="auto" w:fill="auto"/>
            <w:noWrap/>
            <w:vAlign w:val="bottom"/>
            <w:hideMark/>
          </w:tcPr>
          <w:p w14:paraId="1E0A33B3"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86E1719"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278CEF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6FA9562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4E5B611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22A8025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226DFDA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r>
      <w:tr w:rsidR="00EB06E5" w:rsidRPr="001C79AC" w14:paraId="75B295B7"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A490C98"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0F751E54" w14:textId="7A46276A"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w:t>
            </w:r>
            <w:r w:rsidR="00641E64">
              <w:rPr>
                <w:rFonts w:ascii="Calibri" w:eastAsia="Times New Roman" w:hAnsi="Calibri" w:cs="Calibri"/>
                <w:color w:val="000000"/>
                <w:kern w:val="0"/>
                <w:sz w:val="18"/>
                <w14:ligatures w14:val="none"/>
              </w:rPr>
              <w:t>0</w:t>
            </w:r>
          </w:p>
        </w:tc>
        <w:tc>
          <w:tcPr>
            <w:tcW w:w="627" w:type="dxa"/>
            <w:tcBorders>
              <w:top w:val="nil"/>
              <w:left w:val="nil"/>
              <w:bottom w:val="single" w:sz="4" w:space="0" w:color="auto"/>
              <w:right w:val="single" w:sz="4" w:space="0" w:color="auto"/>
            </w:tcBorders>
            <w:shd w:val="clear" w:color="auto" w:fill="auto"/>
            <w:noWrap/>
            <w:vAlign w:val="bottom"/>
            <w:hideMark/>
          </w:tcPr>
          <w:p w14:paraId="1B1940B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32D3F81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08E1FEED"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60FD78C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8B10DD">
              <w:rPr>
                <w:rFonts w:ascii="Calibri" w:eastAsia="Times New Roman" w:hAnsi="Calibri" w:cs="Calibri"/>
                <w:color w:val="000000"/>
                <w:kern w:val="0"/>
                <w:sz w:val="18"/>
                <w14:ligatures w14:val="none"/>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770F4A59"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0A4334B"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56507A9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687B00F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51E0D9F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3A1701E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c>
          <w:tcPr>
            <w:tcW w:w="792" w:type="dxa"/>
            <w:tcBorders>
              <w:top w:val="nil"/>
              <w:left w:val="nil"/>
              <w:bottom w:val="single" w:sz="4" w:space="0" w:color="auto"/>
              <w:right w:val="single" w:sz="4" w:space="0" w:color="auto"/>
            </w:tcBorders>
            <w:shd w:val="clear" w:color="auto" w:fill="auto"/>
            <w:noWrap/>
            <w:vAlign w:val="bottom"/>
            <w:hideMark/>
          </w:tcPr>
          <w:p w14:paraId="1FB173C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r>
      <w:tr w:rsidR="00EB06E5" w:rsidRPr="001C79AC" w14:paraId="7C1865F6" w14:textId="77777777" w:rsidTr="004B7819">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F268F2E"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Pr>
                <w:rFonts w:ascii="Calibri" w:eastAsia="Times New Roman" w:hAnsi="Calibri" w:cs="Calibri"/>
                <w:b/>
                <w:bCs/>
                <w:color w:val="000000"/>
                <w:kern w:val="0"/>
                <w:sz w:val="18"/>
                <w:szCs w:val="18"/>
                <w14:ligatures w14:val="none"/>
              </w:rPr>
              <w:t>Uniform</w:t>
            </w:r>
            <w:r w:rsidRPr="001C79AC">
              <w:rPr>
                <w:rFonts w:ascii="Calibri" w:eastAsia="Times New Roman" w:hAnsi="Calibri" w:cs="Calibri"/>
                <w:b/>
                <w:bCs/>
                <w:color w:val="000000"/>
                <w:kern w:val="0"/>
                <w:sz w:val="18"/>
                <w:szCs w:val="18"/>
                <w14:ligatures w14:val="none"/>
              </w:rPr>
              <w:t xml:space="preserve">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654FC1BC"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411"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3FC823F6"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Pr>
                <w:rFonts w:ascii="Calibri" w:eastAsia="Times New Roman" w:hAnsi="Calibri" w:cs="Calibri"/>
                <w:b/>
                <w:bCs/>
                <w:color w:val="000000"/>
                <w:kern w:val="0"/>
                <w:sz w:val="18"/>
                <w:szCs w:val="18"/>
                <w14:ligatures w14:val="none"/>
              </w:rPr>
              <w:t>Uniform</w:t>
            </w:r>
            <w:r w:rsidRPr="001C79AC">
              <w:rPr>
                <w:rFonts w:ascii="Calibri" w:eastAsia="Times New Roman" w:hAnsi="Calibri" w:cs="Calibri"/>
                <w:b/>
                <w:bCs/>
                <w:color w:val="000000"/>
                <w:kern w:val="0"/>
                <w:sz w:val="18"/>
                <w:szCs w:val="18"/>
                <w14:ligatures w14:val="none"/>
              </w:rPr>
              <w:t xml:space="preserve"> Distribution</w:t>
            </w:r>
          </w:p>
        </w:tc>
      </w:tr>
      <w:tr w:rsidR="00EB06E5" w:rsidRPr="001C79AC" w14:paraId="6BFC0445"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F0C8727"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2EA9B58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3FA5545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44A1106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71FE285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3E5F4A6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68B74549"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9E9EDDD"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7E572A2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70F8DF1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1693C67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3E32350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792" w:type="dxa"/>
            <w:tcBorders>
              <w:top w:val="nil"/>
              <w:left w:val="nil"/>
              <w:bottom w:val="single" w:sz="4" w:space="0" w:color="auto"/>
              <w:right w:val="single" w:sz="4" w:space="0" w:color="auto"/>
            </w:tcBorders>
            <w:shd w:val="clear" w:color="000000" w:fill="B4C6E7"/>
            <w:noWrap/>
            <w:vAlign w:val="bottom"/>
            <w:hideMark/>
          </w:tcPr>
          <w:p w14:paraId="272906F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EB06E5" w:rsidRPr="001C79AC" w14:paraId="408DDFDA"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E3CB82A"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3A71E8B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3EF99CE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0906383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4EA87DE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627" w:type="dxa"/>
            <w:tcBorders>
              <w:top w:val="nil"/>
              <w:left w:val="nil"/>
              <w:bottom w:val="single" w:sz="4" w:space="0" w:color="auto"/>
              <w:right w:val="single" w:sz="4" w:space="0" w:color="auto"/>
            </w:tcBorders>
            <w:shd w:val="clear" w:color="auto" w:fill="auto"/>
            <w:noWrap/>
            <w:vAlign w:val="bottom"/>
            <w:hideMark/>
          </w:tcPr>
          <w:p w14:paraId="30F42AB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22188A99"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2289E5AD"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1F3CEC60"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7F44E02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1057809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07EC4393"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792" w:type="dxa"/>
            <w:tcBorders>
              <w:top w:val="nil"/>
              <w:left w:val="nil"/>
              <w:bottom w:val="single" w:sz="4" w:space="0" w:color="auto"/>
              <w:right w:val="single" w:sz="4" w:space="0" w:color="auto"/>
            </w:tcBorders>
            <w:shd w:val="clear" w:color="auto" w:fill="auto"/>
            <w:noWrap/>
            <w:vAlign w:val="bottom"/>
            <w:hideMark/>
          </w:tcPr>
          <w:p w14:paraId="0DE90C6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r>
      <w:tr w:rsidR="00EB06E5" w:rsidRPr="001C79AC" w14:paraId="34621BC4"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DD18185"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09627E3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2290047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0A07AA24"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6316CBF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w:t>
            </w:r>
          </w:p>
        </w:tc>
        <w:tc>
          <w:tcPr>
            <w:tcW w:w="627" w:type="dxa"/>
            <w:tcBorders>
              <w:top w:val="nil"/>
              <w:left w:val="nil"/>
              <w:bottom w:val="single" w:sz="4" w:space="0" w:color="auto"/>
              <w:right w:val="single" w:sz="4" w:space="0" w:color="auto"/>
            </w:tcBorders>
            <w:shd w:val="clear" w:color="auto" w:fill="auto"/>
            <w:noWrap/>
            <w:vAlign w:val="bottom"/>
            <w:hideMark/>
          </w:tcPr>
          <w:p w14:paraId="7C9AC47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587053B0"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84758FB"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42D916B"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33306F7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64320266"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6D92E3C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c>
          <w:tcPr>
            <w:tcW w:w="792" w:type="dxa"/>
            <w:tcBorders>
              <w:top w:val="nil"/>
              <w:left w:val="nil"/>
              <w:bottom w:val="single" w:sz="4" w:space="0" w:color="auto"/>
              <w:right w:val="single" w:sz="4" w:space="0" w:color="auto"/>
            </w:tcBorders>
            <w:shd w:val="clear" w:color="auto" w:fill="auto"/>
            <w:noWrap/>
            <w:vAlign w:val="bottom"/>
            <w:hideMark/>
          </w:tcPr>
          <w:p w14:paraId="373982F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r>
      <w:tr w:rsidR="00EB06E5" w:rsidRPr="001C79AC" w14:paraId="4534A9F4"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2D00678"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71950262"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7C894CCE"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3A54678F"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5315A201"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hideMark/>
          </w:tcPr>
          <w:p w14:paraId="7FF4DE0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6FF667F7" w14:textId="77777777" w:rsidR="00EB06E5" w:rsidRPr="001C79AC" w:rsidRDefault="00EB06E5" w:rsidP="004B7819">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AFF5C33" w14:textId="77777777" w:rsidR="00EB06E5" w:rsidRPr="001C79AC" w:rsidRDefault="00EB06E5" w:rsidP="004B7819">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1180F8E8"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1BD990BC"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04923579"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781A06C5"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1982AD07" w14:textId="77777777" w:rsidR="00EB06E5" w:rsidRPr="001C79AC" w:rsidRDefault="00EB06E5" w:rsidP="004B7819">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r>
      <w:tr w:rsidR="00E77C16" w:rsidRPr="001C79AC" w14:paraId="215D9D86" w14:textId="77777777" w:rsidTr="004B7819">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tcPr>
          <w:p w14:paraId="5E7ECBEE" w14:textId="29ADBA36"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41624087" w14:textId="08CD63FD" w:rsidR="00E77C16" w:rsidRDefault="00E77C16" w:rsidP="00E77C16">
            <w:pPr>
              <w:spacing w:after="0" w:line="240" w:lineRule="auto"/>
              <w:jc w:val="right"/>
              <w:rPr>
                <w:rFonts w:ascii="Calibri" w:hAnsi="Calibri" w:cs="Calibri"/>
                <w:color w:val="000000"/>
                <w:sz w:val="16"/>
                <w:szCs w:val="16"/>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tcPr>
          <w:p w14:paraId="7152576D" w14:textId="4A81A77E" w:rsidR="00E77C16" w:rsidRDefault="00E77C16" w:rsidP="00E77C16">
            <w:pPr>
              <w:spacing w:after="0" w:line="240" w:lineRule="auto"/>
              <w:jc w:val="right"/>
              <w:rPr>
                <w:rFonts w:ascii="Calibri" w:hAnsi="Calibri" w:cs="Calibri"/>
                <w:color w:val="000000"/>
                <w:sz w:val="16"/>
                <w:szCs w:val="16"/>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tcPr>
          <w:p w14:paraId="7EF0EF5F" w14:textId="6B036AA8" w:rsidR="00E77C16" w:rsidRDefault="00E77C16" w:rsidP="00E77C16">
            <w:pPr>
              <w:spacing w:after="0" w:line="240" w:lineRule="auto"/>
              <w:jc w:val="right"/>
              <w:rPr>
                <w:rFonts w:ascii="Calibri" w:hAnsi="Calibri" w:cs="Calibri"/>
                <w:color w:val="000000"/>
                <w:sz w:val="16"/>
                <w:szCs w:val="16"/>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7C1C1C99" w14:textId="7D1F9FB8" w:rsidR="00E77C16" w:rsidRDefault="00E77C16" w:rsidP="00E77C16">
            <w:pPr>
              <w:spacing w:after="0" w:line="240" w:lineRule="auto"/>
              <w:jc w:val="right"/>
              <w:rPr>
                <w:rFonts w:ascii="Calibri" w:hAnsi="Calibri" w:cs="Calibri"/>
                <w:color w:val="000000"/>
                <w:sz w:val="16"/>
                <w:szCs w:val="16"/>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5D821AFB" w14:textId="413F5D3D" w:rsidR="00E77C16" w:rsidRDefault="00E77C16" w:rsidP="00E77C16">
            <w:pPr>
              <w:spacing w:after="0" w:line="240" w:lineRule="auto"/>
              <w:jc w:val="right"/>
              <w:rPr>
                <w:rFonts w:ascii="Calibri" w:hAnsi="Calibri" w:cs="Calibri"/>
                <w:color w:val="000000"/>
                <w:sz w:val="16"/>
                <w:szCs w:val="16"/>
              </w:rPr>
            </w:pPr>
            <w:r>
              <w:rPr>
                <w:rFonts w:ascii="Calibri" w:hAnsi="Calibri" w:cs="Calibri"/>
                <w:color w:val="000000"/>
                <w:sz w:val="16"/>
                <w:szCs w:val="16"/>
              </w:rPr>
              <w:t>0.048</w:t>
            </w:r>
          </w:p>
        </w:tc>
        <w:tc>
          <w:tcPr>
            <w:tcW w:w="520" w:type="dxa"/>
            <w:tcBorders>
              <w:top w:val="nil"/>
              <w:left w:val="nil"/>
              <w:bottom w:val="single" w:sz="4" w:space="0" w:color="auto"/>
              <w:right w:val="single" w:sz="4" w:space="0" w:color="auto"/>
            </w:tcBorders>
            <w:shd w:val="clear" w:color="auto" w:fill="auto"/>
            <w:noWrap/>
            <w:vAlign w:val="bottom"/>
          </w:tcPr>
          <w:p w14:paraId="635203B2" w14:textId="36E8CFB1" w:rsidR="00E77C16" w:rsidRPr="001C79AC" w:rsidRDefault="00E77C16" w:rsidP="00E77C1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tcPr>
          <w:p w14:paraId="5C64AECF" w14:textId="1C748DAC"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1D9331AA" w14:textId="3E6BC731"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tcPr>
          <w:p w14:paraId="32E500E7" w14:textId="47C5761F"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tcPr>
          <w:p w14:paraId="166075F6" w14:textId="7D515C7F"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tcPr>
          <w:p w14:paraId="0D9A2241" w14:textId="3556812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2</w:t>
            </w:r>
          </w:p>
        </w:tc>
        <w:tc>
          <w:tcPr>
            <w:tcW w:w="792" w:type="dxa"/>
            <w:tcBorders>
              <w:top w:val="nil"/>
              <w:left w:val="nil"/>
              <w:bottom w:val="single" w:sz="4" w:space="0" w:color="auto"/>
              <w:right w:val="single" w:sz="4" w:space="0" w:color="auto"/>
            </w:tcBorders>
            <w:shd w:val="clear" w:color="auto" w:fill="auto"/>
            <w:noWrap/>
            <w:vAlign w:val="bottom"/>
          </w:tcPr>
          <w:p w14:paraId="6D20E0D1" w14:textId="52A58950"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r>
    </w:tbl>
    <w:p w14:paraId="20449806" w14:textId="77777777" w:rsidR="008433A5" w:rsidRDefault="008433A5" w:rsidP="005B1CA9">
      <w:pPr>
        <w:rPr>
          <w:rFonts w:eastAsiaTheme="minorEastAsia"/>
        </w:rPr>
      </w:pPr>
    </w:p>
    <w:p w14:paraId="1509A12B" w14:textId="77777777" w:rsidR="00EB06E5" w:rsidRDefault="00EB06E5" w:rsidP="005B1CA9">
      <w:pPr>
        <w:rPr>
          <w:rFonts w:eastAsiaTheme="minorEastAsia"/>
        </w:rPr>
      </w:pPr>
    </w:p>
    <w:p w14:paraId="76E559A5" w14:textId="77777777" w:rsidR="00065B0A" w:rsidRDefault="00065B0A" w:rsidP="005B1CA9">
      <w:pPr>
        <w:rPr>
          <w:rFonts w:eastAsiaTheme="minorEastAsia"/>
        </w:rPr>
      </w:pPr>
    </w:p>
    <w:p w14:paraId="2489D76F" w14:textId="77777777" w:rsidR="00065B0A" w:rsidRDefault="00065B0A" w:rsidP="005B1CA9">
      <w:pPr>
        <w:rPr>
          <w:rFonts w:eastAsiaTheme="minorEastAsia"/>
        </w:rPr>
      </w:pPr>
    </w:p>
    <w:p w14:paraId="2D774DDC" w14:textId="77777777" w:rsidR="00065B0A" w:rsidRDefault="00065B0A" w:rsidP="005B1CA9">
      <w:pPr>
        <w:rPr>
          <w:rFonts w:eastAsiaTheme="minorEastAsia"/>
        </w:rPr>
      </w:pPr>
    </w:p>
    <w:p w14:paraId="001A5ADF" w14:textId="77777777" w:rsidR="00065B0A" w:rsidRDefault="00065B0A" w:rsidP="005B1CA9">
      <w:pPr>
        <w:rPr>
          <w:rFonts w:eastAsiaTheme="minorEastAsia"/>
        </w:rPr>
      </w:pPr>
    </w:p>
    <w:p w14:paraId="01F5C2E8" w14:textId="77777777" w:rsidR="00065B0A" w:rsidRDefault="00065B0A" w:rsidP="005B1CA9">
      <w:pPr>
        <w:rPr>
          <w:rFonts w:eastAsiaTheme="minorEastAsia"/>
        </w:rPr>
      </w:pPr>
    </w:p>
    <w:p w14:paraId="40630C1F" w14:textId="77777777" w:rsidR="00065B0A" w:rsidRDefault="00065B0A" w:rsidP="005B1CA9">
      <w:pPr>
        <w:rPr>
          <w:rFonts w:eastAsiaTheme="minorEastAsia"/>
        </w:rPr>
      </w:pPr>
    </w:p>
    <w:p w14:paraId="2AFD4516" w14:textId="77777777" w:rsidR="00065B0A" w:rsidRDefault="00065B0A" w:rsidP="005B1CA9">
      <w:pPr>
        <w:rPr>
          <w:rFonts w:eastAsiaTheme="minorEastAsia"/>
        </w:rPr>
      </w:pPr>
    </w:p>
    <w:p w14:paraId="085254BC" w14:textId="77777777" w:rsidR="00065B0A" w:rsidRDefault="00065B0A" w:rsidP="005B1CA9">
      <w:pPr>
        <w:rPr>
          <w:rFonts w:eastAsiaTheme="minorEastAsia"/>
        </w:rPr>
      </w:pPr>
    </w:p>
    <w:p w14:paraId="062FFB55" w14:textId="77777777" w:rsidR="00065B0A" w:rsidRDefault="00065B0A" w:rsidP="005B1CA9">
      <w:pPr>
        <w:rPr>
          <w:rFonts w:eastAsiaTheme="minorEastAsia"/>
        </w:rPr>
      </w:pPr>
    </w:p>
    <w:p w14:paraId="448093EC" w14:textId="77777777" w:rsidR="00065B0A" w:rsidRDefault="00065B0A" w:rsidP="005B1CA9">
      <w:pPr>
        <w:rPr>
          <w:rFonts w:eastAsiaTheme="minorEastAsia"/>
        </w:rPr>
      </w:pPr>
    </w:p>
    <w:p w14:paraId="08A1242E" w14:textId="77777777" w:rsidR="00065B0A" w:rsidRDefault="00065B0A" w:rsidP="005B1CA9">
      <w:pPr>
        <w:rPr>
          <w:rFonts w:eastAsiaTheme="minorEastAsia"/>
        </w:rPr>
      </w:pPr>
    </w:p>
    <w:p w14:paraId="3FD03AFD" w14:textId="1B228D70" w:rsidR="00065B0A" w:rsidRPr="00F42E78" w:rsidRDefault="00065B0A" w:rsidP="00065B0A">
      <w:pPr>
        <w:rPr>
          <w:rFonts w:eastAsiaTheme="minorEastAsia"/>
          <w:b/>
          <w:u w:val="single"/>
        </w:rPr>
      </w:pPr>
      <w:r>
        <w:rPr>
          <w:b/>
          <w:u w:val="single"/>
        </w:rPr>
        <w:lastRenderedPageBreak/>
        <w:t xml:space="preserve">Table 3: </w:t>
      </w:r>
      <w:r w:rsidRPr="008B10DD">
        <w:rPr>
          <w:b/>
          <w:u w:val="single"/>
        </w:rPr>
        <w:t xml:space="preserve">Estimated Type I Error probability of the two-stage procedure (Student’s t test or Mann-Whitney’s U test depending on preliminary Shapiro Wilk test for normality) for different sample sizes and </w:t>
      </w:r>
      <m:oMath>
        <m:sSub>
          <m:sSubPr>
            <m:ctrlPr>
              <w:rPr>
                <w:rFonts w:ascii="Cambria Math" w:hAnsi="Cambria Math"/>
                <w:b/>
                <w:i/>
                <w:u w:val="single"/>
              </w:rPr>
            </m:ctrlPr>
          </m:sSubPr>
          <m:e>
            <m:r>
              <m:rPr>
                <m:sty m:val="bi"/>
              </m:rPr>
              <w:rPr>
                <w:rFonts w:ascii="Cambria Math" w:hAnsi="Cambria Math"/>
                <w:u w:val="single"/>
              </w:rPr>
              <m:t>α</m:t>
            </m:r>
          </m:e>
          <m:sub>
            <m:r>
              <m:rPr>
                <m:sty m:val="bi"/>
              </m:rPr>
              <w:rPr>
                <w:rFonts w:ascii="Cambria Math" w:hAnsi="Cambria Math"/>
                <w:u w:val="single"/>
              </w:rPr>
              <m:t>pre</m:t>
            </m:r>
          </m:sub>
        </m:sSub>
      </m:oMath>
      <w:r w:rsidR="00A61C10">
        <w:rPr>
          <w:rFonts w:eastAsiaTheme="minorEastAsia"/>
          <w:b/>
          <w:u w:val="single"/>
        </w:rPr>
        <w:t>---Strategy II</w:t>
      </w:r>
    </w:p>
    <w:tbl>
      <w:tblPr>
        <w:tblW w:w="9360"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792"/>
      </w:tblGrid>
      <w:tr w:rsidR="00065B0A" w:rsidRPr="001C79AC" w14:paraId="7C02500D" w14:textId="77777777" w:rsidTr="00DF2531">
        <w:trPr>
          <w:trHeight w:val="288"/>
        </w:trPr>
        <w:tc>
          <w:tcPr>
            <w:tcW w:w="4429" w:type="dxa"/>
            <w:gridSpan w:val="6"/>
            <w:tcBorders>
              <w:top w:val="nil"/>
              <w:left w:val="nil"/>
              <w:bottom w:val="nil"/>
              <w:right w:val="nil"/>
            </w:tcBorders>
            <w:shd w:val="clear" w:color="auto" w:fill="00B0F0"/>
            <w:noWrap/>
            <w:vAlign w:val="bottom"/>
            <w:hideMark/>
          </w:tcPr>
          <w:p w14:paraId="3273D899" w14:textId="77777777" w:rsidR="00065B0A" w:rsidRPr="001C79AC" w:rsidRDefault="00065B0A"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21493382" w14:textId="77777777" w:rsidR="00065B0A" w:rsidRPr="001C79AC" w:rsidRDefault="00065B0A" w:rsidP="00DF2531">
            <w:pPr>
              <w:spacing w:after="0" w:line="240" w:lineRule="auto"/>
              <w:jc w:val="center"/>
              <w:rPr>
                <w:rFonts w:ascii="Calibri" w:eastAsia="Times New Roman" w:hAnsi="Calibri" w:cs="Calibri"/>
                <w:color w:val="000000"/>
                <w:kern w:val="0"/>
                <w14:ligatures w14:val="none"/>
              </w:rPr>
            </w:pPr>
          </w:p>
        </w:tc>
        <w:tc>
          <w:tcPr>
            <w:tcW w:w="4411" w:type="dxa"/>
            <w:gridSpan w:val="6"/>
            <w:tcBorders>
              <w:top w:val="nil"/>
              <w:left w:val="nil"/>
              <w:bottom w:val="nil"/>
              <w:right w:val="nil"/>
            </w:tcBorders>
            <w:shd w:val="clear" w:color="auto" w:fill="FBE4D5" w:themeFill="accent2" w:themeFillTint="33"/>
            <w:noWrap/>
            <w:vAlign w:val="bottom"/>
            <w:hideMark/>
          </w:tcPr>
          <w:p w14:paraId="1049D879" w14:textId="77777777" w:rsidR="00065B0A" w:rsidRPr="001C79AC" w:rsidRDefault="00065B0A"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065B0A" w:rsidRPr="001C79AC" w14:paraId="6F03EB11"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7FC60877" w14:textId="77777777" w:rsidR="00065B0A" w:rsidRPr="001C79AC" w:rsidRDefault="00065B0A"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B3FC646"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411"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08A64DD0" w14:textId="77777777" w:rsidR="00065B0A" w:rsidRPr="001C79AC" w:rsidRDefault="00065B0A"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 Distribution</w:t>
            </w:r>
          </w:p>
        </w:tc>
      </w:tr>
      <w:tr w:rsidR="00E77C16" w:rsidRPr="001C79AC" w14:paraId="06521CEC"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45DE876"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21AB9EF5"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4FFDD74C"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58396496"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2CD4B080"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7683E874"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3D798EB2"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B641382"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494D620E"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38B7886E"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73F9B987"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4E4F5A84"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792" w:type="dxa"/>
            <w:tcBorders>
              <w:top w:val="nil"/>
              <w:left w:val="nil"/>
              <w:bottom w:val="single" w:sz="4" w:space="0" w:color="auto"/>
              <w:right w:val="single" w:sz="4" w:space="0" w:color="auto"/>
            </w:tcBorders>
            <w:shd w:val="clear" w:color="000000" w:fill="8EA9DB"/>
            <w:noWrap/>
            <w:vAlign w:val="bottom"/>
            <w:hideMark/>
          </w:tcPr>
          <w:p w14:paraId="55505823" w14:textId="77777777" w:rsidR="00065B0A" w:rsidRPr="001C79AC" w:rsidRDefault="00065B0A"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065B0A" w:rsidRPr="001C79AC" w14:paraId="5D5D74ED"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72C33EC"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15D0A254"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7FF02FD4"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tcPr>
          <w:p w14:paraId="3C67C483"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627" w:type="dxa"/>
            <w:tcBorders>
              <w:top w:val="nil"/>
              <w:left w:val="nil"/>
              <w:bottom w:val="single" w:sz="4" w:space="0" w:color="auto"/>
              <w:right w:val="single" w:sz="4" w:space="0" w:color="auto"/>
            </w:tcBorders>
            <w:shd w:val="clear" w:color="auto" w:fill="auto"/>
            <w:noWrap/>
            <w:vAlign w:val="bottom"/>
          </w:tcPr>
          <w:p w14:paraId="73EAB007"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0D6FDF9A"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17E1CF85"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CE2DA1D"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tcPr>
          <w:p w14:paraId="35D6583D"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0.053</w:t>
            </w:r>
          </w:p>
        </w:tc>
        <w:tc>
          <w:tcPr>
            <w:tcW w:w="627" w:type="dxa"/>
            <w:tcBorders>
              <w:top w:val="nil"/>
              <w:left w:val="nil"/>
              <w:bottom w:val="single" w:sz="4" w:space="0" w:color="auto"/>
              <w:right w:val="single" w:sz="4" w:space="0" w:color="auto"/>
            </w:tcBorders>
            <w:shd w:val="clear" w:color="auto" w:fill="auto"/>
            <w:noWrap/>
            <w:vAlign w:val="bottom"/>
          </w:tcPr>
          <w:p w14:paraId="7B03DD7F"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tcPr>
          <w:p w14:paraId="5E5539F6"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069D70B5"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792" w:type="dxa"/>
            <w:tcBorders>
              <w:top w:val="nil"/>
              <w:left w:val="nil"/>
              <w:bottom w:val="single" w:sz="4" w:space="0" w:color="auto"/>
              <w:right w:val="single" w:sz="4" w:space="0" w:color="auto"/>
            </w:tcBorders>
            <w:shd w:val="clear" w:color="auto" w:fill="auto"/>
            <w:noWrap/>
            <w:vAlign w:val="bottom"/>
          </w:tcPr>
          <w:p w14:paraId="60F9772A"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r>
      <w:tr w:rsidR="00065B0A" w:rsidRPr="001C79AC" w14:paraId="6F51CF7D"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55B8CCD"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0435731C"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118DBC76"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0583B2B1" w14:textId="26451C88"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w:t>
            </w:r>
            <w:r w:rsidR="00E77C16">
              <w:rPr>
                <w:rFonts w:ascii="Calibri" w:hAnsi="Calibri" w:cs="Calibri"/>
                <w:color w:val="000000"/>
                <w:sz w:val="16"/>
                <w:szCs w:val="16"/>
              </w:rPr>
              <w:t>0</w:t>
            </w:r>
          </w:p>
        </w:tc>
        <w:tc>
          <w:tcPr>
            <w:tcW w:w="627" w:type="dxa"/>
            <w:tcBorders>
              <w:top w:val="nil"/>
              <w:left w:val="nil"/>
              <w:bottom w:val="single" w:sz="4" w:space="0" w:color="auto"/>
              <w:right w:val="single" w:sz="4" w:space="0" w:color="auto"/>
            </w:tcBorders>
            <w:shd w:val="clear" w:color="auto" w:fill="auto"/>
            <w:noWrap/>
            <w:vAlign w:val="bottom"/>
          </w:tcPr>
          <w:p w14:paraId="286AF024"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298B65A1"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63C68F14"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36BD7F1"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tcPr>
          <w:p w14:paraId="6B48250B"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0.055</w:t>
            </w:r>
          </w:p>
        </w:tc>
        <w:tc>
          <w:tcPr>
            <w:tcW w:w="627" w:type="dxa"/>
            <w:tcBorders>
              <w:top w:val="nil"/>
              <w:left w:val="nil"/>
              <w:bottom w:val="single" w:sz="4" w:space="0" w:color="auto"/>
              <w:right w:val="single" w:sz="4" w:space="0" w:color="auto"/>
            </w:tcBorders>
            <w:shd w:val="clear" w:color="auto" w:fill="auto"/>
            <w:noWrap/>
            <w:vAlign w:val="bottom"/>
          </w:tcPr>
          <w:p w14:paraId="49C217CC"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tcPr>
          <w:p w14:paraId="3617D03E"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4A9C99EA"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792" w:type="dxa"/>
            <w:tcBorders>
              <w:top w:val="nil"/>
              <w:left w:val="nil"/>
              <w:bottom w:val="single" w:sz="4" w:space="0" w:color="auto"/>
              <w:right w:val="single" w:sz="4" w:space="0" w:color="auto"/>
            </w:tcBorders>
            <w:shd w:val="clear" w:color="auto" w:fill="auto"/>
            <w:noWrap/>
            <w:vAlign w:val="bottom"/>
          </w:tcPr>
          <w:p w14:paraId="74C9731B"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065B0A" w:rsidRPr="001C79AC" w14:paraId="3F5613D3"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091D1D7"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652C0071"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6419D8FF"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0.052</w:t>
            </w:r>
          </w:p>
        </w:tc>
        <w:tc>
          <w:tcPr>
            <w:tcW w:w="627" w:type="dxa"/>
            <w:tcBorders>
              <w:top w:val="nil"/>
              <w:left w:val="nil"/>
              <w:bottom w:val="single" w:sz="4" w:space="0" w:color="auto"/>
              <w:right w:val="single" w:sz="4" w:space="0" w:color="auto"/>
            </w:tcBorders>
            <w:shd w:val="clear" w:color="auto" w:fill="auto"/>
            <w:noWrap/>
            <w:vAlign w:val="bottom"/>
          </w:tcPr>
          <w:p w14:paraId="4EA6A8B2"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627" w:type="dxa"/>
            <w:tcBorders>
              <w:top w:val="nil"/>
              <w:left w:val="nil"/>
              <w:bottom w:val="single" w:sz="4" w:space="0" w:color="auto"/>
              <w:right w:val="single" w:sz="4" w:space="0" w:color="auto"/>
            </w:tcBorders>
            <w:shd w:val="clear" w:color="auto" w:fill="auto"/>
            <w:noWrap/>
            <w:vAlign w:val="bottom"/>
          </w:tcPr>
          <w:p w14:paraId="6AA28A61"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627" w:type="dxa"/>
            <w:tcBorders>
              <w:top w:val="nil"/>
              <w:left w:val="nil"/>
              <w:bottom w:val="single" w:sz="4" w:space="0" w:color="auto"/>
              <w:right w:val="single" w:sz="4" w:space="0" w:color="auto"/>
            </w:tcBorders>
            <w:shd w:val="clear" w:color="auto" w:fill="auto"/>
            <w:noWrap/>
            <w:vAlign w:val="bottom"/>
          </w:tcPr>
          <w:p w14:paraId="78A3A3A5"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38C9ED2C"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59C911E"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tcPr>
          <w:p w14:paraId="52780776"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tcPr>
          <w:p w14:paraId="61C3125B"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0.054</w:t>
            </w:r>
          </w:p>
        </w:tc>
        <w:tc>
          <w:tcPr>
            <w:tcW w:w="627" w:type="dxa"/>
            <w:tcBorders>
              <w:top w:val="nil"/>
              <w:left w:val="nil"/>
              <w:bottom w:val="single" w:sz="4" w:space="0" w:color="auto"/>
              <w:right w:val="single" w:sz="4" w:space="0" w:color="auto"/>
            </w:tcBorders>
            <w:shd w:val="clear" w:color="auto" w:fill="auto"/>
            <w:noWrap/>
            <w:vAlign w:val="bottom"/>
          </w:tcPr>
          <w:p w14:paraId="13A41AC2"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627" w:type="dxa"/>
            <w:tcBorders>
              <w:top w:val="nil"/>
              <w:left w:val="nil"/>
              <w:bottom w:val="single" w:sz="4" w:space="0" w:color="auto"/>
              <w:right w:val="single" w:sz="4" w:space="0" w:color="auto"/>
            </w:tcBorders>
            <w:shd w:val="clear" w:color="auto" w:fill="auto"/>
            <w:noWrap/>
            <w:vAlign w:val="bottom"/>
          </w:tcPr>
          <w:p w14:paraId="19A334F5"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792" w:type="dxa"/>
            <w:tcBorders>
              <w:top w:val="nil"/>
              <w:left w:val="nil"/>
              <w:bottom w:val="single" w:sz="4" w:space="0" w:color="auto"/>
              <w:right w:val="single" w:sz="4" w:space="0" w:color="auto"/>
            </w:tcBorders>
            <w:shd w:val="clear" w:color="auto" w:fill="auto"/>
            <w:noWrap/>
            <w:vAlign w:val="bottom"/>
          </w:tcPr>
          <w:p w14:paraId="2533627D"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r>
      <w:tr w:rsidR="00065B0A" w:rsidRPr="001C79AC" w14:paraId="4184519D"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4436B41"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09768225"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226B7DA4"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10BFB8E6"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26250B80"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0.051</w:t>
            </w:r>
          </w:p>
        </w:tc>
        <w:tc>
          <w:tcPr>
            <w:tcW w:w="627" w:type="dxa"/>
            <w:tcBorders>
              <w:top w:val="nil"/>
              <w:left w:val="nil"/>
              <w:bottom w:val="single" w:sz="4" w:space="0" w:color="auto"/>
              <w:right w:val="single" w:sz="4" w:space="0" w:color="auto"/>
            </w:tcBorders>
            <w:shd w:val="clear" w:color="auto" w:fill="auto"/>
            <w:noWrap/>
            <w:vAlign w:val="bottom"/>
          </w:tcPr>
          <w:p w14:paraId="7636ECF6"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6"/>
                <w:szCs w:val="16"/>
              </w:rPr>
              <w:t>0.050</w:t>
            </w:r>
          </w:p>
        </w:tc>
        <w:tc>
          <w:tcPr>
            <w:tcW w:w="520" w:type="dxa"/>
            <w:tcBorders>
              <w:top w:val="nil"/>
              <w:left w:val="nil"/>
              <w:bottom w:val="single" w:sz="4" w:space="0" w:color="auto"/>
              <w:right w:val="single" w:sz="4" w:space="0" w:color="auto"/>
            </w:tcBorders>
            <w:shd w:val="clear" w:color="auto" w:fill="auto"/>
            <w:noWrap/>
            <w:vAlign w:val="bottom"/>
            <w:hideMark/>
          </w:tcPr>
          <w:p w14:paraId="342D93CD"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38BF1D1"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tcPr>
          <w:p w14:paraId="3AC8D0AB"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0.050</w:t>
            </w:r>
          </w:p>
        </w:tc>
        <w:tc>
          <w:tcPr>
            <w:tcW w:w="627" w:type="dxa"/>
            <w:tcBorders>
              <w:top w:val="nil"/>
              <w:left w:val="nil"/>
              <w:bottom w:val="single" w:sz="4" w:space="0" w:color="auto"/>
              <w:right w:val="single" w:sz="4" w:space="0" w:color="auto"/>
            </w:tcBorders>
            <w:shd w:val="clear" w:color="auto" w:fill="auto"/>
            <w:noWrap/>
            <w:vAlign w:val="bottom"/>
          </w:tcPr>
          <w:p w14:paraId="44F9FF9F"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0.055</w:t>
            </w:r>
          </w:p>
        </w:tc>
        <w:tc>
          <w:tcPr>
            <w:tcW w:w="627" w:type="dxa"/>
            <w:tcBorders>
              <w:top w:val="nil"/>
              <w:left w:val="nil"/>
              <w:bottom w:val="single" w:sz="4" w:space="0" w:color="auto"/>
              <w:right w:val="single" w:sz="4" w:space="0" w:color="auto"/>
            </w:tcBorders>
            <w:shd w:val="clear" w:color="auto" w:fill="auto"/>
            <w:noWrap/>
            <w:vAlign w:val="bottom"/>
          </w:tcPr>
          <w:p w14:paraId="45D045E3"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c>
          <w:tcPr>
            <w:tcW w:w="627" w:type="dxa"/>
            <w:tcBorders>
              <w:top w:val="nil"/>
              <w:left w:val="nil"/>
              <w:bottom w:val="single" w:sz="4" w:space="0" w:color="auto"/>
              <w:right w:val="single" w:sz="4" w:space="0" w:color="auto"/>
            </w:tcBorders>
            <w:shd w:val="clear" w:color="auto" w:fill="auto"/>
            <w:noWrap/>
            <w:vAlign w:val="bottom"/>
          </w:tcPr>
          <w:p w14:paraId="6215E81C"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0.048</w:t>
            </w:r>
          </w:p>
        </w:tc>
        <w:tc>
          <w:tcPr>
            <w:tcW w:w="792" w:type="dxa"/>
            <w:tcBorders>
              <w:top w:val="nil"/>
              <w:left w:val="nil"/>
              <w:bottom w:val="single" w:sz="4" w:space="0" w:color="auto"/>
              <w:right w:val="single" w:sz="4" w:space="0" w:color="auto"/>
            </w:tcBorders>
            <w:shd w:val="clear" w:color="auto" w:fill="auto"/>
            <w:noWrap/>
            <w:vAlign w:val="bottom"/>
          </w:tcPr>
          <w:p w14:paraId="7D76616B"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0.049</w:t>
            </w:r>
          </w:p>
        </w:tc>
      </w:tr>
      <w:tr w:rsidR="00065B0A" w:rsidRPr="001C79AC" w14:paraId="6971084F"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C3BC4BD"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6BF72BD2"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411"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04591B18"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E77C16" w:rsidRPr="001C79AC" w14:paraId="71359B7B"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058BF6D"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57B494AF"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45B8E07B"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60889F88"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745CFDDE"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2E842935"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1F2D9DF6"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411B9B0"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270D6E2E"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49489B00"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016F2300"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1F9E5BDE"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792" w:type="dxa"/>
            <w:tcBorders>
              <w:top w:val="nil"/>
              <w:left w:val="nil"/>
              <w:bottom w:val="single" w:sz="4" w:space="0" w:color="auto"/>
              <w:right w:val="single" w:sz="4" w:space="0" w:color="auto"/>
            </w:tcBorders>
            <w:shd w:val="clear" w:color="000000" w:fill="B4C6E7"/>
            <w:noWrap/>
            <w:vAlign w:val="bottom"/>
            <w:hideMark/>
          </w:tcPr>
          <w:p w14:paraId="19371537"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065B0A" w:rsidRPr="001C79AC" w14:paraId="7711EF5C" w14:textId="77777777" w:rsidTr="00C543C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09AC498"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hideMark/>
          </w:tcPr>
          <w:p w14:paraId="3C74C3AD" w14:textId="1A13FB5F"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w:t>
            </w:r>
          </w:p>
        </w:tc>
        <w:tc>
          <w:tcPr>
            <w:tcW w:w="627" w:type="dxa"/>
            <w:tcBorders>
              <w:top w:val="nil"/>
              <w:left w:val="nil"/>
              <w:bottom w:val="single" w:sz="4" w:space="0" w:color="auto"/>
              <w:right w:val="single" w:sz="4" w:space="0" w:color="auto"/>
            </w:tcBorders>
            <w:shd w:val="clear" w:color="auto" w:fill="auto"/>
            <w:noWrap/>
            <w:hideMark/>
          </w:tcPr>
          <w:p w14:paraId="6683901F" w14:textId="732C994D"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603CF204" w14:textId="1A198B99"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1D1D6DDB" w14:textId="4F3A9521"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0D0C1B57" w14:textId="3699DD9C"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24819599" w14:textId="77777777" w:rsidR="00065B0A" w:rsidRPr="001C79AC" w:rsidRDefault="00065B0A" w:rsidP="00065B0A">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A54E2E1"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590927A"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0.051</w:t>
            </w:r>
          </w:p>
        </w:tc>
        <w:tc>
          <w:tcPr>
            <w:tcW w:w="627" w:type="dxa"/>
            <w:tcBorders>
              <w:top w:val="nil"/>
              <w:left w:val="nil"/>
              <w:bottom w:val="single" w:sz="4" w:space="0" w:color="auto"/>
              <w:right w:val="single" w:sz="4" w:space="0" w:color="auto"/>
            </w:tcBorders>
            <w:shd w:val="clear" w:color="auto" w:fill="auto"/>
            <w:noWrap/>
            <w:vAlign w:val="bottom"/>
            <w:hideMark/>
          </w:tcPr>
          <w:p w14:paraId="565029C3"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5C5EF6B4"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3</w:t>
            </w:r>
          </w:p>
        </w:tc>
        <w:tc>
          <w:tcPr>
            <w:tcW w:w="627" w:type="dxa"/>
            <w:tcBorders>
              <w:top w:val="nil"/>
              <w:left w:val="nil"/>
              <w:bottom w:val="single" w:sz="4" w:space="0" w:color="auto"/>
              <w:right w:val="single" w:sz="4" w:space="0" w:color="auto"/>
            </w:tcBorders>
            <w:shd w:val="clear" w:color="auto" w:fill="auto"/>
            <w:noWrap/>
            <w:vAlign w:val="bottom"/>
            <w:hideMark/>
          </w:tcPr>
          <w:p w14:paraId="422B4190"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107F19EA"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r>
      <w:tr w:rsidR="00065B0A" w:rsidRPr="001C79AC" w14:paraId="293DDE14" w14:textId="77777777" w:rsidTr="00C543C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61895F6"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hideMark/>
          </w:tcPr>
          <w:p w14:paraId="783DA374" w14:textId="2EDD8CCB"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w:t>
            </w:r>
          </w:p>
        </w:tc>
        <w:tc>
          <w:tcPr>
            <w:tcW w:w="627" w:type="dxa"/>
            <w:tcBorders>
              <w:top w:val="nil"/>
              <w:left w:val="nil"/>
              <w:bottom w:val="single" w:sz="4" w:space="0" w:color="auto"/>
              <w:right w:val="single" w:sz="4" w:space="0" w:color="auto"/>
            </w:tcBorders>
            <w:shd w:val="clear" w:color="auto" w:fill="auto"/>
            <w:noWrap/>
            <w:hideMark/>
          </w:tcPr>
          <w:p w14:paraId="6FB495F8" w14:textId="34827F05"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7DEA3C9B" w14:textId="47D72143"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1E240DB5" w14:textId="335A09AF"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682E94EB" w14:textId="461210B5"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5E13F61A" w14:textId="77777777" w:rsidR="00065B0A" w:rsidRPr="001C79AC" w:rsidRDefault="00065B0A" w:rsidP="00065B0A">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ED53184"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3D96847"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16821EAC"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18DF6CC7"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4E5CBBEC"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792" w:type="dxa"/>
            <w:tcBorders>
              <w:top w:val="nil"/>
              <w:left w:val="nil"/>
              <w:bottom w:val="single" w:sz="4" w:space="0" w:color="auto"/>
              <w:right w:val="single" w:sz="4" w:space="0" w:color="auto"/>
            </w:tcBorders>
            <w:shd w:val="clear" w:color="auto" w:fill="auto"/>
            <w:noWrap/>
            <w:vAlign w:val="bottom"/>
            <w:hideMark/>
          </w:tcPr>
          <w:p w14:paraId="56A23E53"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r>
      <w:tr w:rsidR="00065B0A" w:rsidRPr="001C79AC" w14:paraId="177C66A5" w14:textId="77777777" w:rsidTr="00C543C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57D7CA2"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hideMark/>
          </w:tcPr>
          <w:p w14:paraId="7A2324BF" w14:textId="302ACE93"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3145A1AF" w14:textId="40F6816A"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5758786F" w14:textId="73385FA9"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78112D90" w14:textId="1D7FCC13"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460DD517" w14:textId="77E0A75C"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0.052</w:t>
            </w:r>
          </w:p>
        </w:tc>
        <w:tc>
          <w:tcPr>
            <w:tcW w:w="520" w:type="dxa"/>
            <w:tcBorders>
              <w:top w:val="nil"/>
              <w:left w:val="nil"/>
              <w:bottom w:val="single" w:sz="4" w:space="0" w:color="auto"/>
              <w:right w:val="single" w:sz="4" w:space="0" w:color="auto"/>
            </w:tcBorders>
            <w:shd w:val="clear" w:color="auto" w:fill="auto"/>
            <w:noWrap/>
            <w:vAlign w:val="bottom"/>
            <w:hideMark/>
          </w:tcPr>
          <w:p w14:paraId="1BB49CDD" w14:textId="77777777" w:rsidR="00065B0A" w:rsidRPr="001C79AC" w:rsidRDefault="00065B0A" w:rsidP="00065B0A">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AF28507"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4E646F8"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513D6173"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3AD04BF3"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63FE7494"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33CB40A9"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r>
      <w:tr w:rsidR="00065B0A" w:rsidRPr="001C79AC" w14:paraId="6C9986E2" w14:textId="77777777" w:rsidTr="00C543CC">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A7A73DA"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hideMark/>
          </w:tcPr>
          <w:p w14:paraId="66BB369A" w14:textId="020208D6"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w:t>
            </w:r>
          </w:p>
        </w:tc>
        <w:tc>
          <w:tcPr>
            <w:tcW w:w="627" w:type="dxa"/>
            <w:tcBorders>
              <w:top w:val="nil"/>
              <w:left w:val="nil"/>
              <w:bottom w:val="single" w:sz="4" w:space="0" w:color="auto"/>
              <w:right w:val="single" w:sz="4" w:space="0" w:color="auto"/>
            </w:tcBorders>
            <w:shd w:val="clear" w:color="auto" w:fill="auto"/>
            <w:noWrap/>
            <w:hideMark/>
          </w:tcPr>
          <w:p w14:paraId="372AABEE" w14:textId="2DA39D29"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7B129835" w14:textId="029A81A5"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136625CA" w14:textId="63022A70"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50C465A9" w14:textId="09D07C40" w:rsidR="00065B0A" w:rsidRPr="00065B0A" w:rsidRDefault="00065B0A" w:rsidP="00065B0A">
            <w:pPr>
              <w:spacing w:after="0" w:line="240" w:lineRule="auto"/>
              <w:jc w:val="right"/>
              <w:rPr>
                <w:rFonts w:ascii="Calibri" w:eastAsia="Times New Roman" w:hAnsi="Calibri" w:cs="Calibri"/>
                <w:color w:val="000000"/>
                <w:kern w:val="0"/>
                <w:sz w:val="18"/>
                <w:szCs w:val="18"/>
                <w14:ligatures w14:val="none"/>
              </w:rPr>
            </w:pPr>
            <w:r w:rsidRPr="00065B0A">
              <w:rPr>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197CF5D7" w14:textId="77777777" w:rsidR="00065B0A" w:rsidRPr="001C79AC" w:rsidRDefault="00065B0A" w:rsidP="00065B0A">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9EFECBB" w14:textId="77777777" w:rsidR="00065B0A" w:rsidRPr="001C79AC" w:rsidRDefault="00065B0A" w:rsidP="00065B0A">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3459A18B"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6D9722A4"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5A18E2EA"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627" w:type="dxa"/>
            <w:tcBorders>
              <w:top w:val="nil"/>
              <w:left w:val="nil"/>
              <w:bottom w:val="single" w:sz="4" w:space="0" w:color="auto"/>
              <w:right w:val="single" w:sz="4" w:space="0" w:color="auto"/>
            </w:tcBorders>
            <w:shd w:val="clear" w:color="auto" w:fill="auto"/>
            <w:noWrap/>
            <w:vAlign w:val="bottom"/>
            <w:hideMark/>
          </w:tcPr>
          <w:p w14:paraId="07C6163C"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c>
          <w:tcPr>
            <w:tcW w:w="792" w:type="dxa"/>
            <w:tcBorders>
              <w:top w:val="nil"/>
              <w:left w:val="nil"/>
              <w:bottom w:val="single" w:sz="4" w:space="0" w:color="auto"/>
              <w:right w:val="single" w:sz="4" w:space="0" w:color="auto"/>
            </w:tcBorders>
            <w:shd w:val="clear" w:color="auto" w:fill="auto"/>
            <w:noWrap/>
            <w:vAlign w:val="bottom"/>
            <w:hideMark/>
          </w:tcPr>
          <w:p w14:paraId="554FAC80" w14:textId="77777777" w:rsidR="00065B0A" w:rsidRPr="001C79AC" w:rsidRDefault="00065B0A" w:rsidP="00065B0A">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r>
      <w:tr w:rsidR="00065B0A" w:rsidRPr="001C79AC" w14:paraId="4DA4F545"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8D88AE1"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Pr>
                <w:rFonts w:ascii="Calibri" w:eastAsia="Times New Roman" w:hAnsi="Calibri" w:cs="Calibri"/>
                <w:b/>
                <w:bCs/>
                <w:color w:val="000000"/>
                <w:kern w:val="0"/>
                <w:sz w:val="18"/>
                <w:szCs w:val="18"/>
                <w14:ligatures w14:val="none"/>
              </w:rPr>
              <w:t>Uniform</w:t>
            </w:r>
            <w:r w:rsidRPr="001C79AC">
              <w:rPr>
                <w:rFonts w:ascii="Calibri" w:eastAsia="Times New Roman" w:hAnsi="Calibri" w:cs="Calibri"/>
                <w:b/>
                <w:bCs/>
                <w:color w:val="000000"/>
                <w:kern w:val="0"/>
                <w:sz w:val="18"/>
                <w:szCs w:val="18"/>
                <w14:ligatures w14:val="none"/>
              </w:rPr>
              <w:t xml:space="preserve">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0654C078"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411"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7C687031"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Pr>
                <w:rFonts w:ascii="Calibri" w:eastAsia="Times New Roman" w:hAnsi="Calibri" w:cs="Calibri"/>
                <w:b/>
                <w:bCs/>
                <w:color w:val="000000"/>
                <w:kern w:val="0"/>
                <w:sz w:val="18"/>
                <w:szCs w:val="18"/>
                <w14:ligatures w14:val="none"/>
              </w:rPr>
              <w:t>Uniform</w:t>
            </w:r>
            <w:r w:rsidRPr="001C79AC">
              <w:rPr>
                <w:rFonts w:ascii="Calibri" w:eastAsia="Times New Roman" w:hAnsi="Calibri" w:cs="Calibri"/>
                <w:b/>
                <w:bCs/>
                <w:color w:val="000000"/>
                <w:kern w:val="0"/>
                <w:sz w:val="18"/>
                <w:szCs w:val="18"/>
                <w14:ligatures w14:val="none"/>
              </w:rPr>
              <w:t xml:space="preserve"> Distribution</w:t>
            </w:r>
          </w:p>
        </w:tc>
      </w:tr>
      <w:tr w:rsidR="00E77C16" w:rsidRPr="001C79AC" w14:paraId="1095E96B"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C624071"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704F09DC"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233A42D2"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0D223C8C"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75797A8F"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505FA686"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00845626" w14:textId="77777777" w:rsidR="00065B0A" w:rsidRPr="001C79AC" w:rsidRDefault="00065B0A"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FE99FC2" w14:textId="77777777" w:rsidR="00065B0A" w:rsidRPr="001C79AC" w:rsidRDefault="00065B0A"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70A2B8E8"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2D9C8329"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68607E81"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58E2070F"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792" w:type="dxa"/>
            <w:tcBorders>
              <w:top w:val="nil"/>
              <w:left w:val="nil"/>
              <w:bottom w:val="single" w:sz="4" w:space="0" w:color="auto"/>
              <w:right w:val="single" w:sz="4" w:space="0" w:color="auto"/>
            </w:tcBorders>
            <w:shd w:val="clear" w:color="000000" w:fill="B4C6E7"/>
            <w:noWrap/>
            <w:vAlign w:val="bottom"/>
            <w:hideMark/>
          </w:tcPr>
          <w:p w14:paraId="7235AF60" w14:textId="77777777" w:rsidR="00065B0A" w:rsidRPr="001C79AC" w:rsidRDefault="00065B0A"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E77C16" w:rsidRPr="001C79AC" w14:paraId="67364D08" w14:textId="77777777" w:rsidTr="00A5357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22864F1"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hideMark/>
          </w:tcPr>
          <w:p w14:paraId="42B55ECC" w14:textId="3567645A"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43028B81" w14:textId="1167846E"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w:t>
            </w:r>
            <w:r>
              <w:rPr>
                <w:sz w:val="18"/>
                <w:szCs w:val="18"/>
              </w:rPr>
              <w:t>0</w:t>
            </w:r>
          </w:p>
        </w:tc>
        <w:tc>
          <w:tcPr>
            <w:tcW w:w="627" w:type="dxa"/>
            <w:tcBorders>
              <w:top w:val="nil"/>
              <w:left w:val="nil"/>
              <w:bottom w:val="single" w:sz="4" w:space="0" w:color="auto"/>
              <w:right w:val="single" w:sz="4" w:space="0" w:color="auto"/>
            </w:tcBorders>
            <w:shd w:val="clear" w:color="auto" w:fill="auto"/>
            <w:noWrap/>
            <w:hideMark/>
          </w:tcPr>
          <w:p w14:paraId="53AEB412" w14:textId="0AC5CC0A"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703EF911" w14:textId="3C8F2D04"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0.049</w:t>
            </w:r>
          </w:p>
        </w:tc>
        <w:tc>
          <w:tcPr>
            <w:tcW w:w="627" w:type="dxa"/>
            <w:tcBorders>
              <w:top w:val="nil"/>
              <w:left w:val="nil"/>
              <w:bottom w:val="single" w:sz="4" w:space="0" w:color="auto"/>
              <w:right w:val="single" w:sz="4" w:space="0" w:color="auto"/>
            </w:tcBorders>
            <w:shd w:val="clear" w:color="auto" w:fill="auto"/>
            <w:noWrap/>
            <w:hideMark/>
          </w:tcPr>
          <w:p w14:paraId="3AE5FBE9" w14:textId="40AD768F"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0.049</w:t>
            </w:r>
          </w:p>
        </w:tc>
        <w:tc>
          <w:tcPr>
            <w:tcW w:w="520" w:type="dxa"/>
            <w:tcBorders>
              <w:top w:val="nil"/>
              <w:left w:val="nil"/>
              <w:bottom w:val="single" w:sz="4" w:space="0" w:color="auto"/>
              <w:right w:val="single" w:sz="4" w:space="0" w:color="auto"/>
            </w:tcBorders>
            <w:shd w:val="clear" w:color="auto" w:fill="auto"/>
            <w:noWrap/>
            <w:vAlign w:val="bottom"/>
            <w:hideMark/>
          </w:tcPr>
          <w:p w14:paraId="23FDE181" w14:textId="77777777" w:rsidR="00E77C16" w:rsidRPr="001C79AC" w:rsidRDefault="00E77C16" w:rsidP="00E77C1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DC0CCC1"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87BFF79"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0.052</w:t>
            </w:r>
          </w:p>
        </w:tc>
        <w:tc>
          <w:tcPr>
            <w:tcW w:w="627" w:type="dxa"/>
            <w:tcBorders>
              <w:top w:val="nil"/>
              <w:left w:val="nil"/>
              <w:bottom w:val="single" w:sz="4" w:space="0" w:color="auto"/>
              <w:right w:val="single" w:sz="4" w:space="0" w:color="auto"/>
            </w:tcBorders>
            <w:shd w:val="clear" w:color="auto" w:fill="auto"/>
            <w:noWrap/>
            <w:vAlign w:val="bottom"/>
            <w:hideMark/>
          </w:tcPr>
          <w:p w14:paraId="5804AC5B"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46551260"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48AEB541"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c>
          <w:tcPr>
            <w:tcW w:w="792" w:type="dxa"/>
            <w:tcBorders>
              <w:top w:val="nil"/>
              <w:left w:val="nil"/>
              <w:bottom w:val="single" w:sz="4" w:space="0" w:color="auto"/>
              <w:right w:val="single" w:sz="4" w:space="0" w:color="auto"/>
            </w:tcBorders>
            <w:shd w:val="clear" w:color="auto" w:fill="auto"/>
            <w:noWrap/>
            <w:vAlign w:val="bottom"/>
            <w:hideMark/>
          </w:tcPr>
          <w:p w14:paraId="716C6A48"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49</w:t>
            </w:r>
          </w:p>
        </w:tc>
      </w:tr>
      <w:tr w:rsidR="00E77C16" w:rsidRPr="001C79AC" w14:paraId="1F5277A7" w14:textId="77777777" w:rsidTr="00A5357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93615EE"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hideMark/>
          </w:tcPr>
          <w:p w14:paraId="1AF42620" w14:textId="6D7E9ED0"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23676B39" w14:textId="5D0CA4EF"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51893C21" w14:textId="74E5B35E"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18D49056" w14:textId="42FF306A"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w:t>
            </w:r>
            <w:r w:rsidR="00A61C10">
              <w:rPr>
                <w:sz w:val="18"/>
                <w:szCs w:val="18"/>
              </w:rPr>
              <w:t>0</w:t>
            </w:r>
          </w:p>
        </w:tc>
        <w:tc>
          <w:tcPr>
            <w:tcW w:w="627" w:type="dxa"/>
            <w:tcBorders>
              <w:top w:val="nil"/>
              <w:left w:val="nil"/>
              <w:bottom w:val="single" w:sz="4" w:space="0" w:color="auto"/>
              <w:right w:val="single" w:sz="4" w:space="0" w:color="auto"/>
            </w:tcBorders>
            <w:shd w:val="clear" w:color="auto" w:fill="auto"/>
            <w:noWrap/>
            <w:hideMark/>
          </w:tcPr>
          <w:p w14:paraId="2DB1FE9F" w14:textId="1E55B893"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520" w:type="dxa"/>
            <w:tcBorders>
              <w:top w:val="nil"/>
              <w:left w:val="nil"/>
              <w:bottom w:val="single" w:sz="4" w:space="0" w:color="auto"/>
              <w:right w:val="single" w:sz="4" w:space="0" w:color="auto"/>
            </w:tcBorders>
            <w:shd w:val="clear" w:color="auto" w:fill="auto"/>
            <w:noWrap/>
            <w:vAlign w:val="bottom"/>
            <w:hideMark/>
          </w:tcPr>
          <w:p w14:paraId="2081E943" w14:textId="77777777" w:rsidR="00E77C16" w:rsidRPr="001C79AC" w:rsidRDefault="00E77C16" w:rsidP="00E77C1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2DE7E77"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CA66DE1"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53</w:t>
            </w:r>
          </w:p>
        </w:tc>
        <w:tc>
          <w:tcPr>
            <w:tcW w:w="627" w:type="dxa"/>
            <w:tcBorders>
              <w:top w:val="nil"/>
              <w:left w:val="nil"/>
              <w:bottom w:val="single" w:sz="4" w:space="0" w:color="auto"/>
              <w:right w:val="single" w:sz="4" w:space="0" w:color="auto"/>
            </w:tcBorders>
            <w:shd w:val="clear" w:color="auto" w:fill="auto"/>
            <w:noWrap/>
            <w:vAlign w:val="bottom"/>
            <w:hideMark/>
          </w:tcPr>
          <w:p w14:paraId="37D211A1"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627" w:type="dxa"/>
            <w:tcBorders>
              <w:top w:val="nil"/>
              <w:left w:val="nil"/>
              <w:bottom w:val="single" w:sz="4" w:space="0" w:color="auto"/>
              <w:right w:val="single" w:sz="4" w:space="0" w:color="auto"/>
            </w:tcBorders>
            <w:shd w:val="clear" w:color="auto" w:fill="auto"/>
            <w:noWrap/>
            <w:vAlign w:val="bottom"/>
            <w:hideMark/>
          </w:tcPr>
          <w:p w14:paraId="10FB0C82"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0A1B817D"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c>
          <w:tcPr>
            <w:tcW w:w="792" w:type="dxa"/>
            <w:tcBorders>
              <w:top w:val="nil"/>
              <w:left w:val="nil"/>
              <w:bottom w:val="single" w:sz="4" w:space="0" w:color="auto"/>
              <w:right w:val="single" w:sz="4" w:space="0" w:color="auto"/>
            </w:tcBorders>
            <w:shd w:val="clear" w:color="auto" w:fill="auto"/>
            <w:noWrap/>
            <w:vAlign w:val="bottom"/>
            <w:hideMark/>
          </w:tcPr>
          <w:p w14:paraId="5C435CF8"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48</w:t>
            </w:r>
          </w:p>
        </w:tc>
      </w:tr>
      <w:tr w:rsidR="00E77C16" w:rsidRPr="001C79AC" w14:paraId="0E3EDF4B" w14:textId="77777777" w:rsidTr="00A5357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9C5082D"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hideMark/>
          </w:tcPr>
          <w:p w14:paraId="56D77D43" w14:textId="0342543F"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23ED6828" w14:textId="6F2862DC"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65C180D3" w14:textId="0344A022"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4B7804A1" w14:textId="60408542"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w:t>
            </w:r>
            <w:r>
              <w:rPr>
                <w:sz w:val="18"/>
                <w:szCs w:val="18"/>
              </w:rPr>
              <w:t>0</w:t>
            </w:r>
          </w:p>
        </w:tc>
        <w:tc>
          <w:tcPr>
            <w:tcW w:w="627" w:type="dxa"/>
            <w:tcBorders>
              <w:top w:val="nil"/>
              <w:left w:val="nil"/>
              <w:bottom w:val="single" w:sz="4" w:space="0" w:color="auto"/>
              <w:right w:val="single" w:sz="4" w:space="0" w:color="auto"/>
            </w:tcBorders>
            <w:shd w:val="clear" w:color="auto" w:fill="auto"/>
            <w:noWrap/>
            <w:hideMark/>
          </w:tcPr>
          <w:p w14:paraId="5656767E" w14:textId="4B503CFD"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w:t>
            </w:r>
            <w:r>
              <w:rPr>
                <w:sz w:val="18"/>
                <w:szCs w:val="18"/>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CB017" w14:textId="77777777" w:rsidR="00E77C16" w:rsidRPr="001C79AC" w:rsidRDefault="00E77C16" w:rsidP="00E77C1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7CC46E8"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52C92957"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0A43E080"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1</w:t>
            </w:r>
          </w:p>
        </w:tc>
        <w:tc>
          <w:tcPr>
            <w:tcW w:w="627" w:type="dxa"/>
            <w:tcBorders>
              <w:top w:val="nil"/>
              <w:left w:val="nil"/>
              <w:bottom w:val="single" w:sz="4" w:space="0" w:color="auto"/>
              <w:right w:val="single" w:sz="4" w:space="0" w:color="auto"/>
            </w:tcBorders>
            <w:shd w:val="clear" w:color="auto" w:fill="auto"/>
            <w:noWrap/>
            <w:vAlign w:val="bottom"/>
            <w:hideMark/>
          </w:tcPr>
          <w:p w14:paraId="69084592"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7D61DF48"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51</w:t>
            </w:r>
          </w:p>
        </w:tc>
        <w:tc>
          <w:tcPr>
            <w:tcW w:w="792" w:type="dxa"/>
            <w:tcBorders>
              <w:top w:val="nil"/>
              <w:left w:val="nil"/>
              <w:bottom w:val="single" w:sz="4" w:space="0" w:color="auto"/>
              <w:right w:val="single" w:sz="4" w:space="0" w:color="auto"/>
            </w:tcBorders>
            <w:shd w:val="clear" w:color="auto" w:fill="auto"/>
            <w:noWrap/>
            <w:vAlign w:val="bottom"/>
            <w:hideMark/>
          </w:tcPr>
          <w:p w14:paraId="2EBFC6EB"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0.051</w:t>
            </w:r>
          </w:p>
        </w:tc>
      </w:tr>
      <w:tr w:rsidR="00E77C16" w:rsidRPr="001C79AC" w14:paraId="3C78889F" w14:textId="77777777" w:rsidTr="00A5357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D090362"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hideMark/>
          </w:tcPr>
          <w:p w14:paraId="7DD396D9" w14:textId="28165F3D"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394EF147" w14:textId="13637AD5"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0.052</w:t>
            </w:r>
          </w:p>
        </w:tc>
        <w:tc>
          <w:tcPr>
            <w:tcW w:w="627" w:type="dxa"/>
            <w:tcBorders>
              <w:top w:val="nil"/>
              <w:left w:val="nil"/>
              <w:bottom w:val="single" w:sz="4" w:space="0" w:color="auto"/>
              <w:right w:val="single" w:sz="4" w:space="0" w:color="auto"/>
            </w:tcBorders>
            <w:shd w:val="clear" w:color="auto" w:fill="auto"/>
            <w:noWrap/>
            <w:hideMark/>
          </w:tcPr>
          <w:p w14:paraId="248B00BE" w14:textId="4A824D8A"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03A84B99" w14:textId="1812D0CD"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0.051</w:t>
            </w:r>
          </w:p>
        </w:tc>
        <w:tc>
          <w:tcPr>
            <w:tcW w:w="627" w:type="dxa"/>
            <w:tcBorders>
              <w:top w:val="nil"/>
              <w:left w:val="nil"/>
              <w:bottom w:val="single" w:sz="4" w:space="0" w:color="auto"/>
              <w:right w:val="single" w:sz="4" w:space="0" w:color="auto"/>
            </w:tcBorders>
            <w:shd w:val="clear" w:color="auto" w:fill="auto"/>
            <w:noWrap/>
            <w:hideMark/>
          </w:tcPr>
          <w:p w14:paraId="6A68E680" w14:textId="699843A2" w:rsidR="00E77C16" w:rsidRPr="00E77C16" w:rsidRDefault="00E77C16" w:rsidP="00E77C16">
            <w:pPr>
              <w:spacing w:after="0" w:line="240" w:lineRule="auto"/>
              <w:jc w:val="right"/>
              <w:rPr>
                <w:rFonts w:ascii="Calibri" w:eastAsia="Times New Roman" w:hAnsi="Calibri" w:cs="Calibri"/>
                <w:color w:val="000000"/>
                <w:kern w:val="0"/>
                <w:sz w:val="18"/>
                <w:szCs w:val="18"/>
                <w14:ligatures w14:val="none"/>
              </w:rPr>
            </w:pPr>
            <w:r w:rsidRPr="00E77C16">
              <w:rPr>
                <w:sz w:val="18"/>
                <w:szCs w:val="18"/>
              </w:rPr>
              <w:t>0.048</w:t>
            </w:r>
          </w:p>
        </w:tc>
        <w:tc>
          <w:tcPr>
            <w:tcW w:w="520" w:type="dxa"/>
            <w:tcBorders>
              <w:top w:val="nil"/>
              <w:left w:val="nil"/>
              <w:bottom w:val="single" w:sz="4" w:space="0" w:color="auto"/>
              <w:right w:val="single" w:sz="4" w:space="0" w:color="auto"/>
            </w:tcBorders>
            <w:shd w:val="clear" w:color="auto" w:fill="auto"/>
            <w:noWrap/>
            <w:vAlign w:val="bottom"/>
            <w:hideMark/>
          </w:tcPr>
          <w:p w14:paraId="555FA600" w14:textId="77777777" w:rsidR="00E77C16" w:rsidRPr="001C79AC" w:rsidRDefault="00E77C16" w:rsidP="00E77C16">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1701E3F" w14:textId="77777777" w:rsidR="00E77C16" w:rsidRPr="001C79AC" w:rsidRDefault="00E77C16" w:rsidP="00E77C16">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55454554"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52</w:t>
            </w:r>
          </w:p>
        </w:tc>
        <w:tc>
          <w:tcPr>
            <w:tcW w:w="627" w:type="dxa"/>
            <w:tcBorders>
              <w:top w:val="nil"/>
              <w:left w:val="nil"/>
              <w:bottom w:val="single" w:sz="4" w:space="0" w:color="auto"/>
              <w:right w:val="single" w:sz="4" w:space="0" w:color="auto"/>
            </w:tcBorders>
            <w:shd w:val="clear" w:color="auto" w:fill="auto"/>
            <w:noWrap/>
            <w:vAlign w:val="bottom"/>
            <w:hideMark/>
          </w:tcPr>
          <w:p w14:paraId="5D819DAD"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508AE0D8"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w:t>
            </w:r>
            <w:r>
              <w:rPr>
                <w:rFonts w:ascii="Calibri" w:eastAsia="Times New Roman" w:hAnsi="Calibri" w:cs="Calibri"/>
                <w:color w:val="000000"/>
                <w:kern w:val="0"/>
                <w:sz w:val="18"/>
                <w:szCs w:val="18"/>
                <w14:ligatures w14:val="none"/>
              </w:rPr>
              <w:t>50</w:t>
            </w:r>
          </w:p>
        </w:tc>
        <w:tc>
          <w:tcPr>
            <w:tcW w:w="627" w:type="dxa"/>
            <w:tcBorders>
              <w:top w:val="nil"/>
              <w:left w:val="nil"/>
              <w:bottom w:val="single" w:sz="4" w:space="0" w:color="auto"/>
              <w:right w:val="single" w:sz="4" w:space="0" w:color="auto"/>
            </w:tcBorders>
            <w:shd w:val="clear" w:color="auto" w:fill="auto"/>
            <w:noWrap/>
            <w:vAlign w:val="bottom"/>
            <w:hideMark/>
          </w:tcPr>
          <w:p w14:paraId="7AE0A6FE"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2</w:t>
            </w:r>
          </w:p>
        </w:tc>
        <w:tc>
          <w:tcPr>
            <w:tcW w:w="792" w:type="dxa"/>
            <w:tcBorders>
              <w:top w:val="nil"/>
              <w:left w:val="nil"/>
              <w:bottom w:val="single" w:sz="4" w:space="0" w:color="auto"/>
              <w:right w:val="single" w:sz="4" w:space="0" w:color="auto"/>
            </w:tcBorders>
            <w:shd w:val="clear" w:color="auto" w:fill="auto"/>
            <w:noWrap/>
            <w:vAlign w:val="bottom"/>
            <w:hideMark/>
          </w:tcPr>
          <w:p w14:paraId="17734707" w14:textId="77777777" w:rsidR="00E77C16" w:rsidRPr="001C79AC" w:rsidRDefault="00E77C16" w:rsidP="00E77C16">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0.05</w:t>
            </w:r>
            <w:r>
              <w:rPr>
                <w:rFonts w:ascii="Calibri" w:eastAsia="Times New Roman" w:hAnsi="Calibri" w:cs="Calibri"/>
                <w:color w:val="000000"/>
                <w:kern w:val="0"/>
                <w:sz w:val="18"/>
                <w:szCs w:val="18"/>
                <w14:ligatures w14:val="none"/>
              </w:rPr>
              <w:t>0</w:t>
            </w:r>
          </w:p>
        </w:tc>
      </w:tr>
    </w:tbl>
    <w:p w14:paraId="771E14A0" w14:textId="77777777" w:rsidR="00065B0A" w:rsidRDefault="00065B0A" w:rsidP="00065B0A">
      <w:pPr>
        <w:rPr>
          <w:rFonts w:eastAsiaTheme="minorEastAsia"/>
        </w:rPr>
      </w:pPr>
    </w:p>
    <w:p w14:paraId="3F552098" w14:textId="77777777" w:rsidR="00065B0A" w:rsidRDefault="00065B0A" w:rsidP="005B1CA9">
      <w:pPr>
        <w:rPr>
          <w:rFonts w:eastAsiaTheme="minorEastAsia"/>
        </w:rPr>
      </w:pPr>
    </w:p>
    <w:p w14:paraId="403169EE" w14:textId="77777777" w:rsidR="00206999" w:rsidRDefault="00206999" w:rsidP="005B1CA9">
      <w:pPr>
        <w:rPr>
          <w:rFonts w:eastAsiaTheme="minorEastAsia"/>
        </w:rPr>
      </w:pPr>
    </w:p>
    <w:p w14:paraId="65C0B63D" w14:textId="77777777" w:rsidR="00206999" w:rsidRDefault="00206999" w:rsidP="005B1CA9">
      <w:pPr>
        <w:rPr>
          <w:rFonts w:eastAsiaTheme="minorEastAsia"/>
        </w:rPr>
      </w:pPr>
    </w:p>
    <w:p w14:paraId="2FC0603E" w14:textId="77777777" w:rsidR="00206999" w:rsidRDefault="00206999" w:rsidP="005B1CA9">
      <w:pPr>
        <w:rPr>
          <w:rFonts w:eastAsiaTheme="minorEastAsia"/>
        </w:rPr>
      </w:pPr>
    </w:p>
    <w:p w14:paraId="603297EA" w14:textId="77777777" w:rsidR="00206999" w:rsidRDefault="00206999" w:rsidP="005B1CA9">
      <w:pPr>
        <w:rPr>
          <w:rFonts w:eastAsiaTheme="minorEastAsia"/>
        </w:rPr>
      </w:pPr>
    </w:p>
    <w:p w14:paraId="22B01C92" w14:textId="77777777" w:rsidR="00206999" w:rsidRDefault="00206999" w:rsidP="005B1CA9">
      <w:pPr>
        <w:rPr>
          <w:rFonts w:eastAsiaTheme="minorEastAsia"/>
        </w:rPr>
      </w:pPr>
    </w:p>
    <w:p w14:paraId="3E695050" w14:textId="77777777" w:rsidR="00206999" w:rsidRDefault="00206999" w:rsidP="005B1CA9">
      <w:pPr>
        <w:rPr>
          <w:rFonts w:eastAsiaTheme="minorEastAsia"/>
        </w:rPr>
      </w:pPr>
    </w:p>
    <w:p w14:paraId="152EACC8" w14:textId="77777777" w:rsidR="00206999" w:rsidRDefault="00206999" w:rsidP="005B1CA9">
      <w:pPr>
        <w:rPr>
          <w:rFonts w:eastAsiaTheme="minorEastAsia"/>
        </w:rPr>
      </w:pPr>
    </w:p>
    <w:p w14:paraId="39DDF079" w14:textId="77777777" w:rsidR="00206999" w:rsidRDefault="00206999" w:rsidP="005B1CA9">
      <w:pPr>
        <w:rPr>
          <w:rFonts w:eastAsiaTheme="minorEastAsia"/>
        </w:rPr>
      </w:pPr>
    </w:p>
    <w:p w14:paraId="666556B2" w14:textId="77777777" w:rsidR="00206999" w:rsidRDefault="00206999" w:rsidP="005B1CA9">
      <w:pPr>
        <w:rPr>
          <w:rFonts w:eastAsiaTheme="minorEastAsia"/>
        </w:rPr>
      </w:pPr>
    </w:p>
    <w:p w14:paraId="397C375C" w14:textId="77777777" w:rsidR="00206999" w:rsidRDefault="00206999" w:rsidP="005B1CA9">
      <w:pPr>
        <w:rPr>
          <w:rFonts w:eastAsiaTheme="minorEastAsia"/>
        </w:rPr>
      </w:pPr>
    </w:p>
    <w:p w14:paraId="46C51146" w14:textId="77777777" w:rsidR="00206999" w:rsidRDefault="00206999" w:rsidP="005B1CA9">
      <w:pPr>
        <w:rPr>
          <w:rFonts w:eastAsiaTheme="minorEastAsia"/>
        </w:rPr>
      </w:pPr>
    </w:p>
    <w:p w14:paraId="24D4B2FC" w14:textId="77777777" w:rsidR="00206999" w:rsidRDefault="00206999" w:rsidP="005B1CA9">
      <w:pPr>
        <w:rPr>
          <w:rFonts w:eastAsiaTheme="minorEastAsia"/>
        </w:rPr>
      </w:pPr>
    </w:p>
    <w:p w14:paraId="3D22D613" w14:textId="1F13CE39" w:rsidR="00206999" w:rsidRPr="00206999" w:rsidRDefault="00206999" w:rsidP="005B1CA9">
      <w:pPr>
        <w:rPr>
          <w:rFonts w:eastAsiaTheme="minorEastAsia"/>
          <w:b/>
          <w:bCs/>
          <w:u w:val="single"/>
        </w:rPr>
      </w:pPr>
      <w:r w:rsidRPr="00206999">
        <w:rPr>
          <w:rFonts w:eastAsiaTheme="minorEastAsia"/>
          <w:b/>
          <w:bCs/>
          <w:u w:val="single"/>
        </w:rPr>
        <w:lastRenderedPageBreak/>
        <w:t xml:space="preserve">Table 4: Estimated power of the two -stage procedure for different sample sizes and </w:t>
      </w:r>
      <m:oMath>
        <m:sSub>
          <m:sSubPr>
            <m:ctrlPr>
              <w:rPr>
                <w:rFonts w:ascii="Cambria Math" w:eastAsiaTheme="minorEastAsia" w:hAnsi="Cambria Math"/>
                <w:b/>
                <w:bCs/>
                <w:i/>
                <w:u w:val="single"/>
              </w:rPr>
            </m:ctrlPr>
          </m:sSubPr>
          <m:e>
            <m:r>
              <m:rPr>
                <m:sty m:val="bi"/>
              </m:rPr>
              <w:rPr>
                <w:rFonts w:ascii="Cambria Math" w:eastAsiaTheme="minorEastAsia" w:hAnsi="Cambria Math"/>
                <w:u w:val="single"/>
              </w:rPr>
              <m:t>α</m:t>
            </m:r>
          </m:e>
          <m:sub>
            <m:r>
              <m:rPr>
                <m:sty m:val="bi"/>
              </m:rPr>
              <w:rPr>
                <w:rFonts w:ascii="Cambria Math" w:eastAsiaTheme="minorEastAsia" w:hAnsi="Cambria Math"/>
                <w:u w:val="single"/>
              </w:rPr>
              <m:t>pre</m:t>
            </m:r>
          </m:sub>
        </m:sSub>
      </m:oMath>
      <w:r w:rsidR="003E5BC7">
        <w:rPr>
          <w:rFonts w:eastAsiaTheme="minorEastAsia"/>
          <w:b/>
          <w:bCs/>
          <w:u w:val="single"/>
        </w:rPr>
        <w:t>---strategy I</w:t>
      </w:r>
    </w:p>
    <w:tbl>
      <w:tblPr>
        <w:tblW w:w="9195"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627"/>
      </w:tblGrid>
      <w:tr w:rsidR="00206999" w:rsidRPr="001C79AC" w14:paraId="5B1DD38F" w14:textId="77777777" w:rsidTr="00DF2531">
        <w:trPr>
          <w:trHeight w:val="288"/>
        </w:trPr>
        <w:tc>
          <w:tcPr>
            <w:tcW w:w="4429" w:type="dxa"/>
            <w:gridSpan w:val="6"/>
            <w:tcBorders>
              <w:top w:val="nil"/>
              <w:left w:val="nil"/>
              <w:bottom w:val="nil"/>
              <w:right w:val="nil"/>
            </w:tcBorders>
            <w:shd w:val="clear" w:color="auto" w:fill="00B0F0"/>
            <w:noWrap/>
            <w:vAlign w:val="bottom"/>
            <w:hideMark/>
          </w:tcPr>
          <w:p w14:paraId="7C02B619" w14:textId="77777777" w:rsidR="00206999" w:rsidRPr="001C79AC" w:rsidRDefault="00206999"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0F10DAE4" w14:textId="77777777" w:rsidR="00206999" w:rsidRPr="001C79AC" w:rsidRDefault="00206999" w:rsidP="00DF2531">
            <w:pPr>
              <w:spacing w:after="0" w:line="240" w:lineRule="auto"/>
              <w:jc w:val="center"/>
              <w:rPr>
                <w:rFonts w:ascii="Calibri" w:eastAsia="Times New Roman" w:hAnsi="Calibri" w:cs="Calibri"/>
                <w:color w:val="000000"/>
                <w:kern w:val="0"/>
                <w14:ligatures w14:val="none"/>
              </w:rPr>
            </w:pPr>
          </w:p>
        </w:tc>
        <w:tc>
          <w:tcPr>
            <w:tcW w:w="4246" w:type="dxa"/>
            <w:gridSpan w:val="6"/>
            <w:tcBorders>
              <w:top w:val="nil"/>
              <w:left w:val="nil"/>
              <w:bottom w:val="nil"/>
              <w:right w:val="nil"/>
            </w:tcBorders>
            <w:shd w:val="clear" w:color="auto" w:fill="FBE4D5" w:themeFill="accent2" w:themeFillTint="33"/>
            <w:noWrap/>
            <w:vAlign w:val="bottom"/>
            <w:hideMark/>
          </w:tcPr>
          <w:p w14:paraId="14AA0F68" w14:textId="77777777" w:rsidR="00206999" w:rsidRPr="001C79AC" w:rsidRDefault="00206999" w:rsidP="00DF2531">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206999" w:rsidRPr="001C79AC" w14:paraId="60FF3256"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249F96E" w14:textId="77777777" w:rsidR="00206999" w:rsidRPr="001C79AC" w:rsidRDefault="00206999"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AF2BAB2" w14:textId="77777777" w:rsidR="00206999" w:rsidRPr="001C79AC" w:rsidRDefault="00206999"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1CF0E7F4" w14:textId="77777777" w:rsidR="00206999" w:rsidRPr="001C79AC" w:rsidRDefault="00206999" w:rsidP="00DF2531">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r>
      <w:tr w:rsidR="00206999" w:rsidRPr="001C79AC" w14:paraId="76A2C390"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93AFE03"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272F7ABB"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3840FE7"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5C63050E"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5DC5D8C1"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0A1948D2"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070B5890" w14:textId="77777777" w:rsidR="00206999" w:rsidRPr="001C79AC" w:rsidRDefault="00206999"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9514F99"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1F677EC5"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0770B67"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51FD6554"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01252B79"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0A018046"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15109C" w:rsidRPr="001C79AC" w14:paraId="18BE5594" w14:textId="77777777" w:rsidTr="00C760A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D355140"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617AF610" w14:textId="1B0A366E"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0.284</w:t>
            </w:r>
          </w:p>
        </w:tc>
        <w:tc>
          <w:tcPr>
            <w:tcW w:w="627" w:type="dxa"/>
            <w:tcBorders>
              <w:top w:val="nil"/>
              <w:left w:val="nil"/>
              <w:bottom w:val="single" w:sz="4" w:space="0" w:color="auto"/>
              <w:right w:val="single" w:sz="4" w:space="0" w:color="auto"/>
            </w:tcBorders>
            <w:shd w:val="clear" w:color="auto" w:fill="auto"/>
            <w:noWrap/>
            <w:vAlign w:val="bottom"/>
            <w:hideMark/>
          </w:tcPr>
          <w:p w14:paraId="453EC0A5" w14:textId="5B6E3282"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0.537</w:t>
            </w:r>
          </w:p>
        </w:tc>
        <w:tc>
          <w:tcPr>
            <w:tcW w:w="627" w:type="dxa"/>
            <w:tcBorders>
              <w:top w:val="nil"/>
              <w:left w:val="nil"/>
              <w:bottom w:val="single" w:sz="4" w:space="0" w:color="auto"/>
              <w:right w:val="single" w:sz="4" w:space="0" w:color="auto"/>
            </w:tcBorders>
            <w:shd w:val="clear" w:color="auto" w:fill="auto"/>
            <w:noWrap/>
            <w:vAlign w:val="bottom"/>
            <w:hideMark/>
          </w:tcPr>
          <w:p w14:paraId="137144F3" w14:textId="38E6524B"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0.705</w:t>
            </w:r>
          </w:p>
        </w:tc>
        <w:tc>
          <w:tcPr>
            <w:tcW w:w="627" w:type="dxa"/>
            <w:tcBorders>
              <w:top w:val="nil"/>
              <w:left w:val="nil"/>
              <w:bottom w:val="single" w:sz="4" w:space="0" w:color="auto"/>
              <w:right w:val="single" w:sz="4" w:space="0" w:color="auto"/>
            </w:tcBorders>
            <w:shd w:val="clear" w:color="auto" w:fill="auto"/>
            <w:noWrap/>
            <w:vAlign w:val="bottom"/>
            <w:hideMark/>
          </w:tcPr>
          <w:p w14:paraId="7B6ECAEE" w14:textId="67ACC7ED"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0.821</w:t>
            </w:r>
          </w:p>
        </w:tc>
        <w:tc>
          <w:tcPr>
            <w:tcW w:w="627" w:type="dxa"/>
            <w:tcBorders>
              <w:top w:val="nil"/>
              <w:left w:val="nil"/>
              <w:bottom w:val="single" w:sz="4" w:space="0" w:color="auto"/>
              <w:right w:val="single" w:sz="4" w:space="0" w:color="auto"/>
            </w:tcBorders>
            <w:shd w:val="clear" w:color="auto" w:fill="auto"/>
            <w:noWrap/>
            <w:vAlign w:val="bottom"/>
            <w:hideMark/>
          </w:tcPr>
          <w:p w14:paraId="646C168D" w14:textId="1B822A10"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0.894</w:t>
            </w:r>
          </w:p>
        </w:tc>
        <w:tc>
          <w:tcPr>
            <w:tcW w:w="520" w:type="dxa"/>
            <w:tcBorders>
              <w:top w:val="nil"/>
              <w:left w:val="nil"/>
              <w:bottom w:val="single" w:sz="4" w:space="0" w:color="auto"/>
              <w:right w:val="single" w:sz="4" w:space="0" w:color="auto"/>
            </w:tcBorders>
            <w:shd w:val="clear" w:color="auto" w:fill="auto"/>
            <w:noWrap/>
            <w:vAlign w:val="bottom"/>
            <w:hideMark/>
          </w:tcPr>
          <w:p w14:paraId="21AA1670" w14:textId="77777777" w:rsidR="0015109C" w:rsidRPr="001C79AC" w:rsidRDefault="0015109C" w:rsidP="0015109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52B79CB"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3FEC0F94" w14:textId="394448CD"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287</w:t>
            </w:r>
          </w:p>
        </w:tc>
        <w:tc>
          <w:tcPr>
            <w:tcW w:w="627" w:type="dxa"/>
            <w:tcBorders>
              <w:top w:val="nil"/>
              <w:left w:val="nil"/>
              <w:bottom w:val="single" w:sz="4" w:space="0" w:color="auto"/>
              <w:right w:val="single" w:sz="4" w:space="0" w:color="auto"/>
            </w:tcBorders>
            <w:shd w:val="clear" w:color="auto" w:fill="auto"/>
            <w:noWrap/>
            <w:vAlign w:val="bottom"/>
            <w:hideMark/>
          </w:tcPr>
          <w:p w14:paraId="5E1E6865" w14:textId="764F53F8"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.537</w:t>
            </w:r>
          </w:p>
        </w:tc>
        <w:tc>
          <w:tcPr>
            <w:tcW w:w="627" w:type="dxa"/>
            <w:tcBorders>
              <w:top w:val="nil"/>
              <w:left w:val="nil"/>
              <w:bottom w:val="single" w:sz="4" w:space="0" w:color="auto"/>
              <w:right w:val="single" w:sz="4" w:space="0" w:color="auto"/>
            </w:tcBorders>
            <w:shd w:val="clear" w:color="auto" w:fill="auto"/>
            <w:noWrap/>
            <w:vAlign w:val="bottom"/>
            <w:hideMark/>
          </w:tcPr>
          <w:p w14:paraId="4F97DD68" w14:textId="116D02B4"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0.703</w:t>
            </w:r>
          </w:p>
        </w:tc>
        <w:tc>
          <w:tcPr>
            <w:tcW w:w="627" w:type="dxa"/>
            <w:tcBorders>
              <w:top w:val="nil"/>
              <w:left w:val="nil"/>
              <w:bottom w:val="single" w:sz="4" w:space="0" w:color="auto"/>
              <w:right w:val="single" w:sz="4" w:space="0" w:color="auto"/>
            </w:tcBorders>
            <w:shd w:val="clear" w:color="auto" w:fill="auto"/>
            <w:noWrap/>
            <w:vAlign w:val="bottom"/>
            <w:hideMark/>
          </w:tcPr>
          <w:p w14:paraId="1015BC25" w14:textId="4D5DF278"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0.817</w:t>
            </w:r>
          </w:p>
        </w:tc>
        <w:tc>
          <w:tcPr>
            <w:tcW w:w="627" w:type="dxa"/>
            <w:tcBorders>
              <w:top w:val="nil"/>
              <w:left w:val="nil"/>
              <w:bottom w:val="single" w:sz="4" w:space="0" w:color="auto"/>
              <w:right w:val="single" w:sz="4" w:space="0" w:color="auto"/>
            </w:tcBorders>
            <w:shd w:val="clear" w:color="auto" w:fill="auto"/>
            <w:noWrap/>
            <w:vAlign w:val="bottom"/>
            <w:hideMark/>
          </w:tcPr>
          <w:p w14:paraId="2CDF975B" w14:textId="4876FB66"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0.894</w:t>
            </w:r>
          </w:p>
        </w:tc>
      </w:tr>
      <w:tr w:rsidR="0015109C" w:rsidRPr="001C79AC" w14:paraId="01C17C4C" w14:textId="77777777" w:rsidTr="00C760A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8E5C83C"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023F8BDA" w14:textId="39E0051E"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0.288</w:t>
            </w:r>
          </w:p>
        </w:tc>
        <w:tc>
          <w:tcPr>
            <w:tcW w:w="627" w:type="dxa"/>
            <w:tcBorders>
              <w:top w:val="nil"/>
              <w:left w:val="nil"/>
              <w:bottom w:val="single" w:sz="4" w:space="0" w:color="auto"/>
              <w:right w:val="single" w:sz="4" w:space="0" w:color="auto"/>
            </w:tcBorders>
            <w:shd w:val="clear" w:color="auto" w:fill="auto"/>
            <w:noWrap/>
            <w:vAlign w:val="bottom"/>
            <w:hideMark/>
          </w:tcPr>
          <w:p w14:paraId="5AE4ECCE" w14:textId="13A50321"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0.551</w:t>
            </w:r>
          </w:p>
        </w:tc>
        <w:tc>
          <w:tcPr>
            <w:tcW w:w="627" w:type="dxa"/>
            <w:tcBorders>
              <w:top w:val="nil"/>
              <w:left w:val="nil"/>
              <w:bottom w:val="single" w:sz="4" w:space="0" w:color="auto"/>
              <w:right w:val="single" w:sz="4" w:space="0" w:color="auto"/>
            </w:tcBorders>
            <w:shd w:val="clear" w:color="auto" w:fill="auto"/>
            <w:noWrap/>
            <w:vAlign w:val="bottom"/>
            <w:hideMark/>
          </w:tcPr>
          <w:p w14:paraId="1B5D870A" w14:textId="0AD4BE07"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0.718</w:t>
            </w:r>
          </w:p>
        </w:tc>
        <w:tc>
          <w:tcPr>
            <w:tcW w:w="627" w:type="dxa"/>
            <w:tcBorders>
              <w:top w:val="nil"/>
              <w:left w:val="nil"/>
              <w:bottom w:val="single" w:sz="4" w:space="0" w:color="auto"/>
              <w:right w:val="single" w:sz="4" w:space="0" w:color="auto"/>
            </w:tcBorders>
            <w:shd w:val="clear" w:color="auto" w:fill="auto"/>
            <w:noWrap/>
            <w:vAlign w:val="bottom"/>
            <w:hideMark/>
          </w:tcPr>
          <w:p w14:paraId="6E1239D6" w14:textId="4E28F07C"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0.826</w:t>
            </w:r>
          </w:p>
        </w:tc>
        <w:tc>
          <w:tcPr>
            <w:tcW w:w="627" w:type="dxa"/>
            <w:tcBorders>
              <w:top w:val="nil"/>
              <w:left w:val="nil"/>
              <w:bottom w:val="single" w:sz="4" w:space="0" w:color="auto"/>
              <w:right w:val="single" w:sz="4" w:space="0" w:color="auto"/>
            </w:tcBorders>
            <w:shd w:val="clear" w:color="auto" w:fill="auto"/>
            <w:noWrap/>
            <w:vAlign w:val="bottom"/>
            <w:hideMark/>
          </w:tcPr>
          <w:p w14:paraId="4C41B137" w14:textId="4A4A5938"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0.894</w:t>
            </w:r>
          </w:p>
        </w:tc>
        <w:tc>
          <w:tcPr>
            <w:tcW w:w="520" w:type="dxa"/>
            <w:tcBorders>
              <w:top w:val="nil"/>
              <w:left w:val="nil"/>
              <w:bottom w:val="single" w:sz="4" w:space="0" w:color="auto"/>
              <w:right w:val="single" w:sz="4" w:space="0" w:color="auto"/>
            </w:tcBorders>
            <w:shd w:val="clear" w:color="auto" w:fill="auto"/>
            <w:noWrap/>
            <w:vAlign w:val="bottom"/>
            <w:hideMark/>
          </w:tcPr>
          <w:p w14:paraId="0F38692B" w14:textId="77777777" w:rsidR="0015109C" w:rsidRPr="001C79AC" w:rsidRDefault="0015109C" w:rsidP="0015109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2275677"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A2CBD6A" w14:textId="48025FD6"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292</w:t>
            </w:r>
          </w:p>
        </w:tc>
        <w:tc>
          <w:tcPr>
            <w:tcW w:w="627" w:type="dxa"/>
            <w:tcBorders>
              <w:top w:val="nil"/>
              <w:left w:val="nil"/>
              <w:bottom w:val="single" w:sz="4" w:space="0" w:color="auto"/>
              <w:right w:val="single" w:sz="4" w:space="0" w:color="auto"/>
            </w:tcBorders>
            <w:shd w:val="clear" w:color="auto" w:fill="auto"/>
            <w:noWrap/>
            <w:vAlign w:val="bottom"/>
            <w:hideMark/>
          </w:tcPr>
          <w:p w14:paraId="616B6F76" w14:textId="2D2C9708"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550</w:t>
            </w:r>
          </w:p>
        </w:tc>
        <w:tc>
          <w:tcPr>
            <w:tcW w:w="627" w:type="dxa"/>
            <w:tcBorders>
              <w:top w:val="nil"/>
              <w:left w:val="nil"/>
              <w:bottom w:val="single" w:sz="4" w:space="0" w:color="auto"/>
              <w:right w:val="single" w:sz="4" w:space="0" w:color="auto"/>
            </w:tcBorders>
            <w:shd w:val="clear" w:color="auto" w:fill="auto"/>
            <w:noWrap/>
            <w:vAlign w:val="bottom"/>
            <w:hideMark/>
          </w:tcPr>
          <w:p w14:paraId="719FFE8C" w14:textId="2FA0B1C2"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714</w:t>
            </w:r>
          </w:p>
        </w:tc>
        <w:tc>
          <w:tcPr>
            <w:tcW w:w="627" w:type="dxa"/>
            <w:tcBorders>
              <w:top w:val="nil"/>
              <w:left w:val="nil"/>
              <w:bottom w:val="single" w:sz="4" w:space="0" w:color="auto"/>
              <w:right w:val="single" w:sz="4" w:space="0" w:color="auto"/>
            </w:tcBorders>
            <w:shd w:val="clear" w:color="auto" w:fill="auto"/>
            <w:noWrap/>
            <w:vAlign w:val="bottom"/>
            <w:hideMark/>
          </w:tcPr>
          <w:p w14:paraId="21F5244B" w14:textId="14BF0F0D"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821</w:t>
            </w:r>
          </w:p>
        </w:tc>
        <w:tc>
          <w:tcPr>
            <w:tcW w:w="627" w:type="dxa"/>
            <w:tcBorders>
              <w:top w:val="nil"/>
              <w:left w:val="nil"/>
              <w:bottom w:val="single" w:sz="4" w:space="0" w:color="auto"/>
              <w:right w:val="single" w:sz="4" w:space="0" w:color="auto"/>
            </w:tcBorders>
            <w:shd w:val="clear" w:color="auto" w:fill="auto"/>
            <w:noWrap/>
            <w:vAlign w:val="bottom"/>
            <w:hideMark/>
          </w:tcPr>
          <w:p w14:paraId="547E0638" w14:textId="32D97520"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894</w:t>
            </w:r>
          </w:p>
        </w:tc>
      </w:tr>
      <w:tr w:rsidR="0015109C" w:rsidRPr="001C79AC" w14:paraId="54696B7B" w14:textId="77777777" w:rsidTr="00C760A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6CA1CF0"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2C51F45" w14:textId="37FD44C8"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0.291</w:t>
            </w:r>
          </w:p>
        </w:tc>
        <w:tc>
          <w:tcPr>
            <w:tcW w:w="627" w:type="dxa"/>
            <w:tcBorders>
              <w:top w:val="nil"/>
              <w:left w:val="nil"/>
              <w:bottom w:val="single" w:sz="4" w:space="0" w:color="auto"/>
              <w:right w:val="single" w:sz="4" w:space="0" w:color="auto"/>
            </w:tcBorders>
            <w:shd w:val="clear" w:color="auto" w:fill="auto"/>
            <w:noWrap/>
            <w:vAlign w:val="bottom"/>
            <w:hideMark/>
          </w:tcPr>
          <w:p w14:paraId="1F4D8331" w14:textId="010851E6"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0.562</w:t>
            </w:r>
          </w:p>
        </w:tc>
        <w:tc>
          <w:tcPr>
            <w:tcW w:w="627" w:type="dxa"/>
            <w:tcBorders>
              <w:top w:val="nil"/>
              <w:left w:val="nil"/>
              <w:bottom w:val="single" w:sz="4" w:space="0" w:color="auto"/>
              <w:right w:val="single" w:sz="4" w:space="0" w:color="auto"/>
            </w:tcBorders>
            <w:shd w:val="clear" w:color="auto" w:fill="auto"/>
            <w:noWrap/>
            <w:vAlign w:val="bottom"/>
            <w:hideMark/>
          </w:tcPr>
          <w:p w14:paraId="7BAEC291" w14:textId="6003A444"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0.744</w:t>
            </w:r>
          </w:p>
        </w:tc>
        <w:tc>
          <w:tcPr>
            <w:tcW w:w="627" w:type="dxa"/>
            <w:tcBorders>
              <w:top w:val="nil"/>
              <w:left w:val="nil"/>
              <w:bottom w:val="single" w:sz="4" w:space="0" w:color="auto"/>
              <w:right w:val="single" w:sz="4" w:space="0" w:color="auto"/>
            </w:tcBorders>
            <w:shd w:val="clear" w:color="auto" w:fill="auto"/>
            <w:noWrap/>
            <w:vAlign w:val="bottom"/>
            <w:hideMark/>
          </w:tcPr>
          <w:p w14:paraId="7A6B37B9" w14:textId="4D732617"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0.848</w:t>
            </w:r>
          </w:p>
        </w:tc>
        <w:tc>
          <w:tcPr>
            <w:tcW w:w="627" w:type="dxa"/>
            <w:tcBorders>
              <w:top w:val="nil"/>
              <w:left w:val="nil"/>
              <w:bottom w:val="single" w:sz="4" w:space="0" w:color="auto"/>
              <w:right w:val="single" w:sz="4" w:space="0" w:color="auto"/>
            </w:tcBorders>
            <w:shd w:val="clear" w:color="auto" w:fill="auto"/>
            <w:noWrap/>
            <w:vAlign w:val="bottom"/>
            <w:hideMark/>
          </w:tcPr>
          <w:p w14:paraId="7E45A891" w14:textId="0765A5D9"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0.908</w:t>
            </w:r>
          </w:p>
        </w:tc>
        <w:tc>
          <w:tcPr>
            <w:tcW w:w="520" w:type="dxa"/>
            <w:tcBorders>
              <w:top w:val="nil"/>
              <w:left w:val="nil"/>
              <w:bottom w:val="single" w:sz="4" w:space="0" w:color="auto"/>
              <w:right w:val="single" w:sz="4" w:space="0" w:color="auto"/>
            </w:tcBorders>
            <w:shd w:val="clear" w:color="auto" w:fill="auto"/>
            <w:noWrap/>
            <w:vAlign w:val="bottom"/>
            <w:hideMark/>
          </w:tcPr>
          <w:p w14:paraId="5160C653" w14:textId="77777777" w:rsidR="0015109C" w:rsidRPr="001C79AC" w:rsidRDefault="0015109C" w:rsidP="0015109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8A53D8A"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6369360" w14:textId="286BBB05"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295</w:t>
            </w:r>
          </w:p>
        </w:tc>
        <w:tc>
          <w:tcPr>
            <w:tcW w:w="627" w:type="dxa"/>
            <w:tcBorders>
              <w:top w:val="nil"/>
              <w:left w:val="nil"/>
              <w:bottom w:val="single" w:sz="4" w:space="0" w:color="auto"/>
              <w:right w:val="single" w:sz="4" w:space="0" w:color="auto"/>
            </w:tcBorders>
            <w:shd w:val="clear" w:color="auto" w:fill="auto"/>
            <w:noWrap/>
            <w:vAlign w:val="bottom"/>
            <w:hideMark/>
          </w:tcPr>
          <w:p w14:paraId="36C0A537" w14:textId="0EAB90DE"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558</w:t>
            </w:r>
          </w:p>
        </w:tc>
        <w:tc>
          <w:tcPr>
            <w:tcW w:w="627" w:type="dxa"/>
            <w:tcBorders>
              <w:top w:val="nil"/>
              <w:left w:val="nil"/>
              <w:bottom w:val="single" w:sz="4" w:space="0" w:color="auto"/>
              <w:right w:val="single" w:sz="4" w:space="0" w:color="auto"/>
            </w:tcBorders>
            <w:shd w:val="clear" w:color="auto" w:fill="auto"/>
            <w:noWrap/>
            <w:vAlign w:val="bottom"/>
            <w:hideMark/>
          </w:tcPr>
          <w:p w14:paraId="178EF292" w14:textId="01ED69FB"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740</w:t>
            </w:r>
          </w:p>
        </w:tc>
        <w:tc>
          <w:tcPr>
            <w:tcW w:w="627" w:type="dxa"/>
            <w:tcBorders>
              <w:top w:val="nil"/>
              <w:left w:val="nil"/>
              <w:bottom w:val="single" w:sz="4" w:space="0" w:color="auto"/>
              <w:right w:val="single" w:sz="4" w:space="0" w:color="auto"/>
            </w:tcBorders>
            <w:shd w:val="clear" w:color="auto" w:fill="auto"/>
            <w:noWrap/>
            <w:vAlign w:val="bottom"/>
            <w:hideMark/>
          </w:tcPr>
          <w:p w14:paraId="61FC785E" w14:textId="36A7C104"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848</w:t>
            </w:r>
          </w:p>
        </w:tc>
        <w:tc>
          <w:tcPr>
            <w:tcW w:w="627" w:type="dxa"/>
            <w:tcBorders>
              <w:top w:val="nil"/>
              <w:left w:val="nil"/>
              <w:bottom w:val="single" w:sz="4" w:space="0" w:color="auto"/>
              <w:right w:val="single" w:sz="4" w:space="0" w:color="auto"/>
            </w:tcBorders>
            <w:shd w:val="clear" w:color="auto" w:fill="auto"/>
            <w:noWrap/>
            <w:vAlign w:val="bottom"/>
            <w:hideMark/>
          </w:tcPr>
          <w:p w14:paraId="2DA2AA3B" w14:textId="3585ED18"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908</w:t>
            </w:r>
          </w:p>
        </w:tc>
      </w:tr>
      <w:tr w:rsidR="0015109C" w:rsidRPr="001C79AC" w14:paraId="648F6392" w14:textId="77777777" w:rsidTr="00C760A5">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B4D238D"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0959B836" w14:textId="274A184B"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0.295</w:t>
            </w:r>
          </w:p>
        </w:tc>
        <w:tc>
          <w:tcPr>
            <w:tcW w:w="627" w:type="dxa"/>
            <w:tcBorders>
              <w:top w:val="nil"/>
              <w:left w:val="nil"/>
              <w:bottom w:val="single" w:sz="4" w:space="0" w:color="auto"/>
              <w:right w:val="single" w:sz="4" w:space="0" w:color="auto"/>
            </w:tcBorders>
            <w:shd w:val="clear" w:color="auto" w:fill="auto"/>
            <w:noWrap/>
            <w:vAlign w:val="bottom"/>
            <w:hideMark/>
          </w:tcPr>
          <w:p w14:paraId="51FC96F4" w14:textId="781FD331"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0.559</w:t>
            </w:r>
          </w:p>
        </w:tc>
        <w:tc>
          <w:tcPr>
            <w:tcW w:w="627" w:type="dxa"/>
            <w:tcBorders>
              <w:top w:val="nil"/>
              <w:left w:val="nil"/>
              <w:bottom w:val="single" w:sz="4" w:space="0" w:color="auto"/>
              <w:right w:val="single" w:sz="4" w:space="0" w:color="auto"/>
            </w:tcBorders>
            <w:shd w:val="clear" w:color="auto" w:fill="auto"/>
            <w:noWrap/>
            <w:vAlign w:val="bottom"/>
            <w:hideMark/>
          </w:tcPr>
          <w:p w14:paraId="6237F657" w14:textId="315ED10B"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0.750</w:t>
            </w:r>
          </w:p>
        </w:tc>
        <w:tc>
          <w:tcPr>
            <w:tcW w:w="627" w:type="dxa"/>
            <w:tcBorders>
              <w:top w:val="nil"/>
              <w:left w:val="nil"/>
              <w:bottom w:val="single" w:sz="4" w:space="0" w:color="auto"/>
              <w:right w:val="single" w:sz="4" w:space="0" w:color="auto"/>
            </w:tcBorders>
            <w:shd w:val="clear" w:color="auto" w:fill="auto"/>
            <w:noWrap/>
            <w:vAlign w:val="bottom"/>
            <w:hideMark/>
          </w:tcPr>
          <w:p w14:paraId="17F2506F" w14:textId="4635C001"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0.857</w:t>
            </w:r>
          </w:p>
        </w:tc>
        <w:tc>
          <w:tcPr>
            <w:tcW w:w="627" w:type="dxa"/>
            <w:tcBorders>
              <w:top w:val="nil"/>
              <w:left w:val="nil"/>
              <w:bottom w:val="single" w:sz="4" w:space="0" w:color="auto"/>
              <w:right w:val="single" w:sz="4" w:space="0" w:color="auto"/>
            </w:tcBorders>
            <w:shd w:val="clear" w:color="auto" w:fill="auto"/>
            <w:noWrap/>
            <w:vAlign w:val="bottom"/>
            <w:hideMark/>
          </w:tcPr>
          <w:p w14:paraId="46046A38" w14:textId="6C1798AE" w:rsidR="0015109C" w:rsidRPr="0015109C" w:rsidRDefault="0015109C" w:rsidP="0015109C">
            <w:pPr>
              <w:spacing w:after="0" w:line="240" w:lineRule="auto"/>
              <w:jc w:val="right"/>
              <w:rPr>
                <w:rFonts w:ascii="Calibri" w:eastAsia="Times New Roman" w:hAnsi="Calibri" w:cs="Calibri"/>
                <w:color w:val="000000"/>
                <w:kern w:val="0"/>
                <w:sz w:val="18"/>
                <w:szCs w:val="18"/>
                <w14:ligatures w14:val="none"/>
              </w:rPr>
            </w:pPr>
            <w:r w:rsidRPr="0015109C">
              <w:rPr>
                <w:rFonts w:ascii="Calibri" w:hAnsi="Calibri" w:cs="Calibri"/>
                <w:color w:val="000000"/>
                <w:sz w:val="18"/>
                <w:szCs w:val="18"/>
              </w:rPr>
              <w:t>0.916</w:t>
            </w:r>
          </w:p>
        </w:tc>
        <w:tc>
          <w:tcPr>
            <w:tcW w:w="520" w:type="dxa"/>
            <w:tcBorders>
              <w:top w:val="nil"/>
              <w:left w:val="nil"/>
              <w:bottom w:val="single" w:sz="4" w:space="0" w:color="auto"/>
              <w:right w:val="single" w:sz="4" w:space="0" w:color="auto"/>
            </w:tcBorders>
            <w:shd w:val="clear" w:color="auto" w:fill="auto"/>
            <w:noWrap/>
            <w:vAlign w:val="bottom"/>
            <w:hideMark/>
          </w:tcPr>
          <w:p w14:paraId="326BD384" w14:textId="77777777" w:rsidR="0015109C" w:rsidRPr="001C79AC" w:rsidRDefault="0015109C" w:rsidP="0015109C">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D9E3B61" w14:textId="77777777" w:rsidR="0015109C" w:rsidRPr="001C79AC" w:rsidRDefault="0015109C" w:rsidP="0015109C">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6A58DC91" w14:textId="42D96536"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294</w:t>
            </w:r>
          </w:p>
        </w:tc>
        <w:tc>
          <w:tcPr>
            <w:tcW w:w="627" w:type="dxa"/>
            <w:tcBorders>
              <w:top w:val="nil"/>
              <w:left w:val="nil"/>
              <w:bottom w:val="single" w:sz="4" w:space="0" w:color="auto"/>
              <w:right w:val="single" w:sz="4" w:space="0" w:color="auto"/>
            </w:tcBorders>
            <w:shd w:val="clear" w:color="auto" w:fill="auto"/>
            <w:noWrap/>
            <w:vAlign w:val="bottom"/>
            <w:hideMark/>
          </w:tcPr>
          <w:p w14:paraId="6E1288E7" w14:textId="4426D342"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561</w:t>
            </w:r>
          </w:p>
        </w:tc>
        <w:tc>
          <w:tcPr>
            <w:tcW w:w="627" w:type="dxa"/>
            <w:tcBorders>
              <w:top w:val="nil"/>
              <w:left w:val="nil"/>
              <w:bottom w:val="single" w:sz="4" w:space="0" w:color="auto"/>
              <w:right w:val="single" w:sz="4" w:space="0" w:color="auto"/>
            </w:tcBorders>
            <w:shd w:val="clear" w:color="auto" w:fill="auto"/>
            <w:noWrap/>
            <w:vAlign w:val="bottom"/>
            <w:hideMark/>
          </w:tcPr>
          <w:p w14:paraId="581B0B24" w14:textId="175C9247"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749</w:t>
            </w:r>
          </w:p>
        </w:tc>
        <w:tc>
          <w:tcPr>
            <w:tcW w:w="627" w:type="dxa"/>
            <w:tcBorders>
              <w:top w:val="nil"/>
              <w:left w:val="nil"/>
              <w:bottom w:val="single" w:sz="4" w:space="0" w:color="auto"/>
              <w:right w:val="single" w:sz="4" w:space="0" w:color="auto"/>
            </w:tcBorders>
            <w:shd w:val="clear" w:color="auto" w:fill="auto"/>
            <w:noWrap/>
            <w:vAlign w:val="bottom"/>
            <w:hideMark/>
          </w:tcPr>
          <w:p w14:paraId="20873C6C" w14:textId="213DAFAA"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855</w:t>
            </w:r>
          </w:p>
        </w:tc>
        <w:tc>
          <w:tcPr>
            <w:tcW w:w="627" w:type="dxa"/>
            <w:tcBorders>
              <w:top w:val="nil"/>
              <w:left w:val="nil"/>
              <w:bottom w:val="single" w:sz="4" w:space="0" w:color="auto"/>
              <w:right w:val="single" w:sz="4" w:space="0" w:color="auto"/>
            </w:tcBorders>
            <w:shd w:val="clear" w:color="auto" w:fill="auto"/>
            <w:noWrap/>
            <w:vAlign w:val="bottom"/>
            <w:hideMark/>
          </w:tcPr>
          <w:p w14:paraId="7F25B4A0" w14:textId="4ECF3F86" w:rsidR="0015109C" w:rsidRPr="001C79AC" w:rsidRDefault="0015109C" w:rsidP="0015109C">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.915</w:t>
            </w:r>
          </w:p>
        </w:tc>
      </w:tr>
      <w:tr w:rsidR="00206999" w:rsidRPr="001C79AC" w14:paraId="393A9F3C"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CD67BD3"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2B5934E8" w14:textId="77777777" w:rsidR="00206999" w:rsidRPr="001C79AC" w:rsidRDefault="00206999"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184F674C"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206999" w:rsidRPr="001C79AC" w14:paraId="0EF96778"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8FB855C"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0437D59F"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6D0AD4E7"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53969F32"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546635FA"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7031987A"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39B3664C" w14:textId="77777777" w:rsidR="00206999" w:rsidRPr="001C79AC" w:rsidRDefault="00206999"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26853B1"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675F7E39"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557A3124"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4BBC0326"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06D1B72E"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366D022E" w14:textId="77777777" w:rsidR="00206999" w:rsidRPr="001C79AC" w:rsidRDefault="00206999" w:rsidP="00DF2531">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3A2344" w:rsidRPr="001C79AC" w14:paraId="0547CC46" w14:textId="77777777" w:rsidTr="00C8600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1032862"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130FD83" w14:textId="12B827F4"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0.241</w:t>
            </w:r>
          </w:p>
        </w:tc>
        <w:tc>
          <w:tcPr>
            <w:tcW w:w="627" w:type="dxa"/>
            <w:tcBorders>
              <w:top w:val="nil"/>
              <w:left w:val="nil"/>
              <w:bottom w:val="single" w:sz="4" w:space="0" w:color="auto"/>
              <w:right w:val="single" w:sz="4" w:space="0" w:color="auto"/>
            </w:tcBorders>
            <w:shd w:val="clear" w:color="auto" w:fill="auto"/>
            <w:noWrap/>
            <w:vAlign w:val="bottom"/>
            <w:hideMark/>
          </w:tcPr>
          <w:p w14:paraId="0F7A5020" w14:textId="0AC456D8"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0.455</w:t>
            </w:r>
          </w:p>
        </w:tc>
        <w:tc>
          <w:tcPr>
            <w:tcW w:w="627" w:type="dxa"/>
            <w:tcBorders>
              <w:top w:val="nil"/>
              <w:left w:val="nil"/>
              <w:bottom w:val="single" w:sz="4" w:space="0" w:color="auto"/>
              <w:right w:val="single" w:sz="4" w:space="0" w:color="auto"/>
            </w:tcBorders>
            <w:shd w:val="clear" w:color="auto" w:fill="auto"/>
            <w:noWrap/>
            <w:vAlign w:val="bottom"/>
            <w:hideMark/>
          </w:tcPr>
          <w:p w14:paraId="6260A4AE" w14:textId="3CB328F9"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0.627</w:t>
            </w:r>
          </w:p>
        </w:tc>
        <w:tc>
          <w:tcPr>
            <w:tcW w:w="627" w:type="dxa"/>
            <w:tcBorders>
              <w:top w:val="nil"/>
              <w:left w:val="nil"/>
              <w:bottom w:val="single" w:sz="4" w:space="0" w:color="auto"/>
              <w:right w:val="single" w:sz="4" w:space="0" w:color="auto"/>
            </w:tcBorders>
            <w:shd w:val="clear" w:color="auto" w:fill="auto"/>
            <w:noWrap/>
            <w:vAlign w:val="bottom"/>
            <w:hideMark/>
          </w:tcPr>
          <w:p w14:paraId="309A84DF" w14:textId="3588EAB8"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0.750</w:t>
            </w:r>
          </w:p>
        </w:tc>
        <w:tc>
          <w:tcPr>
            <w:tcW w:w="627" w:type="dxa"/>
            <w:tcBorders>
              <w:top w:val="nil"/>
              <w:left w:val="nil"/>
              <w:bottom w:val="single" w:sz="4" w:space="0" w:color="auto"/>
              <w:right w:val="single" w:sz="4" w:space="0" w:color="auto"/>
            </w:tcBorders>
            <w:shd w:val="clear" w:color="auto" w:fill="auto"/>
            <w:noWrap/>
            <w:vAlign w:val="bottom"/>
            <w:hideMark/>
          </w:tcPr>
          <w:p w14:paraId="32E83ACD" w14:textId="2B98E753"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0.841</w:t>
            </w:r>
          </w:p>
        </w:tc>
        <w:tc>
          <w:tcPr>
            <w:tcW w:w="520" w:type="dxa"/>
            <w:tcBorders>
              <w:top w:val="nil"/>
              <w:left w:val="nil"/>
              <w:bottom w:val="single" w:sz="4" w:space="0" w:color="auto"/>
              <w:right w:val="single" w:sz="4" w:space="0" w:color="auto"/>
            </w:tcBorders>
            <w:shd w:val="clear" w:color="auto" w:fill="auto"/>
            <w:noWrap/>
            <w:vAlign w:val="bottom"/>
            <w:hideMark/>
          </w:tcPr>
          <w:p w14:paraId="12249182"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FEEE333"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2A8ECD22" w14:textId="42840921"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0.244</w:t>
            </w:r>
          </w:p>
        </w:tc>
        <w:tc>
          <w:tcPr>
            <w:tcW w:w="627" w:type="dxa"/>
            <w:tcBorders>
              <w:top w:val="nil"/>
              <w:left w:val="nil"/>
              <w:bottom w:val="single" w:sz="4" w:space="0" w:color="auto"/>
              <w:right w:val="single" w:sz="4" w:space="0" w:color="auto"/>
            </w:tcBorders>
            <w:shd w:val="clear" w:color="auto" w:fill="auto"/>
            <w:noWrap/>
            <w:vAlign w:val="bottom"/>
            <w:hideMark/>
          </w:tcPr>
          <w:p w14:paraId="43604E45" w14:textId="5CF9FF02"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455</w:t>
            </w:r>
          </w:p>
        </w:tc>
        <w:tc>
          <w:tcPr>
            <w:tcW w:w="627" w:type="dxa"/>
            <w:tcBorders>
              <w:top w:val="nil"/>
              <w:left w:val="nil"/>
              <w:bottom w:val="single" w:sz="4" w:space="0" w:color="auto"/>
              <w:right w:val="single" w:sz="4" w:space="0" w:color="auto"/>
            </w:tcBorders>
            <w:shd w:val="clear" w:color="auto" w:fill="auto"/>
            <w:noWrap/>
            <w:vAlign w:val="bottom"/>
            <w:hideMark/>
          </w:tcPr>
          <w:p w14:paraId="60A77A64" w14:textId="772F31DA"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626</w:t>
            </w:r>
          </w:p>
        </w:tc>
        <w:tc>
          <w:tcPr>
            <w:tcW w:w="627" w:type="dxa"/>
            <w:tcBorders>
              <w:top w:val="nil"/>
              <w:left w:val="nil"/>
              <w:bottom w:val="single" w:sz="4" w:space="0" w:color="auto"/>
              <w:right w:val="single" w:sz="4" w:space="0" w:color="auto"/>
            </w:tcBorders>
            <w:shd w:val="clear" w:color="auto" w:fill="auto"/>
            <w:noWrap/>
            <w:vAlign w:val="bottom"/>
            <w:hideMark/>
          </w:tcPr>
          <w:p w14:paraId="140F398E" w14:textId="6512AE43"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0.750</w:t>
            </w:r>
          </w:p>
        </w:tc>
        <w:tc>
          <w:tcPr>
            <w:tcW w:w="627" w:type="dxa"/>
            <w:tcBorders>
              <w:top w:val="nil"/>
              <w:left w:val="nil"/>
              <w:bottom w:val="single" w:sz="4" w:space="0" w:color="auto"/>
              <w:right w:val="single" w:sz="4" w:space="0" w:color="auto"/>
            </w:tcBorders>
            <w:shd w:val="clear" w:color="auto" w:fill="auto"/>
            <w:noWrap/>
            <w:vAlign w:val="bottom"/>
            <w:hideMark/>
          </w:tcPr>
          <w:p w14:paraId="271FAD4B" w14:textId="1FB61B28"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824</w:t>
            </w:r>
          </w:p>
        </w:tc>
      </w:tr>
      <w:tr w:rsidR="003A2344" w:rsidRPr="001C79AC" w14:paraId="7EFB4C87" w14:textId="77777777" w:rsidTr="00C8600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2E744B7C"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E809469" w14:textId="2B07637D"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0.242</w:t>
            </w:r>
          </w:p>
        </w:tc>
        <w:tc>
          <w:tcPr>
            <w:tcW w:w="627" w:type="dxa"/>
            <w:tcBorders>
              <w:top w:val="nil"/>
              <w:left w:val="nil"/>
              <w:bottom w:val="single" w:sz="4" w:space="0" w:color="auto"/>
              <w:right w:val="single" w:sz="4" w:space="0" w:color="auto"/>
            </w:tcBorders>
            <w:shd w:val="clear" w:color="auto" w:fill="auto"/>
            <w:noWrap/>
            <w:vAlign w:val="bottom"/>
            <w:hideMark/>
          </w:tcPr>
          <w:p w14:paraId="65CA5B1B" w14:textId="3F43A86A"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0.455</w:t>
            </w:r>
          </w:p>
        </w:tc>
        <w:tc>
          <w:tcPr>
            <w:tcW w:w="627" w:type="dxa"/>
            <w:tcBorders>
              <w:top w:val="nil"/>
              <w:left w:val="nil"/>
              <w:bottom w:val="single" w:sz="4" w:space="0" w:color="auto"/>
              <w:right w:val="single" w:sz="4" w:space="0" w:color="auto"/>
            </w:tcBorders>
            <w:shd w:val="clear" w:color="auto" w:fill="auto"/>
            <w:noWrap/>
            <w:vAlign w:val="bottom"/>
            <w:hideMark/>
          </w:tcPr>
          <w:p w14:paraId="1F160848" w14:textId="2EF58360"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0.625</w:t>
            </w:r>
          </w:p>
        </w:tc>
        <w:tc>
          <w:tcPr>
            <w:tcW w:w="627" w:type="dxa"/>
            <w:tcBorders>
              <w:top w:val="nil"/>
              <w:left w:val="nil"/>
              <w:bottom w:val="single" w:sz="4" w:space="0" w:color="auto"/>
              <w:right w:val="single" w:sz="4" w:space="0" w:color="auto"/>
            </w:tcBorders>
            <w:shd w:val="clear" w:color="auto" w:fill="auto"/>
            <w:noWrap/>
            <w:vAlign w:val="bottom"/>
            <w:hideMark/>
          </w:tcPr>
          <w:p w14:paraId="2B487418" w14:textId="5D13BDC7"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0.753</w:t>
            </w:r>
          </w:p>
        </w:tc>
        <w:tc>
          <w:tcPr>
            <w:tcW w:w="627" w:type="dxa"/>
            <w:tcBorders>
              <w:top w:val="nil"/>
              <w:left w:val="nil"/>
              <w:bottom w:val="single" w:sz="4" w:space="0" w:color="auto"/>
              <w:right w:val="single" w:sz="4" w:space="0" w:color="auto"/>
            </w:tcBorders>
            <w:shd w:val="clear" w:color="auto" w:fill="auto"/>
            <w:noWrap/>
            <w:vAlign w:val="bottom"/>
            <w:hideMark/>
          </w:tcPr>
          <w:p w14:paraId="159A9091" w14:textId="7E1C31BB"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0.842</w:t>
            </w:r>
          </w:p>
        </w:tc>
        <w:tc>
          <w:tcPr>
            <w:tcW w:w="520" w:type="dxa"/>
            <w:tcBorders>
              <w:top w:val="nil"/>
              <w:left w:val="nil"/>
              <w:bottom w:val="single" w:sz="4" w:space="0" w:color="auto"/>
              <w:right w:val="single" w:sz="4" w:space="0" w:color="auto"/>
            </w:tcBorders>
            <w:shd w:val="clear" w:color="auto" w:fill="auto"/>
            <w:noWrap/>
            <w:vAlign w:val="bottom"/>
            <w:hideMark/>
          </w:tcPr>
          <w:p w14:paraId="65A8C7F7"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70C3EE7"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4BD5D42C" w14:textId="2918AB18"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245</w:t>
            </w:r>
          </w:p>
        </w:tc>
        <w:tc>
          <w:tcPr>
            <w:tcW w:w="627" w:type="dxa"/>
            <w:tcBorders>
              <w:top w:val="nil"/>
              <w:left w:val="nil"/>
              <w:bottom w:val="single" w:sz="4" w:space="0" w:color="auto"/>
              <w:right w:val="single" w:sz="4" w:space="0" w:color="auto"/>
            </w:tcBorders>
            <w:shd w:val="clear" w:color="auto" w:fill="auto"/>
            <w:noWrap/>
            <w:vAlign w:val="bottom"/>
            <w:hideMark/>
          </w:tcPr>
          <w:p w14:paraId="653974EC" w14:textId="6A484EF1"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456</w:t>
            </w:r>
          </w:p>
        </w:tc>
        <w:tc>
          <w:tcPr>
            <w:tcW w:w="627" w:type="dxa"/>
            <w:tcBorders>
              <w:top w:val="nil"/>
              <w:left w:val="nil"/>
              <w:bottom w:val="single" w:sz="4" w:space="0" w:color="auto"/>
              <w:right w:val="single" w:sz="4" w:space="0" w:color="auto"/>
            </w:tcBorders>
            <w:shd w:val="clear" w:color="auto" w:fill="auto"/>
            <w:noWrap/>
            <w:vAlign w:val="bottom"/>
            <w:hideMark/>
          </w:tcPr>
          <w:p w14:paraId="684772E0" w14:textId="1FCA9677"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625</w:t>
            </w:r>
          </w:p>
        </w:tc>
        <w:tc>
          <w:tcPr>
            <w:tcW w:w="627" w:type="dxa"/>
            <w:tcBorders>
              <w:top w:val="nil"/>
              <w:left w:val="nil"/>
              <w:bottom w:val="single" w:sz="4" w:space="0" w:color="auto"/>
              <w:right w:val="single" w:sz="4" w:space="0" w:color="auto"/>
            </w:tcBorders>
            <w:shd w:val="clear" w:color="auto" w:fill="auto"/>
            <w:noWrap/>
            <w:vAlign w:val="bottom"/>
            <w:hideMark/>
          </w:tcPr>
          <w:p w14:paraId="180EDFDB" w14:textId="50B9243E"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753</w:t>
            </w:r>
          </w:p>
        </w:tc>
        <w:tc>
          <w:tcPr>
            <w:tcW w:w="627" w:type="dxa"/>
            <w:tcBorders>
              <w:top w:val="nil"/>
              <w:left w:val="nil"/>
              <w:bottom w:val="single" w:sz="4" w:space="0" w:color="auto"/>
              <w:right w:val="single" w:sz="4" w:space="0" w:color="auto"/>
            </w:tcBorders>
            <w:shd w:val="clear" w:color="auto" w:fill="auto"/>
            <w:noWrap/>
            <w:vAlign w:val="bottom"/>
            <w:hideMark/>
          </w:tcPr>
          <w:p w14:paraId="0DAE9E4B" w14:textId="3A7857F6"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840</w:t>
            </w:r>
          </w:p>
        </w:tc>
      </w:tr>
      <w:tr w:rsidR="003A2344" w:rsidRPr="001C79AC" w14:paraId="30C82F76" w14:textId="77777777" w:rsidTr="00C8600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9B3DA79"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53D0F826" w14:textId="6FBA3F16"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0.242</w:t>
            </w:r>
          </w:p>
        </w:tc>
        <w:tc>
          <w:tcPr>
            <w:tcW w:w="627" w:type="dxa"/>
            <w:tcBorders>
              <w:top w:val="nil"/>
              <w:left w:val="nil"/>
              <w:bottom w:val="single" w:sz="4" w:space="0" w:color="auto"/>
              <w:right w:val="single" w:sz="4" w:space="0" w:color="auto"/>
            </w:tcBorders>
            <w:shd w:val="clear" w:color="auto" w:fill="auto"/>
            <w:noWrap/>
            <w:vAlign w:val="bottom"/>
            <w:hideMark/>
          </w:tcPr>
          <w:p w14:paraId="12CC9962" w14:textId="15D58530"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0.455</w:t>
            </w:r>
          </w:p>
        </w:tc>
        <w:tc>
          <w:tcPr>
            <w:tcW w:w="627" w:type="dxa"/>
            <w:tcBorders>
              <w:top w:val="nil"/>
              <w:left w:val="nil"/>
              <w:bottom w:val="single" w:sz="4" w:space="0" w:color="auto"/>
              <w:right w:val="single" w:sz="4" w:space="0" w:color="auto"/>
            </w:tcBorders>
            <w:shd w:val="clear" w:color="auto" w:fill="auto"/>
            <w:noWrap/>
            <w:vAlign w:val="bottom"/>
            <w:hideMark/>
          </w:tcPr>
          <w:p w14:paraId="4E24F455" w14:textId="691DB7E9"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0.628</w:t>
            </w:r>
          </w:p>
        </w:tc>
        <w:tc>
          <w:tcPr>
            <w:tcW w:w="627" w:type="dxa"/>
            <w:tcBorders>
              <w:top w:val="nil"/>
              <w:left w:val="nil"/>
              <w:bottom w:val="single" w:sz="4" w:space="0" w:color="auto"/>
              <w:right w:val="single" w:sz="4" w:space="0" w:color="auto"/>
            </w:tcBorders>
            <w:shd w:val="clear" w:color="auto" w:fill="auto"/>
            <w:noWrap/>
            <w:vAlign w:val="bottom"/>
            <w:hideMark/>
          </w:tcPr>
          <w:p w14:paraId="7ABE2F67" w14:textId="153A9BA0"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0.752</w:t>
            </w:r>
          </w:p>
        </w:tc>
        <w:tc>
          <w:tcPr>
            <w:tcW w:w="627" w:type="dxa"/>
            <w:tcBorders>
              <w:top w:val="nil"/>
              <w:left w:val="nil"/>
              <w:bottom w:val="single" w:sz="4" w:space="0" w:color="auto"/>
              <w:right w:val="single" w:sz="4" w:space="0" w:color="auto"/>
            </w:tcBorders>
            <w:shd w:val="clear" w:color="auto" w:fill="auto"/>
            <w:noWrap/>
            <w:vAlign w:val="bottom"/>
            <w:hideMark/>
          </w:tcPr>
          <w:p w14:paraId="6D2D6A0B" w14:textId="7F327F1F"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0.843</w:t>
            </w:r>
          </w:p>
        </w:tc>
        <w:tc>
          <w:tcPr>
            <w:tcW w:w="520" w:type="dxa"/>
            <w:tcBorders>
              <w:top w:val="nil"/>
              <w:left w:val="nil"/>
              <w:bottom w:val="single" w:sz="4" w:space="0" w:color="auto"/>
              <w:right w:val="single" w:sz="4" w:space="0" w:color="auto"/>
            </w:tcBorders>
            <w:shd w:val="clear" w:color="auto" w:fill="auto"/>
            <w:noWrap/>
            <w:vAlign w:val="bottom"/>
            <w:hideMark/>
          </w:tcPr>
          <w:p w14:paraId="024A09EE"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D6BB285"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57AC87F6" w14:textId="5EDA390D"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244</w:t>
            </w:r>
          </w:p>
        </w:tc>
        <w:tc>
          <w:tcPr>
            <w:tcW w:w="627" w:type="dxa"/>
            <w:tcBorders>
              <w:top w:val="nil"/>
              <w:left w:val="nil"/>
              <w:bottom w:val="single" w:sz="4" w:space="0" w:color="auto"/>
              <w:right w:val="single" w:sz="4" w:space="0" w:color="auto"/>
            </w:tcBorders>
            <w:shd w:val="clear" w:color="auto" w:fill="auto"/>
            <w:noWrap/>
            <w:vAlign w:val="bottom"/>
            <w:hideMark/>
          </w:tcPr>
          <w:p w14:paraId="10E8CBA6" w14:textId="397A9359"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455</w:t>
            </w:r>
          </w:p>
        </w:tc>
        <w:tc>
          <w:tcPr>
            <w:tcW w:w="627" w:type="dxa"/>
            <w:tcBorders>
              <w:top w:val="nil"/>
              <w:left w:val="nil"/>
              <w:bottom w:val="single" w:sz="4" w:space="0" w:color="auto"/>
              <w:right w:val="single" w:sz="4" w:space="0" w:color="auto"/>
            </w:tcBorders>
            <w:shd w:val="clear" w:color="auto" w:fill="auto"/>
            <w:noWrap/>
            <w:vAlign w:val="bottom"/>
            <w:hideMark/>
          </w:tcPr>
          <w:p w14:paraId="4DD96CA1" w14:textId="226C9557"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629</w:t>
            </w:r>
          </w:p>
        </w:tc>
        <w:tc>
          <w:tcPr>
            <w:tcW w:w="627" w:type="dxa"/>
            <w:tcBorders>
              <w:top w:val="nil"/>
              <w:left w:val="nil"/>
              <w:bottom w:val="single" w:sz="4" w:space="0" w:color="auto"/>
              <w:right w:val="single" w:sz="4" w:space="0" w:color="auto"/>
            </w:tcBorders>
            <w:shd w:val="clear" w:color="auto" w:fill="auto"/>
            <w:noWrap/>
            <w:vAlign w:val="bottom"/>
            <w:hideMark/>
          </w:tcPr>
          <w:p w14:paraId="292947B6" w14:textId="2B99B4FD"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756</w:t>
            </w:r>
          </w:p>
        </w:tc>
        <w:tc>
          <w:tcPr>
            <w:tcW w:w="627" w:type="dxa"/>
            <w:tcBorders>
              <w:top w:val="nil"/>
              <w:left w:val="nil"/>
              <w:bottom w:val="single" w:sz="4" w:space="0" w:color="auto"/>
              <w:right w:val="single" w:sz="4" w:space="0" w:color="auto"/>
            </w:tcBorders>
            <w:shd w:val="clear" w:color="auto" w:fill="auto"/>
            <w:noWrap/>
            <w:vAlign w:val="bottom"/>
            <w:hideMark/>
          </w:tcPr>
          <w:p w14:paraId="2FB0E82F" w14:textId="53F539FB"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842</w:t>
            </w:r>
          </w:p>
        </w:tc>
      </w:tr>
      <w:tr w:rsidR="003A2344" w:rsidRPr="001C79AC" w14:paraId="415441F2" w14:textId="77777777" w:rsidTr="00C8600E">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AD19A49"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2618A2E3" w14:textId="7449479A"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0.244</w:t>
            </w:r>
          </w:p>
        </w:tc>
        <w:tc>
          <w:tcPr>
            <w:tcW w:w="627" w:type="dxa"/>
            <w:tcBorders>
              <w:top w:val="nil"/>
              <w:left w:val="nil"/>
              <w:bottom w:val="single" w:sz="4" w:space="0" w:color="auto"/>
              <w:right w:val="single" w:sz="4" w:space="0" w:color="auto"/>
            </w:tcBorders>
            <w:shd w:val="clear" w:color="auto" w:fill="auto"/>
            <w:noWrap/>
            <w:vAlign w:val="bottom"/>
            <w:hideMark/>
          </w:tcPr>
          <w:p w14:paraId="1A2D9311" w14:textId="2F424759"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0.456</w:t>
            </w:r>
          </w:p>
        </w:tc>
        <w:tc>
          <w:tcPr>
            <w:tcW w:w="627" w:type="dxa"/>
            <w:tcBorders>
              <w:top w:val="nil"/>
              <w:left w:val="nil"/>
              <w:bottom w:val="single" w:sz="4" w:space="0" w:color="auto"/>
              <w:right w:val="single" w:sz="4" w:space="0" w:color="auto"/>
            </w:tcBorders>
            <w:shd w:val="clear" w:color="auto" w:fill="auto"/>
            <w:noWrap/>
            <w:vAlign w:val="bottom"/>
            <w:hideMark/>
          </w:tcPr>
          <w:p w14:paraId="616FBA48" w14:textId="5676D7D3"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0.628</w:t>
            </w:r>
          </w:p>
        </w:tc>
        <w:tc>
          <w:tcPr>
            <w:tcW w:w="627" w:type="dxa"/>
            <w:tcBorders>
              <w:top w:val="nil"/>
              <w:left w:val="nil"/>
              <w:bottom w:val="single" w:sz="4" w:space="0" w:color="auto"/>
              <w:right w:val="single" w:sz="4" w:space="0" w:color="auto"/>
            </w:tcBorders>
            <w:shd w:val="clear" w:color="auto" w:fill="auto"/>
            <w:noWrap/>
            <w:vAlign w:val="bottom"/>
            <w:hideMark/>
          </w:tcPr>
          <w:p w14:paraId="164A4476" w14:textId="1C6C0298"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0.754</w:t>
            </w:r>
          </w:p>
        </w:tc>
        <w:tc>
          <w:tcPr>
            <w:tcW w:w="627" w:type="dxa"/>
            <w:tcBorders>
              <w:top w:val="nil"/>
              <w:left w:val="nil"/>
              <w:bottom w:val="single" w:sz="4" w:space="0" w:color="auto"/>
              <w:right w:val="single" w:sz="4" w:space="0" w:color="auto"/>
            </w:tcBorders>
            <w:shd w:val="clear" w:color="auto" w:fill="auto"/>
            <w:noWrap/>
            <w:vAlign w:val="bottom"/>
            <w:hideMark/>
          </w:tcPr>
          <w:p w14:paraId="3A311059" w14:textId="4BC6D049"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0.842</w:t>
            </w:r>
          </w:p>
        </w:tc>
        <w:tc>
          <w:tcPr>
            <w:tcW w:w="520" w:type="dxa"/>
            <w:tcBorders>
              <w:top w:val="nil"/>
              <w:left w:val="nil"/>
              <w:bottom w:val="single" w:sz="4" w:space="0" w:color="auto"/>
              <w:right w:val="single" w:sz="4" w:space="0" w:color="auto"/>
            </w:tcBorders>
            <w:shd w:val="clear" w:color="auto" w:fill="auto"/>
            <w:noWrap/>
            <w:vAlign w:val="bottom"/>
            <w:hideMark/>
          </w:tcPr>
          <w:p w14:paraId="074D09FE"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184F8B7"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55465B19" w14:textId="47BF7A4F"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245</w:t>
            </w:r>
          </w:p>
        </w:tc>
        <w:tc>
          <w:tcPr>
            <w:tcW w:w="627" w:type="dxa"/>
            <w:tcBorders>
              <w:top w:val="nil"/>
              <w:left w:val="nil"/>
              <w:bottom w:val="single" w:sz="4" w:space="0" w:color="auto"/>
              <w:right w:val="single" w:sz="4" w:space="0" w:color="auto"/>
            </w:tcBorders>
            <w:shd w:val="clear" w:color="auto" w:fill="auto"/>
            <w:noWrap/>
            <w:vAlign w:val="bottom"/>
            <w:hideMark/>
          </w:tcPr>
          <w:p w14:paraId="0721A707" w14:textId="1776E537"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458</w:t>
            </w:r>
          </w:p>
        </w:tc>
        <w:tc>
          <w:tcPr>
            <w:tcW w:w="627" w:type="dxa"/>
            <w:tcBorders>
              <w:top w:val="nil"/>
              <w:left w:val="nil"/>
              <w:bottom w:val="single" w:sz="4" w:space="0" w:color="auto"/>
              <w:right w:val="single" w:sz="4" w:space="0" w:color="auto"/>
            </w:tcBorders>
            <w:shd w:val="clear" w:color="auto" w:fill="auto"/>
            <w:noWrap/>
            <w:vAlign w:val="bottom"/>
            <w:hideMark/>
          </w:tcPr>
          <w:p w14:paraId="31115BF6" w14:textId="6B519A20"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627</w:t>
            </w:r>
          </w:p>
        </w:tc>
        <w:tc>
          <w:tcPr>
            <w:tcW w:w="627" w:type="dxa"/>
            <w:tcBorders>
              <w:top w:val="nil"/>
              <w:left w:val="nil"/>
              <w:bottom w:val="single" w:sz="4" w:space="0" w:color="auto"/>
              <w:right w:val="single" w:sz="4" w:space="0" w:color="auto"/>
            </w:tcBorders>
            <w:shd w:val="clear" w:color="auto" w:fill="auto"/>
            <w:noWrap/>
            <w:vAlign w:val="bottom"/>
            <w:hideMark/>
          </w:tcPr>
          <w:p w14:paraId="0201AA7D" w14:textId="222FFF17"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751</w:t>
            </w:r>
          </w:p>
        </w:tc>
        <w:tc>
          <w:tcPr>
            <w:tcW w:w="627" w:type="dxa"/>
            <w:tcBorders>
              <w:top w:val="nil"/>
              <w:left w:val="nil"/>
              <w:bottom w:val="single" w:sz="4" w:space="0" w:color="auto"/>
              <w:right w:val="single" w:sz="4" w:space="0" w:color="auto"/>
            </w:tcBorders>
            <w:shd w:val="clear" w:color="auto" w:fill="auto"/>
            <w:noWrap/>
            <w:vAlign w:val="bottom"/>
            <w:hideMark/>
          </w:tcPr>
          <w:p w14:paraId="14F620C7" w14:textId="773D2C50"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845</w:t>
            </w:r>
          </w:p>
        </w:tc>
      </w:tr>
      <w:tr w:rsidR="00206999" w:rsidRPr="001C79AC" w14:paraId="28C00E42" w14:textId="77777777" w:rsidTr="00DF2531">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D331723" w14:textId="77777777" w:rsidR="00206999" w:rsidRPr="001C79AC" w:rsidRDefault="00206999"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C0B6ED6" w14:textId="77777777" w:rsidR="00206999" w:rsidRPr="001C79AC" w:rsidRDefault="00206999"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7DA7C867" w14:textId="77777777" w:rsidR="00206999" w:rsidRPr="001C79AC" w:rsidRDefault="00206999" w:rsidP="00DF2531">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r>
      <w:tr w:rsidR="00206999" w:rsidRPr="001C79AC" w14:paraId="5B8E4A41"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AEFB0BF"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085C8720"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0B8944A"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241DC788"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257C6E6C"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31A4D9AF"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1C3FEE1C" w14:textId="77777777" w:rsidR="00206999" w:rsidRPr="001C79AC" w:rsidRDefault="00206999" w:rsidP="00DF2531">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B9E7259" w14:textId="77777777" w:rsidR="00206999" w:rsidRPr="001C79AC" w:rsidRDefault="00206999" w:rsidP="00DF2531">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6895B9CA"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53056514"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1103A349"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539BD407"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1C21E657" w14:textId="77777777" w:rsidR="00206999" w:rsidRPr="001C79AC" w:rsidRDefault="00206999" w:rsidP="00DF2531">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3A2344" w:rsidRPr="001C79AC" w14:paraId="306B3151"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CC397B8"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76A07490" w14:textId="7D87B4A1"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0.240</w:t>
            </w:r>
          </w:p>
        </w:tc>
        <w:tc>
          <w:tcPr>
            <w:tcW w:w="627" w:type="dxa"/>
            <w:tcBorders>
              <w:top w:val="nil"/>
              <w:left w:val="nil"/>
              <w:bottom w:val="single" w:sz="4" w:space="0" w:color="auto"/>
              <w:right w:val="single" w:sz="4" w:space="0" w:color="auto"/>
            </w:tcBorders>
            <w:shd w:val="clear" w:color="auto" w:fill="auto"/>
            <w:noWrap/>
            <w:vAlign w:val="bottom"/>
            <w:hideMark/>
          </w:tcPr>
          <w:p w14:paraId="04A4A8EF" w14:textId="02A6D093"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0.447</w:t>
            </w:r>
          </w:p>
        </w:tc>
        <w:tc>
          <w:tcPr>
            <w:tcW w:w="627" w:type="dxa"/>
            <w:tcBorders>
              <w:top w:val="nil"/>
              <w:left w:val="nil"/>
              <w:bottom w:val="single" w:sz="4" w:space="0" w:color="auto"/>
              <w:right w:val="single" w:sz="4" w:space="0" w:color="auto"/>
            </w:tcBorders>
            <w:shd w:val="clear" w:color="auto" w:fill="auto"/>
            <w:noWrap/>
            <w:vAlign w:val="bottom"/>
            <w:hideMark/>
          </w:tcPr>
          <w:p w14:paraId="3BF18C9A" w14:textId="0D2D71AE"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0.618</w:t>
            </w:r>
          </w:p>
        </w:tc>
        <w:tc>
          <w:tcPr>
            <w:tcW w:w="627" w:type="dxa"/>
            <w:tcBorders>
              <w:top w:val="nil"/>
              <w:left w:val="nil"/>
              <w:bottom w:val="single" w:sz="4" w:space="0" w:color="auto"/>
              <w:right w:val="single" w:sz="4" w:space="0" w:color="auto"/>
            </w:tcBorders>
            <w:shd w:val="clear" w:color="auto" w:fill="auto"/>
            <w:noWrap/>
            <w:vAlign w:val="bottom"/>
            <w:hideMark/>
          </w:tcPr>
          <w:p w14:paraId="3CABB721" w14:textId="6EF24AA4"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0.746</w:t>
            </w:r>
          </w:p>
        </w:tc>
        <w:tc>
          <w:tcPr>
            <w:tcW w:w="627" w:type="dxa"/>
            <w:tcBorders>
              <w:top w:val="nil"/>
              <w:left w:val="nil"/>
              <w:bottom w:val="single" w:sz="4" w:space="0" w:color="auto"/>
              <w:right w:val="single" w:sz="4" w:space="0" w:color="auto"/>
            </w:tcBorders>
            <w:shd w:val="clear" w:color="auto" w:fill="auto"/>
            <w:noWrap/>
            <w:vAlign w:val="bottom"/>
            <w:hideMark/>
          </w:tcPr>
          <w:p w14:paraId="229D35E5" w14:textId="3AFAB403"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0.836</w:t>
            </w:r>
          </w:p>
        </w:tc>
        <w:tc>
          <w:tcPr>
            <w:tcW w:w="520" w:type="dxa"/>
            <w:tcBorders>
              <w:top w:val="nil"/>
              <w:left w:val="nil"/>
              <w:bottom w:val="single" w:sz="4" w:space="0" w:color="auto"/>
              <w:right w:val="single" w:sz="4" w:space="0" w:color="auto"/>
            </w:tcBorders>
            <w:shd w:val="clear" w:color="auto" w:fill="auto"/>
            <w:noWrap/>
            <w:vAlign w:val="bottom"/>
            <w:hideMark/>
          </w:tcPr>
          <w:p w14:paraId="042961EB"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29E320A"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49F26FEA" w14:textId="7A49970E"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w:t>
            </w:r>
            <w:r w:rsidR="001B071C">
              <w:rPr>
                <w:rFonts w:ascii="Calibri" w:eastAsia="Times New Roman" w:hAnsi="Calibri" w:cs="Calibri"/>
                <w:color w:val="000000"/>
                <w:kern w:val="0"/>
                <w:sz w:val="18"/>
                <w:szCs w:val="18"/>
                <w14:ligatures w14:val="none"/>
              </w:rPr>
              <w:t>48</w:t>
            </w:r>
          </w:p>
        </w:tc>
        <w:tc>
          <w:tcPr>
            <w:tcW w:w="627" w:type="dxa"/>
            <w:tcBorders>
              <w:top w:val="nil"/>
              <w:left w:val="nil"/>
              <w:bottom w:val="single" w:sz="4" w:space="0" w:color="auto"/>
              <w:right w:val="single" w:sz="4" w:space="0" w:color="auto"/>
            </w:tcBorders>
            <w:shd w:val="clear" w:color="auto" w:fill="auto"/>
            <w:noWrap/>
            <w:vAlign w:val="bottom"/>
            <w:hideMark/>
          </w:tcPr>
          <w:p w14:paraId="74BC4C61" w14:textId="673BBD2E" w:rsidR="003A2344" w:rsidRPr="001C79AC" w:rsidRDefault="001B071C"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0.446</w:t>
            </w:r>
          </w:p>
        </w:tc>
        <w:tc>
          <w:tcPr>
            <w:tcW w:w="627" w:type="dxa"/>
            <w:tcBorders>
              <w:top w:val="nil"/>
              <w:left w:val="nil"/>
              <w:bottom w:val="single" w:sz="4" w:space="0" w:color="auto"/>
              <w:right w:val="single" w:sz="4" w:space="0" w:color="auto"/>
            </w:tcBorders>
            <w:shd w:val="clear" w:color="auto" w:fill="auto"/>
            <w:noWrap/>
            <w:vAlign w:val="bottom"/>
            <w:hideMark/>
          </w:tcPr>
          <w:p w14:paraId="76CB2669" w14:textId="372719A4"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609</w:t>
            </w:r>
          </w:p>
        </w:tc>
        <w:tc>
          <w:tcPr>
            <w:tcW w:w="627" w:type="dxa"/>
            <w:tcBorders>
              <w:top w:val="nil"/>
              <w:left w:val="nil"/>
              <w:bottom w:val="single" w:sz="4" w:space="0" w:color="auto"/>
              <w:right w:val="single" w:sz="4" w:space="0" w:color="auto"/>
            </w:tcBorders>
            <w:shd w:val="clear" w:color="auto" w:fill="auto"/>
            <w:noWrap/>
            <w:vAlign w:val="bottom"/>
            <w:hideMark/>
          </w:tcPr>
          <w:p w14:paraId="6A8D900A" w14:textId="083266C0"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743</w:t>
            </w:r>
          </w:p>
        </w:tc>
        <w:tc>
          <w:tcPr>
            <w:tcW w:w="627" w:type="dxa"/>
            <w:tcBorders>
              <w:top w:val="nil"/>
              <w:left w:val="nil"/>
              <w:bottom w:val="single" w:sz="4" w:space="0" w:color="auto"/>
              <w:right w:val="single" w:sz="4" w:space="0" w:color="auto"/>
            </w:tcBorders>
            <w:shd w:val="clear" w:color="auto" w:fill="auto"/>
            <w:noWrap/>
            <w:vAlign w:val="bottom"/>
            <w:hideMark/>
          </w:tcPr>
          <w:p w14:paraId="53DBC040" w14:textId="0D596FE5"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835</w:t>
            </w:r>
          </w:p>
        </w:tc>
      </w:tr>
      <w:tr w:rsidR="003A2344" w:rsidRPr="001C79AC" w14:paraId="31D89CE9"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B4FB0A4"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5B38509A" w14:textId="1975D2BB"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0.250</w:t>
            </w:r>
          </w:p>
        </w:tc>
        <w:tc>
          <w:tcPr>
            <w:tcW w:w="627" w:type="dxa"/>
            <w:tcBorders>
              <w:top w:val="nil"/>
              <w:left w:val="nil"/>
              <w:bottom w:val="single" w:sz="4" w:space="0" w:color="auto"/>
              <w:right w:val="single" w:sz="4" w:space="0" w:color="auto"/>
            </w:tcBorders>
            <w:shd w:val="clear" w:color="auto" w:fill="auto"/>
            <w:noWrap/>
            <w:vAlign w:val="bottom"/>
            <w:hideMark/>
          </w:tcPr>
          <w:p w14:paraId="1A7919A9" w14:textId="2E98A5E9"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0.446</w:t>
            </w:r>
          </w:p>
        </w:tc>
        <w:tc>
          <w:tcPr>
            <w:tcW w:w="627" w:type="dxa"/>
            <w:tcBorders>
              <w:top w:val="nil"/>
              <w:left w:val="nil"/>
              <w:bottom w:val="single" w:sz="4" w:space="0" w:color="auto"/>
              <w:right w:val="single" w:sz="4" w:space="0" w:color="auto"/>
            </w:tcBorders>
            <w:shd w:val="clear" w:color="auto" w:fill="auto"/>
            <w:noWrap/>
            <w:vAlign w:val="bottom"/>
            <w:hideMark/>
          </w:tcPr>
          <w:p w14:paraId="32DA2995" w14:textId="714B351C"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0.615</w:t>
            </w:r>
          </w:p>
        </w:tc>
        <w:tc>
          <w:tcPr>
            <w:tcW w:w="627" w:type="dxa"/>
            <w:tcBorders>
              <w:top w:val="nil"/>
              <w:left w:val="nil"/>
              <w:bottom w:val="single" w:sz="4" w:space="0" w:color="auto"/>
              <w:right w:val="single" w:sz="4" w:space="0" w:color="auto"/>
            </w:tcBorders>
            <w:shd w:val="clear" w:color="auto" w:fill="auto"/>
            <w:noWrap/>
            <w:vAlign w:val="bottom"/>
            <w:hideMark/>
          </w:tcPr>
          <w:p w14:paraId="767A1404" w14:textId="0130B001"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0.743</w:t>
            </w:r>
          </w:p>
        </w:tc>
        <w:tc>
          <w:tcPr>
            <w:tcW w:w="627" w:type="dxa"/>
            <w:tcBorders>
              <w:top w:val="nil"/>
              <w:left w:val="nil"/>
              <w:bottom w:val="single" w:sz="4" w:space="0" w:color="auto"/>
              <w:right w:val="single" w:sz="4" w:space="0" w:color="auto"/>
            </w:tcBorders>
            <w:shd w:val="clear" w:color="auto" w:fill="auto"/>
            <w:noWrap/>
            <w:vAlign w:val="bottom"/>
            <w:hideMark/>
          </w:tcPr>
          <w:p w14:paraId="445EC3F5" w14:textId="097A004C"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0.835</w:t>
            </w:r>
          </w:p>
        </w:tc>
        <w:tc>
          <w:tcPr>
            <w:tcW w:w="520" w:type="dxa"/>
            <w:tcBorders>
              <w:top w:val="nil"/>
              <w:left w:val="nil"/>
              <w:bottom w:val="single" w:sz="4" w:space="0" w:color="auto"/>
              <w:right w:val="single" w:sz="4" w:space="0" w:color="auto"/>
            </w:tcBorders>
            <w:shd w:val="clear" w:color="auto" w:fill="auto"/>
            <w:noWrap/>
            <w:vAlign w:val="bottom"/>
            <w:hideMark/>
          </w:tcPr>
          <w:p w14:paraId="02905411"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5F5BD48"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6F6B5A55" w14:textId="07AC8A03" w:rsidR="003A2344" w:rsidRPr="001C79AC" w:rsidRDefault="001B071C" w:rsidP="003A234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0.254</w:t>
            </w:r>
          </w:p>
        </w:tc>
        <w:tc>
          <w:tcPr>
            <w:tcW w:w="627" w:type="dxa"/>
            <w:tcBorders>
              <w:top w:val="nil"/>
              <w:left w:val="nil"/>
              <w:bottom w:val="single" w:sz="4" w:space="0" w:color="auto"/>
              <w:right w:val="single" w:sz="4" w:space="0" w:color="auto"/>
            </w:tcBorders>
            <w:shd w:val="clear" w:color="auto" w:fill="auto"/>
            <w:noWrap/>
            <w:vAlign w:val="bottom"/>
            <w:hideMark/>
          </w:tcPr>
          <w:p w14:paraId="0475644C" w14:textId="7EC5CF46"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451</w:t>
            </w:r>
          </w:p>
        </w:tc>
        <w:tc>
          <w:tcPr>
            <w:tcW w:w="627" w:type="dxa"/>
            <w:tcBorders>
              <w:top w:val="nil"/>
              <w:left w:val="nil"/>
              <w:bottom w:val="single" w:sz="4" w:space="0" w:color="auto"/>
              <w:right w:val="single" w:sz="4" w:space="0" w:color="auto"/>
            </w:tcBorders>
            <w:shd w:val="clear" w:color="auto" w:fill="auto"/>
            <w:noWrap/>
            <w:vAlign w:val="bottom"/>
            <w:hideMark/>
          </w:tcPr>
          <w:p w14:paraId="26955D00" w14:textId="317AC952"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610</w:t>
            </w:r>
          </w:p>
        </w:tc>
        <w:tc>
          <w:tcPr>
            <w:tcW w:w="627" w:type="dxa"/>
            <w:tcBorders>
              <w:top w:val="nil"/>
              <w:left w:val="nil"/>
              <w:bottom w:val="single" w:sz="4" w:space="0" w:color="auto"/>
              <w:right w:val="single" w:sz="4" w:space="0" w:color="auto"/>
            </w:tcBorders>
            <w:shd w:val="clear" w:color="auto" w:fill="auto"/>
            <w:noWrap/>
            <w:vAlign w:val="bottom"/>
            <w:hideMark/>
          </w:tcPr>
          <w:p w14:paraId="4B1D94FA" w14:textId="5E7FD48F"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744</w:t>
            </w:r>
          </w:p>
        </w:tc>
        <w:tc>
          <w:tcPr>
            <w:tcW w:w="627" w:type="dxa"/>
            <w:tcBorders>
              <w:top w:val="nil"/>
              <w:left w:val="nil"/>
              <w:bottom w:val="single" w:sz="4" w:space="0" w:color="auto"/>
              <w:right w:val="single" w:sz="4" w:space="0" w:color="auto"/>
            </w:tcBorders>
            <w:shd w:val="clear" w:color="auto" w:fill="auto"/>
            <w:noWrap/>
            <w:vAlign w:val="bottom"/>
            <w:hideMark/>
          </w:tcPr>
          <w:p w14:paraId="48E91BB4" w14:textId="009C4F39"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835</w:t>
            </w:r>
          </w:p>
        </w:tc>
      </w:tr>
      <w:tr w:rsidR="003A2344" w:rsidRPr="001C79AC" w14:paraId="47237D20"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E086C49"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042F1DF7" w14:textId="0A7D07BA"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0.247</w:t>
            </w:r>
          </w:p>
        </w:tc>
        <w:tc>
          <w:tcPr>
            <w:tcW w:w="627" w:type="dxa"/>
            <w:tcBorders>
              <w:top w:val="nil"/>
              <w:left w:val="nil"/>
              <w:bottom w:val="single" w:sz="4" w:space="0" w:color="auto"/>
              <w:right w:val="single" w:sz="4" w:space="0" w:color="auto"/>
            </w:tcBorders>
            <w:shd w:val="clear" w:color="auto" w:fill="auto"/>
            <w:noWrap/>
            <w:vAlign w:val="bottom"/>
            <w:hideMark/>
          </w:tcPr>
          <w:p w14:paraId="1E9D405C" w14:textId="4177E998"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0.466</w:t>
            </w:r>
          </w:p>
        </w:tc>
        <w:tc>
          <w:tcPr>
            <w:tcW w:w="627" w:type="dxa"/>
            <w:tcBorders>
              <w:top w:val="nil"/>
              <w:left w:val="nil"/>
              <w:bottom w:val="single" w:sz="4" w:space="0" w:color="auto"/>
              <w:right w:val="single" w:sz="4" w:space="0" w:color="auto"/>
            </w:tcBorders>
            <w:shd w:val="clear" w:color="auto" w:fill="auto"/>
            <w:noWrap/>
            <w:vAlign w:val="bottom"/>
            <w:hideMark/>
          </w:tcPr>
          <w:p w14:paraId="11BAC2AC" w14:textId="03D298FD"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0.619</w:t>
            </w:r>
          </w:p>
        </w:tc>
        <w:tc>
          <w:tcPr>
            <w:tcW w:w="627" w:type="dxa"/>
            <w:tcBorders>
              <w:top w:val="nil"/>
              <w:left w:val="nil"/>
              <w:bottom w:val="single" w:sz="4" w:space="0" w:color="auto"/>
              <w:right w:val="single" w:sz="4" w:space="0" w:color="auto"/>
            </w:tcBorders>
            <w:shd w:val="clear" w:color="auto" w:fill="auto"/>
            <w:noWrap/>
            <w:vAlign w:val="bottom"/>
            <w:hideMark/>
          </w:tcPr>
          <w:p w14:paraId="44CAEB45" w14:textId="6515A956"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0.744</w:t>
            </w:r>
          </w:p>
        </w:tc>
        <w:tc>
          <w:tcPr>
            <w:tcW w:w="627" w:type="dxa"/>
            <w:tcBorders>
              <w:top w:val="nil"/>
              <w:left w:val="nil"/>
              <w:bottom w:val="single" w:sz="4" w:space="0" w:color="auto"/>
              <w:right w:val="single" w:sz="4" w:space="0" w:color="auto"/>
            </w:tcBorders>
            <w:shd w:val="clear" w:color="auto" w:fill="auto"/>
            <w:noWrap/>
            <w:vAlign w:val="bottom"/>
            <w:hideMark/>
          </w:tcPr>
          <w:p w14:paraId="37B0850B" w14:textId="3DF28F9B"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0.837</w:t>
            </w:r>
          </w:p>
        </w:tc>
        <w:tc>
          <w:tcPr>
            <w:tcW w:w="520" w:type="dxa"/>
            <w:tcBorders>
              <w:top w:val="nil"/>
              <w:left w:val="nil"/>
              <w:bottom w:val="single" w:sz="4" w:space="0" w:color="auto"/>
              <w:right w:val="single" w:sz="4" w:space="0" w:color="auto"/>
            </w:tcBorders>
            <w:shd w:val="clear" w:color="auto" w:fill="auto"/>
            <w:noWrap/>
            <w:vAlign w:val="bottom"/>
            <w:hideMark/>
          </w:tcPr>
          <w:p w14:paraId="09ECBBB5"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9E9D7E2"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7B0BDDBA" w14:textId="171D8365"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270</w:t>
            </w:r>
          </w:p>
        </w:tc>
        <w:tc>
          <w:tcPr>
            <w:tcW w:w="627" w:type="dxa"/>
            <w:tcBorders>
              <w:top w:val="nil"/>
              <w:left w:val="nil"/>
              <w:bottom w:val="single" w:sz="4" w:space="0" w:color="auto"/>
              <w:right w:val="single" w:sz="4" w:space="0" w:color="auto"/>
            </w:tcBorders>
            <w:shd w:val="clear" w:color="auto" w:fill="auto"/>
            <w:noWrap/>
            <w:vAlign w:val="bottom"/>
            <w:hideMark/>
          </w:tcPr>
          <w:p w14:paraId="1146269A" w14:textId="43744439"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467</w:t>
            </w:r>
          </w:p>
        </w:tc>
        <w:tc>
          <w:tcPr>
            <w:tcW w:w="627" w:type="dxa"/>
            <w:tcBorders>
              <w:top w:val="nil"/>
              <w:left w:val="nil"/>
              <w:bottom w:val="single" w:sz="4" w:space="0" w:color="auto"/>
              <w:right w:val="single" w:sz="4" w:space="0" w:color="auto"/>
            </w:tcBorders>
            <w:shd w:val="clear" w:color="auto" w:fill="auto"/>
            <w:noWrap/>
            <w:vAlign w:val="bottom"/>
            <w:hideMark/>
          </w:tcPr>
          <w:p w14:paraId="4B43A980" w14:textId="57824250"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615</w:t>
            </w:r>
          </w:p>
        </w:tc>
        <w:tc>
          <w:tcPr>
            <w:tcW w:w="627" w:type="dxa"/>
            <w:tcBorders>
              <w:top w:val="nil"/>
              <w:left w:val="nil"/>
              <w:bottom w:val="single" w:sz="4" w:space="0" w:color="auto"/>
              <w:right w:val="single" w:sz="4" w:space="0" w:color="auto"/>
            </w:tcBorders>
            <w:shd w:val="clear" w:color="auto" w:fill="auto"/>
            <w:noWrap/>
            <w:vAlign w:val="bottom"/>
            <w:hideMark/>
          </w:tcPr>
          <w:p w14:paraId="7DCA7F3E" w14:textId="18595645"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744</w:t>
            </w:r>
          </w:p>
        </w:tc>
        <w:tc>
          <w:tcPr>
            <w:tcW w:w="627" w:type="dxa"/>
            <w:tcBorders>
              <w:top w:val="nil"/>
              <w:left w:val="nil"/>
              <w:bottom w:val="single" w:sz="4" w:space="0" w:color="auto"/>
              <w:right w:val="single" w:sz="4" w:space="0" w:color="auto"/>
            </w:tcBorders>
            <w:shd w:val="clear" w:color="auto" w:fill="auto"/>
            <w:noWrap/>
            <w:vAlign w:val="bottom"/>
            <w:hideMark/>
          </w:tcPr>
          <w:p w14:paraId="5C80755E" w14:textId="0F3E38E3"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835</w:t>
            </w:r>
          </w:p>
        </w:tc>
      </w:tr>
      <w:tr w:rsidR="003A2344" w:rsidRPr="001C79AC" w14:paraId="2EB49800" w14:textId="77777777" w:rsidTr="00DF2531">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78416A2"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61650ECE" w14:textId="36D27504"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0.245</w:t>
            </w:r>
          </w:p>
        </w:tc>
        <w:tc>
          <w:tcPr>
            <w:tcW w:w="627" w:type="dxa"/>
            <w:tcBorders>
              <w:top w:val="nil"/>
              <w:left w:val="nil"/>
              <w:bottom w:val="single" w:sz="4" w:space="0" w:color="auto"/>
              <w:right w:val="single" w:sz="4" w:space="0" w:color="auto"/>
            </w:tcBorders>
            <w:shd w:val="clear" w:color="auto" w:fill="auto"/>
            <w:noWrap/>
            <w:vAlign w:val="bottom"/>
            <w:hideMark/>
          </w:tcPr>
          <w:p w14:paraId="7CF5D963" w14:textId="24ABB2EC"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0.480</w:t>
            </w:r>
          </w:p>
        </w:tc>
        <w:tc>
          <w:tcPr>
            <w:tcW w:w="627" w:type="dxa"/>
            <w:tcBorders>
              <w:top w:val="nil"/>
              <w:left w:val="nil"/>
              <w:bottom w:val="single" w:sz="4" w:space="0" w:color="auto"/>
              <w:right w:val="single" w:sz="4" w:space="0" w:color="auto"/>
            </w:tcBorders>
            <w:shd w:val="clear" w:color="auto" w:fill="auto"/>
            <w:noWrap/>
            <w:vAlign w:val="bottom"/>
            <w:hideMark/>
          </w:tcPr>
          <w:p w14:paraId="7EA1A206" w14:textId="79389910"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0.623</w:t>
            </w:r>
          </w:p>
        </w:tc>
        <w:tc>
          <w:tcPr>
            <w:tcW w:w="627" w:type="dxa"/>
            <w:tcBorders>
              <w:top w:val="nil"/>
              <w:left w:val="nil"/>
              <w:bottom w:val="single" w:sz="4" w:space="0" w:color="auto"/>
              <w:right w:val="single" w:sz="4" w:space="0" w:color="auto"/>
            </w:tcBorders>
            <w:shd w:val="clear" w:color="auto" w:fill="auto"/>
            <w:noWrap/>
            <w:vAlign w:val="bottom"/>
            <w:hideMark/>
          </w:tcPr>
          <w:p w14:paraId="19D1B226" w14:textId="54123283"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0.746</w:t>
            </w:r>
          </w:p>
        </w:tc>
        <w:tc>
          <w:tcPr>
            <w:tcW w:w="627" w:type="dxa"/>
            <w:tcBorders>
              <w:top w:val="nil"/>
              <w:left w:val="nil"/>
              <w:bottom w:val="single" w:sz="4" w:space="0" w:color="auto"/>
              <w:right w:val="single" w:sz="4" w:space="0" w:color="auto"/>
            </w:tcBorders>
            <w:shd w:val="clear" w:color="auto" w:fill="auto"/>
            <w:noWrap/>
            <w:vAlign w:val="bottom"/>
            <w:hideMark/>
          </w:tcPr>
          <w:p w14:paraId="1CAC19EC" w14:textId="0978C674" w:rsidR="003A2344" w:rsidRPr="003A2344" w:rsidRDefault="003A2344" w:rsidP="003A234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0.837</w:t>
            </w:r>
          </w:p>
        </w:tc>
        <w:tc>
          <w:tcPr>
            <w:tcW w:w="520" w:type="dxa"/>
            <w:tcBorders>
              <w:top w:val="nil"/>
              <w:left w:val="nil"/>
              <w:bottom w:val="single" w:sz="4" w:space="0" w:color="auto"/>
              <w:right w:val="single" w:sz="4" w:space="0" w:color="auto"/>
            </w:tcBorders>
            <w:shd w:val="clear" w:color="auto" w:fill="auto"/>
            <w:noWrap/>
            <w:vAlign w:val="bottom"/>
            <w:hideMark/>
          </w:tcPr>
          <w:p w14:paraId="116B3C78" w14:textId="77777777" w:rsidR="003A2344" w:rsidRPr="001C79AC" w:rsidRDefault="003A2344" w:rsidP="003A234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9FB70E1" w14:textId="77777777" w:rsidR="003A2344" w:rsidRPr="001C79AC" w:rsidRDefault="003A2344" w:rsidP="003A234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1E2644CD" w14:textId="26BFEA43"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264</w:t>
            </w:r>
          </w:p>
        </w:tc>
        <w:tc>
          <w:tcPr>
            <w:tcW w:w="627" w:type="dxa"/>
            <w:tcBorders>
              <w:top w:val="nil"/>
              <w:left w:val="nil"/>
              <w:bottom w:val="single" w:sz="4" w:space="0" w:color="auto"/>
              <w:right w:val="single" w:sz="4" w:space="0" w:color="auto"/>
            </w:tcBorders>
            <w:shd w:val="clear" w:color="auto" w:fill="auto"/>
            <w:noWrap/>
            <w:vAlign w:val="bottom"/>
            <w:hideMark/>
          </w:tcPr>
          <w:p w14:paraId="3D2A36E0" w14:textId="15194DEA"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482</w:t>
            </w:r>
          </w:p>
        </w:tc>
        <w:tc>
          <w:tcPr>
            <w:tcW w:w="627" w:type="dxa"/>
            <w:tcBorders>
              <w:top w:val="nil"/>
              <w:left w:val="nil"/>
              <w:bottom w:val="single" w:sz="4" w:space="0" w:color="auto"/>
              <w:right w:val="single" w:sz="4" w:space="0" w:color="auto"/>
            </w:tcBorders>
            <w:shd w:val="clear" w:color="auto" w:fill="auto"/>
            <w:noWrap/>
            <w:vAlign w:val="bottom"/>
            <w:hideMark/>
          </w:tcPr>
          <w:p w14:paraId="17881761" w14:textId="607D4A4F"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615</w:t>
            </w:r>
          </w:p>
        </w:tc>
        <w:tc>
          <w:tcPr>
            <w:tcW w:w="627" w:type="dxa"/>
            <w:tcBorders>
              <w:top w:val="nil"/>
              <w:left w:val="nil"/>
              <w:bottom w:val="single" w:sz="4" w:space="0" w:color="auto"/>
              <w:right w:val="single" w:sz="4" w:space="0" w:color="auto"/>
            </w:tcBorders>
            <w:shd w:val="clear" w:color="auto" w:fill="auto"/>
            <w:noWrap/>
            <w:vAlign w:val="bottom"/>
            <w:hideMark/>
          </w:tcPr>
          <w:p w14:paraId="5AF59C35" w14:textId="041E30C2"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743</w:t>
            </w:r>
          </w:p>
        </w:tc>
        <w:tc>
          <w:tcPr>
            <w:tcW w:w="627" w:type="dxa"/>
            <w:tcBorders>
              <w:top w:val="nil"/>
              <w:left w:val="nil"/>
              <w:bottom w:val="single" w:sz="4" w:space="0" w:color="auto"/>
              <w:right w:val="single" w:sz="4" w:space="0" w:color="auto"/>
            </w:tcBorders>
            <w:shd w:val="clear" w:color="auto" w:fill="auto"/>
            <w:noWrap/>
            <w:vAlign w:val="bottom"/>
            <w:hideMark/>
          </w:tcPr>
          <w:p w14:paraId="1B769165" w14:textId="7934D89B" w:rsidR="003A2344" w:rsidRPr="001C79AC" w:rsidRDefault="003A2344" w:rsidP="003A234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sidR="001B071C">
              <w:rPr>
                <w:rFonts w:ascii="Calibri" w:eastAsia="Times New Roman" w:hAnsi="Calibri" w:cs="Calibri"/>
                <w:color w:val="000000"/>
                <w:kern w:val="0"/>
                <w:sz w:val="18"/>
                <w:szCs w:val="18"/>
                <w14:ligatures w14:val="none"/>
              </w:rPr>
              <w:t>837</w:t>
            </w:r>
          </w:p>
        </w:tc>
      </w:tr>
    </w:tbl>
    <w:p w14:paraId="47D2FBD4" w14:textId="77777777" w:rsidR="0015109C" w:rsidRDefault="0015109C" w:rsidP="0015109C">
      <w:pPr>
        <w:rPr>
          <w:rFonts w:eastAsiaTheme="minorEastAsia"/>
          <w:b/>
          <w:bCs/>
          <w:u w:val="single"/>
        </w:rPr>
      </w:pPr>
    </w:p>
    <w:p w14:paraId="4DB8558D" w14:textId="3BC67714" w:rsidR="0015109C" w:rsidRPr="00206999" w:rsidRDefault="0015109C" w:rsidP="0015109C">
      <w:pPr>
        <w:rPr>
          <w:rFonts w:eastAsiaTheme="minorEastAsia"/>
          <w:b/>
          <w:bCs/>
          <w:u w:val="single"/>
        </w:rPr>
      </w:pPr>
      <w:r w:rsidRPr="00206999">
        <w:rPr>
          <w:rFonts w:eastAsiaTheme="minorEastAsia"/>
          <w:b/>
          <w:bCs/>
          <w:u w:val="single"/>
        </w:rPr>
        <w:t xml:space="preserve">Table 4: Estimated power of the two -stage procedure for different sample sizes and </w:t>
      </w:r>
      <m:oMath>
        <m:sSub>
          <m:sSubPr>
            <m:ctrlPr>
              <w:rPr>
                <w:rFonts w:ascii="Cambria Math" w:eastAsiaTheme="minorEastAsia" w:hAnsi="Cambria Math"/>
                <w:b/>
                <w:bCs/>
                <w:i/>
                <w:u w:val="single"/>
              </w:rPr>
            </m:ctrlPr>
          </m:sSubPr>
          <m:e>
            <m:r>
              <m:rPr>
                <m:sty m:val="bi"/>
              </m:rPr>
              <w:rPr>
                <w:rFonts w:ascii="Cambria Math" w:eastAsiaTheme="minorEastAsia" w:hAnsi="Cambria Math"/>
                <w:u w:val="single"/>
              </w:rPr>
              <m:t>α</m:t>
            </m:r>
          </m:e>
          <m:sub>
            <m:r>
              <m:rPr>
                <m:sty m:val="bi"/>
              </m:rPr>
              <w:rPr>
                <w:rFonts w:ascii="Cambria Math" w:eastAsiaTheme="minorEastAsia" w:hAnsi="Cambria Math"/>
                <w:u w:val="single"/>
              </w:rPr>
              <m:t>pre</m:t>
            </m:r>
          </m:sub>
        </m:sSub>
      </m:oMath>
      <w:r>
        <w:rPr>
          <w:rFonts w:eastAsiaTheme="minorEastAsia"/>
          <w:b/>
          <w:bCs/>
          <w:u w:val="single"/>
        </w:rPr>
        <w:t>---strategy II</w:t>
      </w:r>
    </w:p>
    <w:tbl>
      <w:tblPr>
        <w:tblW w:w="9195" w:type="dxa"/>
        <w:tblLook w:val="04A0" w:firstRow="1" w:lastRow="0" w:firstColumn="1" w:lastColumn="0" w:noHBand="0" w:noVBand="1"/>
      </w:tblPr>
      <w:tblGrid>
        <w:gridCol w:w="1294"/>
        <w:gridCol w:w="627"/>
        <w:gridCol w:w="627"/>
        <w:gridCol w:w="627"/>
        <w:gridCol w:w="627"/>
        <w:gridCol w:w="627"/>
        <w:gridCol w:w="520"/>
        <w:gridCol w:w="1111"/>
        <w:gridCol w:w="627"/>
        <w:gridCol w:w="627"/>
        <w:gridCol w:w="627"/>
        <w:gridCol w:w="627"/>
        <w:gridCol w:w="627"/>
      </w:tblGrid>
      <w:tr w:rsidR="0015109C" w:rsidRPr="001C79AC" w14:paraId="455E76E6" w14:textId="77777777" w:rsidTr="00952F54">
        <w:trPr>
          <w:trHeight w:val="288"/>
        </w:trPr>
        <w:tc>
          <w:tcPr>
            <w:tcW w:w="4429" w:type="dxa"/>
            <w:gridSpan w:val="6"/>
            <w:tcBorders>
              <w:top w:val="nil"/>
              <w:left w:val="nil"/>
              <w:bottom w:val="nil"/>
              <w:right w:val="nil"/>
            </w:tcBorders>
            <w:shd w:val="clear" w:color="auto" w:fill="00B0F0"/>
            <w:noWrap/>
            <w:vAlign w:val="bottom"/>
            <w:hideMark/>
          </w:tcPr>
          <w:p w14:paraId="33B6DBB0" w14:textId="77777777" w:rsidR="0015109C" w:rsidRPr="001C79AC" w:rsidRDefault="0015109C" w:rsidP="00952F54">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Our simulation</w:t>
            </w:r>
          </w:p>
        </w:tc>
        <w:tc>
          <w:tcPr>
            <w:tcW w:w="520" w:type="dxa"/>
            <w:tcBorders>
              <w:top w:val="nil"/>
              <w:left w:val="nil"/>
              <w:bottom w:val="nil"/>
              <w:right w:val="nil"/>
            </w:tcBorders>
            <w:shd w:val="clear" w:color="auto" w:fill="auto"/>
            <w:noWrap/>
            <w:vAlign w:val="bottom"/>
            <w:hideMark/>
          </w:tcPr>
          <w:p w14:paraId="0916C422" w14:textId="77777777" w:rsidR="0015109C" w:rsidRPr="001C79AC" w:rsidRDefault="0015109C" w:rsidP="00952F54">
            <w:pPr>
              <w:spacing w:after="0" w:line="240" w:lineRule="auto"/>
              <w:jc w:val="center"/>
              <w:rPr>
                <w:rFonts w:ascii="Calibri" w:eastAsia="Times New Roman" w:hAnsi="Calibri" w:cs="Calibri"/>
                <w:color w:val="000000"/>
                <w:kern w:val="0"/>
                <w14:ligatures w14:val="none"/>
              </w:rPr>
            </w:pPr>
          </w:p>
        </w:tc>
        <w:tc>
          <w:tcPr>
            <w:tcW w:w="4246" w:type="dxa"/>
            <w:gridSpan w:val="6"/>
            <w:tcBorders>
              <w:top w:val="nil"/>
              <w:left w:val="nil"/>
              <w:bottom w:val="nil"/>
              <w:right w:val="nil"/>
            </w:tcBorders>
            <w:shd w:val="clear" w:color="auto" w:fill="FBE4D5" w:themeFill="accent2" w:themeFillTint="33"/>
            <w:noWrap/>
            <w:vAlign w:val="bottom"/>
            <w:hideMark/>
          </w:tcPr>
          <w:p w14:paraId="496F13FC" w14:textId="77777777" w:rsidR="0015109C" w:rsidRPr="001C79AC" w:rsidRDefault="0015109C" w:rsidP="00952F54">
            <w:pPr>
              <w:spacing w:after="0" w:line="240" w:lineRule="auto"/>
              <w:jc w:val="center"/>
              <w:rPr>
                <w:rFonts w:ascii="Calibri" w:eastAsia="Times New Roman" w:hAnsi="Calibri" w:cs="Calibri"/>
                <w:color w:val="000000"/>
                <w:kern w:val="0"/>
                <w14:ligatures w14:val="none"/>
              </w:rPr>
            </w:pPr>
            <w:r w:rsidRPr="001C79AC">
              <w:rPr>
                <w:rFonts w:ascii="Calibri" w:eastAsia="Times New Roman" w:hAnsi="Calibri" w:cs="Calibri"/>
                <w:color w:val="000000"/>
                <w:kern w:val="0"/>
                <w14:ligatures w14:val="none"/>
              </w:rPr>
              <w:t>Estimates from the paper</w:t>
            </w:r>
          </w:p>
        </w:tc>
      </w:tr>
      <w:tr w:rsidR="0015109C" w:rsidRPr="001C79AC" w14:paraId="268ACA1B" w14:textId="77777777" w:rsidTr="00952F54">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40432EA" w14:textId="77777777" w:rsidR="0015109C" w:rsidRPr="001C79AC" w:rsidRDefault="0015109C" w:rsidP="00952F54">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0222149"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7863C508" w14:textId="77777777" w:rsidR="0015109C" w:rsidRPr="001C79AC" w:rsidRDefault="0015109C" w:rsidP="00952F54">
            <w:pPr>
              <w:spacing w:after="0" w:line="240" w:lineRule="auto"/>
              <w:jc w:val="center"/>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Uniform Distribution</w:t>
            </w:r>
          </w:p>
        </w:tc>
      </w:tr>
      <w:tr w:rsidR="0015109C" w:rsidRPr="001C79AC" w14:paraId="154072F6"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5782D93"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5E7929FB"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694C6A42"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33954B48"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0175D2D1"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20253E3F"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4FD1B1B5"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A9B4249"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714ABE49"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5B72F991"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64DD240A"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12BC70D9"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6241E6CF"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0522DD" w:rsidRPr="001C79AC" w14:paraId="7EE1C83A" w14:textId="77777777" w:rsidTr="00D46E00">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4870016"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2A1B3917" w14:textId="7289E272"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0.213</w:t>
            </w:r>
          </w:p>
        </w:tc>
        <w:tc>
          <w:tcPr>
            <w:tcW w:w="627" w:type="dxa"/>
            <w:tcBorders>
              <w:top w:val="nil"/>
              <w:left w:val="nil"/>
              <w:bottom w:val="single" w:sz="4" w:space="0" w:color="auto"/>
              <w:right w:val="single" w:sz="4" w:space="0" w:color="auto"/>
            </w:tcBorders>
            <w:shd w:val="clear" w:color="auto" w:fill="auto"/>
            <w:noWrap/>
            <w:vAlign w:val="bottom"/>
            <w:hideMark/>
          </w:tcPr>
          <w:p w14:paraId="7169ECD0" w14:textId="44860F8F"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0.431</w:t>
            </w:r>
          </w:p>
        </w:tc>
        <w:tc>
          <w:tcPr>
            <w:tcW w:w="627" w:type="dxa"/>
            <w:tcBorders>
              <w:top w:val="nil"/>
              <w:left w:val="nil"/>
              <w:bottom w:val="single" w:sz="4" w:space="0" w:color="auto"/>
              <w:right w:val="single" w:sz="4" w:space="0" w:color="auto"/>
            </w:tcBorders>
            <w:shd w:val="clear" w:color="auto" w:fill="auto"/>
            <w:noWrap/>
            <w:vAlign w:val="bottom"/>
            <w:hideMark/>
          </w:tcPr>
          <w:p w14:paraId="07AED004" w14:textId="049D47A3"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0.605</w:t>
            </w:r>
          </w:p>
        </w:tc>
        <w:tc>
          <w:tcPr>
            <w:tcW w:w="627" w:type="dxa"/>
            <w:tcBorders>
              <w:top w:val="nil"/>
              <w:left w:val="nil"/>
              <w:bottom w:val="single" w:sz="4" w:space="0" w:color="auto"/>
              <w:right w:val="single" w:sz="4" w:space="0" w:color="auto"/>
            </w:tcBorders>
            <w:shd w:val="clear" w:color="auto" w:fill="auto"/>
            <w:noWrap/>
            <w:vAlign w:val="bottom"/>
            <w:hideMark/>
          </w:tcPr>
          <w:p w14:paraId="586EE505" w14:textId="2F2F23C7"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0.732</w:t>
            </w:r>
          </w:p>
        </w:tc>
        <w:tc>
          <w:tcPr>
            <w:tcW w:w="627" w:type="dxa"/>
            <w:tcBorders>
              <w:top w:val="nil"/>
              <w:left w:val="nil"/>
              <w:bottom w:val="single" w:sz="4" w:space="0" w:color="auto"/>
              <w:right w:val="single" w:sz="4" w:space="0" w:color="auto"/>
            </w:tcBorders>
            <w:shd w:val="clear" w:color="auto" w:fill="auto"/>
            <w:noWrap/>
            <w:vAlign w:val="bottom"/>
            <w:hideMark/>
          </w:tcPr>
          <w:p w14:paraId="3154DA2B" w14:textId="42C919FC"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0.827</w:t>
            </w:r>
          </w:p>
        </w:tc>
        <w:tc>
          <w:tcPr>
            <w:tcW w:w="520" w:type="dxa"/>
            <w:tcBorders>
              <w:top w:val="nil"/>
              <w:left w:val="nil"/>
              <w:bottom w:val="single" w:sz="4" w:space="0" w:color="auto"/>
              <w:right w:val="single" w:sz="4" w:space="0" w:color="auto"/>
            </w:tcBorders>
            <w:shd w:val="clear" w:color="auto" w:fill="auto"/>
            <w:noWrap/>
            <w:vAlign w:val="bottom"/>
            <w:hideMark/>
          </w:tcPr>
          <w:p w14:paraId="1F4265EF" w14:textId="77777777" w:rsidR="000522DD" w:rsidRPr="001C79AC" w:rsidRDefault="000522DD" w:rsidP="000522DD">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14D5226"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1E554ADB" w14:textId="0B9C29C5"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0.290</w:t>
            </w:r>
          </w:p>
        </w:tc>
        <w:tc>
          <w:tcPr>
            <w:tcW w:w="627" w:type="dxa"/>
            <w:tcBorders>
              <w:top w:val="nil"/>
              <w:left w:val="nil"/>
              <w:bottom w:val="single" w:sz="4" w:space="0" w:color="auto"/>
              <w:right w:val="single" w:sz="4" w:space="0" w:color="auto"/>
            </w:tcBorders>
            <w:shd w:val="clear" w:color="auto" w:fill="auto"/>
            <w:noWrap/>
            <w:vAlign w:val="bottom"/>
            <w:hideMark/>
          </w:tcPr>
          <w:p w14:paraId="49257F3C" w14:textId="44F81F7C"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0.529</w:t>
            </w:r>
          </w:p>
        </w:tc>
        <w:tc>
          <w:tcPr>
            <w:tcW w:w="627" w:type="dxa"/>
            <w:tcBorders>
              <w:top w:val="nil"/>
              <w:left w:val="nil"/>
              <w:bottom w:val="single" w:sz="4" w:space="0" w:color="auto"/>
              <w:right w:val="single" w:sz="4" w:space="0" w:color="auto"/>
            </w:tcBorders>
            <w:shd w:val="clear" w:color="auto" w:fill="auto"/>
            <w:noWrap/>
            <w:vAlign w:val="bottom"/>
            <w:hideMark/>
          </w:tcPr>
          <w:p w14:paraId="3E8F0C2B" w14:textId="7AD24F1E"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697</w:t>
            </w:r>
          </w:p>
        </w:tc>
        <w:tc>
          <w:tcPr>
            <w:tcW w:w="627" w:type="dxa"/>
            <w:tcBorders>
              <w:top w:val="nil"/>
              <w:left w:val="nil"/>
              <w:bottom w:val="single" w:sz="4" w:space="0" w:color="auto"/>
              <w:right w:val="single" w:sz="4" w:space="0" w:color="auto"/>
            </w:tcBorders>
            <w:shd w:val="clear" w:color="auto" w:fill="auto"/>
            <w:noWrap/>
            <w:vAlign w:val="bottom"/>
            <w:hideMark/>
          </w:tcPr>
          <w:p w14:paraId="10D2B2A1" w14:textId="18AA5739"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816</w:t>
            </w:r>
          </w:p>
        </w:tc>
        <w:tc>
          <w:tcPr>
            <w:tcW w:w="627" w:type="dxa"/>
            <w:tcBorders>
              <w:top w:val="nil"/>
              <w:left w:val="nil"/>
              <w:bottom w:val="single" w:sz="4" w:space="0" w:color="auto"/>
              <w:right w:val="single" w:sz="4" w:space="0" w:color="auto"/>
            </w:tcBorders>
            <w:shd w:val="clear" w:color="auto" w:fill="auto"/>
            <w:noWrap/>
            <w:vAlign w:val="bottom"/>
            <w:hideMark/>
          </w:tcPr>
          <w:p w14:paraId="7E1B7844" w14:textId="731B325D"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895</w:t>
            </w:r>
          </w:p>
        </w:tc>
      </w:tr>
      <w:tr w:rsidR="000522DD" w:rsidRPr="001C79AC" w14:paraId="72462412" w14:textId="77777777" w:rsidTr="00D46E00">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6CB5F45"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331299D5" w14:textId="0C8B4422"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0.214</w:t>
            </w:r>
          </w:p>
        </w:tc>
        <w:tc>
          <w:tcPr>
            <w:tcW w:w="627" w:type="dxa"/>
            <w:tcBorders>
              <w:top w:val="nil"/>
              <w:left w:val="nil"/>
              <w:bottom w:val="single" w:sz="4" w:space="0" w:color="auto"/>
              <w:right w:val="single" w:sz="4" w:space="0" w:color="auto"/>
            </w:tcBorders>
            <w:shd w:val="clear" w:color="auto" w:fill="auto"/>
            <w:noWrap/>
            <w:vAlign w:val="bottom"/>
            <w:hideMark/>
          </w:tcPr>
          <w:p w14:paraId="6BA449F5" w14:textId="7D544289"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0.431</w:t>
            </w:r>
          </w:p>
        </w:tc>
        <w:tc>
          <w:tcPr>
            <w:tcW w:w="627" w:type="dxa"/>
            <w:tcBorders>
              <w:top w:val="nil"/>
              <w:left w:val="nil"/>
              <w:bottom w:val="single" w:sz="4" w:space="0" w:color="auto"/>
              <w:right w:val="single" w:sz="4" w:space="0" w:color="auto"/>
            </w:tcBorders>
            <w:shd w:val="clear" w:color="auto" w:fill="auto"/>
            <w:noWrap/>
            <w:vAlign w:val="bottom"/>
            <w:hideMark/>
          </w:tcPr>
          <w:p w14:paraId="18B62415" w14:textId="48EA6F09"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0.603</w:t>
            </w:r>
          </w:p>
        </w:tc>
        <w:tc>
          <w:tcPr>
            <w:tcW w:w="627" w:type="dxa"/>
            <w:tcBorders>
              <w:top w:val="nil"/>
              <w:left w:val="nil"/>
              <w:bottom w:val="single" w:sz="4" w:space="0" w:color="auto"/>
              <w:right w:val="single" w:sz="4" w:space="0" w:color="auto"/>
            </w:tcBorders>
            <w:shd w:val="clear" w:color="auto" w:fill="auto"/>
            <w:noWrap/>
            <w:vAlign w:val="bottom"/>
            <w:hideMark/>
          </w:tcPr>
          <w:p w14:paraId="1E92F8A5" w14:textId="30F7C486"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0.733</w:t>
            </w:r>
          </w:p>
        </w:tc>
        <w:tc>
          <w:tcPr>
            <w:tcW w:w="627" w:type="dxa"/>
            <w:tcBorders>
              <w:top w:val="nil"/>
              <w:left w:val="nil"/>
              <w:bottom w:val="single" w:sz="4" w:space="0" w:color="auto"/>
              <w:right w:val="single" w:sz="4" w:space="0" w:color="auto"/>
            </w:tcBorders>
            <w:shd w:val="clear" w:color="auto" w:fill="auto"/>
            <w:noWrap/>
            <w:vAlign w:val="bottom"/>
            <w:hideMark/>
          </w:tcPr>
          <w:p w14:paraId="0759A291" w14:textId="7337FF07"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0.826</w:t>
            </w:r>
          </w:p>
        </w:tc>
        <w:tc>
          <w:tcPr>
            <w:tcW w:w="520" w:type="dxa"/>
            <w:tcBorders>
              <w:top w:val="nil"/>
              <w:left w:val="nil"/>
              <w:bottom w:val="single" w:sz="4" w:space="0" w:color="auto"/>
              <w:right w:val="single" w:sz="4" w:space="0" w:color="auto"/>
            </w:tcBorders>
            <w:shd w:val="clear" w:color="auto" w:fill="auto"/>
            <w:noWrap/>
            <w:vAlign w:val="bottom"/>
            <w:hideMark/>
          </w:tcPr>
          <w:p w14:paraId="14BE593D" w14:textId="77777777" w:rsidR="000522DD" w:rsidRPr="001C79AC" w:rsidRDefault="000522DD" w:rsidP="000522DD">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6572345A"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694F4D90" w14:textId="0CBBD062"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294</w:t>
            </w:r>
          </w:p>
        </w:tc>
        <w:tc>
          <w:tcPr>
            <w:tcW w:w="627" w:type="dxa"/>
            <w:tcBorders>
              <w:top w:val="nil"/>
              <w:left w:val="nil"/>
              <w:bottom w:val="single" w:sz="4" w:space="0" w:color="auto"/>
              <w:right w:val="single" w:sz="4" w:space="0" w:color="auto"/>
            </w:tcBorders>
            <w:shd w:val="clear" w:color="auto" w:fill="auto"/>
            <w:noWrap/>
            <w:vAlign w:val="bottom"/>
            <w:hideMark/>
          </w:tcPr>
          <w:p w14:paraId="225F8A98" w14:textId="4F67D38C"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542</w:t>
            </w:r>
          </w:p>
        </w:tc>
        <w:tc>
          <w:tcPr>
            <w:tcW w:w="627" w:type="dxa"/>
            <w:tcBorders>
              <w:top w:val="nil"/>
              <w:left w:val="nil"/>
              <w:bottom w:val="single" w:sz="4" w:space="0" w:color="auto"/>
              <w:right w:val="single" w:sz="4" w:space="0" w:color="auto"/>
            </w:tcBorders>
            <w:shd w:val="clear" w:color="auto" w:fill="auto"/>
            <w:noWrap/>
            <w:vAlign w:val="bottom"/>
            <w:hideMark/>
          </w:tcPr>
          <w:p w14:paraId="4654B7AB" w14:textId="5BF69908"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702</w:t>
            </w:r>
          </w:p>
        </w:tc>
        <w:tc>
          <w:tcPr>
            <w:tcW w:w="627" w:type="dxa"/>
            <w:tcBorders>
              <w:top w:val="nil"/>
              <w:left w:val="nil"/>
              <w:bottom w:val="single" w:sz="4" w:space="0" w:color="auto"/>
              <w:right w:val="single" w:sz="4" w:space="0" w:color="auto"/>
            </w:tcBorders>
            <w:shd w:val="clear" w:color="auto" w:fill="auto"/>
            <w:noWrap/>
            <w:vAlign w:val="bottom"/>
            <w:hideMark/>
          </w:tcPr>
          <w:p w14:paraId="3B16FBC7" w14:textId="5D464EFF"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817</w:t>
            </w:r>
          </w:p>
        </w:tc>
        <w:tc>
          <w:tcPr>
            <w:tcW w:w="627" w:type="dxa"/>
            <w:tcBorders>
              <w:top w:val="nil"/>
              <w:left w:val="nil"/>
              <w:bottom w:val="single" w:sz="4" w:space="0" w:color="auto"/>
              <w:right w:val="single" w:sz="4" w:space="0" w:color="auto"/>
            </w:tcBorders>
            <w:shd w:val="clear" w:color="auto" w:fill="auto"/>
            <w:noWrap/>
            <w:vAlign w:val="bottom"/>
            <w:hideMark/>
          </w:tcPr>
          <w:p w14:paraId="7BC5E744" w14:textId="6DF4EC7B"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894</w:t>
            </w:r>
          </w:p>
        </w:tc>
      </w:tr>
      <w:tr w:rsidR="000522DD" w:rsidRPr="001C79AC" w14:paraId="091C21A9" w14:textId="77777777" w:rsidTr="00D46E00">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07E2B6DC"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1F8DD431" w14:textId="154B9871"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0.213</w:t>
            </w:r>
          </w:p>
        </w:tc>
        <w:tc>
          <w:tcPr>
            <w:tcW w:w="627" w:type="dxa"/>
            <w:tcBorders>
              <w:top w:val="nil"/>
              <w:left w:val="nil"/>
              <w:bottom w:val="single" w:sz="4" w:space="0" w:color="auto"/>
              <w:right w:val="single" w:sz="4" w:space="0" w:color="auto"/>
            </w:tcBorders>
            <w:shd w:val="clear" w:color="auto" w:fill="auto"/>
            <w:noWrap/>
            <w:vAlign w:val="bottom"/>
            <w:hideMark/>
          </w:tcPr>
          <w:p w14:paraId="1F120D1B" w14:textId="4DD33890"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0.434</w:t>
            </w:r>
          </w:p>
        </w:tc>
        <w:tc>
          <w:tcPr>
            <w:tcW w:w="627" w:type="dxa"/>
            <w:tcBorders>
              <w:top w:val="nil"/>
              <w:left w:val="nil"/>
              <w:bottom w:val="single" w:sz="4" w:space="0" w:color="auto"/>
              <w:right w:val="single" w:sz="4" w:space="0" w:color="auto"/>
            </w:tcBorders>
            <w:shd w:val="clear" w:color="auto" w:fill="auto"/>
            <w:noWrap/>
            <w:vAlign w:val="bottom"/>
            <w:hideMark/>
          </w:tcPr>
          <w:p w14:paraId="128D8C38" w14:textId="67CF640D"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0.604</w:t>
            </w:r>
          </w:p>
        </w:tc>
        <w:tc>
          <w:tcPr>
            <w:tcW w:w="627" w:type="dxa"/>
            <w:tcBorders>
              <w:top w:val="nil"/>
              <w:left w:val="nil"/>
              <w:bottom w:val="single" w:sz="4" w:space="0" w:color="auto"/>
              <w:right w:val="single" w:sz="4" w:space="0" w:color="auto"/>
            </w:tcBorders>
            <w:shd w:val="clear" w:color="auto" w:fill="auto"/>
            <w:noWrap/>
            <w:vAlign w:val="bottom"/>
            <w:hideMark/>
          </w:tcPr>
          <w:p w14:paraId="5B48F7CA" w14:textId="5FA18162"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0.732</w:t>
            </w:r>
          </w:p>
        </w:tc>
        <w:tc>
          <w:tcPr>
            <w:tcW w:w="627" w:type="dxa"/>
            <w:tcBorders>
              <w:top w:val="nil"/>
              <w:left w:val="nil"/>
              <w:bottom w:val="single" w:sz="4" w:space="0" w:color="auto"/>
              <w:right w:val="single" w:sz="4" w:space="0" w:color="auto"/>
            </w:tcBorders>
            <w:shd w:val="clear" w:color="auto" w:fill="auto"/>
            <w:noWrap/>
            <w:vAlign w:val="bottom"/>
            <w:hideMark/>
          </w:tcPr>
          <w:p w14:paraId="1956EA1C" w14:textId="1EE107CC"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0.825</w:t>
            </w:r>
          </w:p>
        </w:tc>
        <w:tc>
          <w:tcPr>
            <w:tcW w:w="520" w:type="dxa"/>
            <w:tcBorders>
              <w:top w:val="nil"/>
              <w:left w:val="nil"/>
              <w:bottom w:val="single" w:sz="4" w:space="0" w:color="auto"/>
              <w:right w:val="single" w:sz="4" w:space="0" w:color="auto"/>
            </w:tcBorders>
            <w:shd w:val="clear" w:color="auto" w:fill="auto"/>
            <w:noWrap/>
            <w:vAlign w:val="bottom"/>
            <w:hideMark/>
          </w:tcPr>
          <w:p w14:paraId="365FF2F6" w14:textId="77777777" w:rsidR="000522DD" w:rsidRPr="001C79AC" w:rsidRDefault="000522DD" w:rsidP="000522DD">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9F8A973"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738971B2" w14:textId="069079C2"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295</w:t>
            </w:r>
          </w:p>
        </w:tc>
        <w:tc>
          <w:tcPr>
            <w:tcW w:w="627" w:type="dxa"/>
            <w:tcBorders>
              <w:top w:val="nil"/>
              <w:left w:val="nil"/>
              <w:bottom w:val="single" w:sz="4" w:space="0" w:color="auto"/>
              <w:right w:val="single" w:sz="4" w:space="0" w:color="auto"/>
            </w:tcBorders>
            <w:shd w:val="clear" w:color="auto" w:fill="auto"/>
            <w:noWrap/>
            <w:vAlign w:val="bottom"/>
            <w:hideMark/>
          </w:tcPr>
          <w:p w14:paraId="7ADBC075" w14:textId="5A6CED40"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559</w:t>
            </w:r>
          </w:p>
        </w:tc>
        <w:tc>
          <w:tcPr>
            <w:tcW w:w="627" w:type="dxa"/>
            <w:tcBorders>
              <w:top w:val="nil"/>
              <w:left w:val="nil"/>
              <w:bottom w:val="single" w:sz="4" w:space="0" w:color="auto"/>
              <w:right w:val="single" w:sz="4" w:space="0" w:color="auto"/>
            </w:tcBorders>
            <w:shd w:val="clear" w:color="auto" w:fill="auto"/>
            <w:noWrap/>
            <w:vAlign w:val="bottom"/>
            <w:hideMark/>
          </w:tcPr>
          <w:p w14:paraId="5B734003" w14:textId="5AFCF7DA"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729</w:t>
            </w:r>
          </w:p>
        </w:tc>
        <w:tc>
          <w:tcPr>
            <w:tcW w:w="627" w:type="dxa"/>
            <w:tcBorders>
              <w:top w:val="nil"/>
              <w:left w:val="nil"/>
              <w:bottom w:val="single" w:sz="4" w:space="0" w:color="auto"/>
              <w:right w:val="single" w:sz="4" w:space="0" w:color="auto"/>
            </w:tcBorders>
            <w:shd w:val="clear" w:color="auto" w:fill="auto"/>
            <w:noWrap/>
            <w:vAlign w:val="bottom"/>
            <w:hideMark/>
          </w:tcPr>
          <w:p w14:paraId="6F6BA880" w14:textId="719961FE"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835</w:t>
            </w:r>
          </w:p>
        </w:tc>
        <w:tc>
          <w:tcPr>
            <w:tcW w:w="627" w:type="dxa"/>
            <w:tcBorders>
              <w:top w:val="nil"/>
              <w:left w:val="nil"/>
              <w:bottom w:val="single" w:sz="4" w:space="0" w:color="auto"/>
              <w:right w:val="single" w:sz="4" w:space="0" w:color="auto"/>
            </w:tcBorders>
            <w:shd w:val="clear" w:color="auto" w:fill="auto"/>
            <w:noWrap/>
            <w:vAlign w:val="bottom"/>
            <w:hideMark/>
          </w:tcPr>
          <w:p w14:paraId="102C288B" w14:textId="7642385D"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900</w:t>
            </w:r>
          </w:p>
        </w:tc>
      </w:tr>
      <w:tr w:rsidR="000522DD" w:rsidRPr="001C79AC" w14:paraId="56140DC3" w14:textId="77777777" w:rsidTr="00D46E00">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1743F69C"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25588A94" w14:textId="03B5D0D8"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0.216</w:t>
            </w:r>
          </w:p>
        </w:tc>
        <w:tc>
          <w:tcPr>
            <w:tcW w:w="627" w:type="dxa"/>
            <w:tcBorders>
              <w:top w:val="nil"/>
              <w:left w:val="nil"/>
              <w:bottom w:val="single" w:sz="4" w:space="0" w:color="auto"/>
              <w:right w:val="single" w:sz="4" w:space="0" w:color="auto"/>
            </w:tcBorders>
            <w:shd w:val="clear" w:color="auto" w:fill="auto"/>
            <w:noWrap/>
            <w:vAlign w:val="bottom"/>
            <w:hideMark/>
          </w:tcPr>
          <w:p w14:paraId="50C90351" w14:textId="7F697274"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0.435</w:t>
            </w:r>
          </w:p>
        </w:tc>
        <w:tc>
          <w:tcPr>
            <w:tcW w:w="627" w:type="dxa"/>
            <w:tcBorders>
              <w:top w:val="nil"/>
              <w:left w:val="nil"/>
              <w:bottom w:val="single" w:sz="4" w:space="0" w:color="auto"/>
              <w:right w:val="single" w:sz="4" w:space="0" w:color="auto"/>
            </w:tcBorders>
            <w:shd w:val="clear" w:color="auto" w:fill="auto"/>
            <w:noWrap/>
            <w:vAlign w:val="bottom"/>
            <w:hideMark/>
          </w:tcPr>
          <w:p w14:paraId="4A911311" w14:textId="67F7A579"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0.607</w:t>
            </w:r>
          </w:p>
        </w:tc>
        <w:tc>
          <w:tcPr>
            <w:tcW w:w="627" w:type="dxa"/>
            <w:tcBorders>
              <w:top w:val="nil"/>
              <w:left w:val="nil"/>
              <w:bottom w:val="single" w:sz="4" w:space="0" w:color="auto"/>
              <w:right w:val="single" w:sz="4" w:space="0" w:color="auto"/>
            </w:tcBorders>
            <w:shd w:val="clear" w:color="auto" w:fill="auto"/>
            <w:noWrap/>
            <w:vAlign w:val="bottom"/>
            <w:hideMark/>
          </w:tcPr>
          <w:p w14:paraId="3A954872" w14:textId="2379970C"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0.733</w:t>
            </w:r>
          </w:p>
        </w:tc>
        <w:tc>
          <w:tcPr>
            <w:tcW w:w="627" w:type="dxa"/>
            <w:tcBorders>
              <w:top w:val="nil"/>
              <w:left w:val="nil"/>
              <w:bottom w:val="single" w:sz="4" w:space="0" w:color="auto"/>
              <w:right w:val="single" w:sz="4" w:space="0" w:color="auto"/>
            </w:tcBorders>
            <w:shd w:val="clear" w:color="auto" w:fill="auto"/>
            <w:noWrap/>
            <w:vAlign w:val="bottom"/>
            <w:hideMark/>
          </w:tcPr>
          <w:p w14:paraId="0C090C04" w14:textId="5F1AEB74" w:rsidR="000522DD" w:rsidRPr="000522DD" w:rsidRDefault="000522DD" w:rsidP="000522DD">
            <w:pPr>
              <w:spacing w:after="0" w:line="240" w:lineRule="auto"/>
              <w:jc w:val="right"/>
              <w:rPr>
                <w:rFonts w:ascii="Calibri" w:eastAsia="Times New Roman" w:hAnsi="Calibri" w:cs="Calibri"/>
                <w:color w:val="000000"/>
                <w:kern w:val="0"/>
                <w:sz w:val="18"/>
                <w:szCs w:val="18"/>
                <w14:ligatures w14:val="none"/>
              </w:rPr>
            </w:pPr>
            <w:r w:rsidRPr="000522DD">
              <w:rPr>
                <w:rFonts w:ascii="Calibri" w:hAnsi="Calibri" w:cs="Calibri"/>
                <w:color w:val="000000"/>
                <w:sz w:val="18"/>
                <w:szCs w:val="18"/>
              </w:rPr>
              <w:t>0.824</w:t>
            </w:r>
          </w:p>
        </w:tc>
        <w:tc>
          <w:tcPr>
            <w:tcW w:w="520" w:type="dxa"/>
            <w:tcBorders>
              <w:top w:val="nil"/>
              <w:left w:val="nil"/>
              <w:bottom w:val="single" w:sz="4" w:space="0" w:color="auto"/>
              <w:right w:val="single" w:sz="4" w:space="0" w:color="auto"/>
            </w:tcBorders>
            <w:shd w:val="clear" w:color="auto" w:fill="auto"/>
            <w:noWrap/>
            <w:vAlign w:val="bottom"/>
            <w:hideMark/>
          </w:tcPr>
          <w:p w14:paraId="521EBDAF" w14:textId="77777777" w:rsidR="000522DD" w:rsidRPr="001C79AC" w:rsidRDefault="000522DD" w:rsidP="000522DD">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05FC050" w14:textId="77777777" w:rsidR="000522DD" w:rsidRPr="001C79AC" w:rsidRDefault="000522DD" w:rsidP="000522DD">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74617974" w14:textId="59431595"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295</w:t>
            </w:r>
          </w:p>
        </w:tc>
        <w:tc>
          <w:tcPr>
            <w:tcW w:w="627" w:type="dxa"/>
            <w:tcBorders>
              <w:top w:val="nil"/>
              <w:left w:val="nil"/>
              <w:bottom w:val="single" w:sz="4" w:space="0" w:color="auto"/>
              <w:right w:val="single" w:sz="4" w:space="0" w:color="auto"/>
            </w:tcBorders>
            <w:shd w:val="clear" w:color="auto" w:fill="auto"/>
            <w:noWrap/>
            <w:vAlign w:val="bottom"/>
            <w:hideMark/>
          </w:tcPr>
          <w:p w14:paraId="5A7D406A" w14:textId="2600B510"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563</w:t>
            </w:r>
          </w:p>
        </w:tc>
        <w:tc>
          <w:tcPr>
            <w:tcW w:w="627" w:type="dxa"/>
            <w:tcBorders>
              <w:top w:val="nil"/>
              <w:left w:val="nil"/>
              <w:bottom w:val="single" w:sz="4" w:space="0" w:color="auto"/>
              <w:right w:val="single" w:sz="4" w:space="0" w:color="auto"/>
            </w:tcBorders>
            <w:shd w:val="clear" w:color="auto" w:fill="auto"/>
            <w:noWrap/>
            <w:vAlign w:val="bottom"/>
            <w:hideMark/>
          </w:tcPr>
          <w:p w14:paraId="121D12AE" w14:textId="7580DB40"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742</w:t>
            </w:r>
          </w:p>
        </w:tc>
        <w:tc>
          <w:tcPr>
            <w:tcW w:w="627" w:type="dxa"/>
            <w:tcBorders>
              <w:top w:val="nil"/>
              <w:left w:val="nil"/>
              <w:bottom w:val="single" w:sz="4" w:space="0" w:color="auto"/>
              <w:right w:val="single" w:sz="4" w:space="0" w:color="auto"/>
            </w:tcBorders>
            <w:shd w:val="clear" w:color="auto" w:fill="auto"/>
            <w:noWrap/>
            <w:vAlign w:val="bottom"/>
            <w:hideMark/>
          </w:tcPr>
          <w:p w14:paraId="00624D78" w14:textId="03F898FA"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842</w:t>
            </w:r>
          </w:p>
        </w:tc>
        <w:tc>
          <w:tcPr>
            <w:tcW w:w="627" w:type="dxa"/>
            <w:tcBorders>
              <w:top w:val="nil"/>
              <w:left w:val="nil"/>
              <w:bottom w:val="single" w:sz="4" w:space="0" w:color="auto"/>
              <w:right w:val="single" w:sz="4" w:space="0" w:color="auto"/>
            </w:tcBorders>
            <w:shd w:val="clear" w:color="auto" w:fill="auto"/>
            <w:noWrap/>
            <w:vAlign w:val="bottom"/>
            <w:hideMark/>
          </w:tcPr>
          <w:p w14:paraId="5642A72B" w14:textId="3A7B63D8" w:rsidR="000522DD" w:rsidRPr="001C79AC" w:rsidRDefault="000522DD" w:rsidP="000522DD">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906</w:t>
            </w:r>
          </w:p>
        </w:tc>
      </w:tr>
      <w:tr w:rsidR="0015109C" w:rsidRPr="001C79AC" w14:paraId="3AEF02A7" w14:textId="77777777" w:rsidTr="00952F54">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742DFD7"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c>
          <w:tcPr>
            <w:tcW w:w="520" w:type="dxa"/>
            <w:tcBorders>
              <w:top w:val="nil"/>
              <w:left w:val="nil"/>
              <w:bottom w:val="single" w:sz="4" w:space="0" w:color="auto"/>
              <w:right w:val="single" w:sz="4" w:space="0" w:color="auto"/>
            </w:tcBorders>
            <w:shd w:val="clear" w:color="auto" w:fill="auto"/>
            <w:noWrap/>
            <w:vAlign w:val="bottom"/>
            <w:hideMark/>
          </w:tcPr>
          <w:p w14:paraId="2B91E105"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16725336"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Normal Distribution</w:t>
            </w:r>
          </w:p>
        </w:tc>
      </w:tr>
      <w:tr w:rsidR="0015109C" w:rsidRPr="001C79AC" w14:paraId="6A902343"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E4597CE"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4EDDC38E"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2CA3F308"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28AF4895"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67804B53"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3FD6AF21"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2A09681F"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5EC2CA7"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B4C6E7"/>
            <w:noWrap/>
            <w:vAlign w:val="bottom"/>
            <w:hideMark/>
          </w:tcPr>
          <w:p w14:paraId="1079CFC6"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B4C6E7"/>
            <w:noWrap/>
            <w:vAlign w:val="bottom"/>
            <w:hideMark/>
          </w:tcPr>
          <w:p w14:paraId="2C248EE3"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B4C6E7"/>
            <w:noWrap/>
            <w:vAlign w:val="bottom"/>
            <w:hideMark/>
          </w:tcPr>
          <w:p w14:paraId="118A5789"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B4C6E7"/>
            <w:noWrap/>
            <w:vAlign w:val="bottom"/>
            <w:hideMark/>
          </w:tcPr>
          <w:p w14:paraId="034CD7AC"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B4C6E7"/>
            <w:noWrap/>
            <w:vAlign w:val="bottom"/>
            <w:hideMark/>
          </w:tcPr>
          <w:p w14:paraId="35FA9E1A"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50</w:t>
            </w:r>
          </w:p>
        </w:tc>
      </w:tr>
      <w:tr w:rsidR="000A4F20" w:rsidRPr="001C79AC" w14:paraId="2B935DCA"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36A5ADB0"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0D050571"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0.241</w:t>
            </w:r>
          </w:p>
        </w:tc>
        <w:tc>
          <w:tcPr>
            <w:tcW w:w="627" w:type="dxa"/>
            <w:tcBorders>
              <w:top w:val="nil"/>
              <w:left w:val="nil"/>
              <w:bottom w:val="single" w:sz="4" w:space="0" w:color="auto"/>
              <w:right w:val="single" w:sz="4" w:space="0" w:color="auto"/>
            </w:tcBorders>
            <w:shd w:val="clear" w:color="auto" w:fill="auto"/>
            <w:noWrap/>
            <w:vAlign w:val="bottom"/>
            <w:hideMark/>
          </w:tcPr>
          <w:p w14:paraId="14AE84FD"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0.455</w:t>
            </w:r>
          </w:p>
        </w:tc>
        <w:tc>
          <w:tcPr>
            <w:tcW w:w="627" w:type="dxa"/>
            <w:tcBorders>
              <w:top w:val="nil"/>
              <w:left w:val="nil"/>
              <w:bottom w:val="single" w:sz="4" w:space="0" w:color="auto"/>
              <w:right w:val="single" w:sz="4" w:space="0" w:color="auto"/>
            </w:tcBorders>
            <w:shd w:val="clear" w:color="auto" w:fill="auto"/>
            <w:noWrap/>
            <w:vAlign w:val="bottom"/>
            <w:hideMark/>
          </w:tcPr>
          <w:p w14:paraId="06309596"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0.627</w:t>
            </w:r>
          </w:p>
        </w:tc>
        <w:tc>
          <w:tcPr>
            <w:tcW w:w="627" w:type="dxa"/>
            <w:tcBorders>
              <w:top w:val="nil"/>
              <w:left w:val="nil"/>
              <w:bottom w:val="single" w:sz="4" w:space="0" w:color="auto"/>
              <w:right w:val="single" w:sz="4" w:space="0" w:color="auto"/>
            </w:tcBorders>
            <w:shd w:val="clear" w:color="auto" w:fill="auto"/>
            <w:noWrap/>
            <w:vAlign w:val="bottom"/>
            <w:hideMark/>
          </w:tcPr>
          <w:p w14:paraId="10E74D66"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0.750</w:t>
            </w:r>
          </w:p>
        </w:tc>
        <w:tc>
          <w:tcPr>
            <w:tcW w:w="627" w:type="dxa"/>
            <w:tcBorders>
              <w:top w:val="nil"/>
              <w:left w:val="nil"/>
              <w:bottom w:val="single" w:sz="4" w:space="0" w:color="auto"/>
              <w:right w:val="single" w:sz="4" w:space="0" w:color="auto"/>
            </w:tcBorders>
            <w:shd w:val="clear" w:color="auto" w:fill="auto"/>
            <w:noWrap/>
            <w:vAlign w:val="bottom"/>
            <w:hideMark/>
          </w:tcPr>
          <w:p w14:paraId="1490F47C"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0.841</w:t>
            </w:r>
          </w:p>
        </w:tc>
        <w:tc>
          <w:tcPr>
            <w:tcW w:w="520" w:type="dxa"/>
            <w:tcBorders>
              <w:top w:val="nil"/>
              <w:left w:val="nil"/>
              <w:bottom w:val="single" w:sz="4" w:space="0" w:color="auto"/>
              <w:right w:val="single" w:sz="4" w:space="0" w:color="auto"/>
            </w:tcBorders>
            <w:shd w:val="clear" w:color="auto" w:fill="auto"/>
            <w:noWrap/>
            <w:vAlign w:val="bottom"/>
            <w:hideMark/>
          </w:tcPr>
          <w:p w14:paraId="17FFF5E4"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188F22F"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0DBFE46C"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0.244</w:t>
            </w:r>
          </w:p>
        </w:tc>
        <w:tc>
          <w:tcPr>
            <w:tcW w:w="627" w:type="dxa"/>
            <w:tcBorders>
              <w:top w:val="nil"/>
              <w:left w:val="nil"/>
              <w:bottom w:val="single" w:sz="4" w:space="0" w:color="auto"/>
              <w:right w:val="single" w:sz="4" w:space="0" w:color="auto"/>
            </w:tcBorders>
            <w:shd w:val="clear" w:color="auto" w:fill="auto"/>
            <w:noWrap/>
            <w:vAlign w:val="bottom"/>
            <w:hideMark/>
          </w:tcPr>
          <w:p w14:paraId="15AAB391"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455</w:t>
            </w:r>
          </w:p>
        </w:tc>
        <w:tc>
          <w:tcPr>
            <w:tcW w:w="627" w:type="dxa"/>
            <w:tcBorders>
              <w:top w:val="nil"/>
              <w:left w:val="nil"/>
              <w:bottom w:val="single" w:sz="4" w:space="0" w:color="auto"/>
              <w:right w:val="single" w:sz="4" w:space="0" w:color="auto"/>
            </w:tcBorders>
            <w:shd w:val="clear" w:color="auto" w:fill="auto"/>
            <w:noWrap/>
            <w:vAlign w:val="bottom"/>
            <w:hideMark/>
          </w:tcPr>
          <w:p w14:paraId="50B77B38"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626</w:t>
            </w:r>
          </w:p>
        </w:tc>
        <w:tc>
          <w:tcPr>
            <w:tcW w:w="627" w:type="dxa"/>
            <w:tcBorders>
              <w:top w:val="nil"/>
              <w:left w:val="nil"/>
              <w:bottom w:val="single" w:sz="4" w:space="0" w:color="auto"/>
              <w:right w:val="single" w:sz="4" w:space="0" w:color="auto"/>
            </w:tcBorders>
            <w:shd w:val="clear" w:color="auto" w:fill="auto"/>
            <w:noWrap/>
            <w:vAlign w:val="bottom"/>
            <w:hideMark/>
          </w:tcPr>
          <w:p w14:paraId="29FF005E"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0.750</w:t>
            </w:r>
          </w:p>
        </w:tc>
        <w:tc>
          <w:tcPr>
            <w:tcW w:w="627" w:type="dxa"/>
            <w:tcBorders>
              <w:top w:val="nil"/>
              <w:left w:val="nil"/>
              <w:bottom w:val="single" w:sz="4" w:space="0" w:color="auto"/>
              <w:right w:val="single" w:sz="4" w:space="0" w:color="auto"/>
            </w:tcBorders>
            <w:shd w:val="clear" w:color="auto" w:fill="auto"/>
            <w:noWrap/>
            <w:vAlign w:val="bottom"/>
            <w:hideMark/>
          </w:tcPr>
          <w:p w14:paraId="36BDD4A4"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824</w:t>
            </w:r>
          </w:p>
        </w:tc>
      </w:tr>
      <w:tr w:rsidR="000A4F20" w:rsidRPr="001C79AC" w14:paraId="3F63037C"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F81C96D"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41193988"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0.242</w:t>
            </w:r>
          </w:p>
        </w:tc>
        <w:tc>
          <w:tcPr>
            <w:tcW w:w="627" w:type="dxa"/>
            <w:tcBorders>
              <w:top w:val="nil"/>
              <w:left w:val="nil"/>
              <w:bottom w:val="single" w:sz="4" w:space="0" w:color="auto"/>
              <w:right w:val="single" w:sz="4" w:space="0" w:color="auto"/>
            </w:tcBorders>
            <w:shd w:val="clear" w:color="auto" w:fill="auto"/>
            <w:noWrap/>
            <w:vAlign w:val="bottom"/>
            <w:hideMark/>
          </w:tcPr>
          <w:p w14:paraId="7FC0F590"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0.455</w:t>
            </w:r>
          </w:p>
        </w:tc>
        <w:tc>
          <w:tcPr>
            <w:tcW w:w="627" w:type="dxa"/>
            <w:tcBorders>
              <w:top w:val="nil"/>
              <w:left w:val="nil"/>
              <w:bottom w:val="single" w:sz="4" w:space="0" w:color="auto"/>
              <w:right w:val="single" w:sz="4" w:space="0" w:color="auto"/>
            </w:tcBorders>
            <w:shd w:val="clear" w:color="auto" w:fill="auto"/>
            <w:noWrap/>
            <w:vAlign w:val="bottom"/>
            <w:hideMark/>
          </w:tcPr>
          <w:p w14:paraId="28998961"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0.625</w:t>
            </w:r>
          </w:p>
        </w:tc>
        <w:tc>
          <w:tcPr>
            <w:tcW w:w="627" w:type="dxa"/>
            <w:tcBorders>
              <w:top w:val="nil"/>
              <w:left w:val="nil"/>
              <w:bottom w:val="single" w:sz="4" w:space="0" w:color="auto"/>
              <w:right w:val="single" w:sz="4" w:space="0" w:color="auto"/>
            </w:tcBorders>
            <w:shd w:val="clear" w:color="auto" w:fill="auto"/>
            <w:noWrap/>
            <w:vAlign w:val="bottom"/>
            <w:hideMark/>
          </w:tcPr>
          <w:p w14:paraId="25380FA7"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0.753</w:t>
            </w:r>
          </w:p>
        </w:tc>
        <w:tc>
          <w:tcPr>
            <w:tcW w:w="627" w:type="dxa"/>
            <w:tcBorders>
              <w:top w:val="nil"/>
              <w:left w:val="nil"/>
              <w:bottom w:val="single" w:sz="4" w:space="0" w:color="auto"/>
              <w:right w:val="single" w:sz="4" w:space="0" w:color="auto"/>
            </w:tcBorders>
            <w:shd w:val="clear" w:color="auto" w:fill="auto"/>
            <w:noWrap/>
            <w:vAlign w:val="bottom"/>
            <w:hideMark/>
          </w:tcPr>
          <w:p w14:paraId="72BD4318"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0.842</w:t>
            </w:r>
          </w:p>
        </w:tc>
        <w:tc>
          <w:tcPr>
            <w:tcW w:w="520" w:type="dxa"/>
            <w:tcBorders>
              <w:top w:val="nil"/>
              <w:left w:val="nil"/>
              <w:bottom w:val="single" w:sz="4" w:space="0" w:color="auto"/>
              <w:right w:val="single" w:sz="4" w:space="0" w:color="auto"/>
            </w:tcBorders>
            <w:shd w:val="clear" w:color="auto" w:fill="auto"/>
            <w:noWrap/>
            <w:vAlign w:val="bottom"/>
            <w:hideMark/>
          </w:tcPr>
          <w:p w14:paraId="61C3F038"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4E381F7"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6FDB09B"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245</w:t>
            </w:r>
          </w:p>
        </w:tc>
        <w:tc>
          <w:tcPr>
            <w:tcW w:w="627" w:type="dxa"/>
            <w:tcBorders>
              <w:top w:val="nil"/>
              <w:left w:val="nil"/>
              <w:bottom w:val="single" w:sz="4" w:space="0" w:color="auto"/>
              <w:right w:val="single" w:sz="4" w:space="0" w:color="auto"/>
            </w:tcBorders>
            <w:shd w:val="clear" w:color="auto" w:fill="auto"/>
            <w:noWrap/>
            <w:vAlign w:val="bottom"/>
            <w:hideMark/>
          </w:tcPr>
          <w:p w14:paraId="1D6CF5EA"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456</w:t>
            </w:r>
          </w:p>
        </w:tc>
        <w:tc>
          <w:tcPr>
            <w:tcW w:w="627" w:type="dxa"/>
            <w:tcBorders>
              <w:top w:val="nil"/>
              <w:left w:val="nil"/>
              <w:bottom w:val="single" w:sz="4" w:space="0" w:color="auto"/>
              <w:right w:val="single" w:sz="4" w:space="0" w:color="auto"/>
            </w:tcBorders>
            <w:shd w:val="clear" w:color="auto" w:fill="auto"/>
            <w:noWrap/>
            <w:vAlign w:val="bottom"/>
            <w:hideMark/>
          </w:tcPr>
          <w:p w14:paraId="7822D00C"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625</w:t>
            </w:r>
          </w:p>
        </w:tc>
        <w:tc>
          <w:tcPr>
            <w:tcW w:w="627" w:type="dxa"/>
            <w:tcBorders>
              <w:top w:val="nil"/>
              <w:left w:val="nil"/>
              <w:bottom w:val="single" w:sz="4" w:space="0" w:color="auto"/>
              <w:right w:val="single" w:sz="4" w:space="0" w:color="auto"/>
            </w:tcBorders>
            <w:shd w:val="clear" w:color="auto" w:fill="auto"/>
            <w:noWrap/>
            <w:vAlign w:val="bottom"/>
            <w:hideMark/>
          </w:tcPr>
          <w:p w14:paraId="6A94457B"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753</w:t>
            </w:r>
          </w:p>
        </w:tc>
        <w:tc>
          <w:tcPr>
            <w:tcW w:w="627" w:type="dxa"/>
            <w:tcBorders>
              <w:top w:val="nil"/>
              <w:left w:val="nil"/>
              <w:bottom w:val="single" w:sz="4" w:space="0" w:color="auto"/>
              <w:right w:val="single" w:sz="4" w:space="0" w:color="auto"/>
            </w:tcBorders>
            <w:shd w:val="clear" w:color="auto" w:fill="auto"/>
            <w:noWrap/>
            <w:vAlign w:val="bottom"/>
            <w:hideMark/>
          </w:tcPr>
          <w:p w14:paraId="553A79E4"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840</w:t>
            </w:r>
          </w:p>
        </w:tc>
      </w:tr>
      <w:tr w:rsidR="000A4F20" w:rsidRPr="001C79AC" w14:paraId="6BB2E26E"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548975DA"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387B02D0"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0.242</w:t>
            </w:r>
          </w:p>
        </w:tc>
        <w:tc>
          <w:tcPr>
            <w:tcW w:w="627" w:type="dxa"/>
            <w:tcBorders>
              <w:top w:val="nil"/>
              <w:left w:val="nil"/>
              <w:bottom w:val="single" w:sz="4" w:space="0" w:color="auto"/>
              <w:right w:val="single" w:sz="4" w:space="0" w:color="auto"/>
            </w:tcBorders>
            <w:shd w:val="clear" w:color="auto" w:fill="auto"/>
            <w:noWrap/>
            <w:vAlign w:val="bottom"/>
            <w:hideMark/>
          </w:tcPr>
          <w:p w14:paraId="6227BE80"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0.455</w:t>
            </w:r>
          </w:p>
        </w:tc>
        <w:tc>
          <w:tcPr>
            <w:tcW w:w="627" w:type="dxa"/>
            <w:tcBorders>
              <w:top w:val="nil"/>
              <w:left w:val="nil"/>
              <w:bottom w:val="single" w:sz="4" w:space="0" w:color="auto"/>
              <w:right w:val="single" w:sz="4" w:space="0" w:color="auto"/>
            </w:tcBorders>
            <w:shd w:val="clear" w:color="auto" w:fill="auto"/>
            <w:noWrap/>
            <w:vAlign w:val="bottom"/>
            <w:hideMark/>
          </w:tcPr>
          <w:p w14:paraId="29C425A5"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0.628</w:t>
            </w:r>
          </w:p>
        </w:tc>
        <w:tc>
          <w:tcPr>
            <w:tcW w:w="627" w:type="dxa"/>
            <w:tcBorders>
              <w:top w:val="nil"/>
              <w:left w:val="nil"/>
              <w:bottom w:val="single" w:sz="4" w:space="0" w:color="auto"/>
              <w:right w:val="single" w:sz="4" w:space="0" w:color="auto"/>
            </w:tcBorders>
            <w:shd w:val="clear" w:color="auto" w:fill="auto"/>
            <w:noWrap/>
            <w:vAlign w:val="bottom"/>
            <w:hideMark/>
          </w:tcPr>
          <w:p w14:paraId="64E4E90E"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0.752</w:t>
            </w:r>
          </w:p>
        </w:tc>
        <w:tc>
          <w:tcPr>
            <w:tcW w:w="627" w:type="dxa"/>
            <w:tcBorders>
              <w:top w:val="nil"/>
              <w:left w:val="nil"/>
              <w:bottom w:val="single" w:sz="4" w:space="0" w:color="auto"/>
              <w:right w:val="single" w:sz="4" w:space="0" w:color="auto"/>
            </w:tcBorders>
            <w:shd w:val="clear" w:color="auto" w:fill="auto"/>
            <w:noWrap/>
            <w:vAlign w:val="bottom"/>
            <w:hideMark/>
          </w:tcPr>
          <w:p w14:paraId="3CCDAE2E"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0.843</w:t>
            </w:r>
          </w:p>
        </w:tc>
        <w:tc>
          <w:tcPr>
            <w:tcW w:w="520" w:type="dxa"/>
            <w:tcBorders>
              <w:top w:val="nil"/>
              <w:left w:val="nil"/>
              <w:bottom w:val="single" w:sz="4" w:space="0" w:color="auto"/>
              <w:right w:val="single" w:sz="4" w:space="0" w:color="auto"/>
            </w:tcBorders>
            <w:shd w:val="clear" w:color="auto" w:fill="auto"/>
            <w:noWrap/>
            <w:vAlign w:val="bottom"/>
            <w:hideMark/>
          </w:tcPr>
          <w:p w14:paraId="399FEA5C"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46EEA87C"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4CC26773"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244</w:t>
            </w:r>
          </w:p>
        </w:tc>
        <w:tc>
          <w:tcPr>
            <w:tcW w:w="627" w:type="dxa"/>
            <w:tcBorders>
              <w:top w:val="nil"/>
              <w:left w:val="nil"/>
              <w:bottom w:val="single" w:sz="4" w:space="0" w:color="auto"/>
              <w:right w:val="single" w:sz="4" w:space="0" w:color="auto"/>
            </w:tcBorders>
            <w:shd w:val="clear" w:color="auto" w:fill="auto"/>
            <w:noWrap/>
            <w:vAlign w:val="bottom"/>
            <w:hideMark/>
          </w:tcPr>
          <w:p w14:paraId="59078EC7"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455</w:t>
            </w:r>
          </w:p>
        </w:tc>
        <w:tc>
          <w:tcPr>
            <w:tcW w:w="627" w:type="dxa"/>
            <w:tcBorders>
              <w:top w:val="nil"/>
              <w:left w:val="nil"/>
              <w:bottom w:val="single" w:sz="4" w:space="0" w:color="auto"/>
              <w:right w:val="single" w:sz="4" w:space="0" w:color="auto"/>
            </w:tcBorders>
            <w:shd w:val="clear" w:color="auto" w:fill="auto"/>
            <w:noWrap/>
            <w:vAlign w:val="bottom"/>
            <w:hideMark/>
          </w:tcPr>
          <w:p w14:paraId="11FD46A1"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629</w:t>
            </w:r>
          </w:p>
        </w:tc>
        <w:tc>
          <w:tcPr>
            <w:tcW w:w="627" w:type="dxa"/>
            <w:tcBorders>
              <w:top w:val="nil"/>
              <w:left w:val="nil"/>
              <w:bottom w:val="single" w:sz="4" w:space="0" w:color="auto"/>
              <w:right w:val="single" w:sz="4" w:space="0" w:color="auto"/>
            </w:tcBorders>
            <w:shd w:val="clear" w:color="auto" w:fill="auto"/>
            <w:noWrap/>
            <w:vAlign w:val="bottom"/>
            <w:hideMark/>
          </w:tcPr>
          <w:p w14:paraId="3C8B5C44"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756</w:t>
            </w:r>
          </w:p>
        </w:tc>
        <w:tc>
          <w:tcPr>
            <w:tcW w:w="627" w:type="dxa"/>
            <w:tcBorders>
              <w:top w:val="nil"/>
              <w:left w:val="nil"/>
              <w:bottom w:val="single" w:sz="4" w:space="0" w:color="auto"/>
              <w:right w:val="single" w:sz="4" w:space="0" w:color="auto"/>
            </w:tcBorders>
            <w:shd w:val="clear" w:color="auto" w:fill="auto"/>
            <w:noWrap/>
            <w:vAlign w:val="bottom"/>
            <w:hideMark/>
          </w:tcPr>
          <w:p w14:paraId="495F6502"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842</w:t>
            </w:r>
          </w:p>
        </w:tc>
      </w:tr>
      <w:tr w:rsidR="000A4F20" w:rsidRPr="001C79AC" w14:paraId="0324D831"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8A57498"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0E76D4F2"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0.244</w:t>
            </w:r>
          </w:p>
        </w:tc>
        <w:tc>
          <w:tcPr>
            <w:tcW w:w="627" w:type="dxa"/>
            <w:tcBorders>
              <w:top w:val="nil"/>
              <w:left w:val="nil"/>
              <w:bottom w:val="single" w:sz="4" w:space="0" w:color="auto"/>
              <w:right w:val="single" w:sz="4" w:space="0" w:color="auto"/>
            </w:tcBorders>
            <w:shd w:val="clear" w:color="auto" w:fill="auto"/>
            <w:noWrap/>
            <w:vAlign w:val="bottom"/>
            <w:hideMark/>
          </w:tcPr>
          <w:p w14:paraId="7FD406B3"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0.456</w:t>
            </w:r>
          </w:p>
        </w:tc>
        <w:tc>
          <w:tcPr>
            <w:tcW w:w="627" w:type="dxa"/>
            <w:tcBorders>
              <w:top w:val="nil"/>
              <w:left w:val="nil"/>
              <w:bottom w:val="single" w:sz="4" w:space="0" w:color="auto"/>
              <w:right w:val="single" w:sz="4" w:space="0" w:color="auto"/>
            </w:tcBorders>
            <w:shd w:val="clear" w:color="auto" w:fill="auto"/>
            <w:noWrap/>
            <w:vAlign w:val="bottom"/>
            <w:hideMark/>
          </w:tcPr>
          <w:p w14:paraId="0412097A"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0.628</w:t>
            </w:r>
          </w:p>
        </w:tc>
        <w:tc>
          <w:tcPr>
            <w:tcW w:w="627" w:type="dxa"/>
            <w:tcBorders>
              <w:top w:val="nil"/>
              <w:left w:val="nil"/>
              <w:bottom w:val="single" w:sz="4" w:space="0" w:color="auto"/>
              <w:right w:val="single" w:sz="4" w:space="0" w:color="auto"/>
            </w:tcBorders>
            <w:shd w:val="clear" w:color="auto" w:fill="auto"/>
            <w:noWrap/>
            <w:vAlign w:val="bottom"/>
            <w:hideMark/>
          </w:tcPr>
          <w:p w14:paraId="430237F4"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0.754</w:t>
            </w:r>
          </w:p>
        </w:tc>
        <w:tc>
          <w:tcPr>
            <w:tcW w:w="627" w:type="dxa"/>
            <w:tcBorders>
              <w:top w:val="nil"/>
              <w:left w:val="nil"/>
              <w:bottom w:val="single" w:sz="4" w:space="0" w:color="auto"/>
              <w:right w:val="single" w:sz="4" w:space="0" w:color="auto"/>
            </w:tcBorders>
            <w:shd w:val="clear" w:color="auto" w:fill="auto"/>
            <w:noWrap/>
            <w:vAlign w:val="bottom"/>
            <w:hideMark/>
          </w:tcPr>
          <w:p w14:paraId="4729730B" w14:textId="77777777" w:rsidR="0015109C" w:rsidRPr="003A2344" w:rsidRDefault="0015109C" w:rsidP="00952F54">
            <w:pPr>
              <w:spacing w:after="0" w:line="240" w:lineRule="auto"/>
              <w:jc w:val="right"/>
              <w:rPr>
                <w:rFonts w:ascii="Calibri" w:eastAsia="Times New Roman" w:hAnsi="Calibri" w:cs="Calibri"/>
                <w:color w:val="000000"/>
                <w:kern w:val="0"/>
                <w:sz w:val="18"/>
                <w:szCs w:val="18"/>
                <w14:ligatures w14:val="none"/>
              </w:rPr>
            </w:pPr>
            <w:r w:rsidRPr="003A2344">
              <w:rPr>
                <w:rFonts w:ascii="Calibri" w:hAnsi="Calibri" w:cs="Calibri"/>
                <w:color w:val="000000"/>
                <w:sz w:val="18"/>
                <w:szCs w:val="18"/>
              </w:rPr>
              <w:t>0.842</w:t>
            </w:r>
          </w:p>
        </w:tc>
        <w:tc>
          <w:tcPr>
            <w:tcW w:w="520" w:type="dxa"/>
            <w:tcBorders>
              <w:top w:val="nil"/>
              <w:left w:val="nil"/>
              <w:bottom w:val="single" w:sz="4" w:space="0" w:color="auto"/>
              <w:right w:val="single" w:sz="4" w:space="0" w:color="auto"/>
            </w:tcBorders>
            <w:shd w:val="clear" w:color="auto" w:fill="auto"/>
            <w:noWrap/>
            <w:vAlign w:val="bottom"/>
            <w:hideMark/>
          </w:tcPr>
          <w:p w14:paraId="1C2F39F3"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ACEE7A8"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4E9A03B4"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245</w:t>
            </w:r>
          </w:p>
        </w:tc>
        <w:tc>
          <w:tcPr>
            <w:tcW w:w="627" w:type="dxa"/>
            <w:tcBorders>
              <w:top w:val="nil"/>
              <w:left w:val="nil"/>
              <w:bottom w:val="single" w:sz="4" w:space="0" w:color="auto"/>
              <w:right w:val="single" w:sz="4" w:space="0" w:color="auto"/>
            </w:tcBorders>
            <w:shd w:val="clear" w:color="auto" w:fill="auto"/>
            <w:noWrap/>
            <w:vAlign w:val="bottom"/>
            <w:hideMark/>
          </w:tcPr>
          <w:p w14:paraId="058CEAE8"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458</w:t>
            </w:r>
          </w:p>
        </w:tc>
        <w:tc>
          <w:tcPr>
            <w:tcW w:w="627" w:type="dxa"/>
            <w:tcBorders>
              <w:top w:val="nil"/>
              <w:left w:val="nil"/>
              <w:bottom w:val="single" w:sz="4" w:space="0" w:color="auto"/>
              <w:right w:val="single" w:sz="4" w:space="0" w:color="auto"/>
            </w:tcBorders>
            <w:shd w:val="clear" w:color="auto" w:fill="auto"/>
            <w:noWrap/>
            <w:vAlign w:val="bottom"/>
            <w:hideMark/>
          </w:tcPr>
          <w:p w14:paraId="0A1C89F2"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627</w:t>
            </w:r>
          </w:p>
        </w:tc>
        <w:tc>
          <w:tcPr>
            <w:tcW w:w="627" w:type="dxa"/>
            <w:tcBorders>
              <w:top w:val="nil"/>
              <w:left w:val="nil"/>
              <w:bottom w:val="single" w:sz="4" w:space="0" w:color="auto"/>
              <w:right w:val="single" w:sz="4" w:space="0" w:color="auto"/>
            </w:tcBorders>
            <w:shd w:val="clear" w:color="auto" w:fill="auto"/>
            <w:noWrap/>
            <w:vAlign w:val="bottom"/>
            <w:hideMark/>
          </w:tcPr>
          <w:p w14:paraId="03E4BD38"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751</w:t>
            </w:r>
          </w:p>
        </w:tc>
        <w:tc>
          <w:tcPr>
            <w:tcW w:w="627" w:type="dxa"/>
            <w:tcBorders>
              <w:top w:val="nil"/>
              <w:left w:val="nil"/>
              <w:bottom w:val="single" w:sz="4" w:space="0" w:color="auto"/>
              <w:right w:val="single" w:sz="4" w:space="0" w:color="auto"/>
            </w:tcBorders>
            <w:shd w:val="clear" w:color="auto" w:fill="auto"/>
            <w:noWrap/>
            <w:vAlign w:val="bottom"/>
            <w:hideMark/>
          </w:tcPr>
          <w:p w14:paraId="793BB893" w14:textId="77777777" w:rsidR="0015109C" w:rsidRPr="001C79AC" w:rsidRDefault="0015109C" w:rsidP="00952F54">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845</w:t>
            </w:r>
          </w:p>
        </w:tc>
      </w:tr>
      <w:tr w:rsidR="0015109C" w:rsidRPr="001C79AC" w14:paraId="43856802" w14:textId="77777777" w:rsidTr="00952F54">
        <w:trPr>
          <w:trHeight w:val="288"/>
        </w:trPr>
        <w:tc>
          <w:tcPr>
            <w:tcW w:w="4429" w:type="dxa"/>
            <w:gridSpan w:val="6"/>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7867BC9" w14:textId="77777777" w:rsidR="0015109C" w:rsidRPr="001C79AC" w:rsidRDefault="0015109C" w:rsidP="00952F54">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D479966"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4246" w:type="dxa"/>
            <w:gridSpan w:val="6"/>
            <w:tcBorders>
              <w:top w:val="single" w:sz="4" w:space="0" w:color="auto"/>
              <w:left w:val="nil"/>
              <w:bottom w:val="single" w:sz="4" w:space="0" w:color="auto"/>
              <w:right w:val="single" w:sz="4" w:space="0" w:color="auto"/>
            </w:tcBorders>
            <w:shd w:val="clear" w:color="000000" w:fill="C6E0B4"/>
            <w:noWrap/>
            <w:vAlign w:val="bottom"/>
            <w:hideMark/>
          </w:tcPr>
          <w:p w14:paraId="7ED4C48E" w14:textId="77777777" w:rsidR="0015109C" w:rsidRPr="001C79AC" w:rsidRDefault="0015109C" w:rsidP="00952F54">
            <w:pPr>
              <w:spacing w:after="0" w:line="240" w:lineRule="auto"/>
              <w:jc w:val="center"/>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Exponential</w:t>
            </w:r>
            <w:r w:rsidRPr="001C79AC">
              <w:rPr>
                <w:rFonts w:ascii="Calibri" w:eastAsia="Times New Roman" w:hAnsi="Calibri" w:cs="Calibri"/>
                <w:color w:val="000000"/>
                <w:kern w:val="0"/>
                <w:sz w:val="18"/>
                <w:szCs w:val="18"/>
                <w14:ligatures w14:val="none"/>
              </w:rPr>
              <w:t xml:space="preserve"> Distribution</w:t>
            </w:r>
          </w:p>
        </w:tc>
      </w:tr>
      <w:tr w:rsidR="0015109C" w:rsidRPr="001C79AC" w14:paraId="68CF5248"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FF3E845"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7B228D35"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77902B0D"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70D09B37"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0DDF72D0"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50444358"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c>
          <w:tcPr>
            <w:tcW w:w="520" w:type="dxa"/>
            <w:tcBorders>
              <w:top w:val="nil"/>
              <w:left w:val="nil"/>
              <w:bottom w:val="single" w:sz="4" w:space="0" w:color="auto"/>
              <w:right w:val="single" w:sz="4" w:space="0" w:color="auto"/>
            </w:tcBorders>
            <w:shd w:val="clear" w:color="auto" w:fill="auto"/>
            <w:noWrap/>
            <w:vAlign w:val="bottom"/>
            <w:hideMark/>
          </w:tcPr>
          <w:p w14:paraId="65D86022" w14:textId="77777777" w:rsidR="0015109C" w:rsidRPr="001C79AC" w:rsidRDefault="0015109C" w:rsidP="00952F54">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38ECD809" w14:textId="77777777" w:rsidR="0015109C" w:rsidRPr="001C79AC" w:rsidRDefault="0015109C" w:rsidP="00952F54">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α_pre/n</w:t>
            </w:r>
          </w:p>
        </w:tc>
        <w:tc>
          <w:tcPr>
            <w:tcW w:w="627" w:type="dxa"/>
            <w:tcBorders>
              <w:top w:val="nil"/>
              <w:left w:val="nil"/>
              <w:bottom w:val="single" w:sz="4" w:space="0" w:color="auto"/>
              <w:right w:val="single" w:sz="4" w:space="0" w:color="auto"/>
            </w:tcBorders>
            <w:shd w:val="clear" w:color="000000" w:fill="8EA9DB"/>
            <w:noWrap/>
            <w:vAlign w:val="bottom"/>
            <w:hideMark/>
          </w:tcPr>
          <w:p w14:paraId="7128A962"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10</w:t>
            </w:r>
          </w:p>
        </w:tc>
        <w:tc>
          <w:tcPr>
            <w:tcW w:w="627" w:type="dxa"/>
            <w:tcBorders>
              <w:top w:val="nil"/>
              <w:left w:val="nil"/>
              <w:bottom w:val="single" w:sz="4" w:space="0" w:color="auto"/>
              <w:right w:val="single" w:sz="4" w:space="0" w:color="auto"/>
            </w:tcBorders>
            <w:shd w:val="clear" w:color="000000" w:fill="8EA9DB"/>
            <w:noWrap/>
            <w:vAlign w:val="bottom"/>
            <w:hideMark/>
          </w:tcPr>
          <w:p w14:paraId="3FF705D2"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20</w:t>
            </w:r>
          </w:p>
        </w:tc>
        <w:tc>
          <w:tcPr>
            <w:tcW w:w="627" w:type="dxa"/>
            <w:tcBorders>
              <w:top w:val="nil"/>
              <w:left w:val="nil"/>
              <w:bottom w:val="single" w:sz="4" w:space="0" w:color="auto"/>
              <w:right w:val="single" w:sz="4" w:space="0" w:color="auto"/>
            </w:tcBorders>
            <w:shd w:val="clear" w:color="000000" w:fill="8EA9DB"/>
            <w:noWrap/>
            <w:vAlign w:val="bottom"/>
            <w:hideMark/>
          </w:tcPr>
          <w:p w14:paraId="02A70E74"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30</w:t>
            </w:r>
          </w:p>
        </w:tc>
        <w:tc>
          <w:tcPr>
            <w:tcW w:w="627" w:type="dxa"/>
            <w:tcBorders>
              <w:top w:val="nil"/>
              <w:left w:val="nil"/>
              <w:bottom w:val="single" w:sz="4" w:space="0" w:color="auto"/>
              <w:right w:val="single" w:sz="4" w:space="0" w:color="auto"/>
            </w:tcBorders>
            <w:shd w:val="clear" w:color="000000" w:fill="8EA9DB"/>
            <w:noWrap/>
            <w:vAlign w:val="bottom"/>
            <w:hideMark/>
          </w:tcPr>
          <w:p w14:paraId="5DE21E5A"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40</w:t>
            </w:r>
          </w:p>
        </w:tc>
        <w:tc>
          <w:tcPr>
            <w:tcW w:w="627" w:type="dxa"/>
            <w:tcBorders>
              <w:top w:val="nil"/>
              <w:left w:val="nil"/>
              <w:bottom w:val="single" w:sz="4" w:space="0" w:color="auto"/>
              <w:right w:val="single" w:sz="4" w:space="0" w:color="auto"/>
            </w:tcBorders>
            <w:shd w:val="clear" w:color="000000" w:fill="8EA9DB"/>
            <w:noWrap/>
            <w:vAlign w:val="bottom"/>
            <w:hideMark/>
          </w:tcPr>
          <w:p w14:paraId="46B354F7" w14:textId="77777777" w:rsidR="0015109C" w:rsidRPr="001C79AC" w:rsidRDefault="0015109C" w:rsidP="00952F54">
            <w:pPr>
              <w:spacing w:after="0" w:line="240" w:lineRule="auto"/>
              <w:jc w:val="right"/>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50</w:t>
            </w:r>
          </w:p>
        </w:tc>
      </w:tr>
      <w:tr w:rsidR="000A4F20" w:rsidRPr="001C79AC" w14:paraId="5F9DC224"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4948A17"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018290D1" w14:textId="66567F1A"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0.184</w:t>
            </w:r>
          </w:p>
        </w:tc>
        <w:tc>
          <w:tcPr>
            <w:tcW w:w="627" w:type="dxa"/>
            <w:tcBorders>
              <w:top w:val="nil"/>
              <w:left w:val="nil"/>
              <w:bottom w:val="single" w:sz="4" w:space="0" w:color="auto"/>
              <w:right w:val="single" w:sz="4" w:space="0" w:color="auto"/>
            </w:tcBorders>
            <w:shd w:val="clear" w:color="auto" w:fill="auto"/>
            <w:noWrap/>
            <w:vAlign w:val="bottom"/>
            <w:hideMark/>
          </w:tcPr>
          <w:p w14:paraId="08FA4A2A" w14:textId="6361DA1F"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0.501</w:t>
            </w:r>
          </w:p>
        </w:tc>
        <w:tc>
          <w:tcPr>
            <w:tcW w:w="627" w:type="dxa"/>
            <w:tcBorders>
              <w:top w:val="nil"/>
              <w:left w:val="nil"/>
              <w:bottom w:val="single" w:sz="4" w:space="0" w:color="auto"/>
              <w:right w:val="single" w:sz="4" w:space="0" w:color="auto"/>
            </w:tcBorders>
            <w:shd w:val="clear" w:color="auto" w:fill="auto"/>
            <w:noWrap/>
            <w:vAlign w:val="bottom"/>
            <w:hideMark/>
          </w:tcPr>
          <w:p w14:paraId="04FBF57E" w14:textId="7698B244"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0.713</w:t>
            </w:r>
          </w:p>
        </w:tc>
        <w:tc>
          <w:tcPr>
            <w:tcW w:w="627" w:type="dxa"/>
            <w:tcBorders>
              <w:top w:val="nil"/>
              <w:left w:val="nil"/>
              <w:bottom w:val="single" w:sz="4" w:space="0" w:color="auto"/>
              <w:right w:val="single" w:sz="4" w:space="0" w:color="auto"/>
            </w:tcBorders>
            <w:shd w:val="clear" w:color="auto" w:fill="auto"/>
            <w:noWrap/>
            <w:vAlign w:val="bottom"/>
            <w:hideMark/>
          </w:tcPr>
          <w:p w14:paraId="5105A5A5" w14:textId="0BFB3D2B"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0.845</w:t>
            </w:r>
          </w:p>
        </w:tc>
        <w:tc>
          <w:tcPr>
            <w:tcW w:w="627" w:type="dxa"/>
            <w:tcBorders>
              <w:top w:val="nil"/>
              <w:left w:val="nil"/>
              <w:bottom w:val="single" w:sz="4" w:space="0" w:color="auto"/>
              <w:right w:val="single" w:sz="4" w:space="0" w:color="auto"/>
            </w:tcBorders>
            <w:shd w:val="clear" w:color="auto" w:fill="auto"/>
            <w:noWrap/>
            <w:vAlign w:val="bottom"/>
            <w:hideMark/>
          </w:tcPr>
          <w:p w14:paraId="60B09C58" w14:textId="30A67D0E"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0.918</w:t>
            </w:r>
          </w:p>
        </w:tc>
        <w:tc>
          <w:tcPr>
            <w:tcW w:w="520" w:type="dxa"/>
            <w:tcBorders>
              <w:top w:val="nil"/>
              <w:left w:val="nil"/>
              <w:bottom w:val="single" w:sz="4" w:space="0" w:color="auto"/>
              <w:right w:val="single" w:sz="4" w:space="0" w:color="auto"/>
            </w:tcBorders>
            <w:shd w:val="clear" w:color="auto" w:fill="auto"/>
            <w:noWrap/>
            <w:vAlign w:val="bottom"/>
            <w:hideMark/>
          </w:tcPr>
          <w:p w14:paraId="726AC59D" w14:textId="77777777" w:rsidR="000A4F20" w:rsidRPr="001C79AC" w:rsidRDefault="000A4F20" w:rsidP="000A4F20">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052C1C96"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0.1</w:t>
            </w:r>
          </w:p>
        </w:tc>
        <w:tc>
          <w:tcPr>
            <w:tcW w:w="627" w:type="dxa"/>
            <w:tcBorders>
              <w:top w:val="nil"/>
              <w:left w:val="nil"/>
              <w:bottom w:val="single" w:sz="4" w:space="0" w:color="auto"/>
              <w:right w:val="single" w:sz="4" w:space="0" w:color="auto"/>
            </w:tcBorders>
            <w:shd w:val="clear" w:color="auto" w:fill="auto"/>
            <w:noWrap/>
            <w:vAlign w:val="bottom"/>
            <w:hideMark/>
          </w:tcPr>
          <w:p w14:paraId="08516669"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0.248</w:t>
            </w:r>
          </w:p>
        </w:tc>
        <w:tc>
          <w:tcPr>
            <w:tcW w:w="627" w:type="dxa"/>
            <w:tcBorders>
              <w:top w:val="nil"/>
              <w:left w:val="nil"/>
              <w:bottom w:val="single" w:sz="4" w:space="0" w:color="auto"/>
              <w:right w:val="single" w:sz="4" w:space="0" w:color="auto"/>
            </w:tcBorders>
            <w:shd w:val="clear" w:color="auto" w:fill="auto"/>
            <w:noWrap/>
            <w:vAlign w:val="bottom"/>
            <w:hideMark/>
          </w:tcPr>
          <w:p w14:paraId="35D27B4C"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0.446</w:t>
            </w:r>
          </w:p>
        </w:tc>
        <w:tc>
          <w:tcPr>
            <w:tcW w:w="627" w:type="dxa"/>
            <w:tcBorders>
              <w:top w:val="nil"/>
              <w:left w:val="nil"/>
              <w:bottom w:val="single" w:sz="4" w:space="0" w:color="auto"/>
              <w:right w:val="single" w:sz="4" w:space="0" w:color="auto"/>
            </w:tcBorders>
            <w:shd w:val="clear" w:color="auto" w:fill="auto"/>
            <w:noWrap/>
            <w:vAlign w:val="bottom"/>
            <w:hideMark/>
          </w:tcPr>
          <w:p w14:paraId="66D0F271"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609</w:t>
            </w:r>
          </w:p>
        </w:tc>
        <w:tc>
          <w:tcPr>
            <w:tcW w:w="627" w:type="dxa"/>
            <w:tcBorders>
              <w:top w:val="nil"/>
              <w:left w:val="nil"/>
              <w:bottom w:val="single" w:sz="4" w:space="0" w:color="auto"/>
              <w:right w:val="single" w:sz="4" w:space="0" w:color="auto"/>
            </w:tcBorders>
            <w:shd w:val="clear" w:color="auto" w:fill="auto"/>
            <w:noWrap/>
            <w:vAlign w:val="bottom"/>
            <w:hideMark/>
          </w:tcPr>
          <w:p w14:paraId="78F1BF1A"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0.743</w:t>
            </w:r>
          </w:p>
        </w:tc>
        <w:tc>
          <w:tcPr>
            <w:tcW w:w="627" w:type="dxa"/>
            <w:tcBorders>
              <w:top w:val="nil"/>
              <w:left w:val="nil"/>
              <w:bottom w:val="single" w:sz="4" w:space="0" w:color="auto"/>
              <w:right w:val="single" w:sz="4" w:space="0" w:color="auto"/>
            </w:tcBorders>
            <w:shd w:val="clear" w:color="auto" w:fill="auto"/>
            <w:noWrap/>
            <w:vAlign w:val="bottom"/>
            <w:hideMark/>
          </w:tcPr>
          <w:p w14:paraId="6D3D316B"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0.835</w:t>
            </w:r>
          </w:p>
        </w:tc>
      </w:tr>
      <w:tr w:rsidR="000A4F20" w:rsidRPr="001C79AC" w14:paraId="501FA9E7"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422DCB0D"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71D381BE" w14:textId="0726C94D"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0.184</w:t>
            </w:r>
          </w:p>
        </w:tc>
        <w:tc>
          <w:tcPr>
            <w:tcW w:w="627" w:type="dxa"/>
            <w:tcBorders>
              <w:top w:val="nil"/>
              <w:left w:val="nil"/>
              <w:bottom w:val="single" w:sz="4" w:space="0" w:color="auto"/>
              <w:right w:val="single" w:sz="4" w:space="0" w:color="auto"/>
            </w:tcBorders>
            <w:shd w:val="clear" w:color="auto" w:fill="auto"/>
            <w:noWrap/>
            <w:vAlign w:val="bottom"/>
            <w:hideMark/>
          </w:tcPr>
          <w:p w14:paraId="5A2555ED" w14:textId="41631801"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0.494</w:t>
            </w:r>
          </w:p>
        </w:tc>
        <w:tc>
          <w:tcPr>
            <w:tcW w:w="627" w:type="dxa"/>
            <w:tcBorders>
              <w:top w:val="nil"/>
              <w:left w:val="nil"/>
              <w:bottom w:val="single" w:sz="4" w:space="0" w:color="auto"/>
              <w:right w:val="single" w:sz="4" w:space="0" w:color="auto"/>
            </w:tcBorders>
            <w:shd w:val="clear" w:color="auto" w:fill="auto"/>
            <w:noWrap/>
            <w:vAlign w:val="bottom"/>
            <w:hideMark/>
          </w:tcPr>
          <w:p w14:paraId="655E4155" w14:textId="42D805A2"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0.710</w:t>
            </w:r>
          </w:p>
        </w:tc>
        <w:tc>
          <w:tcPr>
            <w:tcW w:w="627" w:type="dxa"/>
            <w:tcBorders>
              <w:top w:val="nil"/>
              <w:left w:val="nil"/>
              <w:bottom w:val="single" w:sz="4" w:space="0" w:color="auto"/>
              <w:right w:val="single" w:sz="4" w:space="0" w:color="auto"/>
            </w:tcBorders>
            <w:shd w:val="clear" w:color="auto" w:fill="auto"/>
            <w:noWrap/>
            <w:vAlign w:val="bottom"/>
            <w:hideMark/>
          </w:tcPr>
          <w:p w14:paraId="6BFD4AB8" w14:textId="2DA819DA"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0.842</w:t>
            </w:r>
          </w:p>
        </w:tc>
        <w:tc>
          <w:tcPr>
            <w:tcW w:w="627" w:type="dxa"/>
            <w:tcBorders>
              <w:top w:val="nil"/>
              <w:left w:val="nil"/>
              <w:bottom w:val="single" w:sz="4" w:space="0" w:color="auto"/>
              <w:right w:val="single" w:sz="4" w:space="0" w:color="auto"/>
            </w:tcBorders>
            <w:shd w:val="clear" w:color="auto" w:fill="auto"/>
            <w:noWrap/>
            <w:vAlign w:val="bottom"/>
            <w:hideMark/>
          </w:tcPr>
          <w:p w14:paraId="6F2863CF" w14:textId="55562D7E"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0.918</w:t>
            </w:r>
          </w:p>
        </w:tc>
        <w:tc>
          <w:tcPr>
            <w:tcW w:w="520" w:type="dxa"/>
            <w:tcBorders>
              <w:top w:val="nil"/>
              <w:left w:val="nil"/>
              <w:bottom w:val="single" w:sz="4" w:space="0" w:color="auto"/>
              <w:right w:val="single" w:sz="4" w:space="0" w:color="auto"/>
            </w:tcBorders>
            <w:shd w:val="clear" w:color="auto" w:fill="auto"/>
            <w:noWrap/>
            <w:vAlign w:val="bottom"/>
            <w:hideMark/>
          </w:tcPr>
          <w:p w14:paraId="7B89FCD9" w14:textId="77777777" w:rsidR="000A4F20" w:rsidRPr="001C79AC" w:rsidRDefault="000A4F20" w:rsidP="000A4F20">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77B60C63"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0.05</w:t>
            </w:r>
          </w:p>
        </w:tc>
        <w:tc>
          <w:tcPr>
            <w:tcW w:w="627" w:type="dxa"/>
            <w:tcBorders>
              <w:top w:val="nil"/>
              <w:left w:val="nil"/>
              <w:bottom w:val="single" w:sz="4" w:space="0" w:color="auto"/>
              <w:right w:val="single" w:sz="4" w:space="0" w:color="auto"/>
            </w:tcBorders>
            <w:shd w:val="clear" w:color="auto" w:fill="auto"/>
            <w:noWrap/>
            <w:vAlign w:val="bottom"/>
            <w:hideMark/>
          </w:tcPr>
          <w:p w14:paraId="1E062009"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0.254</w:t>
            </w:r>
          </w:p>
        </w:tc>
        <w:tc>
          <w:tcPr>
            <w:tcW w:w="627" w:type="dxa"/>
            <w:tcBorders>
              <w:top w:val="nil"/>
              <w:left w:val="nil"/>
              <w:bottom w:val="single" w:sz="4" w:space="0" w:color="auto"/>
              <w:right w:val="single" w:sz="4" w:space="0" w:color="auto"/>
            </w:tcBorders>
            <w:shd w:val="clear" w:color="auto" w:fill="auto"/>
            <w:noWrap/>
            <w:vAlign w:val="bottom"/>
            <w:hideMark/>
          </w:tcPr>
          <w:p w14:paraId="6C07CCAA"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451</w:t>
            </w:r>
          </w:p>
        </w:tc>
        <w:tc>
          <w:tcPr>
            <w:tcW w:w="627" w:type="dxa"/>
            <w:tcBorders>
              <w:top w:val="nil"/>
              <w:left w:val="nil"/>
              <w:bottom w:val="single" w:sz="4" w:space="0" w:color="auto"/>
              <w:right w:val="single" w:sz="4" w:space="0" w:color="auto"/>
            </w:tcBorders>
            <w:shd w:val="clear" w:color="auto" w:fill="auto"/>
            <w:noWrap/>
            <w:vAlign w:val="bottom"/>
            <w:hideMark/>
          </w:tcPr>
          <w:p w14:paraId="024375F8"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610</w:t>
            </w:r>
          </w:p>
        </w:tc>
        <w:tc>
          <w:tcPr>
            <w:tcW w:w="627" w:type="dxa"/>
            <w:tcBorders>
              <w:top w:val="nil"/>
              <w:left w:val="nil"/>
              <w:bottom w:val="single" w:sz="4" w:space="0" w:color="auto"/>
              <w:right w:val="single" w:sz="4" w:space="0" w:color="auto"/>
            </w:tcBorders>
            <w:shd w:val="clear" w:color="auto" w:fill="auto"/>
            <w:noWrap/>
            <w:vAlign w:val="bottom"/>
            <w:hideMark/>
          </w:tcPr>
          <w:p w14:paraId="71116742"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744</w:t>
            </w:r>
          </w:p>
        </w:tc>
        <w:tc>
          <w:tcPr>
            <w:tcW w:w="627" w:type="dxa"/>
            <w:tcBorders>
              <w:top w:val="nil"/>
              <w:left w:val="nil"/>
              <w:bottom w:val="single" w:sz="4" w:space="0" w:color="auto"/>
              <w:right w:val="single" w:sz="4" w:space="0" w:color="auto"/>
            </w:tcBorders>
            <w:shd w:val="clear" w:color="auto" w:fill="auto"/>
            <w:noWrap/>
            <w:vAlign w:val="bottom"/>
            <w:hideMark/>
          </w:tcPr>
          <w:p w14:paraId="43B349B6"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835</w:t>
            </w:r>
          </w:p>
        </w:tc>
      </w:tr>
      <w:tr w:rsidR="000A4F20" w:rsidRPr="001C79AC" w14:paraId="1042F2B5"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69C5D423"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65683F05" w14:textId="628E2BD2"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0.182</w:t>
            </w:r>
          </w:p>
        </w:tc>
        <w:tc>
          <w:tcPr>
            <w:tcW w:w="627" w:type="dxa"/>
            <w:tcBorders>
              <w:top w:val="nil"/>
              <w:left w:val="nil"/>
              <w:bottom w:val="single" w:sz="4" w:space="0" w:color="auto"/>
              <w:right w:val="single" w:sz="4" w:space="0" w:color="auto"/>
            </w:tcBorders>
            <w:shd w:val="clear" w:color="auto" w:fill="auto"/>
            <w:noWrap/>
            <w:vAlign w:val="bottom"/>
            <w:hideMark/>
          </w:tcPr>
          <w:p w14:paraId="6B4689C4" w14:textId="7CE9B74F"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0.484</w:t>
            </w:r>
          </w:p>
        </w:tc>
        <w:tc>
          <w:tcPr>
            <w:tcW w:w="627" w:type="dxa"/>
            <w:tcBorders>
              <w:top w:val="nil"/>
              <w:left w:val="nil"/>
              <w:bottom w:val="single" w:sz="4" w:space="0" w:color="auto"/>
              <w:right w:val="single" w:sz="4" w:space="0" w:color="auto"/>
            </w:tcBorders>
            <w:shd w:val="clear" w:color="auto" w:fill="auto"/>
            <w:noWrap/>
            <w:vAlign w:val="bottom"/>
            <w:hideMark/>
          </w:tcPr>
          <w:p w14:paraId="0C201413" w14:textId="4B3337FD"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0.711</w:t>
            </w:r>
          </w:p>
        </w:tc>
        <w:tc>
          <w:tcPr>
            <w:tcW w:w="627" w:type="dxa"/>
            <w:tcBorders>
              <w:top w:val="nil"/>
              <w:left w:val="nil"/>
              <w:bottom w:val="single" w:sz="4" w:space="0" w:color="auto"/>
              <w:right w:val="single" w:sz="4" w:space="0" w:color="auto"/>
            </w:tcBorders>
            <w:shd w:val="clear" w:color="auto" w:fill="auto"/>
            <w:noWrap/>
            <w:vAlign w:val="bottom"/>
            <w:hideMark/>
          </w:tcPr>
          <w:p w14:paraId="45AED7B9" w14:textId="6BB0A2A6"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0.840</w:t>
            </w:r>
          </w:p>
        </w:tc>
        <w:tc>
          <w:tcPr>
            <w:tcW w:w="627" w:type="dxa"/>
            <w:tcBorders>
              <w:top w:val="nil"/>
              <w:left w:val="nil"/>
              <w:bottom w:val="single" w:sz="4" w:space="0" w:color="auto"/>
              <w:right w:val="single" w:sz="4" w:space="0" w:color="auto"/>
            </w:tcBorders>
            <w:shd w:val="clear" w:color="auto" w:fill="auto"/>
            <w:noWrap/>
            <w:vAlign w:val="bottom"/>
            <w:hideMark/>
          </w:tcPr>
          <w:p w14:paraId="5F969E3C" w14:textId="68FECF52"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0.919</w:t>
            </w:r>
          </w:p>
        </w:tc>
        <w:tc>
          <w:tcPr>
            <w:tcW w:w="520" w:type="dxa"/>
            <w:tcBorders>
              <w:top w:val="nil"/>
              <w:left w:val="nil"/>
              <w:bottom w:val="single" w:sz="4" w:space="0" w:color="auto"/>
              <w:right w:val="single" w:sz="4" w:space="0" w:color="auto"/>
            </w:tcBorders>
            <w:shd w:val="clear" w:color="auto" w:fill="auto"/>
            <w:noWrap/>
            <w:vAlign w:val="bottom"/>
            <w:hideMark/>
          </w:tcPr>
          <w:p w14:paraId="30414F52" w14:textId="77777777" w:rsidR="000A4F20" w:rsidRPr="001C79AC" w:rsidRDefault="000A4F20" w:rsidP="000A4F20">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548CC95D"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0.01</w:t>
            </w:r>
          </w:p>
        </w:tc>
        <w:tc>
          <w:tcPr>
            <w:tcW w:w="627" w:type="dxa"/>
            <w:tcBorders>
              <w:top w:val="nil"/>
              <w:left w:val="nil"/>
              <w:bottom w:val="single" w:sz="4" w:space="0" w:color="auto"/>
              <w:right w:val="single" w:sz="4" w:space="0" w:color="auto"/>
            </w:tcBorders>
            <w:shd w:val="clear" w:color="auto" w:fill="auto"/>
            <w:noWrap/>
            <w:vAlign w:val="bottom"/>
            <w:hideMark/>
          </w:tcPr>
          <w:p w14:paraId="3815E70D"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270</w:t>
            </w:r>
          </w:p>
        </w:tc>
        <w:tc>
          <w:tcPr>
            <w:tcW w:w="627" w:type="dxa"/>
            <w:tcBorders>
              <w:top w:val="nil"/>
              <w:left w:val="nil"/>
              <w:bottom w:val="single" w:sz="4" w:space="0" w:color="auto"/>
              <w:right w:val="single" w:sz="4" w:space="0" w:color="auto"/>
            </w:tcBorders>
            <w:shd w:val="clear" w:color="auto" w:fill="auto"/>
            <w:noWrap/>
            <w:vAlign w:val="bottom"/>
            <w:hideMark/>
          </w:tcPr>
          <w:p w14:paraId="3B4DB7A3"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467</w:t>
            </w:r>
          </w:p>
        </w:tc>
        <w:tc>
          <w:tcPr>
            <w:tcW w:w="627" w:type="dxa"/>
            <w:tcBorders>
              <w:top w:val="nil"/>
              <w:left w:val="nil"/>
              <w:bottom w:val="single" w:sz="4" w:space="0" w:color="auto"/>
              <w:right w:val="single" w:sz="4" w:space="0" w:color="auto"/>
            </w:tcBorders>
            <w:shd w:val="clear" w:color="auto" w:fill="auto"/>
            <w:noWrap/>
            <w:vAlign w:val="bottom"/>
            <w:hideMark/>
          </w:tcPr>
          <w:p w14:paraId="2F8AC0DB"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615</w:t>
            </w:r>
          </w:p>
        </w:tc>
        <w:tc>
          <w:tcPr>
            <w:tcW w:w="627" w:type="dxa"/>
            <w:tcBorders>
              <w:top w:val="nil"/>
              <w:left w:val="nil"/>
              <w:bottom w:val="single" w:sz="4" w:space="0" w:color="auto"/>
              <w:right w:val="single" w:sz="4" w:space="0" w:color="auto"/>
            </w:tcBorders>
            <w:shd w:val="clear" w:color="auto" w:fill="auto"/>
            <w:noWrap/>
            <w:vAlign w:val="bottom"/>
            <w:hideMark/>
          </w:tcPr>
          <w:p w14:paraId="791566D3"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744</w:t>
            </w:r>
          </w:p>
        </w:tc>
        <w:tc>
          <w:tcPr>
            <w:tcW w:w="627" w:type="dxa"/>
            <w:tcBorders>
              <w:top w:val="nil"/>
              <w:left w:val="nil"/>
              <w:bottom w:val="single" w:sz="4" w:space="0" w:color="auto"/>
              <w:right w:val="single" w:sz="4" w:space="0" w:color="auto"/>
            </w:tcBorders>
            <w:shd w:val="clear" w:color="auto" w:fill="auto"/>
            <w:noWrap/>
            <w:vAlign w:val="bottom"/>
            <w:hideMark/>
          </w:tcPr>
          <w:p w14:paraId="4516A19E"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835</w:t>
            </w:r>
          </w:p>
        </w:tc>
      </w:tr>
      <w:tr w:rsidR="000A4F20" w:rsidRPr="001C79AC" w14:paraId="1BD0F66A" w14:textId="77777777" w:rsidTr="00952F54">
        <w:trPr>
          <w:trHeight w:val="288"/>
        </w:trPr>
        <w:tc>
          <w:tcPr>
            <w:tcW w:w="1294" w:type="dxa"/>
            <w:tcBorders>
              <w:top w:val="nil"/>
              <w:left w:val="single" w:sz="4" w:space="0" w:color="auto"/>
              <w:bottom w:val="single" w:sz="4" w:space="0" w:color="auto"/>
              <w:right w:val="single" w:sz="4" w:space="0" w:color="auto"/>
            </w:tcBorders>
            <w:shd w:val="clear" w:color="000000" w:fill="E7E6E6"/>
            <w:noWrap/>
            <w:vAlign w:val="bottom"/>
            <w:hideMark/>
          </w:tcPr>
          <w:p w14:paraId="7365C817"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22BA1F5B" w14:textId="31FF8642"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0.189</w:t>
            </w:r>
          </w:p>
        </w:tc>
        <w:tc>
          <w:tcPr>
            <w:tcW w:w="627" w:type="dxa"/>
            <w:tcBorders>
              <w:top w:val="nil"/>
              <w:left w:val="nil"/>
              <w:bottom w:val="single" w:sz="4" w:space="0" w:color="auto"/>
              <w:right w:val="single" w:sz="4" w:space="0" w:color="auto"/>
            </w:tcBorders>
            <w:shd w:val="clear" w:color="auto" w:fill="auto"/>
            <w:noWrap/>
            <w:vAlign w:val="bottom"/>
            <w:hideMark/>
          </w:tcPr>
          <w:p w14:paraId="5951A96B" w14:textId="35193671"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0.480</w:t>
            </w:r>
          </w:p>
        </w:tc>
        <w:tc>
          <w:tcPr>
            <w:tcW w:w="627" w:type="dxa"/>
            <w:tcBorders>
              <w:top w:val="nil"/>
              <w:left w:val="nil"/>
              <w:bottom w:val="single" w:sz="4" w:space="0" w:color="auto"/>
              <w:right w:val="single" w:sz="4" w:space="0" w:color="auto"/>
            </w:tcBorders>
            <w:shd w:val="clear" w:color="auto" w:fill="auto"/>
            <w:noWrap/>
            <w:vAlign w:val="bottom"/>
            <w:hideMark/>
          </w:tcPr>
          <w:p w14:paraId="2CDD5307" w14:textId="77B911BD"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0.713</w:t>
            </w:r>
          </w:p>
        </w:tc>
        <w:tc>
          <w:tcPr>
            <w:tcW w:w="627" w:type="dxa"/>
            <w:tcBorders>
              <w:top w:val="nil"/>
              <w:left w:val="nil"/>
              <w:bottom w:val="single" w:sz="4" w:space="0" w:color="auto"/>
              <w:right w:val="single" w:sz="4" w:space="0" w:color="auto"/>
            </w:tcBorders>
            <w:shd w:val="clear" w:color="auto" w:fill="auto"/>
            <w:noWrap/>
            <w:vAlign w:val="bottom"/>
            <w:hideMark/>
          </w:tcPr>
          <w:p w14:paraId="41C6EF43" w14:textId="6C3DD2C5"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0.842</w:t>
            </w:r>
          </w:p>
        </w:tc>
        <w:tc>
          <w:tcPr>
            <w:tcW w:w="627" w:type="dxa"/>
            <w:tcBorders>
              <w:top w:val="nil"/>
              <w:left w:val="nil"/>
              <w:bottom w:val="single" w:sz="4" w:space="0" w:color="auto"/>
              <w:right w:val="single" w:sz="4" w:space="0" w:color="auto"/>
            </w:tcBorders>
            <w:shd w:val="clear" w:color="auto" w:fill="auto"/>
            <w:noWrap/>
            <w:vAlign w:val="bottom"/>
            <w:hideMark/>
          </w:tcPr>
          <w:p w14:paraId="07D5AE44" w14:textId="17AC6D37" w:rsidR="000A4F20" w:rsidRPr="000A4F20" w:rsidRDefault="000A4F20" w:rsidP="000A4F20">
            <w:pPr>
              <w:spacing w:after="0" w:line="240" w:lineRule="auto"/>
              <w:jc w:val="right"/>
              <w:rPr>
                <w:rFonts w:ascii="Calibri" w:eastAsia="Times New Roman" w:hAnsi="Calibri" w:cs="Calibri"/>
                <w:color w:val="000000"/>
                <w:kern w:val="0"/>
                <w:sz w:val="18"/>
                <w:szCs w:val="18"/>
                <w14:ligatures w14:val="none"/>
              </w:rPr>
            </w:pPr>
            <w:r w:rsidRPr="000A4F20">
              <w:rPr>
                <w:rFonts w:ascii="Calibri" w:hAnsi="Calibri" w:cs="Calibri"/>
                <w:color w:val="000000"/>
                <w:sz w:val="18"/>
                <w:szCs w:val="18"/>
              </w:rPr>
              <w:t>0.917</w:t>
            </w:r>
          </w:p>
        </w:tc>
        <w:tc>
          <w:tcPr>
            <w:tcW w:w="520" w:type="dxa"/>
            <w:tcBorders>
              <w:top w:val="nil"/>
              <w:left w:val="nil"/>
              <w:bottom w:val="single" w:sz="4" w:space="0" w:color="auto"/>
              <w:right w:val="single" w:sz="4" w:space="0" w:color="auto"/>
            </w:tcBorders>
            <w:shd w:val="clear" w:color="auto" w:fill="auto"/>
            <w:noWrap/>
            <w:vAlign w:val="bottom"/>
            <w:hideMark/>
          </w:tcPr>
          <w:p w14:paraId="2B8B20C6" w14:textId="77777777" w:rsidR="000A4F20" w:rsidRPr="001C79AC" w:rsidRDefault="000A4F20" w:rsidP="000A4F20">
            <w:pPr>
              <w:spacing w:after="0" w:line="240" w:lineRule="auto"/>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 </w:t>
            </w:r>
          </w:p>
        </w:tc>
        <w:tc>
          <w:tcPr>
            <w:tcW w:w="1111" w:type="dxa"/>
            <w:tcBorders>
              <w:top w:val="nil"/>
              <w:left w:val="nil"/>
              <w:bottom w:val="single" w:sz="4" w:space="0" w:color="auto"/>
              <w:right w:val="single" w:sz="4" w:space="0" w:color="auto"/>
            </w:tcBorders>
            <w:shd w:val="clear" w:color="000000" w:fill="E7E6E6"/>
            <w:noWrap/>
            <w:vAlign w:val="bottom"/>
            <w:hideMark/>
          </w:tcPr>
          <w:p w14:paraId="13751D01" w14:textId="77777777" w:rsidR="000A4F20" w:rsidRPr="001C79AC" w:rsidRDefault="000A4F20" w:rsidP="000A4F20">
            <w:pPr>
              <w:spacing w:after="0" w:line="240" w:lineRule="auto"/>
              <w:jc w:val="center"/>
              <w:rPr>
                <w:rFonts w:ascii="Calibri" w:eastAsia="Times New Roman" w:hAnsi="Calibri" w:cs="Calibri"/>
                <w:b/>
                <w:bCs/>
                <w:color w:val="000000"/>
                <w:kern w:val="0"/>
                <w:sz w:val="18"/>
                <w:szCs w:val="18"/>
                <w14:ligatures w14:val="none"/>
              </w:rPr>
            </w:pPr>
            <w:r w:rsidRPr="001C79AC">
              <w:rPr>
                <w:rFonts w:ascii="Calibri" w:eastAsia="Times New Roman" w:hAnsi="Calibri" w:cs="Calibri"/>
                <w:b/>
                <w:bCs/>
                <w:color w:val="000000"/>
                <w:kern w:val="0"/>
                <w:sz w:val="18"/>
                <w:szCs w:val="18"/>
                <w14:ligatures w14:val="none"/>
              </w:rPr>
              <w:t>0.005</w:t>
            </w:r>
          </w:p>
        </w:tc>
        <w:tc>
          <w:tcPr>
            <w:tcW w:w="627" w:type="dxa"/>
            <w:tcBorders>
              <w:top w:val="nil"/>
              <w:left w:val="nil"/>
              <w:bottom w:val="single" w:sz="4" w:space="0" w:color="auto"/>
              <w:right w:val="single" w:sz="4" w:space="0" w:color="auto"/>
            </w:tcBorders>
            <w:shd w:val="clear" w:color="auto" w:fill="auto"/>
            <w:noWrap/>
            <w:vAlign w:val="bottom"/>
            <w:hideMark/>
          </w:tcPr>
          <w:p w14:paraId="0EE6775F"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264</w:t>
            </w:r>
          </w:p>
        </w:tc>
        <w:tc>
          <w:tcPr>
            <w:tcW w:w="627" w:type="dxa"/>
            <w:tcBorders>
              <w:top w:val="nil"/>
              <w:left w:val="nil"/>
              <w:bottom w:val="single" w:sz="4" w:space="0" w:color="auto"/>
              <w:right w:val="single" w:sz="4" w:space="0" w:color="auto"/>
            </w:tcBorders>
            <w:shd w:val="clear" w:color="auto" w:fill="auto"/>
            <w:noWrap/>
            <w:vAlign w:val="bottom"/>
            <w:hideMark/>
          </w:tcPr>
          <w:p w14:paraId="3A7E4058"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482</w:t>
            </w:r>
          </w:p>
        </w:tc>
        <w:tc>
          <w:tcPr>
            <w:tcW w:w="627" w:type="dxa"/>
            <w:tcBorders>
              <w:top w:val="nil"/>
              <w:left w:val="nil"/>
              <w:bottom w:val="single" w:sz="4" w:space="0" w:color="auto"/>
              <w:right w:val="single" w:sz="4" w:space="0" w:color="auto"/>
            </w:tcBorders>
            <w:shd w:val="clear" w:color="auto" w:fill="auto"/>
            <w:noWrap/>
            <w:vAlign w:val="bottom"/>
            <w:hideMark/>
          </w:tcPr>
          <w:p w14:paraId="187738BA"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615</w:t>
            </w:r>
          </w:p>
        </w:tc>
        <w:tc>
          <w:tcPr>
            <w:tcW w:w="627" w:type="dxa"/>
            <w:tcBorders>
              <w:top w:val="nil"/>
              <w:left w:val="nil"/>
              <w:bottom w:val="single" w:sz="4" w:space="0" w:color="auto"/>
              <w:right w:val="single" w:sz="4" w:space="0" w:color="auto"/>
            </w:tcBorders>
            <w:shd w:val="clear" w:color="auto" w:fill="auto"/>
            <w:noWrap/>
            <w:vAlign w:val="bottom"/>
            <w:hideMark/>
          </w:tcPr>
          <w:p w14:paraId="30C7F95C"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743</w:t>
            </w:r>
          </w:p>
        </w:tc>
        <w:tc>
          <w:tcPr>
            <w:tcW w:w="627" w:type="dxa"/>
            <w:tcBorders>
              <w:top w:val="nil"/>
              <w:left w:val="nil"/>
              <w:bottom w:val="single" w:sz="4" w:space="0" w:color="auto"/>
              <w:right w:val="single" w:sz="4" w:space="0" w:color="auto"/>
            </w:tcBorders>
            <w:shd w:val="clear" w:color="auto" w:fill="auto"/>
            <w:noWrap/>
            <w:vAlign w:val="bottom"/>
            <w:hideMark/>
          </w:tcPr>
          <w:p w14:paraId="02B60456" w14:textId="77777777" w:rsidR="000A4F20" w:rsidRPr="001C79AC" w:rsidRDefault="000A4F20" w:rsidP="000A4F20">
            <w:pPr>
              <w:spacing w:after="0" w:line="240" w:lineRule="auto"/>
              <w:jc w:val="right"/>
              <w:rPr>
                <w:rFonts w:ascii="Calibri" w:eastAsia="Times New Roman" w:hAnsi="Calibri" w:cs="Calibri"/>
                <w:color w:val="000000"/>
                <w:kern w:val="0"/>
                <w:sz w:val="18"/>
                <w:szCs w:val="18"/>
                <w14:ligatures w14:val="none"/>
              </w:rPr>
            </w:pPr>
            <w:r w:rsidRPr="001C79AC">
              <w:rPr>
                <w:rFonts w:ascii="Calibri" w:eastAsia="Times New Roman" w:hAnsi="Calibri" w:cs="Calibri"/>
                <w:color w:val="000000"/>
                <w:kern w:val="0"/>
                <w:sz w:val="18"/>
                <w:szCs w:val="18"/>
                <w14:ligatures w14:val="none"/>
              </w:rPr>
              <w:t>0.</w:t>
            </w:r>
            <w:r>
              <w:rPr>
                <w:rFonts w:ascii="Calibri" w:eastAsia="Times New Roman" w:hAnsi="Calibri" w:cs="Calibri"/>
                <w:color w:val="000000"/>
                <w:kern w:val="0"/>
                <w:sz w:val="18"/>
                <w:szCs w:val="18"/>
                <w14:ligatures w14:val="none"/>
              </w:rPr>
              <w:t>837</w:t>
            </w:r>
          </w:p>
        </w:tc>
      </w:tr>
    </w:tbl>
    <w:p w14:paraId="3A8A0991" w14:textId="77777777" w:rsidR="0015109C" w:rsidRDefault="0015109C" w:rsidP="0015109C">
      <w:pPr>
        <w:rPr>
          <w:rFonts w:eastAsiaTheme="minorEastAsia"/>
        </w:rPr>
      </w:pPr>
    </w:p>
    <w:p w14:paraId="5475A620" w14:textId="77777777" w:rsidR="006A4A7A" w:rsidRDefault="006A4A7A" w:rsidP="005B1CA9">
      <w:pPr>
        <w:rPr>
          <w:rFonts w:eastAsiaTheme="minorEastAsia"/>
        </w:rPr>
      </w:pPr>
    </w:p>
    <w:p w14:paraId="1848A77F" w14:textId="77777777" w:rsidR="006A4A7A" w:rsidRDefault="006A4A7A" w:rsidP="005B1CA9">
      <w:pPr>
        <w:rPr>
          <w:rFonts w:eastAsiaTheme="minorEastAsia"/>
        </w:rPr>
      </w:pPr>
    </w:p>
    <w:p w14:paraId="793F0125" w14:textId="77777777" w:rsidR="006A4A7A" w:rsidRDefault="006A4A7A" w:rsidP="005B1CA9">
      <w:pPr>
        <w:rPr>
          <w:rFonts w:eastAsiaTheme="minorEastAsia"/>
        </w:rPr>
      </w:pPr>
    </w:p>
    <w:p w14:paraId="23185D63" w14:textId="77777777" w:rsidR="006A4A7A" w:rsidRDefault="006A4A7A" w:rsidP="005B1CA9">
      <w:pPr>
        <w:rPr>
          <w:rFonts w:eastAsiaTheme="minorEastAsia"/>
        </w:rPr>
      </w:pPr>
    </w:p>
    <w:p w14:paraId="7C2F88D4" w14:textId="77777777" w:rsidR="006A4A7A" w:rsidRDefault="006A4A7A" w:rsidP="005B1CA9">
      <w:pPr>
        <w:rPr>
          <w:rFonts w:eastAsiaTheme="minorEastAsia"/>
        </w:rPr>
      </w:pPr>
    </w:p>
    <w:p w14:paraId="2E67E514" w14:textId="77777777" w:rsidR="006A4A7A" w:rsidRDefault="006A4A7A" w:rsidP="005B1CA9">
      <w:pPr>
        <w:rPr>
          <w:rFonts w:eastAsiaTheme="minorEastAsia"/>
        </w:rPr>
      </w:pPr>
    </w:p>
    <w:p w14:paraId="58ED7788" w14:textId="77777777" w:rsidR="00857F9A" w:rsidRPr="005B1CA9" w:rsidRDefault="00857F9A" w:rsidP="005B1CA9"/>
    <w:sectPr w:rsidR="00857F9A" w:rsidRPr="005B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1015"/>
    <w:multiLevelType w:val="hybridMultilevel"/>
    <w:tmpl w:val="8C88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59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A9"/>
    <w:rsid w:val="0000387C"/>
    <w:rsid w:val="000418C8"/>
    <w:rsid w:val="000442BC"/>
    <w:rsid w:val="000522DD"/>
    <w:rsid w:val="00065B0A"/>
    <w:rsid w:val="00085207"/>
    <w:rsid w:val="000A4F20"/>
    <w:rsid w:val="0015109C"/>
    <w:rsid w:val="00156D49"/>
    <w:rsid w:val="001723CE"/>
    <w:rsid w:val="001B071C"/>
    <w:rsid w:val="001C121E"/>
    <w:rsid w:val="00206999"/>
    <w:rsid w:val="00232223"/>
    <w:rsid w:val="00247178"/>
    <w:rsid w:val="002979CB"/>
    <w:rsid w:val="002A78F3"/>
    <w:rsid w:val="00315B34"/>
    <w:rsid w:val="00341262"/>
    <w:rsid w:val="003A2344"/>
    <w:rsid w:val="003E5BC7"/>
    <w:rsid w:val="00486BAB"/>
    <w:rsid w:val="005451DC"/>
    <w:rsid w:val="005815BB"/>
    <w:rsid w:val="005B1CA9"/>
    <w:rsid w:val="00641E64"/>
    <w:rsid w:val="00661B59"/>
    <w:rsid w:val="006A4A7A"/>
    <w:rsid w:val="006E7C1F"/>
    <w:rsid w:val="008433A5"/>
    <w:rsid w:val="00857F9A"/>
    <w:rsid w:val="008E2A66"/>
    <w:rsid w:val="009919D4"/>
    <w:rsid w:val="009B5743"/>
    <w:rsid w:val="00A078EE"/>
    <w:rsid w:val="00A61C10"/>
    <w:rsid w:val="00A92827"/>
    <w:rsid w:val="00AA237A"/>
    <w:rsid w:val="00AD6DE8"/>
    <w:rsid w:val="00AF73E2"/>
    <w:rsid w:val="00B511A9"/>
    <w:rsid w:val="00C53F9D"/>
    <w:rsid w:val="00CF4FC9"/>
    <w:rsid w:val="00D60D0B"/>
    <w:rsid w:val="00E653DD"/>
    <w:rsid w:val="00E77C16"/>
    <w:rsid w:val="00E85F77"/>
    <w:rsid w:val="00EB06E5"/>
    <w:rsid w:val="00ED1C66"/>
    <w:rsid w:val="00F459C5"/>
    <w:rsid w:val="00F81DB6"/>
    <w:rsid w:val="00FF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A12D"/>
  <w15:chartTrackingRefBased/>
  <w15:docId w15:val="{1B5B0344-70D3-4770-A757-381D5187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3DD"/>
    <w:rPr>
      <w:color w:val="808080"/>
    </w:rPr>
  </w:style>
  <w:style w:type="paragraph" w:styleId="ListParagraph">
    <w:name w:val="List Paragraph"/>
    <w:basedOn w:val="Normal"/>
    <w:uiPriority w:val="34"/>
    <w:qFormat/>
    <w:rsid w:val="0066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9</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Kongyir</dc:creator>
  <cp:keywords/>
  <dc:description/>
  <cp:lastModifiedBy>Benedict Kongyir</cp:lastModifiedBy>
  <cp:revision>14</cp:revision>
  <dcterms:created xsi:type="dcterms:W3CDTF">2023-06-24T13:20:00Z</dcterms:created>
  <dcterms:modified xsi:type="dcterms:W3CDTF">2023-06-27T04:37:00Z</dcterms:modified>
</cp:coreProperties>
</file>