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A1757A8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Gain insights on the results of the simulatons,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  <w:bookmarkStart w:id="0" w:name="_GoBack"/>
            <w:bookmarkEnd w:id="0"/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36" w:type="dxa"/>
          </w:tcPr>
          <w:p w14:paraId="7377ABB6" w14:textId="4D370BE5" w:rsidR="00F2404E" w:rsidRPr="00A97528" w:rsidRDefault="00F2404E" w:rsidP="00A97528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5F92CF0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B0A057D" w14:textId="26B096B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A8159BC" w14:textId="3BEA4D9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3136" w:type="dxa"/>
          </w:tcPr>
          <w:p w14:paraId="3C865CD3" w14:textId="14C655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9A3DA02" w14:textId="2963C91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02E77AC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3F77E3E" w14:textId="2E296B50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177496" w:rsidRPr="00A97528" w:rsidRDefault="00177496" w:rsidP="00A97528">
            <w:pPr>
              <w:rPr>
                <w:rFonts w:ascii="Times New Roman" w:hAnsi="Times New Roman"/>
              </w:rPr>
            </w:pPr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258CE1D1" w:rsidR="00A97528" w:rsidRDefault="00A97528" w:rsidP="0088716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04ECA3" w14:textId="674BC2A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385EFD5C" w:rsidR="009D6C8B" w:rsidRPr="009D6C8B" w:rsidRDefault="009D6C8B" w:rsidP="009D6C8B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C1E6C8B" w14:textId="1C4C9EBE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4B5E2F" w:rsidRPr="004B5E2F" w:rsidRDefault="004B5E2F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88CF" w14:textId="5FEA7083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A97528" w:rsidRDefault="00A97528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424D84" w14:textId="3BB0D848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D4E91B" w14:textId="0323B3C6" w:rsidR="00D80E12" w:rsidRPr="00D80E12" w:rsidRDefault="00D80E12" w:rsidP="00D80E12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Characteristics of a good advisee are below</w:t>
      </w:r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r w:rsidR="00CE0314">
        <w:rPr>
          <w:rFonts w:ascii="Times New Roman" w:hAnsi="Times New Roman"/>
        </w:rPr>
        <w:t>etc</w:t>
      </w:r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Learns from mistakes</w:t>
      </w:r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>.  “Know what you know and know what you don’t know”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….[</w:t>
      </w:r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vignette</w:t>
      </w:r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here</w:t>
      </w:r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6A076" w14:textId="77777777" w:rsidR="0065684A" w:rsidRDefault="0065684A" w:rsidP="00D73347">
      <w:pPr>
        <w:spacing w:after="0" w:line="240" w:lineRule="auto"/>
      </w:pPr>
      <w:r>
        <w:separator/>
      </w:r>
    </w:p>
  </w:endnote>
  <w:endnote w:type="continuationSeparator" w:id="0">
    <w:p w14:paraId="3F2E0D15" w14:textId="77777777" w:rsidR="0065684A" w:rsidRDefault="0065684A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90CBE" w14:textId="77777777" w:rsidR="0065684A" w:rsidRDefault="0065684A" w:rsidP="00D73347">
      <w:pPr>
        <w:spacing w:after="0" w:line="240" w:lineRule="auto"/>
      </w:pPr>
      <w:r>
        <w:separator/>
      </w:r>
    </w:p>
  </w:footnote>
  <w:footnote w:type="continuationSeparator" w:id="0">
    <w:p w14:paraId="4B79175C" w14:textId="77777777" w:rsidR="0065684A" w:rsidRDefault="0065684A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7"/>
  </w:num>
  <w:num w:numId="5">
    <w:abstractNumId w:val="17"/>
  </w:num>
  <w:num w:numId="6">
    <w:abstractNumId w:val="0"/>
  </w:num>
  <w:num w:numId="7">
    <w:abstractNumId w:val="2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3"/>
  </w:num>
  <w:num w:numId="14">
    <w:abstractNumId w:val="18"/>
  </w:num>
  <w:num w:numId="15">
    <w:abstractNumId w:val="8"/>
  </w:num>
  <w:num w:numId="16">
    <w:abstractNumId w:val="5"/>
  </w:num>
  <w:num w:numId="17">
    <w:abstractNumId w:val="13"/>
  </w:num>
  <w:num w:numId="18">
    <w:abstractNumId w:val="1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523E59"/>
    <w:rsid w:val="00544442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514A0"/>
    <w:rsid w:val="0065684A"/>
    <w:rsid w:val="006732DC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904D58"/>
    <w:rsid w:val="00943560"/>
    <w:rsid w:val="00943855"/>
    <w:rsid w:val="009668D1"/>
    <w:rsid w:val="00996F76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Rudra, Pratyaydipta</cp:lastModifiedBy>
  <cp:revision>16</cp:revision>
  <cp:lastPrinted>2021-08-10T18:26:00Z</cp:lastPrinted>
  <dcterms:created xsi:type="dcterms:W3CDTF">2023-10-16T06:00:00Z</dcterms:created>
  <dcterms:modified xsi:type="dcterms:W3CDTF">2024-01-24T17:39:00Z</dcterms:modified>
</cp:coreProperties>
</file>