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68" w:rsidRDefault="001909D5" w:rsidP="00376768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is Module # 3 </w:t>
      </w:r>
      <w:r w:rsidR="00376768">
        <w:rPr>
          <w:rFonts w:ascii="Arial" w:eastAsia="Times New Roman" w:hAnsi="Arial" w:cs="Arial"/>
          <w:color w:val="555753"/>
          <w:sz w:val="20"/>
          <w:szCs w:val="20"/>
        </w:rPr>
        <w:t xml:space="preserve">course project.  </w:t>
      </w:r>
    </w:p>
    <w:p w:rsidR="00376768" w:rsidRDefault="00376768" w:rsidP="00376768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bookmarkStart w:id="0" w:name="_GoBack"/>
      <w:bookmarkEnd w:id="0"/>
    </w:p>
    <w:p w:rsidR="002B129B" w:rsidRDefault="00376768" w:rsidP="00376768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>Here are the screen shots of the sample</w:t>
      </w:r>
      <w:r w:rsidR="002B129B" w:rsidRPr="002B129B">
        <w:rPr>
          <w:rFonts w:ascii="Arial" w:eastAsia="Times New Roman" w:hAnsi="Arial" w:cs="Arial"/>
          <w:color w:val="555753"/>
          <w:sz w:val="20"/>
          <w:szCs w:val="20"/>
        </w:rPr>
        <w:t xml:space="preserve"> database and table using phpMyAdmin in your Microsoft Azure account.</w:t>
      </w:r>
      <w:r>
        <w:rPr>
          <w:rFonts w:ascii="Arial" w:eastAsia="Times New Roman" w:hAnsi="Arial" w:cs="Arial"/>
          <w:color w:val="555753"/>
          <w:sz w:val="20"/>
          <w:szCs w:val="20"/>
        </w:rPr>
        <w:t xml:space="preserve"> The screen shot shows the </w:t>
      </w:r>
      <w:r w:rsidRPr="00376768">
        <w:rPr>
          <w:rFonts w:ascii="Arial" w:eastAsia="Times New Roman" w:hAnsi="Arial" w:cs="Arial"/>
          <w:color w:val="555753"/>
          <w:sz w:val="20"/>
          <w:szCs w:val="20"/>
        </w:rPr>
        <w:t xml:space="preserve">database with data that is related to your website. </w:t>
      </w:r>
      <w:r>
        <w:rPr>
          <w:rFonts w:ascii="Arial" w:eastAsia="Times New Roman" w:hAnsi="Arial" w:cs="Arial"/>
          <w:color w:val="555753"/>
          <w:sz w:val="20"/>
          <w:szCs w:val="20"/>
        </w:rPr>
        <w:t>It also includes</w:t>
      </w:r>
      <w:r w:rsidRPr="00376768"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555753"/>
          <w:sz w:val="20"/>
          <w:szCs w:val="20"/>
        </w:rPr>
        <w:t xml:space="preserve">4 columns and </w:t>
      </w:r>
      <w:r w:rsidRPr="00376768">
        <w:rPr>
          <w:rFonts w:ascii="Arial" w:eastAsia="Times New Roman" w:hAnsi="Arial" w:cs="Arial"/>
          <w:color w:val="555753"/>
          <w:sz w:val="20"/>
          <w:szCs w:val="20"/>
        </w:rPr>
        <w:t>a primary key.</w:t>
      </w:r>
    </w:p>
    <w:p w:rsidR="00376768" w:rsidRPr="002B129B" w:rsidRDefault="00376768" w:rsidP="00376768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6E5B26A7" wp14:editId="7309551D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68" w:rsidRPr="002B129B" w:rsidRDefault="00376768" w:rsidP="00376768">
      <w:pPr>
        <w:spacing w:before="100" w:beforeAutospacing="1" w:after="100" w:afterAutospacing="1" w:line="270" w:lineRule="atLeast"/>
        <w:ind w:left="36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518B14AB" wp14:editId="12E179C2">
            <wp:extent cx="594360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68" w:rsidRDefault="00376768" w:rsidP="00376768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376768" w:rsidRDefault="00376768" w:rsidP="00376768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2B129B" w:rsidRDefault="00376768" w:rsidP="00376768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is the </w:t>
      </w:r>
      <w:r w:rsidR="002B129B" w:rsidRPr="002B129B">
        <w:rPr>
          <w:rFonts w:ascii="Arial" w:eastAsia="Times New Roman" w:hAnsi="Arial" w:cs="Arial"/>
          <w:color w:val="555753"/>
          <w:sz w:val="20"/>
          <w:szCs w:val="20"/>
        </w:rPr>
        <w:t>web page with responsive styling that displays the results of a query.</w:t>
      </w:r>
      <w:r w:rsidRPr="00376768">
        <w:t xml:space="preserve"> </w:t>
      </w:r>
      <w:r w:rsidRPr="00376768"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555753"/>
          <w:sz w:val="20"/>
          <w:szCs w:val="20"/>
        </w:rPr>
        <w:t xml:space="preserve">This page displays the data from the demo database in phpMyAdmin with the sample table that was created.   </w:t>
      </w:r>
    </w:p>
    <w:p w:rsidR="00376768" w:rsidRPr="002B129B" w:rsidRDefault="00376768" w:rsidP="00376768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3" name="Picture 3" descr="C:\Users\BKLINN~1\AppData\Local\Temp\SNAGHTML2f33c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LINN~1\AppData\Local\Temp\SNAGHTML2f33c3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68" w:rsidRDefault="00482F4E" w:rsidP="002B129B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A25352" wp14:editId="2EEE5BE5">
            <wp:extent cx="3482642" cy="61803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9B" w:rsidRDefault="00376768" w:rsidP="002B129B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is the URL to the website. </w:t>
      </w:r>
      <w:hyperlink r:id="rId9" w:history="1">
        <w:r w:rsidRPr="00ED190D">
          <w:rPr>
            <w:rStyle w:val="Hyperlink"/>
            <w:rFonts w:ascii="Arial" w:eastAsia="Times New Roman" w:hAnsi="Arial" w:cs="Arial"/>
            <w:sz w:val="20"/>
            <w:szCs w:val="20"/>
          </w:rPr>
          <w:t>https://cis3801cbbkvmsvr.centralus.cloudapp.azure.com/index2.php</w:t>
        </w:r>
      </w:hyperlink>
    </w:p>
    <w:p w:rsidR="00376768" w:rsidRDefault="00376768" w:rsidP="002B129B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376768" w:rsidRDefault="00376768" w:rsidP="002B129B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E30F63" w:rsidRDefault="00482F4E"/>
    <w:sectPr w:rsidR="00E3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A9F"/>
    <w:multiLevelType w:val="multilevel"/>
    <w:tmpl w:val="861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F6CE2"/>
    <w:multiLevelType w:val="multilevel"/>
    <w:tmpl w:val="C12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9B"/>
    <w:rsid w:val="001909D5"/>
    <w:rsid w:val="002B129B"/>
    <w:rsid w:val="00376768"/>
    <w:rsid w:val="00482F4E"/>
    <w:rsid w:val="004A3DC9"/>
    <w:rsid w:val="008631D3"/>
    <w:rsid w:val="00921478"/>
    <w:rsid w:val="00DC108B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8750"/>
  <w15:chartTrackingRefBased/>
  <w15:docId w15:val="{B08C1795-B148-4A7E-BACD-5C3554D8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gel">
    <w:name w:val="angel"/>
    <w:basedOn w:val="DefaultParagraphFont"/>
    <w:rsid w:val="002B129B"/>
  </w:style>
  <w:style w:type="paragraph" w:styleId="BalloonText">
    <w:name w:val="Balloon Text"/>
    <w:basedOn w:val="Normal"/>
    <w:link w:val="BalloonTextChar"/>
    <w:uiPriority w:val="99"/>
    <w:semiHidden/>
    <w:unhideWhenUsed/>
    <w:rsid w:val="002B1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s3801cbbkvmsvr.centralus.cloudapp.azure.com/index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1</cp:revision>
  <cp:lastPrinted>2018-10-26T03:21:00Z</cp:lastPrinted>
  <dcterms:created xsi:type="dcterms:W3CDTF">2018-10-26T03:21:00Z</dcterms:created>
  <dcterms:modified xsi:type="dcterms:W3CDTF">2018-10-27T19:51:00Z</dcterms:modified>
</cp:coreProperties>
</file>